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72F" w:rsidRDefault="0007372F">
      <w:pPr>
        <w:rPr>
          <w:rFonts w:eastAsia="楷体_GB2312"/>
          <w:b/>
          <w:sz w:val="72"/>
          <w:szCs w:val="72"/>
        </w:rPr>
      </w:pPr>
    </w:p>
    <w:p w:rsidR="0007372F" w:rsidRDefault="00741B34">
      <w:pPr>
        <w:pStyle w:val="afd"/>
        <w:tabs>
          <w:tab w:val="center" w:pos="4476"/>
          <w:tab w:val="right" w:pos="8953"/>
        </w:tabs>
        <w:ind w:firstLine="0"/>
        <w:rPr>
          <w:rFonts w:eastAsia="黑体"/>
          <w:b/>
          <w:bCs/>
          <w:sz w:val="84"/>
        </w:rPr>
      </w:pPr>
      <w:bookmarkStart w:id="0" w:name="_Toc455914596"/>
      <w:bookmarkStart w:id="1" w:name="_Toc115756014"/>
      <w:bookmarkStart w:id="2" w:name="_Toc142209795"/>
      <w:r>
        <w:rPr>
          <w:rFonts w:eastAsia="楷体_GB2312" w:hint="eastAsia"/>
          <w:b/>
          <w:noProof/>
          <w:sz w:val="72"/>
          <w:szCs w:val="72"/>
        </w:rPr>
        <w:drawing>
          <wp:inline distT="0" distB="0" distL="114300" distR="114300">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9"/>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rsidR="0007372F" w:rsidRDefault="0007372F" w:rsidP="001C7182">
      <w:pPr>
        <w:pStyle w:val="afd"/>
        <w:tabs>
          <w:tab w:val="center" w:pos="4476"/>
          <w:tab w:val="right" w:pos="8953"/>
        </w:tabs>
        <w:ind w:firstLineChars="200" w:firstLine="1687"/>
        <w:rPr>
          <w:rFonts w:eastAsia="黑体"/>
          <w:b/>
          <w:bCs/>
          <w:sz w:val="84"/>
        </w:rPr>
      </w:pPr>
    </w:p>
    <w:p w:rsidR="0007372F" w:rsidRDefault="00741B34" w:rsidP="001C7182">
      <w:pPr>
        <w:pStyle w:val="afd"/>
        <w:tabs>
          <w:tab w:val="center" w:pos="4476"/>
          <w:tab w:val="right" w:pos="8953"/>
        </w:tabs>
        <w:ind w:firstLineChars="76" w:firstLine="641"/>
        <w:jc w:val="center"/>
        <w:rPr>
          <w:rFonts w:eastAsia="黑体"/>
          <w:b/>
          <w:bCs/>
          <w:sz w:val="84"/>
        </w:rPr>
      </w:pPr>
      <w:r>
        <w:rPr>
          <w:rFonts w:eastAsia="黑体" w:hint="eastAsia"/>
          <w:b/>
          <w:bCs/>
          <w:sz w:val="84"/>
        </w:rPr>
        <w:t>招　标　文　件</w:t>
      </w:r>
    </w:p>
    <w:p w:rsidR="0007372F" w:rsidRDefault="0007372F" w:rsidP="001C7182">
      <w:pPr>
        <w:pStyle w:val="afd"/>
        <w:ind w:firstLineChars="200" w:firstLine="723"/>
        <w:rPr>
          <w:rFonts w:ascii="宋体" w:hAnsi="宋体"/>
          <w:b/>
          <w:bCs/>
          <w:sz w:val="36"/>
          <w:szCs w:val="36"/>
        </w:rPr>
      </w:pPr>
    </w:p>
    <w:p w:rsidR="0007372F" w:rsidRDefault="0007372F">
      <w:pPr>
        <w:widowControl/>
        <w:shd w:val="clear" w:color="auto" w:fill="FFFFFF"/>
        <w:spacing w:line="400" w:lineRule="atLeast"/>
        <w:rPr>
          <w:rFonts w:ascii="宋体" w:hAnsi="宋体"/>
          <w:b/>
          <w:sz w:val="36"/>
        </w:rPr>
      </w:pPr>
    </w:p>
    <w:p w:rsidR="0007372F" w:rsidRDefault="00741B34" w:rsidP="001C7182">
      <w:pPr>
        <w:spacing w:line="360" w:lineRule="auto"/>
        <w:ind w:leftChars="300" w:left="630" w:firstLineChars="200" w:firstLine="723"/>
        <w:jc w:val="left"/>
        <w:rPr>
          <w:rFonts w:ascii="宋体" w:hAnsi="宋体"/>
          <w:b/>
          <w:sz w:val="36"/>
        </w:rPr>
      </w:pPr>
      <w:r>
        <w:rPr>
          <w:rFonts w:ascii="宋体" w:hAnsi="宋体" w:hint="eastAsia"/>
          <w:b/>
          <w:sz w:val="36"/>
        </w:rPr>
        <w:t>项目名称：</w:t>
      </w:r>
      <w:r>
        <w:rPr>
          <w:rFonts w:ascii="宋体" w:hAnsi="宋体" w:hint="eastAsia"/>
          <w:b/>
          <w:sz w:val="36"/>
          <w:u w:val="single"/>
        </w:rPr>
        <w:t>新校区</w:t>
      </w:r>
      <w:r w:rsidR="00626A0C">
        <w:rPr>
          <w:rFonts w:ascii="宋体" w:hAnsi="宋体" w:hint="eastAsia"/>
          <w:b/>
          <w:sz w:val="36"/>
          <w:u w:val="single"/>
        </w:rPr>
        <w:t>水土保持方案</w:t>
      </w:r>
      <w:r>
        <w:rPr>
          <w:rFonts w:ascii="宋体" w:hAnsi="宋体" w:hint="eastAsia"/>
          <w:b/>
          <w:sz w:val="36"/>
          <w:u w:val="single"/>
        </w:rPr>
        <w:t>项目</w:t>
      </w:r>
      <w:r w:rsidR="00221F22">
        <w:rPr>
          <w:rFonts w:ascii="宋体" w:hAnsi="宋体" w:hint="eastAsia"/>
          <w:b/>
          <w:sz w:val="36"/>
          <w:u w:val="single"/>
        </w:rPr>
        <w:t xml:space="preserve">     </w:t>
      </w:r>
      <w:r>
        <w:rPr>
          <w:rFonts w:ascii="宋体" w:hAnsi="宋体" w:hint="eastAsia"/>
          <w:b/>
          <w:sz w:val="36"/>
          <w:u w:val="single"/>
        </w:rPr>
        <w:t xml:space="preserve"> </w:t>
      </w:r>
      <w:r>
        <w:rPr>
          <w:rFonts w:ascii="宋体" w:hAnsi="宋体" w:hint="eastAsia"/>
          <w:b/>
          <w:sz w:val="36"/>
        </w:rPr>
        <w:t xml:space="preserve">   </w:t>
      </w:r>
    </w:p>
    <w:p w:rsidR="0007372F" w:rsidRDefault="00741B34" w:rsidP="001C7182">
      <w:pPr>
        <w:spacing w:line="360" w:lineRule="auto"/>
        <w:ind w:leftChars="300" w:left="630" w:firstLineChars="200" w:firstLine="723"/>
        <w:jc w:val="left"/>
        <w:rPr>
          <w:rFonts w:ascii="宋体" w:hAnsi="宋体"/>
        </w:rPr>
      </w:pPr>
      <w:r>
        <w:rPr>
          <w:rFonts w:ascii="宋体" w:hAnsi="宋体" w:hint="eastAsia"/>
          <w:b/>
          <w:sz w:val="36"/>
        </w:rPr>
        <w:t>项目编号：</w:t>
      </w:r>
      <w:r>
        <w:rPr>
          <w:rFonts w:ascii="宋体" w:hAnsi="宋体" w:hint="eastAsia"/>
          <w:b/>
          <w:sz w:val="36"/>
          <w:u w:val="single"/>
        </w:rPr>
        <w:t xml:space="preserve">        </w:t>
      </w:r>
      <w:r>
        <w:rPr>
          <w:b/>
          <w:sz w:val="36"/>
          <w:u w:val="single"/>
        </w:rPr>
        <w:t>201</w:t>
      </w:r>
      <w:r>
        <w:rPr>
          <w:rFonts w:hint="eastAsia"/>
          <w:b/>
          <w:sz w:val="36"/>
          <w:u w:val="single"/>
        </w:rPr>
        <w:t>9</w:t>
      </w:r>
      <w:r>
        <w:rPr>
          <w:b/>
          <w:sz w:val="36"/>
          <w:u w:val="single"/>
        </w:rPr>
        <w:t>-ZB-</w:t>
      </w:r>
      <w:r w:rsidR="00626A0C">
        <w:rPr>
          <w:rFonts w:hint="eastAsia"/>
          <w:b/>
          <w:sz w:val="36"/>
          <w:u w:val="single"/>
        </w:rPr>
        <w:t>XC048</w:t>
      </w:r>
      <w:r>
        <w:rPr>
          <w:rFonts w:hint="eastAsia"/>
          <w:bCs/>
          <w:sz w:val="32"/>
          <w:szCs w:val="32"/>
          <w:u w:val="single"/>
        </w:rPr>
        <w:t xml:space="preserve"> </w:t>
      </w:r>
      <w:r>
        <w:rPr>
          <w:rFonts w:ascii="宋体" w:hAnsi="宋体" w:hint="eastAsia"/>
          <w:b/>
          <w:sz w:val="36"/>
          <w:u w:val="single"/>
        </w:rPr>
        <w:t xml:space="preserve">     </w:t>
      </w:r>
    </w:p>
    <w:p w:rsidR="0007372F" w:rsidRDefault="0007372F">
      <w:pPr>
        <w:pStyle w:val="afd"/>
        <w:spacing w:before="0" w:after="0"/>
        <w:ind w:firstLine="0"/>
        <w:rPr>
          <w:rFonts w:ascii="宋体" w:hAnsi="宋体"/>
        </w:rPr>
      </w:pPr>
    </w:p>
    <w:p w:rsidR="0007372F" w:rsidRDefault="0007372F">
      <w:pPr>
        <w:pStyle w:val="afd"/>
        <w:spacing w:before="0" w:after="0"/>
        <w:ind w:firstLine="0"/>
        <w:rPr>
          <w:rFonts w:ascii="宋体" w:hAnsi="宋体"/>
        </w:rPr>
      </w:pPr>
    </w:p>
    <w:p w:rsidR="0007372F" w:rsidRDefault="0007372F">
      <w:pPr>
        <w:pStyle w:val="afd"/>
        <w:spacing w:before="0" w:after="0"/>
        <w:ind w:firstLine="0"/>
        <w:rPr>
          <w:rFonts w:ascii="宋体" w:hAnsi="宋体"/>
        </w:rPr>
      </w:pPr>
    </w:p>
    <w:p w:rsidR="0007372F" w:rsidRDefault="0007372F">
      <w:pPr>
        <w:pStyle w:val="afd"/>
        <w:spacing w:before="0" w:after="0"/>
        <w:ind w:firstLine="0"/>
        <w:rPr>
          <w:rFonts w:ascii="宋体" w:hAnsi="宋体"/>
        </w:rPr>
      </w:pPr>
    </w:p>
    <w:p w:rsidR="0007372F" w:rsidRDefault="0007372F">
      <w:pPr>
        <w:pStyle w:val="afd"/>
        <w:spacing w:before="0" w:after="0"/>
        <w:ind w:firstLine="0"/>
        <w:rPr>
          <w:rFonts w:ascii="宋体" w:hAnsi="宋体"/>
        </w:rPr>
      </w:pPr>
    </w:p>
    <w:p w:rsidR="0007372F" w:rsidRDefault="0007372F">
      <w:pPr>
        <w:pStyle w:val="afd"/>
        <w:spacing w:before="0" w:after="0"/>
        <w:ind w:firstLine="0"/>
        <w:rPr>
          <w:rFonts w:ascii="宋体" w:hAnsi="宋体"/>
        </w:rPr>
      </w:pPr>
    </w:p>
    <w:p w:rsidR="0007372F" w:rsidRDefault="0007372F">
      <w:pPr>
        <w:pStyle w:val="afd"/>
        <w:spacing w:before="0" w:after="0"/>
        <w:ind w:firstLine="0"/>
        <w:rPr>
          <w:rFonts w:ascii="宋体" w:hAnsi="宋体"/>
        </w:rPr>
      </w:pPr>
    </w:p>
    <w:p w:rsidR="0007372F" w:rsidRDefault="0007372F">
      <w:pPr>
        <w:pStyle w:val="afd"/>
        <w:spacing w:before="0" w:after="0"/>
        <w:ind w:firstLine="0"/>
        <w:rPr>
          <w:rFonts w:ascii="宋体" w:hAnsi="宋体"/>
        </w:rPr>
      </w:pPr>
    </w:p>
    <w:p w:rsidR="0007372F" w:rsidRDefault="0007372F">
      <w:pPr>
        <w:pStyle w:val="afd"/>
        <w:spacing w:before="0" w:after="0"/>
        <w:ind w:firstLine="0"/>
        <w:rPr>
          <w:rFonts w:ascii="宋体" w:hAnsi="宋体"/>
        </w:rPr>
      </w:pPr>
    </w:p>
    <w:p w:rsidR="0007372F" w:rsidRDefault="00741B34">
      <w:pPr>
        <w:pStyle w:val="afd"/>
        <w:ind w:firstLine="0"/>
        <w:jc w:val="center"/>
        <w:rPr>
          <w:b/>
          <w:bCs/>
          <w:sz w:val="32"/>
        </w:rPr>
      </w:pPr>
      <w:r>
        <w:rPr>
          <w:rFonts w:hint="eastAsia"/>
          <w:b/>
          <w:bCs/>
          <w:sz w:val="32"/>
        </w:rPr>
        <w:t>江苏开放大学</w:t>
      </w:r>
    </w:p>
    <w:p w:rsidR="0007372F" w:rsidRDefault="0007372F">
      <w:pPr>
        <w:pStyle w:val="afd"/>
        <w:spacing w:before="0" w:after="0"/>
        <w:ind w:firstLine="0"/>
        <w:rPr>
          <w:rFonts w:ascii="宋体" w:hAnsi="宋体"/>
        </w:rPr>
      </w:pPr>
    </w:p>
    <w:p w:rsidR="0007372F" w:rsidRDefault="0007372F">
      <w:pPr>
        <w:pStyle w:val="3"/>
        <w:jc w:val="center"/>
        <w:rPr>
          <w:rFonts w:ascii="Times New Roman" w:eastAsia="楷体" w:hAnsi="Times New Roman"/>
          <w:sz w:val="44"/>
        </w:rPr>
        <w:sectPr w:rsidR="0007372F">
          <w:headerReference w:type="default" r:id="rId10"/>
          <w:footerReference w:type="default" r:id="rId11"/>
          <w:pgSz w:w="11906" w:h="16838"/>
          <w:pgMar w:top="1440" w:right="1080" w:bottom="1440" w:left="1080" w:header="850" w:footer="850" w:gutter="0"/>
          <w:pgNumType w:start="1"/>
          <w:cols w:space="720"/>
          <w:docGrid w:type="lines" w:linePitch="312"/>
        </w:sectPr>
      </w:pPr>
    </w:p>
    <w:p w:rsidR="0007372F" w:rsidRDefault="00741B34">
      <w:pPr>
        <w:pStyle w:val="3"/>
        <w:jc w:val="center"/>
        <w:rPr>
          <w:rFonts w:ascii="Times New Roman" w:eastAsia="楷体" w:hAnsi="Times New Roman"/>
          <w:sz w:val="28"/>
          <w:szCs w:val="21"/>
        </w:rPr>
      </w:pPr>
      <w:r>
        <w:rPr>
          <w:rFonts w:ascii="Times New Roman" w:eastAsia="楷体" w:hAnsi="Times New Roman"/>
          <w:sz w:val="44"/>
        </w:rPr>
        <w:lastRenderedPageBreak/>
        <w:t>第一部分</w:t>
      </w:r>
      <w:r>
        <w:rPr>
          <w:rFonts w:ascii="Times New Roman" w:eastAsia="楷体" w:hAnsi="Times New Roman" w:hint="eastAsia"/>
          <w:sz w:val="44"/>
        </w:rPr>
        <w:t xml:space="preserve">  </w:t>
      </w:r>
      <w:r>
        <w:rPr>
          <w:rFonts w:ascii="Times New Roman" w:eastAsia="楷体" w:hAnsi="Times New Roman"/>
          <w:sz w:val="44"/>
        </w:rPr>
        <w:t>投标邀请函</w:t>
      </w:r>
      <w:bookmarkEnd w:id="0"/>
    </w:p>
    <w:p w:rsidR="0007372F" w:rsidRDefault="00626A0C" w:rsidP="00626A0C">
      <w:pPr>
        <w:pStyle w:val="af1"/>
        <w:spacing w:line="360" w:lineRule="auto"/>
        <w:ind w:firstLine="482"/>
        <w:rPr>
          <w:rFonts w:ascii="Times New Roman" w:hAnsi="Times New Roman" w:cs="Times New Roman"/>
          <w:sz w:val="21"/>
          <w:szCs w:val="21"/>
        </w:rPr>
      </w:pPr>
      <w:r w:rsidRPr="00626A0C">
        <w:rPr>
          <w:rFonts w:ascii="Times New Roman" w:hAnsi="Times New Roman" w:cs="Times New Roman" w:hint="eastAsia"/>
          <w:sz w:val="21"/>
          <w:szCs w:val="21"/>
        </w:rPr>
        <w:t>根据《中华人民共和国水土保持法》、《江苏省水土保持条例》、《南京市水土保持办法》、《南京市水土保持规划》等法律法规、规范性文件的规定，为加快推进工程建设项目审批制度改革，切实提高区域水土保持方案审批效能，将在南京市浦口区桥林街道江苏开放大学新校区开展区域水土保持方案编制工作。江苏开放大学新校区按照要求编制区域水土保持总体方案，该方案取得相关主管部门审查批准后，纳入区域规划管理要求，在管理要求范围内，建设主体只需依据区域水土保持方案办理相关手续。</w:t>
      </w:r>
      <w:r w:rsidR="00741B34">
        <w:rPr>
          <w:rFonts w:ascii="Times New Roman" w:hAnsi="Times New Roman" w:cs="Times New Roman"/>
          <w:sz w:val="21"/>
          <w:szCs w:val="21"/>
        </w:rPr>
        <w:t>现对我校</w:t>
      </w:r>
      <w:r>
        <w:rPr>
          <w:rFonts w:ascii="Times New Roman" w:hAnsi="Times New Roman" w:cs="Times New Roman" w:hint="eastAsia"/>
          <w:sz w:val="21"/>
          <w:szCs w:val="21"/>
          <w:u w:val="single"/>
        </w:rPr>
        <w:t>新校区水土保持方案</w:t>
      </w:r>
      <w:r w:rsidR="00741B34">
        <w:rPr>
          <w:rFonts w:ascii="Times New Roman" w:hAnsi="Times New Roman" w:cs="Times New Roman" w:hint="eastAsia"/>
          <w:sz w:val="21"/>
          <w:szCs w:val="21"/>
          <w:u w:val="single"/>
        </w:rPr>
        <w:t xml:space="preserve">  </w:t>
      </w:r>
      <w:r w:rsidR="00741B34">
        <w:rPr>
          <w:rFonts w:ascii="Times New Roman" w:hAnsi="Times New Roman" w:cs="Times New Roman"/>
          <w:sz w:val="21"/>
          <w:szCs w:val="21"/>
        </w:rPr>
        <w:t>项目组织公开招标，欢迎符合资格条件的单位前来投标。</w:t>
      </w:r>
    </w:p>
    <w:p w:rsidR="0007372F" w:rsidRDefault="00741B34">
      <w:pPr>
        <w:pStyle w:val="3"/>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sz w:val="21"/>
          <w:szCs w:val="21"/>
        </w:rPr>
        <w:t>项目概况</w:t>
      </w:r>
      <w:bookmarkEnd w:id="3"/>
    </w:p>
    <w:p w:rsidR="0007372F" w:rsidRDefault="00741B34">
      <w:pPr>
        <w:pStyle w:val="af1"/>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w:t>
      </w:r>
      <w:r w:rsidR="00626A0C">
        <w:rPr>
          <w:rFonts w:ascii="Times New Roman" w:hAnsi="Times New Roman" w:cs="Times New Roman" w:hint="eastAsia"/>
          <w:sz w:val="21"/>
          <w:szCs w:val="21"/>
        </w:rPr>
        <w:t>2019-ZB-XC048</w:t>
      </w:r>
      <w:r>
        <w:rPr>
          <w:rFonts w:ascii="Times New Roman" w:hAnsi="Times New Roman" w:cs="Times New Roman" w:hint="eastAsia"/>
          <w:sz w:val="21"/>
          <w:szCs w:val="21"/>
        </w:rPr>
        <w:t>。</w:t>
      </w:r>
    </w:p>
    <w:p w:rsidR="0007372F" w:rsidRDefault="00741B34">
      <w:pPr>
        <w:pStyle w:val="af1"/>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Pr>
          <w:rFonts w:ascii="Times New Roman" w:hAnsi="Times New Roman" w:cs="Times New Roman" w:hint="eastAsia"/>
          <w:sz w:val="21"/>
          <w:szCs w:val="21"/>
        </w:rPr>
        <w:t>新校区</w:t>
      </w:r>
      <w:r w:rsidR="00626A0C">
        <w:rPr>
          <w:rFonts w:ascii="Times New Roman" w:hAnsi="Times New Roman" w:cs="Times New Roman" w:hint="eastAsia"/>
          <w:sz w:val="21"/>
          <w:szCs w:val="21"/>
        </w:rPr>
        <w:t>水土保持方案</w:t>
      </w:r>
      <w:r>
        <w:rPr>
          <w:rFonts w:ascii="Times New Roman" w:hAnsi="Times New Roman" w:cs="Times New Roman" w:hint="eastAsia"/>
          <w:sz w:val="21"/>
          <w:szCs w:val="21"/>
        </w:rPr>
        <w:t>项目</w:t>
      </w:r>
      <w:r w:rsidR="00DE3D8F">
        <w:rPr>
          <w:rFonts w:ascii="Times New Roman" w:hAnsi="Times New Roman" w:cs="Times New Roman" w:hint="eastAsia"/>
          <w:sz w:val="21"/>
          <w:szCs w:val="21"/>
        </w:rPr>
        <w:t>。</w:t>
      </w:r>
    </w:p>
    <w:p w:rsidR="00DE3D8F" w:rsidRDefault="00626A0C" w:rsidP="00626A0C">
      <w:pPr>
        <w:pStyle w:val="af1"/>
        <w:numPr>
          <w:ilvl w:val="0"/>
          <w:numId w:val="4"/>
        </w:numPr>
        <w:spacing w:before="0" w:beforeAutospacing="0" w:after="0" w:afterAutospacing="0" w:line="360" w:lineRule="auto"/>
        <w:ind w:firstLine="482"/>
        <w:rPr>
          <w:rFonts w:ascii="Times New Roman" w:hAnsi="Times New Roman" w:cs="Times New Roman" w:hint="eastAsia"/>
          <w:sz w:val="21"/>
          <w:szCs w:val="21"/>
        </w:rPr>
      </w:pPr>
      <w:r w:rsidRPr="00626A0C">
        <w:rPr>
          <w:rFonts w:ascii="Times New Roman" w:hAnsi="Times New Roman" w:cs="Times New Roman" w:hint="eastAsia"/>
          <w:sz w:val="21"/>
          <w:szCs w:val="21"/>
        </w:rPr>
        <w:t>项目范围：浦乌公路与桥河北路夹角地块，东临桥祥路，南邻赵黄路。</w:t>
      </w:r>
    </w:p>
    <w:p w:rsidR="0007372F" w:rsidRDefault="00741B34" w:rsidP="00626A0C">
      <w:pPr>
        <w:pStyle w:val="af1"/>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项目预算：</w:t>
      </w:r>
      <w:r w:rsidR="00DE3D8F">
        <w:rPr>
          <w:rFonts w:ascii="Times New Roman" w:hAnsi="Times New Roman" w:cs="Times New Roman" w:hint="eastAsia"/>
          <w:sz w:val="21"/>
          <w:szCs w:val="21"/>
        </w:rPr>
        <w:t>12</w:t>
      </w:r>
      <w:r>
        <w:rPr>
          <w:rFonts w:ascii="Times New Roman" w:hAnsi="Times New Roman" w:cs="Times New Roman" w:hint="eastAsia"/>
          <w:sz w:val="21"/>
          <w:szCs w:val="21"/>
        </w:rPr>
        <w:t>万元。</w:t>
      </w:r>
    </w:p>
    <w:p w:rsidR="00626A0C" w:rsidRPr="00626A0C" w:rsidRDefault="00626A0C" w:rsidP="00626A0C">
      <w:pPr>
        <w:pStyle w:val="af1"/>
        <w:numPr>
          <w:ilvl w:val="0"/>
          <w:numId w:val="4"/>
        </w:numPr>
        <w:spacing w:before="0" w:beforeAutospacing="0" w:after="0" w:afterAutospacing="0" w:line="360" w:lineRule="auto"/>
        <w:ind w:firstLine="482"/>
        <w:rPr>
          <w:rFonts w:ascii="Times New Roman" w:hAnsi="Times New Roman"/>
          <w:sz w:val="21"/>
          <w:szCs w:val="21"/>
        </w:rPr>
      </w:pPr>
      <w:r>
        <w:rPr>
          <w:rFonts w:ascii="Times New Roman" w:hAnsi="Times New Roman" w:cs="Times New Roman" w:hint="eastAsia"/>
          <w:sz w:val="21"/>
          <w:szCs w:val="21"/>
        </w:rPr>
        <w:t>完成期限</w:t>
      </w:r>
      <w:r w:rsidR="00741B34">
        <w:rPr>
          <w:rFonts w:ascii="Times New Roman" w:hAnsi="Times New Roman" w:cs="Times New Roman" w:hint="eastAsia"/>
          <w:sz w:val="21"/>
          <w:szCs w:val="21"/>
        </w:rPr>
        <w:t>：</w:t>
      </w:r>
      <w:bookmarkStart w:id="4" w:name="_Toc455914598"/>
      <w:r w:rsidR="00DE3D8F">
        <w:rPr>
          <w:rFonts w:ascii="Times New Roman" w:hAnsi="Times New Roman" w:cs="Times New Roman" w:hint="eastAsia"/>
          <w:sz w:val="21"/>
          <w:szCs w:val="21"/>
        </w:rPr>
        <w:t>三个月。</w:t>
      </w:r>
      <w:bookmarkStart w:id="5" w:name="_GoBack"/>
      <w:bookmarkEnd w:id="5"/>
    </w:p>
    <w:p w:rsidR="0007372F" w:rsidRPr="00626A0C" w:rsidRDefault="00741B34" w:rsidP="00626A0C">
      <w:pPr>
        <w:pStyle w:val="3"/>
        <w:rPr>
          <w:sz w:val="21"/>
          <w:szCs w:val="21"/>
        </w:rPr>
      </w:pPr>
      <w:r w:rsidRPr="00626A0C">
        <w:rPr>
          <w:sz w:val="21"/>
          <w:szCs w:val="21"/>
        </w:rPr>
        <w:t>1.2</w:t>
      </w:r>
      <w:r w:rsidRPr="00626A0C">
        <w:rPr>
          <w:sz w:val="21"/>
          <w:szCs w:val="21"/>
        </w:rPr>
        <w:t>投标人资质条件</w:t>
      </w:r>
      <w:bookmarkStart w:id="6" w:name="_Toc422840930"/>
      <w:bookmarkEnd w:id="4"/>
    </w:p>
    <w:bookmarkEnd w:id="6"/>
    <w:p w:rsidR="00DE3D8F" w:rsidRDefault="00DE3D8F" w:rsidP="00DE3D8F">
      <w:pPr>
        <w:spacing w:line="360" w:lineRule="auto"/>
        <w:ind w:firstLineChars="200" w:firstLine="420"/>
        <w:jc w:val="left"/>
        <w:rPr>
          <w:kern w:val="0"/>
          <w:szCs w:val="21"/>
        </w:rPr>
      </w:pPr>
      <w:r>
        <w:rPr>
          <w:rFonts w:hint="eastAsia"/>
          <w:kern w:val="0"/>
          <w:szCs w:val="21"/>
        </w:rPr>
        <w:t>1</w:t>
      </w:r>
      <w:r>
        <w:rPr>
          <w:rFonts w:hint="eastAsia"/>
          <w:kern w:val="0"/>
          <w:szCs w:val="21"/>
        </w:rPr>
        <w:t>、参加本次采购活动的投标人须符合《中华人民共和国政府采购法》第二十二条之规定。（详见招标文件“第五部分</w:t>
      </w:r>
      <w:r>
        <w:rPr>
          <w:rFonts w:hint="eastAsia"/>
          <w:kern w:val="0"/>
          <w:szCs w:val="21"/>
        </w:rPr>
        <w:t xml:space="preserve"> </w:t>
      </w:r>
      <w:r>
        <w:rPr>
          <w:rFonts w:hint="eastAsia"/>
          <w:kern w:val="0"/>
          <w:szCs w:val="21"/>
        </w:rPr>
        <w:t>投标文件格式</w:t>
      </w:r>
      <w:r>
        <w:rPr>
          <w:rFonts w:hint="eastAsia"/>
          <w:kern w:val="0"/>
          <w:szCs w:val="21"/>
        </w:rPr>
        <w:t xml:space="preserve"> </w:t>
      </w:r>
      <w:r>
        <w:rPr>
          <w:rFonts w:hint="eastAsia"/>
          <w:kern w:val="0"/>
          <w:szCs w:val="21"/>
        </w:rPr>
        <w:t>——四、资格证明文件”）</w:t>
      </w:r>
    </w:p>
    <w:p w:rsidR="00DE3D8F" w:rsidRDefault="00DE3D8F" w:rsidP="00DE3D8F">
      <w:pPr>
        <w:spacing w:line="360" w:lineRule="auto"/>
        <w:ind w:firstLineChars="200" w:firstLine="420"/>
        <w:jc w:val="left"/>
        <w:rPr>
          <w:kern w:val="0"/>
          <w:szCs w:val="21"/>
        </w:rPr>
      </w:pPr>
      <w:r>
        <w:rPr>
          <w:rFonts w:hint="eastAsia"/>
          <w:kern w:val="0"/>
          <w:szCs w:val="21"/>
        </w:rPr>
        <w:t>2</w:t>
      </w:r>
      <w:r>
        <w:rPr>
          <w:rFonts w:hint="eastAsia"/>
          <w:kern w:val="0"/>
          <w:szCs w:val="21"/>
        </w:rPr>
        <w:t>、采购人根据采购项目的特殊要求规定的特定条件：无。</w:t>
      </w:r>
    </w:p>
    <w:p w:rsidR="00DE3D8F" w:rsidRDefault="00DE3D8F" w:rsidP="00DE3D8F">
      <w:pPr>
        <w:spacing w:line="360" w:lineRule="auto"/>
        <w:ind w:firstLineChars="200" w:firstLine="420"/>
        <w:jc w:val="left"/>
        <w:rPr>
          <w:kern w:val="0"/>
          <w:szCs w:val="21"/>
        </w:rPr>
      </w:pPr>
      <w:r>
        <w:rPr>
          <w:rFonts w:hint="eastAsia"/>
          <w:kern w:val="0"/>
          <w:szCs w:val="21"/>
        </w:rPr>
        <w:t>3</w:t>
      </w:r>
      <w:r>
        <w:rPr>
          <w:rFonts w:hint="eastAsia"/>
          <w:kern w:val="0"/>
          <w:szCs w:val="21"/>
        </w:rPr>
        <w:t>、投标人未被“信用中国”网站（</w:t>
      </w:r>
      <w:r>
        <w:rPr>
          <w:rFonts w:hint="eastAsia"/>
          <w:kern w:val="0"/>
          <w:szCs w:val="21"/>
        </w:rPr>
        <w:t>www.creditchina.gov.cn</w:t>
      </w:r>
      <w:r>
        <w:rPr>
          <w:rFonts w:hint="eastAsia"/>
          <w:kern w:val="0"/>
          <w:szCs w:val="21"/>
        </w:rPr>
        <w:t>）列入失信执行人、重大税收违法案件当事人名单、政府采购严重违法失信行为记录名单，请提供信用查询截图。</w:t>
      </w:r>
    </w:p>
    <w:p w:rsidR="00DE3D8F" w:rsidRDefault="00DE3D8F" w:rsidP="00DE3D8F">
      <w:pPr>
        <w:spacing w:line="360" w:lineRule="auto"/>
        <w:ind w:firstLineChars="200" w:firstLine="420"/>
        <w:jc w:val="left"/>
        <w:rPr>
          <w:szCs w:val="21"/>
        </w:rPr>
      </w:pPr>
      <w:r>
        <w:rPr>
          <w:rFonts w:hint="eastAsia"/>
          <w:kern w:val="0"/>
          <w:szCs w:val="21"/>
        </w:rPr>
        <w:t>4</w:t>
      </w:r>
      <w:r>
        <w:rPr>
          <w:rFonts w:hint="eastAsia"/>
          <w:kern w:val="0"/>
          <w:szCs w:val="21"/>
        </w:rPr>
        <w:t>、本项目不接受联合体投标。</w:t>
      </w:r>
    </w:p>
    <w:p w:rsidR="0007372F" w:rsidRDefault="00741B34">
      <w:pPr>
        <w:pStyle w:val="3"/>
        <w:rPr>
          <w:sz w:val="24"/>
          <w:szCs w:val="24"/>
        </w:rPr>
      </w:pPr>
      <w:r>
        <w:rPr>
          <w:rFonts w:ascii="Times New Roman" w:hAnsi="Times New Roman" w:hint="eastAsia"/>
          <w:sz w:val="21"/>
          <w:szCs w:val="21"/>
        </w:rPr>
        <w:t>1</w:t>
      </w:r>
      <w:r>
        <w:rPr>
          <w:rFonts w:ascii="Times New Roman" w:hAnsi="Times New Roman"/>
          <w:sz w:val="21"/>
          <w:szCs w:val="21"/>
        </w:rPr>
        <w:t>.</w:t>
      </w:r>
      <w:r>
        <w:rPr>
          <w:rFonts w:ascii="Times New Roman" w:hAnsi="Times New Roman" w:hint="eastAsia"/>
          <w:sz w:val="21"/>
          <w:szCs w:val="21"/>
        </w:rPr>
        <w:t>3</w:t>
      </w:r>
      <w:r>
        <w:rPr>
          <w:rFonts w:ascii="Times New Roman" w:hAnsi="Times New Roman" w:hint="eastAsia"/>
          <w:sz w:val="21"/>
          <w:szCs w:val="21"/>
        </w:rPr>
        <w:t>投标报名</w:t>
      </w:r>
    </w:p>
    <w:p w:rsidR="0007372F" w:rsidRDefault="00741B34">
      <w:pPr>
        <w:spacing w:line="360" w:lineRule="auto"/>
        <w:ind w:firstLineChars="200" w:firstLine="420"/>
      </w:pPr>
      <w:r>
        <w:rPr>
          <w:rFonts w:hint="eastAsia"/>
        </w:rPr>
        <w:t>有意投标的投标人请</w:t>
      </w:r>
      <w:r w:rsidRPr="007916E9">
        <w:rPr>
          <w:rFonts w:hint="eastAsia"/>
        </w:rPr>
        <w:t>在</w:t>
      </w:r>
      <w:r w:rsidRPr="007916E9">
        <w:rPr>
          <w:rFonts w:hint="eastAsia"/>
        </w:rPr>
        <w:t>2019</w:t>
      </w:r>
      <w:r w:rsidRPr="007916E9">
        <w:rPr>
          <w:rFonts w:hint="eastAsia"/>
        </w:rPr>
        <w:t>年</w:t>
      </w:r>
      <w:r w:rsidR="00626A0C">
        <w:rPr>
          <w:rFonts w:hint="eastAsia"/>
        </w:rPr>
        <w:t>7</w:t>
      </w:r>
      <w:r w:rsidRPr="007916E9">
        <w:rPr>
          <w:rFonts w:hint="eastAsia"/>
        </w:rPr>
        <w:t>月</w:t>
      </w:r>
      <w:r w:rsidR="00626A0C">
        <w:rPr>
          <w:rFonts w:hint="eastAsia"/>
        </w:rPr>
        <w:t>15</w:t>
      </w:r>
      <w:r w:rsidRPr="007916E9">
        <w:rPr>
          <w:rFonts w:hint="eastAsia"/>
        </w:rPr>
        <w:t>日下午</w:t>
      </w:r>
      <w:r w:rsidR="007916E9" w:rsidRPr="007916E9">
        <w:rPr>
          <w:rFonts w:hint="eastAsia"/>
        </w:rPr>
        <w:t>16</w:t>
      </w:r>
      <w:r w:rsidRPr="007916E9">
        <w:rPr>
          <w:rFonts w:hint="eastAsia"/>
        </w:rPr>
        <w:t>:00</w:t>
      </w:r>
      <w:r w:rsidRPr="007916E9">
        <w:rPr>
          <w:rFonts w:hint="eastAsia"/>
        </w:rPr>
        <w:t>前发</w:t>
      </w:r>
      <w:r>
        <w:rPr>
          <w:rFonts w:hint="eastAsia"/>
        </w:rPr>
        <w:t>送单位名称、联系人、联系电话及项目编号和项目名称到</w:t>
      </w:r>
      <w:r>
        <w:rPr>
          <w:rFonts w:hint="eastAsia"/>
        </w:rPr>
        <w:t>2448775794@qq.com</w:t>
      </w:r>
      <w:r>
        <w:rPr>
          <w:rFonts w:hint="eastAsia"/>
        </w:rPr>
        <w:t>邮箱中，并在邮件标题中注明“</w:t>
      </w:r>
      <w:r w:rsidR="00626A0C" w:rsidRPr="00626A0C">
        <w:rPr>
          <w:rFonts w:hint="eastAsia"/>
          <w:szCs w:val="21"/>
        </w:rPr>
        <w:t>新校区水土保持方案项目</w:t>
      </w:r>
      <w:r>
        <w:rPr>
          <w:rFonts w:hint="eastAsia"/>
        </w:rPr>
        <w:t>”。</w:t>
      </w:r>
    </w:p>
    <w:p w:rsidR="0007372F" w:rsidRDefault="00741B34" w:rsidP="001C7182">
      <w:pPr>
        <w:spacing w:line="360" w:lineRule="auto"/>
        <w:ind w:firstLineChars="200" w:firstLine="422"/>
        <w:rPr>
          <w:b/>
          <w:bCs/>
        </w:rPr>
      </w:pPr>
      <w:r>
        <w:rPr>
          <w:rFonts w:hint="eastAsia"/>
          <w:b/>
          <w:bCs/>
        </w:rPr>
        <w:t>凡未按要求报名者，学校不接受其投标。</w:t>
      </w:r>
    </w:p>
    <w:p w:rsidR="0007372F" w:rsidRDefault="00741B34">
      <w:pPr>
        <w:pStyle w:val="3"/>
        <w:rPr>
          <w:rFonts w:ascii="Times New Roman" w:hAnsi="Times New Roman"/>
          <w:sz w:val="21"/>
          <w:szCs w:val="21"/>
        </w:rPr>
      </w:pPr>
      <w:bookmarkStart w:id="7" w:name="_Toc455914599"/>
      <w:r>
        <w:rPr>
          <w:rFonts w:ascii="Times New Roman" w:hAnsi="Times New Roman"/>
          <w:sz w:val="21"/>
          <w:szCs w:val="21"/>
        </w:rPr>
        <w:lastRenderedPageBreak/>
        <w:t>1.</w:t>
      </w:r>
      <w:r>
        <w:rPr>
          <w:rFonts w:ascii="Times New Roman" w:hAnsi="Times New Roman" w:hint="eastAsia"/>
          <w:sz w:val="21"/>
          <w:szCs w:val="21"/>
        </w:rPr>
        <w:t>4</w:t>
      </w:r>
      <w:r>
        <w:rPr>
          <w:rFonts w:ascii="Times New Roman" w:hAnsi="Times New Roman"/>
          <w:sz w:val="21"/>
          <w:szCs w:val="21"/>
        </w:rPr>
        <w:t>招标文件获取</w:t>
      </w:r>
      <w:bookmarkEnd w:id="7"/>
    </w:p>
    <w:p w:rsidR="0007372F" w:rsidRDefault="00741B34">
      <w:pPr>
        <w:spacing w:line="360" w:lineRule="auto"/>
        <w:ind w:firstLineChars="200" w:firstLine="420"/>
      </w:pPr>
      <w:r>
        <w:rPr>
          <w:rFonts w:hint="eastAsia"/>
          <w:kern w:val="0"/>
          <w:szCs w:val="21"/>
        </w:rPr>
        <w:t>即日起，投标人可至江苏开放大学首页下方（</w:t>
      </w:r>
      <w:r>
        <w:rPr>
          <w:rFonts w:hint="eastAsia"/>
          <w:kern w:val="0"/>
          <w:szCs w:val="21"/>
        </w:rPr>
        <w:t>http://www.jsou.cn/</w:t>
      </w:r>
      <w:r>
        <w:rPr>
          <w:rFonts w:hint="eastAsia"/>
          <w:kern w:val="0"/>
          <w:szCs w:val="21"/>
        </w:rPr>
        <w:t>）“招标公告”栏的招标公告中自行下载。</w:t>
      </w:r>
    </w:p>
    <w:p w:rsidR="0007372F" w:rsidRDefault="00741B34">
      <w:pPr>
        <w:pStyle w:val="3"/>
        <w:rPr>
          <w:rFonts w:ascii="Times New Roman" w:hAnsi="Times New Roman"/>
          <w:sz w:val="21"/>
          <w:szCs w:val="21"/>
        </w:rPr>
      </w:pPr>
      <w:bookmarkStart w:id="8" w:name="_Toc455914600"/>
      <w:r>
        <w:rPr>
          <w:rFonts w:ascii="Times New Roman" w:hAnsi="Times New Roman"/>
          <w:sz w:val="21"/>
          <w:szCs w:val="21"/>
        </w:rPr>
        <w:t>1.</w:t>
      </w:r>
      <w:r>
        <w:rPr>
          <w:rFonts w:ascii="Times New Roman" w:hAnsi="Times New Roman" w:hint="eastAsia"/>
          <w:sz w:val="21"/>
          <w:szCs w:val="21"/>
        </w:rPr>
        <w:t>5</w:t>
      </w:r>
      <w:r>
        <w:rPr>
          <w:rFonts w:ascii="Times New Roman" w:hAnsi="Times New Roman"/>
          <w:sz w:val="21"/>
          <w:szCs w:val="21"/>
        </w:rPr>
        <w:t>投标文件递交</w:t>
      </w:r>
      <w:bookmarkEnd w:id="8"/>
    </w:p>
    <w:p w:rsidR="0007372F" w:rsidRDefault="00741B34">
      <w:pPr>
        <w:pStyle w:val="af1"/>
        <w:spacing w:before="0" w:beforeAutospacing="0" w:after="0" w:afterAutospacing="0" w:line="360" w:lineRule="auto"/>
        <w:ind w:firstLine="482"/>
        <w:rPr>
          <w:rFonts w:ascii="Times New Roman" w:hAnsi="Times New Roman" w:cs="Times New Roman"/>
          <w:color w:val="FF0000"/>
          <w:sz w:val="21"/>
          <w:szCs w:val="21"/>
        </w:rPr>
      </w:pPr>
      <w:r>
        <w:rPr>
          <w:rFonts w:ascii="Times New Roman" w:hAnsi="Times New Roman" w:cs="Times New Roman"/>
          <w:sz w:val="21"/>
          <w:szCs w:val="21"/>
        </w:rPr>
        <w:t>截止时</w:t>
      </w:r>
      <w:r w:rsidRPr="007916E9">
        <w:rPr>
          <w:rFonts w:ascii="Times New Roman" w:hAnsi="Times New Roman" w:cs="Times New Roman"/>
          <w:sz w:val="21"/>
          <w:szCs w:val="21"/>
        </w:rPr>
        <w:t>间：</w:t>
      </w:r>
      <w:r w:rsidR="007916E9" w:rsidRPr="007916E9">
        <w:rPr>
          <w:rFonts w:ascii="Times New Roman" w:hAnsi="Times New Roman" w:cs="Times New Roman" w:hint="eastAsia"/>
          <w:sz w:val="21"/>
          <w:szCs w:val="21"/>
        </w:rPr>
        <w:t>2019</w:t>
      </w:r>
      <w:r w:rsidRPr="007916E9">
        <w:rPr>
          <w:rFonts w:ascii="Times New Roman" w:hAnsi="Times New Roman" w:cs="Times New Roman" w:hint="eastAsia"/>
          <w:sz w:val="21"/>
          <w:szCs w:val="21"/>
        </w:rPr>
        <w:t>年</w:t>
      </w:r>
      <w:r w:rsidR="00626A0C">
        <w:rPr>
          <w:rFonts w:ascii="Times New Roman" w:hAnsi="Times New Roman" w:cs="Times New Roman" w:hint="eastAsia"/>
          <w:sz w:val="21"/>
          <w:szCs w:val="21"/>
        </w:rPr>
        <w:t>7</w:t>
      </w:r>
      <w:r w:rsidR="007916E9" w:rsidRPr="007916E9">
        <w:rPr>
          <w:rFonts w:ascii="Times New Roman" w:hAnsi="Times New Roman" w:cs="Times New Roman" w:hint="eastAsia"/>
          <w:sz w:val="21"/>
          <w:szCs w:val="21"/>
        </w:rPr>
        <w:t>月</w:t>
      </w:r>
      <w:r w:rsidR="00626A0C">
        <w:rPr>
          <w:rFonts w:ascii="Times New Roman" w:hAnsi="Times New Roman" w:cs="Times New Roman" w:hint="eastAsia"/>
          <w:sz w:val="21"/>
          <w:szCs w:val="21"/>
        </w:rPr>
        <w:t>16</w:t>
      </w:r>
      <w:r w:rsidRPr="007916E9">
        <w:rPr>
          <w:rFonts w:ascii="Times New Roman" w:hAnsi="Times New Roman" w:cs="Times New Roman" w:hint="eastAsia"/>
          <w:sz w:val="21"/>
          <w:szCs w:val="21"/>
        </w:rPr>
        <w:t>日</w:t>
      </w:r>
      <w:r w:rsidRPr="007916E9">
        <w:rPr>
          <w:rFonts w:ascii="Times New Roman" w:hAnsi="Times New Roman" w:cs="Times New Roman"/>
          <w:sz w:val="21"/>
          <w:szCs w:val="21"/>
        </w:rPr>
        <w:t>（星期</w:t>
      </w:r>
      <w:r w:rsidR="00626A0C">
        <w:rPr>
          <w:rFonts w:ascii="Times New Roman" w:hAnsi="Times New Roman" w:cs="Times New Roman" w:hint="eastAsia"/>
          <w:sz w:val="21"/>
          <w:szCs w:val="21"/>
        </w:rPr>
        <w:t>二</w:t>
      </w:r>
      <w:r w:rsidRPr="007916E9">
        <w:rPr>
          <w:rFonts w:ascii="Times New Roman" w:hAnsi="Times New Roman" w:cs="Times New Roman"/>
          <w:sz w:val="21"/>
          <w:szCs w:val="21"/>
        </w:rPr>
        <w:t>）</w:t>
      </w:r>
      <w:r w:rsidRPr="007916E9">
        <w:rPr>
          <w:rFonts w:ascii="Times New Roman" w:hAnsi="Times New Roman" w:cs="Times New Roman" w:hint="eastAsia"/>
          <w:sz w:val="21"/>
          <w:szCs w:val="21"/>
        </w:rPr>
        <w:t xml:space="preserve"> </w:t>
      </w:r>
      <w:r w:rsidR="00626A0C">
        <w:rPr>
          <w:rFonts w:ascii="Times New Roman" w:hAnsi="Times New Roman" w:cs="Times New Roman" w:hint="eastAsia"/>
          <w:sz w:val="21"/>
          <w:szCs w:val="21"/>
        </w:rPr>
        <w:t>上</w:t>
      </w:r>
      <w:r w:rsidRPr="007916E9">
        <w:rPr>
          <w:rFonts w:ascii="Times New Roman" w:hAnsi="Times New Roman" w:cs="Times New Roman" w:hint="eastAsia"/>
          <w:sz w:val="21"/>
          <w:szCs w:val="21"/>
        </w:rPr>
        <w:t>午</w:t>
      </w:r>
      <w:r w:rsidR="00626A0C">
        <w:rPr>
          <w:rFonts w:ascii="Times New Roman" w:hAnsi="Times New Roman" w:cs="Times New Roman" w:hint="eastAsia"/>
          <w:sz w:val="21"/>
          <w:szCs w:val="21"/>
        </w:rPr>
        <w:t>9</w:t>
      </w:r>
      <w:r w:rsidRPr="007916E9">
        <w:rPr>
          <w:rFonts w:ascii="Times New Roman" w:hAnsi="Times New Roman" w:cs="Times New Roman" w:hint="eastAsia"/>
          <w:sz w:val="21"/>
          <w:szCs w:val="21"/>
        </w:rPr>
        <w:t>:30</w:t>
      </w:r>
      <w:r w:rsidRPr="007916E9">
        <w:rPr>
          <w:rFonts w:ascii="Times New Roman" w:hAnsi="Times New Roman" w:cs="Times New Roman" w:hint="eastAsia"/>
          <w:sz w:val="21"/>
          <w:szCs w:val="21"/>
        </w:rPr>
        <w:t>。</w:t>
      </w:r>
    </w:p>
    <w:p w:rsidR="0007372F" w:rsidRDefault="00741B34">
      <w:pPr>
        <w:pStyle w:val="af1"/>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递交地点：</w:t>
      </w:r>
      <w:bookmarkStart w:id="9" w:name="_Toc455914601"/>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号（江东北路与定淮门大街交叉口西南角）江苏开放大学</w:t>
      </w:r>
      <w:r>
        <w:rPr>
          <w:rFonts w:ascii="Times New Roman" w:hAnsi="Times New Roman" w:cs="Times New Roman" w:hint="eastAsia"/>
          <w:sz w:val="21"/>
          <w:szCs w:val="21"/>
        </w:rPr>
        <w:t xml:space="preserve"> </w:t>
      </w:r>
      <w:r>
        <w:rPr>
          <w:rFonts w:ascii="Times New Roman" w:hAnsi="Times New Roman" w:cs="Times New Roman" w:hint="eastAsia"/>
          <w:sz w:val="21"/>
          <w:szCs w:val="21"/>
        </w:rPr>
        <w:t>办公楼二楼第一会议室。</w:t>
      </w:r>
    </w:p>
    <w:p w:rsidR="0007372F" w:rsidRPr="007916E9" w:rsidRDefault="00741B34">
      <w:pPr>
        <w:pStyle w:val="3"/>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6</w:t>
      </w:r>
      <w:r>
        <w:rPr>
          <w:rFonts w:ascii="Times New Roman" w:hAnsi="Times New Roman"/>
          <w:sz w:val="21"/>
          <w:szCs w:val="21"/>
        </w:rPr>
        <w:t>开标时间及地点</w:t>
      </w:r>
      <w:bookmarkEnd w:id="9"/>
    </w:p>
    <w:p w:rsidR="007916E9" w:rsidRPr="007916E9" w:rsidRDefault="00741B34">
      <w:pPr>
        <w:pStyle w:val="af1"/>
        <w:spacing w:before="0" w:beforeAutospacing="0" w:after="0" w:afterAutospacing="0" w:line="360" w:lineRule="auto"/>
        <w:ind w:firstLine="482"/>
        <w:rPr>
          <w:rFonts w:ascii="Times New Roman" w:hAnsi="Times New Roman" w:cs="Times New Roman"/>
          <w:sz w:val="21"/>
          <w:szCs w:val="21"/>
        </w:rPr>
      </w:pPr>
      <w:r w:rsidRPr="007916E9">
        <w:rPr>
          <w:rStyle w:val="af3"/>
          <w:rFonts w:ascii="Times New Roman" w:hAnsi="Times New Roman" w:cs="Times New Roman"/>
          <w:b w:val="0"/>
          <w:sz w:val="21"/>
          <w:szCs w:val="21"/>
        </w:rPr>
        <w:t>开标时间：</w:t>
      </w:r>
      <w:r w:rsidR="00626A0C" w:rsidRPr="00626A0C">
        <w:rPr>
          <w:rFonts w:ascii="Times New Roman" w:hAnsi="Times New Roman" w:cs="Times New Roman" w:hint="eastAsia"/>
          <w:sz w:val="21"/>
          <w:szCs w:val="21"/>
        </w:rPr>
        <w:t>2019</w:t>
      </w:r>
      <w:r w:rsidR="00626A0C" w:rsidRPr="00626A0C">
        <w:rPr>
          <w:rFonts w:ascii="Times New Roman" w:hAnsi="Times New Roman" w:cs="Times New Roman" w:hint="eastAsia"/>
          <w:sz w:val="21"/>
          <w:szCs w:val="21"/>
        </w:rPr>
        <w:t>年</w:t>
      </w:r>
      <w:r w:rsidR="00626A0C" w:rsidRPr="00626A0C">
        <w:rPr>
          <w:rFonts w:ascii="Times New Roman" w:hAnsi="Times New Roman" w:cs="Times New Roman" w:hint="eastAsia"/>
          <w:sz w:val="21"/>
          <w:szCs w:val="21"/>
        </w:rPr>
        <w:t>7</w:t>
      </w:r>
      <w:r w:rsidR="00626A0C" w:rsidRPr="00626A0C">
        <w:rPr>
          <w:rFonts w:ascii="Times New Roman" w:hAnsi="Times New Roman" w:cs="Times New Roman" w:hint="eastAsia"/>
          <w:sz w:val="21"/>
          <w:szCs w:val="21"/>
        </w:rPr>
        <w:t>月</w:t>
      </w:r>
      <w:r w:rsidR="00626A0C" w:rsidRPr="00626A0C">
        <w:rPr>
          <w:rFonts w:ascii="Times New Roman" w:hAnsi="Times New Roman" w:cs="Times New Roman" w:hint="eastAsia"/>
          <w:sz w:val="21"/>
          <w:szCs w:val="21"/>
        </w:rPr>
        <w:t>16</w:t>
      </w:r>
      <w:r w:rsidR="00626A0C" w:rsidRPr="00626A0C">
        <w:rPr>
          <w:rFonts w:ascii="Times New Roman" w:hAnsi="Times New Roman" w:cs="Times New Roman" w:hint="eastAsia"/>
          <w:sz w:val="21"/>
          <w:szCs w:val="21"/>
        </w:rPr>
        <w:t>日（星期二）</w:t>
      </w:r>
      <w:r w:rsidR="00626A0C" w:rsidRPr="00626A0C">
        <w:rPr>
          <w:rFonts w:ascii="Times New Roman" w:hAnsi="Times New Roman" w:cs="Times New Roman" w:hint="eastAsia"/>
          <w:sz w:val="21"/>
          <w:szCs w:val="21"/>
        </w:rPr>
        <w:t xml:space="preserve"> </w:t>
      </w:r>
      <w:r w:rsidR="00626A0C" w:rsidRPr="00626A0C">
        <w:rPr>
          <w:rFonts w:ascii="Times New Roman" w:hAnsi="Times New Roman" w:cs="Times New Roman" w:hint="eastAsia"/>
          <w:sz w:val="21"/>
          <w:szCs w:val="21"/>
        </w:rPr>
        <w:t>上午</w:t>
      </w:r>
      <w:r w:rsidR="00626A0C" w:rsidRPr="00626A0C">
        <w:rPr>
          <w:rFonts w:ascii="Times New Roman" w:hAnsi="Times New Roman" w:cs="Times New Roman" w:hint="eastAsia"/>
          <w:sz w:val="21"/>
          <w:szCs w:val="21"/>
        </w:rPr>
        <w:t>9:30</w:t>
      </w:r>
      <w:r w:rsidR="00626A0C" w:rsidRPr="00626A0C">
        <w:rPr>
          <w:rFonts w:ascii="Times New Roman" w:hAnsi="Times New Roman" w:cs="Times New Roman" w:hint="eastAsia"/>
          <w:sz w:val="21"/>
          <w:szCs w:val="21"/>
        </w:rPr>
        <w:t>。</w:t>
      </w:r>
    </w:p>
    <w:p w:rsidR="0007372F" w:rsidRDefault="00741B34">
      <w:pPr>
        <w:pStyle w:val="af1"/>
        <w:spacing w:before="0" w:beforeAutospacing="0" w:after="0" w:afterAutospacing="0" w:line="360" w:lineRule="auto"/>
        <w:ind w:firstLine="482"/>
        <w:rPr>
          <w:rFonts w:ascii="Times New Roman" w:hAnsi="Times New Roman" w:cs="Times New Roman"/>
          <w:sz w:val="21"/>
          <w:szCs w:val="21"/>
        </w:rPr>
      </w:pPr>
      <w:r>
        <w:rPr>
          <w:rStyle w:val="af3"/>
          <w:rFonts w:ascii="Times New Roman" w:hAnsi="Times New Roman" w:cs="Times New Roman"/>
          <w:b w:val="0"/>
          <w:sz w:val="21"/>
          <w:szCs w:val="21"/>
        </w:rPr>
        <w:t>开标地点：</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号（江东北路与定淮门大街交叉口西南角）江苏开放大学</w:t>
      </w:r>
      <w:r>
        <w:rPr>
          <w:rFonts w:ascii="Times New Roman" w:hAnsi="Times New Roman" w:cs="Times New Roman" w:hint="eastAsia"/>
          <w:sz w:val="21"/>
          <w:szCs w:val="21"/>
        </w:rPr>
        <w:t xml:space="preserve"> </w:t>
      </w:r>
      <w:r>
        <w:rPr>
          <w:rFonts w:ascii="Times New Roman" w:hAnsi="Times New Roman" w:cs="Times New Roman" w:hint="eastAsia"/>
          <w:sz w:val="21"/>
          <w:szCs w:val="21"/>
        </w:rPr>
        <w:t>办公楼二楼第一会议室。</w:t>
      </w:r>
    </w:p>
    <w:p w:rsidR="0007372F" w:rsidRDefault="00741B34">
      <w:pPr>
        <w:pStyle w:val="3"/>
        <w:rPr>
          <w:rFonts w:ascii="Times New Roman" w:hAnsi="Times New Roman"/>
          <w:sz w:val="21"/>
          <w:szCs w:val="21"/>
        </w:rPr>
      </w:pPr>
      <w:bookmarkStart w:id="10" w:name="_Toc455914602"/>
      <w:r>
        <w:rPr>
          <w:rFonts w:ascii="Times New Roman" w:hAnsi="Times New Roman"/>
          <w:sz w:val="21"/>
          <w:szCs w:val="21"/>
        </w:rPr>
        <w:t>1.</w:t>
      </w:r>
      <w:r>
        <w:rPr>
          <w:rFonts w:ascii="Times New Roman" w:hAnsi="Times New Roman" w:hint="eastAsia"/>
          <w:sz w:val="21"/>
          <w:szCs w:val="21"/>
        </w:rPr>
        <w:t>7</w:t>
      </w:r>
      <w:r>
        <w:rPr>
          <w:rFonts w:ascii="Times New Roman" w:hAnsi="Times New Roman"/>
          <w:sz w:val="21"/>
          <w:szCs w:val="21"/>
        </w:rPr>
        <w:t>发布公告媒介</w:t>
      </w:r>
      <w:bookmarkEnd w:id="10"/>
    </w:p>
    <w:p w:rsidR="0007372F" w:rsidRDefault="00741B34">
      <w:pPr>
        <w:pStyle w:val="af1"/>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ascii="Times New Roman" w:hAnsi="Times New Roman" w:cs="Times New Roman" w:hint="eastAsia"/>
          <w:sz w:val="21"/>
          <w:szCs w:val="21"/>
        </w:rPr>
        <w:t>江苏开放大学首页下方（</w:t>
      </w:r>
      <w:r>
        <w:rPr>
          <w:rFonts w:ascii="Times New Roman" w:hAnsi="Times New Roman" w:cs="Times New Roman" w:hint="eastAsia"/>
          <w:sz w:val="21"/>
          <w:szCs w:val="21"/>
        </w:rPr>
        <w:t>http://www.jsou.cn/</w:t>
      </w:r>
      <w:r>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w:t>
      </w:r>
    </w:p>
    <w:p w:rsidR="0007372F" w:rsidRDefault="00741B34">
      <w:pPr>
        <w:pStyle w:val="3"/>
        <w:rPr>
          <w:rFonts w:ascii="Times New Roman" w:hAnsi="Times New Roman"/>
          <w:sz w:val="21"/>
          <w:szCs w:val="21"/>
        </w:rPr>
      </w:pPr>
      <w:bookmarkStart w:id="11" w:name="_Toc455914603"/>
      <w:r>
        <w:rPr>
          <w:rFonts w:ascii="Times New Roman" w:hAnsi="Times New Roman"/>
          <w:sz w:val="21"/>
          <w:szCs w:val="21"/>
        </w:rPr>
        <w:t>1.</w:t>
      </w:r>
      <w:r>
        <w:rPr>
          <w:rFonts w:ascii="Times New Roman" w:hAnsi="Times New Roman" w:hint="eastAsia"/>
          <w:sz w:val="21"/>
          <w:szCs w:val="21"/>
        </w:rPr>
        <w:t>8</w:t>
      </w:r>
      <w:r>
        <w:rPr>
          <w:rFonts w:ascii="Times New Roman" w:hAnsi="Times New Roman"/>
          <w:sz w:val="21"/>
          <w:szCs w:val="21"/>
        </w:rPr>
        <w:t>联系方式</w:t>
      </w:r>
      <w:bookmarkEnd w:id="11"/>
    </w:p>
    <w:p w:rsidR="0007372F" w:rsidRDefault="00741B34">
      <w:pPr>
        <w:pStyle w:val="ad"/>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、技术咨询：</w:t>
      </w:r>
    </w:p>
    <w:p w:rsidR="0007372F" w:rsidRDefault="00741B34">
      <w:pPr>
        <w:pStyle w:val="ad"/>
        <w:spacing w:line="360" w:lineRule="auto"/>
        <w:ind w:firstLineChars="200" w:firstLine="420"/>
        <w:rPr>
          <w:rFonts w:ascii="Times New Roman" w:hAnsi="Times New Roman"/>
          <w:szCs w:val="21"/>
        </w:rPr>
      </w:pPr>
      <w:r>
        <w:rPr>
          <w:rFonts w:ascii="Times New Roman" w:hAnsi="Times New Roman" w:hint="eastAsia"/>
          <w:szCs w:val="21"/>
        </w:rPr>
        <w:t>联系人：龚老师</w:t>
      </w:r>
    </w:p>
    <w:p w:rsidR="0007372F" w:rsidRDefault="00741B34">
      <w:pPr>
        <w:pStyle w:val="ad"/>
        <w:spacing w:line="360" w:lineRule="auto"/>
        <w:ind w:firstLineChars="200" w:firstLine="420"/>
        <w:rPr>
          <w:rFonts w:ascii="Times New Roman" w:hAnsi="Times New Roman"/>
          <w:color w:val="FF0000"/>
          <w:szCs w:val="21"/>
        </w:rPr>
      </w:pPr>
      <w:r>
        <w:rPr>
          <w:rFonts w:ascii="Times New Roman" w:hAnsi="Times New Roman" w:hint="eastAsia"/>
          <w:szCs w:val="21"/>
        </w:rPr>
        <w:t>联系电话：</w:t>
      </w:r>
      <w:r>
        <w:rPr>
          <w:rFonts w:ascii="Times New Roman" w:hAnsi="Times New Roman"/>
          <w:szCs w:val="21"/>
        </w:rPr>
        <w:t>15358159319</w:t>
      </w:r>
    </w:p>
    <w:p w:rsidR="0007372F" w:rsidRDefault="00741B34">
      <w:pPr>
        <w:pStyle w:val="af1"/>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rsidR="0007372F" w:rsidRDefault="00741B34">
      <w:pPr>
        <w:pStyle w:val="af1"/>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rsidR="0007372F" w:rsidRDefault="00741B34">
      <w:pPr>
        <w:pStyle w:val="af1"/>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电话：</w:t>
      </w:r>
      <w:r>
        <w:rPr>
          <w:rFonts w:ascii="Times New Roman" w:hAnsi="Times New Roman" w:cs="Times New Roman" w:hint="eastAsia"/>
          <w:sz w:val="21"/>
          <w:szCs w:val="21"/>
        </w:rPr>
        <w:t>025</w:t>
      </w:r>
      <w:r>
        <w:rPr>
          <w:rFonts w:ascii="Times New Roman" w:hAnsi="Times New Roman" w:cs="Times New Roman"/>
          <w:sz w:val="21"/>
          <w:szCs w:val="21"/>
        </w:rPr>
        <w:t>-</w:t>
      </w:r>
      <w:r>
        <w:rPr>
          <w:rFonts w:ascii="Times New Roman" w:hAnsi="Times New Roman" w:cs="Times New Roman" w:hint="eastAsia"/>
          <w:sz w:val="21"/>
          <w:szCs w:val="21"/>
        </w:rPr>
        <w:t>86265605</w:t>
      </w:r>
    </w:p>
    <w:p w:rsidR="0007372F" w:rsidRDefault="00741B34">
      <w:pPr>
        <w:pStyle w:val="af1"/>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p>
    <w:p w:rsidR="0007372F" w:rsidRDefault="00741B34">
      <w:pPr>
        <w:pStyle w:val="af1"/>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号（江东北路与定淮门大街交叉口西南角）办公楼</w:t>
      </w:r>
      <w:r>
        <w:rPr>
          <w:rFonts w:ascii="Times New Roman" w:hAnsi="Times New Roman" w:cs="Times New Roman" w:hint="eastAsia"/>
          <w:sz w:val="21"/>
          <w:szCs w:val="21"/>
        </w:rPr>
        <w:t>1012</w:t>
      </w:r>
      <w:r>
        <w:rPr>
          <w:rFonts w:ascii="Times New Roman" w:hAnsi="Times New Roman" w:cs="Times New Roman"/>
          <w:sz w:val="21"/>
          <w:szCs w:val="21"/>
        </w:rPr>
        <w:t>室</w:t>
      </w:r>
    </w:p>
    <w:p w:rsidR="0007372F" w:rsidRDefault="0007372F">
      <w:pPr>
        <w:pStyle w:val="af1"/>
        <w:wordWrap w:val="0"/>
        <w:spacing w:before="0" w:beforeAutospacing="0" w:after="0" w:afterAutospacing="0" w:line="360" w:lineRule="auto"/>
        <w:ind w:firstLine="482"/>
        <w:rPr>
          <w:rFonts w:ascii="Times New Roman" w:hAnsi="Times New Roman" w:cs="Times New Roman"/>
          <w:sz w:val="21"/>
          <w:szCs w:val="21"/>
        </w:rPr>
        <w:sectPr w:rsidR="0007372F">
          <w:footerReference w:type="default" r:id="rId12"/>
          <w:pgSz w:w="11906" w:h="16838"/>
          <w:pgMar w:top="1440" w:right="1080" w:bottom="1440" w:left="1080" w:header="850" w:footer="850" w:gutter="0"/>
          <w:pgNumType w:start="1"/>
          <w:cols w:space="720"/>
          <w:docGrid w:type="lines" w:linePitch="312"/>
        </w:sectPr>
      </w:pPr>
    </w:p>
    <w:p w:rsidR="0007372F" w:rsidRDefault="00741B34">
      <w:pPr>
        <w:pStyle w:val="3"/>
        <w:jc w:val="center"/>
        <w:rPr>
          <w:rFonts w:ascii="Times New Roman" w:eastAsia="楷体" w:hAnsi="Times New Roman"/>
          <w:sz w:val="44"/>
        </w:rPr>
      </w:pPr>
      <w:bookmarkStart w:id="12" w:name="_Toc455914604"/>
      <w:bookmarkEnd w:id="1"/>
      <w:bookmarkEnd w:id="2"/>
      <w:r>
        <w:rPr>
          <w:rFonts w:ascii="Times New Roman" w:eastAsia="楷体" w:hAnsi="Times New Roman"/>
          <w:sz w:val="44"/>
        </w:rPr>
        <w:lastRenderedPageBreak/>
        <w:t>第二部分</w:t>
      </w:r>
      <w:r>
        <w:rPr>
          <w:rFonts w:ascii="Times New Roman" w:eastAsia="楷体" w:hAnsi="Times New Roman" w:hint="eastAsia"/>
          <w:sz w:val="44"/>
        </w:rPr>
        <w:t xml:space="preserve">  </w:t>
      </w:r>
      <w:r>
        <w:rPr>
          <w:rFonts w:ascii="Times New Roman" w:eastAsia="楷体" w:hAnsi="Times New Roman"/>
          <w:sz w:val="44"/>
        </w:rPr>
        <w:t>投标人须知</w:t>
      </w:r>
      <w:bookmarkEnd w:id="12"/>
    </w:p>
    <w:p w:rsidR="0007372F" w:rsidRDefault="00741B34">
      <w:pPr>
        <w:pStyle w:val="af1"/>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rsidR="0007372F" w:rsidRDefault="00741B34">
      <w:pPr>
        <w:pStyle w:val="3"/>
        <w:rPr>
          <w:rFonts w:ascii="Times New Roman" w:hAnsi="Times New Roman"/>
          <w:sz w:val="21"/>
          <w:szCs w:val="21"/>
        </w:rPr>
      </w:pPr>
      <w:bookmarkStart w:id="13" w:name="_Toc384844734"/>
      <w:bookmarkStart w:id="14" w:name="_Toc386980211"/>
      <w:bookmarkStart w:id="15" w:name="_Toc455914605"/>
      <w:r>
        <w:rPr>
          <w:rFonts w:ascii="Times New Roman" w:hAnsi="Times New Roman"/>
          <w:sz w:val="21"/>
          <w:szCs w:val="21"/>
        </w:rPr>
        <w:t xml:space="preserve">2.1 </w:t>
      </w:r>
      <w:r>
        <w:rPr>
          <w:rFonts w:ascii="Times New Roman" w:hAnsi="Times New Roman"/>
          <w:sz w:val="21"/>
          <w:szCs w:val="21"/>
        </w:rPr>
        <w:t>总则</w:t>
      </w:r>
      <w:bookmarkEnd w:id="13"/>
      <w:bookmarkEnd w:id="14"/>
      <w:bookmarkEnd w:id="15"/>
    </w:p>
    <w:p w:rsidR="0007372F" w:rsidRDefault="00741B34">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rsidR="0007372F" w:rsidRDefault="00741B34">
      <w:pPr>
        <w:spacing w:line="360" w:lineRule="auto"/>
        <w:ind w:firstLineChars="200" w:firstLine="420"/>
      </w:pPr>
      <w:r>
        <w:rPr>
          <w:rFonts w:hint="eastAsia"/>
        </w:rPr>
        <w:t>2</w:t>
      </w:r>
      <w:r>
        <w:rPr>
          <w:rFonts w:hint="eastAsia"/>
        </w:rPr>
        <w:t>、招标公告与招标文件不一致的条款以招标文件为准。</w:t>
      </w:r>
    </w:p>
    <w:p w:rsidR="0007372F" w:rsidRDefault="00741B34">
      <w:pPr>
        <w:spacing w:line="360" w:lineRule="auto"/>
        <w:ind w:firstLineChars="200" w:firstLine="420"/>
      </w:pPr>
      <w:r>
        <w:rPr>
          <w:rFonts w:hint="eastAsia"/>
        </w:rPr>
        <w:t>3</w:t>
      </w:r>
      <w:r>
        <w:rPr>
          <w:rFonts w:hint="eastAsia"/>
        </w:rPr>
        <w:t>、如发现招标文件存在影响公正评标的条款、项目，请即向招标联系人质疑、指出。</w:t>
      </w:r>
    </w:p>
    <w:p w:rsidR="0007372F" w:rsidRDefault="00741B34">
      <w:pPr>
        <w:spacing w:line="360" w:lineRule="auto"/>
        <w:ind w:firstLineChars="200" w:firstLine="420"/>
      </w:pPr>
      <w:r>
        <w:rPr>
          <w:rFonts w:hint="eastAsia"/>
        </w:rPr>
        <w:t>4</w:t>
      </w:r>
      <w:r>
        <w:rPr>
          <w:rFonts w:hint="eastAsia"/>
        </w:rPr>
        <w:t>、有恶意串标、提供虚假材料、中标后不按要求履约等行为的供应商将被列入学校采购黑名单，三年之内不能参加学校任何招投标活动，情节严重的，将向省采购中心投诉。</w:t>
      </w:r>
    </w:p>
    <w:p w:rsidR="0007372F" w:rsidRDefault="00741B34">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rsidR="0007372F" w:rsidRDefault="00741B34">
      <w:pPr>
        <w:pStyle w:val="3"/>
        <w:rPr>
          <w:rFonts w:ascii="Times New Roman" w:hAnsi="Times New Roman"/>
          <w:sz w:val="21"/>
          <w:szCs w:val="21"/>
        </w:rPr>
      </w:pPr>
      <w:bookmarkStart w:id="16"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6"/>
    </w:p>
    <w:p w:rsidR="0007372F" w:rsidRDefault="00741B34">
      <w:pPr>
        <w:pStyle w:val="ad"/>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rsidR="0007372F" w:rsidRDefault="00741B34" w:rsidP="001C7182">
      <w:pPr>
        <w:pStyle w:val="ad"/>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rsidR="0007372F" w:rsidRDefault="00741B34">
      <w:pPr>
        <w:pStyle w:val="ad"/>
        <w:numPr>
          <w:ilvl w:val="0"/>
          <w:numId w:val="5"/>
        </w:numPr>
        <w:spacing w:line="360" w:lineRule="auto"/>
        <w:ind w:firstLineChars="200" w:firstLine="420"/>
        <w:rPr>
          <w:rFonts w:ascii="Times New Roman" w:hAnsi="Times New Roman"/>
          <w:szCs w:val="21"/>
        </w:rPr>
      </w:pPr>
      <w:r>
        <w:rPr>
          <w:rFonts w:ascii="Times New Roman" w:hAnsi="Times New Roman"/>
          <w:szCs w:val="21"/>
        </w:rPr>
        <w:t>投标函</w:t>
      </w:r>
      <w:r>
        <w:rPr>
          <w:rFonts w:ascii="Times New Roman" w:hAnsi="Times New Roman" w:hint="eastAsia"/>
          <w:szCs w:val="21"/>
        </w:rPr>
        <w:t>及开标一览表</w:t>
      </w:r>
    </w:p>
    <w:p w:rsidR="0007372F" w:rsidRDefault="00741B34">
      <w:pPr>
        <w:pStyle w:val="ad"/>
        <w:numPr>
          <w:ilvl w:val="0"/>
          <w:numId w:val="5"/>
        </w:numPr>
        <w:spacing w:line="360" w:lineRule="auto"/>
        <w:ind w:firstLineChars="200" w:firstLine="420"/>
        <w:rPr>
          <w:rFonts w:ascii="Times New Roman" w:hAnsi="Times New Roman"/>
          <w:szCs w:val="21"/>
        </w:rPr>
      </w:pPr>
      <w:r>
        <w:rPr>
          <w:rFonts w:ascii="Times New Roman" w:hAnsi="Times New Roman" w:hint="eastAsia"/>
          <w:szCs w:val="21"/>
        </w:rPr>
        <w:t>法定代表人资格证明书或授权委托书</w:t>
      </w:r>
    </w:p>
    <w:p w:rsidR="0007372F" w:rsidRDefault="00741B34">
      <w:pPr>
        <w:pStyle w:val="ad"/>
        <w:numPr>
          <w:ilvl w:val="0"/>
          <w:numId w:val="5"/>
        </w:numPr>
        <w:spacing w:line="360" w:lineRule="auto"/>
        <w:ind w:firstLineChars="200" w:firstLine="420"/>
        <w:rPr>
          <w:rFonts w:ascii="Times New Roman" w:hAnsi="Times New Roman"/>
          <w:szCs w:val="21"/>
        </w:rPr>
      </w:pPr>
      <w:r>
        <w:rPr>
          <w:rFonts w:ascii="Times New Roman" w:hAnsi="Times New Roman"/>
          <w:szCs w:val="21"/>
        </w:rPr>
        <w:t>资格证明文件</w:t>
      </w:r>
    </w:p>
    <w:p w:rsidR="0007372F" w:rsidRDefault="00741B34">
      <w:pPr>
        <w:pStyle w:val="ad"/>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szCs w:val="21"/>
        </w:rPr>
        <w:t>、</w:t>
      </w:r>
      <w:r>
        <w:rPr>
          <w:rFonts w:ascii="Times New Roman" w:hAnsi="Times New Roman" w:hint="eastAsia"/>
          <w:szCs w:val="21"/>
        </w:rPr>
        <w:t>投标报价明细表</w:t>
      </w:r>
    </w:p>
    <w:p w:rsidR="0007372F" w:rsidRDefault="00741B34">
      <w:pPr>
        <w:pStyle w:val="ad"/>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w:t>
      </w:r>
      <w:r>
        <w:rPr>
          <w:rFonts w:ascii="Times New Roman" w:hAnsi="Times New Roman" w:hint="eastAsia"/>
          <w:szCs w:val="21"/>
        </w:rPr>
        <w:t>服务承诺书</w:t>
      </w:r>
    </w:p>
    <w:p w:rsidR="0007372F" w:rsidRDefault="00741B34">
      <w:pPr>
        <w:pStyle w:val="ad"/>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、企业相关业绩</w:t>
      </w:r>
    </w:p>
    <w:p w:rsidR="0007372F" w:rsidRDefault="00741B34">
      <w:pPr>
        <w:pStyle w:val="ad"/>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szCs w:val="21"/>
        </w:rPr>
        <w:t>、投标书附件：由投标人根据各自情况自行编制，主要内容包括：</w:t>
      </w:r>
      <w:r>
        <w:rPr>
          <w:rFonts w:ascii="Times New Roman" w:hAnsi="Times New Roman" w:hint="eastAsia"/>
          <w:szCs w:val="21"/>
        </w:rPr>
        <w:t>针对本项目的法律咨询服务内容，以及投标人认为其他需要说明的文件</w:t>
      </w:r>
      <w:r>
        <w:rPr>
          <w:rFonts w:ascii="Times New Roman" w:hAnsi="Times New Roman"/>
          <w:szCs w:val="21"/>
        </w:rPr>
        <w:t>。</w:t>
      </w:r>
    </w:p>
    <w:p w:rsidR="0007372F" w:rsidRDefault="00741B34" w:rsidP="001C7182">
      <w:pPr>
        <w:pStyle w:val="ad"/>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rsidR="0007372F" w:rsidRDefault="00741B34">
      <w:pPr>
        <w:pStyle w:val="ad"/>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rsidR="0007372F" w:rsidRDefault="00741B34">
      <w:pPr>
        <w:pStyle w:val="ad"/>
        <w:spacing w:line="360" w:lineRule="auto"/>
        <w:ind w:firstLineChars="200" w:firstLine="420"/>
        <w:rPr>
          <w:rFonts w:ascii="Times New Roman" w:hAnsi="Times New Roman"/>
          <w:szCs w:val="21"/>
        </w:rPr>
      </w:pPr>
      <w:r>
        <w:rPr>
          <w:rFonts w:ascii="Times New Roman" w:hAnsi="Times New Roman"/>
          <w:szCs w:val="21"/>
        </w:rPr>
        <w:lastRenderedPageBreak/>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，并在密封袋骑缝处加盖与投标人一致的有效印章；密封袋上应注明</w:t>
      </w:r>
      <w:r>
        <w:rPr>
          <w:rFonts w:ascii="Times New Roman" w:hAnsi="Times New Roman" w:hint="eastAsia"/>
          <w:szCs w:val="21"/>
        </w:rPr>
        <w:t>⑴招标项目名称及编号；⑵投标人的名称；⑶“开标前不得开封”字样。</w:t>
      </w:r>
    </w:p>
    <w:p w:rsidR="0007372F" w:rsidRDefault="00741B34">
      <w:pPr>
        <w:pStyle w:val="ad"/>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、投标文件必须装订成册（胶封），应列出目录并逐页标注页码。</w:t>
      </w:r>
    </w:p>
    <w:p w:rsidR="0007372F" w:rsidRDefault="00741B34">
      <w:pPr>
        <w:pStyle w:val="ad"/>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rsidR="0007372F" w:rsidRDefault="00741B34">
      <w:pPr>
        <w:pStyle w:val="3"/>
        <w:rPr>
          <w:rFonts w:ascii="Times New Roman" w:hAnsi="Times New Roman"/>
          <w:b w:val="0"/>
          <w:kern w:val="0"/>
          <w:szCs w:val="21"/>
        </w:rPr>
      </w:pPr>
      <w:bookmarkStart w:id="17"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7"/>
    </w:p>
    <w:p w:rsidR="0007372F" w:rsidRDefault="00741B34">
      <w:pPr>
        <w:pStyle w:val="ad"/>
        <w:spacing w:line="360" w:lineRule="auto"/>
        <w:ind w:firstLineChars="200" w:firstLine="420"/>
        <w:rPr>
          <w:rFonts w:ascii="Times New Roman" w:hAnsi="Times New Roman"/>
          <w:szCs w:val="21"/>
        </w:rPr>
      </w:pPr>
      <w:bookmarkStart w:id="18" w:name="_Toc386980214"/>
      <w:bookmarkStart w:id="19" w:name="_Toc455914609"/>
      <w:bookmarkStart w:id="20" w:name="_Toc384844737"/>
      <w:r>
        <w:rPr>
          <w:rFonts w:ascii="Times New Roman" w:hAnsi="Times New Roman" w:hint="eastAsia"/>
          <w:szCs w:val="21"/>
        </w:rPr>
        <w:t>1</w:t>
      </w:r>
      <w:r>
        <w:rPr>
          <w:rFonts w:ascii="Times New Roman" w:hAnsi="Times New Roman" w:hint="eastAsia"/>
          <w:szCs w:val="21"/>
        </w:rPr>
        <w:t>、投标报价为一次性报价方式，包括产品设计费、制作费、运输费、技术服务费（包括技术资料、图纸提供等）、伴随服务及相关的各种税金等全部费用。</w:t>
      </w:r>
    </w:p>
    <w:p w:rsidR="0007372F" w:rsidRDefault="00741B34">
      <w:pPr>
        <w:pStyle w:val="ad"/>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p>
    <w:p w:rsidR="0007372F" w:rsidRDefault="00741B34">
      <w:pPr>
        <w:pStyle w:val="3"/>
        <w:rPr>
          <w:rFonts w:ascii="Times New Roman" w:hAnsi="Times New Roman"/>
          <w:sz w:val="21"/>
          <w:szCs w:val="21"/>
        </w:rPr>
      </w:pPr>
      <w:r>
        <w:rPr>
          <w:rFonts w:ascii="Times New Roman" w:hAnsi="Times New Roman" w:hint="eastAsia"/>
          <w:sz w:val="21"/>
          <w:szCs w:val="21"/>
        </w:rPr>
        <w:t>2.4</w:t>
      </w:r>
      <w:r>
        <w:rPr>
          <w:rFonts w:ascii="Times New Roman" w:hAnsi="Times New Roman" w:hint="eastAsia"/>
          <w:sz w:val="21"/>
          <w:szCs w:val="21"/>
        </w:rPr>
        <w:t>评标与定标</w:t>
      </w:r>
      <w:bookmarkEnd w:id="18"/>
      <w:bookmarkEnd w:id="19"/>
      <w:bookmarkEnd w:id="20"/>
    </w:p>
    <w:p w:rsidR="0007372F" w:rsidRDefault="00741B34">
      <w:pPr>
        <w:pStyle w:val="ad"/>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、本项目采用</w:t>
      </w:r>
      <w:r>
        <w:rPr>
          <w:rFonts w:ascii="Times New Roman" w:hAnsi="Times New Roman" w:hint="eastAsia"/>
          <w:szCs w:val="21"/>
        </w:rPr>
        <w:t xml:space="preserve"> </w:t>
      </w:r>
      <w:r>
        <w:rPr>
          <w:rFonts w:ascii="Times New Roman" w:hAnsi="Times New Roman" w:hint="eastAsia"/>
          <w:szCs w:val="21"/>
          <w:u w:val="single"/>
        </w:rPr>
        <w:t>资格后审</w:t>
      </w:r>
      <w:r>
        <w:rPr>
          <w:rFonts w:ascii="Times New Roman" w:hAnsi="Times New Roman" w:hint="eastAsia"/>
          <w:szCs w:val="21"/>
        </w:rPr>
        <w:t>。</w:t>
      </w:r>
    </w:p>
    <w:p w:rsidR="0007372F" w:rsidRDefault="00741B34">
      <w:pPr>
        <w:pStyle w:val="ad"/>
        <w:spacing w:line="360" w:lineRule="auto"/>
        <w:ind w:firstLineChars="200" w:firstLine="420"/>
        <w:rPr>
          <w:rFonts w:ascii="Times New Roman" w:hAnsi="Times New Roman"/>
          <w:szCs w:val="21"/>
        </w:rPr>
      </w:pPr>
      <w:r>
        <w:rPr>
          <w:rFonts w:ascii="Times New Roman" w:hAnsi="Times New Roman" w:hint="eastAsia"/>
          <w:szCs w:val="21"/>
        </w:rPr>
        <w:t>经过资格审查，应有三家（含）以上合格投标人。</w:t>
      </w:r>
    </w:p>
    <w:p w:rsidR="0007372F" w:rsidRDefault="00741B34">
      <w:pPr>
        <w:pStyle w:val="ad"/>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w:t>
      </w:r>
      <w:r>
        <w:rPr>
          <w:rFonts w:ascii="Times New Roman" w:hAnsi="Times New Roman" w:hint="eastAsia"/>
          <w:bCs/>
          <w:szCs w:val="21"/>
        </w:rPr>
        <w:t>评标工作小组在对投标人所投产品的配置、品牌、技术功能、报价与售后服务以及公司业绩、信用等进行综合评分，得分最高者中标。对未中标人，将不作任何解释，标书不退回。</w:t>
      </w:r>
    </w:p>
    <w:p w:rsidR="0007372F" w:rsidRDefault="00741B34">
      <w:pPr>
        <w:pStyle w:val="ad"/>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、本次招标采用</w:t>
      </w:r>
      <w:r>
        <w:rPr>
          <w:rFonts w:ascii="Times New Roman" w:hAnsi="Times New Roman" w:hint="eastAsia"/>
          <w:szCs w:val="21"/>
        </w:rPr>
        <w:t xml:space="preserve"> </w:t>
      </w:r>
      <w:r>
        <w:rPr>
          <w:rFonts w:ascii="Times New Roman" w:hAnsi="Times New Roman" w:hint="eastAsia"/>
          <w:szCs w:val="21"/>
          <w:u w:val="single"/>
        </w:rPr>
        <w:t>综合评分法</w:t>
      </w:r>
      <w:r>
        <w:rPr>
          <w:rFonts w:ascii="Times New Roman" w:hAnsi="Times New Roman" w:hint="eastAsia"/>
          <w:szCs w:val="21"/>
          <w:u w:val="single"/>
        </w:rPr>
        <w:t xml:space="preserve"> </w:t>
      </w:r>
      <w:r>
        <w:rPr>
          <w:rFonts w:ascii="Times New Roman" w:hAnsi="Times New Roman" w:hint="eastAsia"/>
          <w:szCs w:val="21"/>
        </w:rPr>
        <w:t>，采用百分制打分，得分最高者为第一中标候选人。</w:t>
      </w:r>
    </w:p>
    <w:p w:rsidR="0007372F" w:rsidRDefault="00741B34">
      <w:pPr>
        <w:pStyle w:val="ad"/>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、评分规则：</w:t>
      </w:r>
    </w:p>
    <w:tbl>
      <w:tblPr>
        <w:tblW w:w="8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5989"/>
        <w:gridCol w:w="761"/>
      </w:tblGrid>
      <w:tr w:rsidR="00626A0C" w:rsidTr="00313F59">
        <w:trPr>
          <w:trHeight w:val="53"/>
          <w:tblHeader/>
          <w:jc w:val="center"/>
        </w:trPr>
        <w:tc>
          <w:tcPr>
            <w:tcW w:w="1559" w:type="dxa"/>
            <w:tcBorders>
              <w:top w:val="single" w:sz="4" w:space="0" w:color="auto"/>
              <w:left w:val="single" w:sz="4" w:space="0" w:color="auto"/>
              <w:bottom w:val="single" w:sz="4" w:space="0" w:color="auto"/>
              <w:right w:val="single" w:sz="4" w:space="0" w:color="auto"/>
            </w:tcBorders>
            <w:vAlign w:val="center"/>
          </w:tcPr>
          <w:p w:rsidR="00626A0C" w:rsidRDefault="00626A0C" w:rsidP="00313F59">
            <w:pPr>
              <w:spacing w:line="360" w:lineRule="auto"/>
              <w:rPr>
                <w:color w:val="000000"/>
              </w:rPr>
            </w:pPr>
            <w:r>
              <w:rPr>
                <w:rFonts w:hint="eastAsia"/>
                <w:color w:val="000000"/>
              </w:rPr>
              <w:t>序号</w:t>
            </w:r>
          </w:p>
        </w:tc>
        <w:tc>
          <w:tcPr>
            <w:tcW w:w="5989" w:type="dxa"/>
            <w:tcBorders>
              <w:top w:val="single" w:sz="4" w:space="0" w:color="auto"/>
              <w:left w:val="single" w:sz="4" w:space="0" w:color="auto"/>
              <w:bottom w:val="single" w:sz="4" w:space="0" w:color="auto"/>
              <w:right w:val="single" w:sz="4" w:space="0" w:color="auto"/>
            </w:tcBorders>
            <w:vAlign w:val="center"/>
          </w:tcPr>
          <w:p w:rsidR="00626A0C" w:rsidRDefault="00626A0C" w:rsidP="00313F59">
            <w:pPr>
              <w:spacing w:line="360" w:lineRule="auto"/>
              <w:ind w:firstLineChars="1400" w:firstLine="2940"/>
              <w:rPr>
                <w:color w:val="000000"/>
              </w:rPr>
            </w:pPr>
            <w:r>
              <w:rPr>
                <w:rFonts w:hint="eastAsia"/>
                <w:color w:val="000000"/>
              </w:rPr>
              <w:t>评审标准</w:t>
            </w:r>
          </w:p>
        </w:tc>
        <w:tc>
          <w:tcPr>
            <w:tcW w:w="761" w:type="dxa"/>
            <w:tcBorders>
              <w:top w:val="single" w:sz="4" w:space="0" w:color="auto"/>
              <w:left w:val="single" w:sz="4" w:space="0" w:color="auto"/>
              <w:bottom w:val="single" w:sz="4" w:space="0" w:color="auto"/>
              <w:right w:val="single" w:sz="4" w:space="0" w:color="auto"/>
            </w:tcBorders>
            <w:vAlign w:val="center"/>
          </w:tcPr>
          <w:p w:rsidR="00626A0C" w:rsidRDefault="00626A0C" w:rsidP="00313F59">
            <w:pPr>
              <w:spacing w:line="360" w:lineRule="auto"/>
              <w:rPr>
                <w:color w:val="000000"/>
              </w:rPr>
            </w:pPr>
            <w:r>
              <w:rPr>
                <w:rFonts w:hint="eastAsia"/>
                <w:color w:val="000000"/>
              </w:rPr>
              <w:t>分值</w:t>
            </w:r>
          </w:p>
        </w:tc>
      </w:tr>
      <w:tr w:rsidR="00626A0C" w:rsidTr="00313F59">
        <w:trPr>
          <w:trHeight w:val="1779"/>
          <w:tblHeader/>
          <w:jc w:val="center"/>
        </w:trPr>
        <w:tc>
          <w:tcPr>
            <w:tcW w:w="1559" w:type="dxa"/>
            <w:tcBorders>
              <w:top w:val="single" w:sz="4" w:space="0" w:color="auto"/>
              <w:left w:val="single" w:sz="4" w:space="0" w:color="auto"/>
              <w:bottom w:val="single" w:sz="4" w:space="0" w:color="auto"/>
              <w:right w:val="single" w:sz="4" w:space="0" w:color="auto"/>
            </w:tcBorders>
            <w:vAlign w:val="center"/>
          </w:tcPr>
          <w:p w:rsidR="00626A0C" w:rsidRDefault="00626A0C" w:rsidP="00313F59">
            <w:pPr>
              <w:spacing w:line="360" w:lineRule="auto"/>
              <w:jc w:val="center"/>
              <w:rPr>
                <w:color w:val="000000"/>
              </w:rPr>
            </w:pPr>
            <w:bookmarkStart w:id="21" w:name="_Hlk401005359"/>
            <w:r>
              <w:rPr>
                <w:rFonts w:hint="eastAsia"/>
                <w:color w:val="000000"/>
              </w:rPr>
              <w:t>价格</w:t>
            </w:r>
          </w:p>
          <w:p w:rsidR="00626A0C" w:rsidRDefault="00626A0C" w:rsidP="00313F59">
            <w:pPr>
              <w:spacing w:line="360" w:lineRule="auto"/>
              <w:jc w:val="center"/>
              <w:rPr>
                <w:color w:val="000000"/>
              </w:rPr>
            </w:pPr>
            <w:r>
              <w:rPr>
                <w:rFonts w:hint="eastAsia"/>
                <w:color w:val="000000"/>
              </w:rPr>
              <w:t>（</w:t>
            </w:r>
            <w:r>
              <w:rPr>
                <w:color w:val="000000"/>
              </w:rPr>
              <w:t>15</w:t>
            </w:r>
            <w:r>
              <w:rPr>
                <w:rFonts w:hint="eastAsia"/>
                <w:color w:val="000000"/>
              </w:rPr>
              <w:t>分）</w:t>
            </w:r>
          </w:p>
        </w:tc>
        <w:tc>
          <w:tcPr>
            <w:tcW w:w="5989" w:type="dxa"/>
            <w:tcBorders>
              <w:top w:val="single" w:sz="4" w:space="0" w:color="auto"/>
              <w:left w:val="single" w:sz="4" w:space="0" w:color="auto"/>
              <w:bottom w:val="single" w:sz="4" w:space="0" w:color="auto"/>
              <w:right w:val="single" w:sz="4" w:space="0" w:color="auto"/>
            </w:tcBorders>
            <w:vAlign w:val="center"/>
          </w:tcPr>
          <w:p w:rsidR="00626A0C" w:rsidRDefault="00626A0C" w:rsidP="00313F59">
            <w:pPr>
              <w:spacing w:line="360" w:lineRule="auto"/>
              <w:ind w:firstLineChars="200" w:firstLine="420"/>
              <w:rPr>
                <w:color w:val="000000"/>
              </w:rPr>
            </w:pPr>
            <w:r>
              <w:rPr>
                <w:rFonts w:hint="eastAsia"/>
                <w:color w:val="000000"/>
              </w:rPr>
              <w:t>超过最高投标报价值的投标被视为废标。</w:t>
            </w:r>
          </w:p>
          <w:p w:rsidR="00626A0C" w:rsidRDefault="00626A0C" w:rsidP="00313F59">
            <w:pPr>
              <w:spacing w:line="360" w:lineRule="auto"/>
              <w:ind w:firstLineChars="200" w:firstLine="420"/>
              <w:rPr>
                <w:color w:val="000000"/>
              </w:rPr>
            </w:pPr>
            <w:r>
              <w:rPr>
                <w:rFonts w:hint="eastAsia"/>
                <w:color w:val="000000"/>
              </w:rPr>
              <w:t>以进入详细评审的各投标人投标报价的平均值作为基准价，投标报价等于基准价得满分</w:t>
            </w:r>
            <w:r>
              <w:rPr>
                <w:rFonts w:hint="eastAsia"/>
                <w:color w:val="000000"/>
              </w:rPr>
              <w:t>20</w:t>
            </w:r>
            <w:r>
              <w:rPr>
                <w:rFonts w:hint="eastAsia"/>
                <w:color w:val="000000"/>
              </w:rPr>
              <w:t>分，每高于基准价</w:t>
            </w:r>
            <w:r>
              <w:rPr>
                <w:rFonts w:hint="eastAsia"/>
                <w:color w:val="000000"/>
              </w:rPr>
              <w:t>1%</w:t>
            </w:r>
            <w:r>
              <w:rPr>
                <w:rFonts w:hint="eastAsia"/>
                <w:color w:val="000000"/>
              </w:rPr>
              <w:t>扣</w:t>
            </w:r>
            <w:r>
              <w:rPr>
                <w:rFonts w:hint="eastAsia"/>
                <w:color w:val="000000"/>
              </w:rPr>
              <w:t>0.5</w:t>
            </w:r>
            <w:r>
              <w:rPr>
                <w:rFonts w:hint="eastAsia"/>
                <w:color w:val="000000"/>
              </w:rPr>
              <w:t>分，每低于基准价</w:t>
            </w:r>
            <w:r>
              <w:rPr>
                <w:rFonts w:hint="eastAsia"/>
                <w:color w:val="000000"/>
              </w:rPr>
              <w:t>1%</w:t>
            </w:r>
            <w:r>
              <w:rPr>
                <w:rFonts w:hint="eastAsia"/>
                <w:color w:val="000000"/>
              </w:rPr>
              <w:t>扣</w:t>
            </w:r>
            <w:r>
              <w:rPr>
                <w:rFonts w:hint="eastAsia"/>
                <w:color w:val="000000"/>
              </w:rPr>
              <w:t>0.</w:t>
            </w:r>
            <w:r>
              <w:rPr>
                <w:color w:val="000000"/>
              </w:rPr>
              <w:t>3</w:t>
            </w:r>
            <w:r>
              <w:rPr>
                <w:rFonts w:hint="eastAsia"/>
                <w:color w:val="000000"/>
              </w:rPr>
              <w:t>分；。</w:t>
            </w:r>
          </w:p>
        </w:tc>
        <w:tc>
          <w:tcPr>
            <w:tcW w:w="761" w:type="dxa"/>
            <w:tcBorders>
              <w:top w:val="single" w:sz="4" w:space="0" w:color="auto"/>
              <w:left w:val="single" w:sz="4" w:space="0" w:color="auto"/>
              <w:bottom w:val="single" w:sz="4" w:space="0" w:color="auto"/>
              <w:right w:val="single" w:sz="4" w:space="0" w:color="auto"/>
            </w:tcBorders>
            <w:vAlign w:val="center"/>
          </w:tcPr>
          <w:p w:rsidR="00626A0C" w:rsidRDefault="00626A0C" w:rsidP="00313F59">
            <w:pPr>
              <w:spacing w:line="360" w:lineRule="auto"/>
              <w:rPr>
                <w:color w:val="FF0000"/>
              </w:rPr>
            </w:pPr>
            <w:r>
              <w:t>15</w:t>
            </w:r>
          </w:p>
        </w:tc>
      </w:tr>
      <w:tr w:rsidR="00626A0C" w:rsidTr="00313F59">
        <w:trPr>
          <w:trHeight w:val="53"/>
          <w:tblHeader/>
          <w:jc w:val="center"/>
        </w:trPr>
        <w:tc>
          <w:tcPr>
            <w:tcW w:w="1559" w:type="dxa"/>
            <w:vMerge w:val="restart"/>
            <w:tcBorders>
              <w:top w:val="single" w:sz="4" w:space="0" w:color="auto"/>
              <w:left w:val="single" w:sz="4" w:space="0" w:color="auto"/>
              <w:right w:val="single" w:sz="4" w:space="0" w:color="auto"/>
            </w:tcBorders>
            <w:vAlign w:val="center"/>
          </w:tcPr>
          <w:p w:rsidR="00626A0C" w:rsidRDefault="00626A0C" w:rsidP="00313F59">
            <w:pPr>
              <w:spacing w:line="360" w:lineRule="auto"/>
              <w:jc w:val="center"/>
              <w:rPr>
                <w:color w:val="000000"/>
              </w:rPr>
            </w:pPr>
            <w:r>
              <w:rPr>
                <w:rFonts w:hint="eastAsia"/>
                <w:color w:val="000000"/>
              </w:rPr>
              <w:t>设计方案</w:t>
            </w:r>
          </w:p>
          <w:p w:rsidR="00626A0C" w:rsidRDefault="00626A0C" w:rsidP="00313F59">
            <w:pPr>
              <w:spacing w:line="360" w:lineRule="auto"/>
              <w:jc w:val="center"/>
              <w:rPr>
                <w:color w:val="000000"/>
              </w:rPr>
            </w:pPr>
            <w:r>
              <w:rPr>
                <w:rFonts w:hint="eastAsia"/>
                <w:color w:val="000000"/>
              </w:rPr>
              <w:t>（</w:t>
            </w:r>
            <w:r>
              <w:rPr>
                <w:color w:val="000000"/>
              </w:rPr>
              <w:t>30</w:t>
            </w:r>
            <w:r>
              <w:rPr>
                <w:rFonts w:hint="eastAsia"/>
                <w:color w:val="000000"/>
              </w:rPr>
              <w:t>分）</w:t>
            </w:r>
          </w:p>
        </w:tc>
        <w:tc>
          <w:tcPr>
            <w:tcW w:w="5989" w:type="dxa"/>
            <w:tcBorders>
              <w:top w:val="single" w:sz="4" w:space="0" w:color="auto"/>
              <w:left w:val="single" w:sz="4" w:space="0" w:color="auto"/>
              <w:bottom w:val="single" w:sz="4" w:space="0" w:color="auto"/>
              <w:right w:val="single" w:sz="4" w:space="0" w:color="auto"/>
            </w:tcBorders>
            <w:vAlign w:val="center"/>
          </w:tcPr>
          <w:p w:rsidR="00626A0C" w:rsidRDefault="00626A0C" w:rsidP="00313F59">
            <w:pPr>
              <w:snapToGrid w:val="0"/>
              <w:spacing w:line="360" w:lineRule="exact"/>
              <w:rPr>
                <w:rFonts w:ascii="宋体" w:hAnsi="宋体"/>
                <w:szCs w:val="21"/>
              </w:rPr>
            </w:pPr>
            <w:r>
              <w:rPr>
                <w:rFonts w:ascii="宋体" w:hAnsi="宋体" w:hint="eastAsia"/>
                <w:szCs w:val="21"/>
              </w:rPr>
              <w:t>项目实施</w:t>
            </w:r>
            <w:r>
              <w:rPr>
                <w:rFonts w:ascii="宋体" w:hAnsi="宋体"/>
                <w:szCs w:val="21"/>
              </w:rPr>
              <w:t>的重点与难点分析</w:t>
            </w:r>
            <w:r>
              <w:rPr>
                <w:rFonts w:ascii="宋体" w:hAnsi="宋体" w:hint="eastAsia"/>
                <w:szCs w:val="21"/>
              </w:rPr>
              <w:t>及</w:t>
            </w:r>
            <w:r>
              <w:rPr>
                <w:rFonts w:ascii="宋体" w:hAnsi="宋体"/>
                <w:szCs w:val="21"/>
              </w:rPr>
              <w:t>应对措施</w:t>
            </w:r>
            <w:r>
              <w:rPr>
                <w:rFonts w:ascii="宋体" w:hAnsi="宋体" w:hint="eastAsia"/>
                <w:szCs w:val="21"/>
              </w:rPr>
              <w:t>，</w:t>
            </w:r>
            <w:r>
              <w:rPr>
                <w:rFonts w:hint="eastAsia"/>
                <w:color w:val="000000"/>
                <w:sz w:val="20"/>
              </w:rPr>
              <w:t>措施完善周详</w:t>
            </w:r>
            <w:r>
              <w:rPr>
                <w:rFonts w:ascii="宋体" w:hAnsi="宋体" w:hint="eastAsia"/>
                <w:szCs w:val="21"/>
              </w:rPr>
              <w:t>得</w:t>
            </w:r>
            <w:r>
              <w:rPr>
                <w:rFonts w:ascii="宋体" w:hAnsi="宋体"/>
                <w:szCs w:val="21"/>
              </w:rPr>
              <w:t>10</w:t>
            </w:r>
            <w:r>
              <w:rPr>
                <w:rFonts w:ascii="宋体" w:hAnsi="宋体" w:hint="eastAsia"/>
                <w:szCs w:val="21"/>
              </w:rPr>
              <w:t>分，</w:t>
            </w:r>
            <w:r>
              <w:rPr>
                <w:rFonts w:hint="eastAsia"/>
                <w:color w:val="000000"/>
                <w:sz w:val="20"/>
              </w:rPr>
              <w:t>基本可行</w:t>
            </w:r>
            <w:r>
              <w:rPr>
                <w:rFonts w:ascii="宋体" w:hAnsi="宋体" w:hint="eastAsia"/>
                <w:szCs w:val="21"/>
              </w:rPr>
              <w:t>得6分，其他得2分，没有不得分</w:t>
            </w:r>
          </w:p>
        </w:tc>
        <w:tc>
          <w:tcPr>
            <w:tcW w:w="761" w:type="dxa"/>
            <w:tcBorders>
              <w:top w:val="single" w:sz="4" w:space="0" w:color="auto"/>
              <w:left w:val="single" w:sz="4" w:space="0" w:color="auto"/>
              <w:bottom w:val="single" w:sz="4" w:space="0" w:color="auto"/>
              <w:right w:val="single" w:sz="4" w:space="0" w:color="auto"/>
            </w:tcBorders>
            <w:vAlign w:val="center"/>
          </w:tcPr>
          <w:p w:rsidR="00626A0C" w:rsidRDefault="00626A0C" w:rsidP="00313F59">
            <w:pPr>
              <w:spacing w:line="360" w:lineRule="auto"/>
            </w:pPr>
            <w:r>
              <w:rPr>
                <w:rFonts w:hint="eastAsia"/>
              </w:rPr>
              <w:t>1</w:t>
            </w:r>
            <w:r>
              <w:t>0</w:t>
            </w:r>
          </w:p>
        </w:tc>
      </w:tr>
      <w:tr w:rsidR="00626A0C" w:rsidTr="00313F59">
        <w:trPr>
          <w:trHeight w:val="53"/>
          <w:tblHeader/>
          <w:jc w:val="center"/>
        </w:trPr>
        <w:tc>
          <w:tcPr>
            <w:tcW w:w="1559" w:type="dxa"/>
            <w:vMerge/>
            <w:tcBorders>
              <w:left w:val="single" w:sz="4" w:space="0" w:color="auto"/>
              <w:right w:val="single" w:sz="4" w:space="0" w:color="auto"/>
            </w:tcBorders>
            <w:vAlign w:val="center"/>
          </w:tcPr>
          <w:p w:rsidR="00626A0C" w:rsidRDefault="00626A0C" w:rsidP="00313F59">
            <w:pPr>
              <w:spacing w:line="360" w:lineRule="auto"/>
              <w:jc w:val="center"/>
              <w:rPr>
                <w:color w:val="000000"/>
              </w:rPr>
            </w:pPr>
          </w:p>
        </w:tc>
        <w:tc>
          <w:tcPr>
            <w:tcW w:w="5989" w:type="dxa"/>
            <w:tcBorders>
              <w:top w:val="single" w:sz="4" w:space="0" w:color="auto"/>
              <w:left w:val="single" w:sz="4" w:space="0" w:color="auto"/>
              <w:bottom w:val="single" w:sz="4" w:space="0" w:color="auto"/>
              <w:right w:val="single" w:sz="4" w:space="0" w:color="auto"/>
            </w:tcBorders>
            <w:vAlign w:val="center"/>
          </w:tcPr>
          <w:p w:rsidR="00626A0C" w:rsidRDefault="00626A0C" w:rsidP="00313F59">
            <w:pPr>
              <w:snapToGrid w:val="0"/>
              <w:spacing w:line="360" w:lineRule="exact"/>
              <w:rPr>
                <w:rFonts w:ascii="宋体" w:hAnsi="宋体"/>
                <w:szCs w:val="21"/>
              </w:rPr>
            </w:pPr>
            <w:r>
              <w:rPr>
                <w:rFonts w:ascii="宋体" w:hAnsi="宋体" w:hint="eastAsia"/>
                <w:szCs w:val="21"/>
              </w:rPr>
              <w:t>项目实施工作方案的</w:t>
            </w:r>
            <w:r>
              <w:rPr>
                <w:rFonts w:ascii="宋体" w:hAnsi="宋体"/>
                <w:szCs w:val="21"/>
              </w:rPr>
              <w:t>全面</w:t>
            </w:r>
            <w:r>
              <w:rPr>
                <w:rFonts w:ascii="宋体" w:hAnsi="宋体" w:hint="eastAsia"/>
                <w:szCs w:val="21"/>
              </w:rPr>
              <w:t>性、</w:t>
            </w:r>
            <w:r>
              <w:rPr>
                <w:rFonts w:ascii="宋体" w:hAnsi="宋体"/>
                <w:szCs w:val="21"/>
              </w:rPr>
              <w:t>针对性与</w:t>
            </w:r>
            <w:r>
              <w:rPr>
                <w:rFonts w:ascii="宋体" w:hAnsi="宋体" w:hint="eastAsia"/>
                <w:szCs w:val="21"/>
              </w:rPr>
              <w:t>科学</w:t>
            </w:r>
            <w:r>
              <w:rPr>
                <w:rFonts w:ascii="宋体" w:hAnsi="宋体"/>
                <w:szCs w:val="21"/>
              </w:rPr>
              <w:t>性</w:t>
            </w:r>
            <w:r>
              <w:rPr>
                <w:rFonts w:ascii="宋体" w:hAnsi="宋体" w:hint="eastAsia"/>
                <w:szCs w:val="21"/>
              </w:rPr>
              <w:t>，</w:t>
            </w:r>
            <w:r>
              <w:rPr>
                <w:rFonts w:hint="eastAsia"/>
                <w:color w:val="000000"/>
                <w:sz w:val="20"/>
              </w:rPr>
              <w:t>方案完善周详</w:t>
            </w:r>
            <w:r>
              <w:rPr>
                <w:rFonts w:ascii="宋体" w:hAnsi="宋体" w:hint="eastAsia"/>
                <w:szCs w:val="21"/>
              </w:rPr>
              <w:t>得</w:t>
            </w:r>
            <w:r>
              <w:rPr>
                <w:rFonts w:ascii="宋体" w:hAnsi="宋体"/>
                <w:szCs w:val="21"/>
              </w:rPr>
              <w:t>10</w:t>
            </w:r>
            <w:r>
              <w:rPr>
                <w:rFonts w:ascii="宋体" w:hAnsi="宋体" w:hint="eastAsia"/>
                <w:szCs w:val="21"/>
              </w:rPr>
              <w:t>分，方案</w:t>
            </w:r>
            <w:r>
              <w:rPr>
                <w:rFonts w:hint="eastAsia"/>
                <w:color w:val="000000"/>
                <w:sz w:val="20"/>
              </w:rPr>
              <w:t>基本可行</w:t>
            </w:r>
            <w:r>
              <w:rPr>
                <w:rFonts w:ascii="宋体" w:hAnsi="宋体" w:hint="eastAsia"/>
                <w:szCs w:val="21"/>
              </w:rPr>
              <w:t>得6分，其他得2分，没有不得分</w:t>
            </w:r>
          </w:p>
        </w:tc>
        <w:tc>
          <w:tcPr>
            <w:tcW w:w="761" w:type="dxa"/>
            <w:tcBorders>
              <w:top w:val="single" w:sz="4" w:space="0" w:color="auto"/>
              <w:left w:val="single" w:sz="4" w:space="0" w:color="auto"/>
              <w:bottom w:val="single" w:sz="4" w:space="0" w:color="auto"/>
              <w:right w:val="single" w:sz="4" w:space="0" w:color="auto"/>
            </w:tcBorders>
            <w:vAlign w:val="center"/>
          </w:tcPr>
          <w:p w:rsidR="00626A0C" w:rsidRDefault="00626A0C" w:rsidP="00313F59">
            <w:pPr>
              <w:spacing w:line="360" w:lineRule="auto"/>
            </w:pPr>
            <w:r>
              <w:rPr>
                <w:rFonts w:hint="eastAsia"/>
              </w:rPr>
              <w:t>1</w:t>
            </w:r>
            <w:r>
              <w:t>0</w:t>
            </w:r>
          </w:p>
        </w:tc>
      </w:tr>
      <w:tr w:rsidR="00626A0C" w:rsidTr="00313F59">
        <w:trPr>
          <w:trHeight w:val="53"/>
          <w:tblHeader/>
          <w:jc w:val="center"/>
        </w:trPr>
        <w:tc>
          <w:tcPr>
            <w:tcW w:w="1559" w:type="dxa"/>
            <w:vMerge/>
            <w:tcBorders>
              <w:left w:val="single" w:sz="4" w:space="0" w:color="auto"/>
              <w:right w:val="single" w:sz="4" w:space="0" w:color="auto"/>
            </w:tcBorders>
            <w:vAlign w:val="center"/>
          </w:tcPr>
          <w:p w:rsidR="00626A0C" w:rsidRDefault="00626A0C" w:rsidP="00313F59">
            <w:pPr>
              <w:spacing w:line="360" w:lineRule="auto"/>
              <w:jc w:val="center"/>
              <w:rPr>
                <w:color w:val="000000"/>
              </w:rPr>
            </w:pPr>
          </w:p>
        </w:tc>
        <w:tc>
          <w:tcPr>
            <w:tcW w:w="5989" w:type="dxa"/>
            <w:tcBorders>
              <w:top w:val="single" w:sz="4" w:space="0" w:color="auto"/>
              <w:left w:val="single" w:sz="4" w:space="0" w:color="auto"/>
              <w:bottom w:val="single" w:sz="4" w:space="0" w:color="auto"/>
              <w:right w:val="single" w:sz="4" w:space="0" w:color="auto"/>
            </w:tcBorders>
            <w:vAlign w:val="center"/>
          </w:tcPr>
          <w:p w:rsidR="00626A0C" w:rsidRDefault="00626A0C" w:rsidP="00313F59">
            <w:pPr>
              <w:snapToGrid w:val="0"/>
              <w:spacing w:line="360" w:lineRule="exact"/>
              <w:rPr>
                <w:rFonts w:ascii="宋体" w:hAnsi="宋体"/>
                <w:szCs w:val="21"/>
              </w:rPr>
            </w:pPr>
            <w:r>
              <w:rPr>
                <w:rFonts w:ascii="宋体" w:hint="eastAsia"/>
                <w:szCs w:val="21"/>
              </w:rPr>
              <w:t>工作</w:t>
            </w:r>
            <w:r>
              <w:rPr>
                <w:rFonts w:hint="eastAsia"/>
                <w:szCs w:val="21"/>
              </w:rPr>
              <w:t>进度安排及保证措施，</w:t>
            </w:r>
            <w:r>
              <w:rPr>
                <w:rFonts w:hint="eastAsia"/>
                <w:color w:val="000000"/>
                <w:sz w:val="20"/>
              </w:rPr>
              <w:t>措施完善周详</w:t>
            </w:r>
            <w:r>
              <w:rPr>
                <w:rFonts w:ascii="宋体" w:hAnsi="宋体" w:hint="eastAsia"/>
                <w:szCs w:val="21"/>
              </w:rPr>
              <w:t>得</w:t>
            </w:r>
            <w:r>
              <w:rPr>
                <w:rFonts w:ascii="宋体" w:hAnsi="宋体"/>
                <w:szCs w:val="21"/>
              </w:rPr>
              <w:t>10</w:t>
            </w:r>
            <w:r>
              <w:rPr>
                <w:rFonts w:ascii="宋体" w:hAnsi="宋体" w:hint="eastAsia"/>
                <w:szCs w:val="21"/>
              </w:rPr>
              <w:t>分，</w:t>
            </w:r>
            <w:r>
              <w:rPr>
                <w:rFonts w:hint="eastAsia"/>
                <w:color w:val="000000"/>
                <w:sz w:val="20"/>
              </w:rPr>
              <w:t>基本可行</w:t>
            </w:r>
            <w:r>
              <w:rPr>
                <w:rFonts w:ascii="宋体" w:hAnsi="宋体" w:hint="eastAsia"/>
                <w:szCs w:val="21"/>
              </w:rPr>
              <w:t>得6分，其他得2分，没有不得分</w:t>
            </w:r>
          </w:p>
        </w:tc>
        <w:tc>
          <w:tcPr>
            <w:tcW w:w="761" w:type="dxa"/>
            <w:tcBorders>
              <w:top w:val="single" w:sz="4" w:space="0" w:color="auto"/>
              <w:left w:val="single" w:sz="4" w:space="0" w:color="auto"/>
              <w:bottom w:val="single" w:sz="4" w:space="0" w:color="auto"/>
              <w:right w:val="single" w:sz="4" w:space="0" w:color="auto"/>
            </w:tcBorders>
            <w:vAlign w:val="center"/>
          </w:tcPr>
          <w:p w:rsidR="00626A0C" w:rsidRDefault="00626A0C" w:rsidP="00313F59">
            <w:pPr>
              <w:spacing w:line="360" w:lineRule="auto"/>
            </w:pPr>
            <w:r>
              <w:rPr>
                <w:rFonts w:hint="eastAsia"/>
              </w:rPr>
              <w:t>1</w:t>
            </w:r>
            <w:r>
              <w:t>0</w:t>
            </w:r>
          </w:p>
        </w:tc>
      </w:tr>
      <w:tr w:rsidR="00626A0C" w:rsidTr="00313F59">
        <w:trPr>
          <w:trHeight w:val="53"/>
          <w:tblHeader/>
          <w:jc w:val="center"/>
        </w:trPr>
        <w:tc>
          <w:tcPr>
            <w:tcW w:w="1559" w:type="dxa"/>
            <w:tcBorders>
              <w:top w:val="single" w:sz="4" w:space="0" w:color="auto"/>
              <w:left w:val="single" w:sz="4" w:space="0" w:color="auto"/>
              <w:bottom w:val="single" w:sz="4" w:space="0" w:color="auto"/>
              <w:right w:val="single" w:sz="4" w:space="0" w:color="auto"/>
            </w:tcBorders>
            <w:vAlign w:val="center"/>
          </w:tcPr>
          <w:p w:rsidR="00626A0C" w:rsidRDefault="00626A0C" w:rsidP="00313F59">
            <w:pPr>
              <w:spacing w:line="360" w:lineRule="auto"/>
              <w:jc w:val="center"/>
              <w:rPr>
                <w:szCs w:val="21"/>
              </w:rPr>
            </w:pPr>
            <w:r>
              <w:rPr>
                <w:rFonts w:hint="eastAsia"/>
                <w:szCs w:val="21"/>
              </w:rPr>
              <w:lastRenderedPageBreak/>
              <w:t>投标单位信用</w:t>
            </w:r>
          </w:p>
          <w:p w:rsidR="00626A0C" w:rsidRDefault="00626A0C" w:rsidP="00313F59">
            <w:pPr>
              <w:spacing w:line="360" w:lineRule="auto"/>
              <w:jc w:val="center"/>
              <w:rPr>
                <w:szCs w:val="21"/>
              </w:rPr>
            </w:pPr>
            <w:r>
              <w:rPr>
                <w:rFonts w:hint="eastAsia"/>
                <w:szCs w:val="21"/>
              </w:rPr>
              <w:t>（</w:t>
            </w:r>
            <w:r>
              <w:rPr>
                <w:rFonts w:hint="eastAsia"/>
                <w:szCs w:val="21"/>
              </w:rPr>
              <w:t>4</w:t>
            </w:r>
            <w:r>
              <w:rPr>
                <w:rFonts w:hint="eastAsia"/>
                <w:szCs w:val="21"/>
              </w:rPr>
              <w:t>）分</w:t>
            </w:r>
          </w:p>
        </w:tc>
        <w:tc>
          <w:tcPr>
            <w:tcW w:w="5989" w:type="dxa"/>
            <w:tcBorders>
              <w:top w:val="single" w:sz="4" w:space="0" w:color="auto"/>
              <w:left w:val="single" w:sz="4" w:space="0" w:color="auto"/>
              <w:bottom w:val="single" w:sz="4" w:space="0" w:color="auto"/>
              <w:right w:val="single" w:sz="4" w:space="0" w:color="auto"/>
            </w:tcBorders>
            <w:vAlign w:val="center"/>
          </w:tcPr>
          <w:p w:rsidR="00626A0C" w:rsidRDefault="00626A0C" w:rsidP="00313F59">
            <w:pPr>
              <w:spacing w:line="360" w:lineRule="auto"/>
              <w:rPr>
                <w:color w:val="000000"/>
              </w:rPr>
            </w:pPr>
            <w:r>
              <w:rPr>
                <w:rFonts w:hint="eastAsia"/>
                <w:szCs w:val="21"/>
              </w:rPr>
              <w:t>投标单位获中国水利</w:t>
            </w:r>
            <w:r>
              <w:rPr>
                <w:szCs w:val="21"/>
              </w:rPr>
              <w:t>水电勘测设计</w:t>
            </w:r>
            <w:r>
              <w:rPr>
                <w:rFonts w:hint="eastAsia"/>
                <w:szCs w:val="21"/>
              </w:rPr>
              <w:t>协会信用</w:t>
            </w:r>
            <w:r>
              <w:rPr>
                <w:szCs w:val="21"/>
              </w:rPr>
              <w:t>评价</w:t>
            </w:r>
            <w:r>
              <w:rPr>
                <w:rFonts w:hint="eastAsia"/>
                <w:szCs w:val="21"/>
              </w:rPr>
              <w:t>AAA</w:t>
            </w:r>
            <w:r>
              <w:rPr>
                <w:rFonts w:hint="eastAsia"/>
                <w:szCs w:val="21"/>
              </w:rPr>
              <w:t>及以上，；</w:t>
            </w:r>
            <w:r>
              <w:rPr>
                <w:rFonts w:hint="eastAsia"/>
                <w:szCs w:val="21"/>
              </w:rPr>
              <w:t>A</w:t>
            </w:r>
            <w:r>
              <w:rPr>
                <w:szCs w:val="21"/>
              </w:rPr>
              <w:t>A</w:t>
            </w:r>
            <w:r>
              <w:rPr>
                <w:rFonts w:hint="eastAsia"/>
                <w:szCs w:val="21"/>
              </w:rPr>
              <w:t>得</w:t>
            </w:r>
            <w:r>
              <w:rPr>
                <w:rFonts w:hint="eastAsia"/>
                <w:szCs w:val="21"/>
              </w:rPr>
              <w:t>2</w:t>
            </w:r>
            <w:r>
              <w:rPr>
                <w:rFonts w:hint="eastAsia"/>
                <w:szCs w:val="21"/>
              </w:rPr>
              <w:t>分，</w:t>
            </w:r>
            <w:r>
              <w:rPr>
                <w:szCs w:val="21"/>
              </w:rPr>
              <w:t>A</w:t>
            </w:r>
            <w:r>
              <w:rPr>
                <w:rFonts w:hint="eastAsia"/>
                <w:szCs w:val="21"/>
              </w:rPr>
              <w:t>得</w:t>
            </w:r>
            <w:r>
              <w:rPr>
                <w:rFonts w:hint="eastAsia"/>
                <w:szCs w:val="21"/>
              </w:rPr>
              <w:t>1</w:t>
            </w:r>
            <w:r>
              <w:rPr>
                <w:rFonts w:hint="eastAsia"/>
                <w:szCs w:val="21"/>
              </w:rPr>
              <w:t>分，没有</w:t>
            </w:r>
            <w:r>
              <w:rPr>
                <w:szCs w:val="21"/>
              </w:rPr>
              <w:t>不得分</w:t>
            </w:r>
            <w:r>
              <w:rPr>
                <w:rFonts w:hint="eastAsia"/>
                <w:szCs w:val="21"/>
              </w:rPr>
              <w:t>。（需</w:t>
            </w:r>
            <w:r>
              <w:rPr>
                <w:szCs w:val="21"/>
              </w:rPr>
              <w:t>提供</w:t>
            </w:r>
            <w:r>
              <w:rPr>
                <w:rFonts w:hint="eastAsia"/>
                <w:szCs w:val="21"/>
              </w:rPr>
              <w:t>文件或</w:t>
            </w:r>
            <w:r>
              <w:rPr>
                <w:szCs w:val="21"/>
              </w:rPr>
              <w:t>证书</w:t>
            </w:r>
            <w:r>
              <w:rPr>
                <w:rFonts w:hint="eastAsia"/>
                <w:szCs w:val="21"/>
              </w:rPr>
              <w:t>复印件盖公章，原件备查）</w:t>
            </w:r>
          </w:p>
        </w:tc>
        <w:tc>
          <w:tcPr>
            <w:tcW w:w="761" w:type="dxa"/>
            <w:tcBorders>
              <w:top w:val="single" w:sz="4" w:space="0" w:color="auto"/>
              <w:left w:val="single" w:sz="4" w:space="0" w:color="auto"/>
              <w:bottom w:val="single" w:sz="4" w:space="0" w:color="auto"/>
              <w:right w:val="single" w:sz="4" w:space="0" w:color="auto"/>
            </w:tcBorders>
            <w:vAlign w:val="center"/>
          </w:tcPr>
          <w:p w:rsidR="00626A0C" w:rsidRDefault="00626A0C" w:rsidP="00313F59">
            <w:pPr>
              <w:spacing w:line="360" w:lineRule="auto"/>
            </w:pPr>
            <w:r>
              <w:t>4</w:t>
            </w:r>
          </w:p>
        </w:tc>
      </w:tr>
      <w:tr w:rsidR="00626A0C" w:rsidTr="00313F59">
        <w:trPr>
          <w:trHeight w:val="53"/>
          <w:tblHeader/>
          <w:jc w:val="center"/>
        </w:trPr>
        <w:tc>
          <w:tcPr>
            <w:tcW w:w="1559" w:type="dxa"/>
            <w:tcBorders>
              <w:top w:val="single" w:sz="4" w:space="0" w:color="auto"/>
              <w:left w:val="single" w:sz="4" w:space="0" w:color="auto"/>
              <w:bottom w:val="single" w:sz="4" w:space="0" w:color="auto"/>
              <w:right w:val="single" w:sz="4" w:space="0" w:color="auto"/>
            </w:tcBorders>
            <w:vAlign w:val="center"/>
          </w:tcPr>
          <w:p w:rsidR="00626A0C" w:rsidRDefault="00626A0C" w:rsidP="00313F59">
            <w:pPr>
              <w:spacing w:line="360" w:lineRule="auto"/>
              <w:jc w:val="center"/>
              <w:rPr>
                <w:szCs w:val="21"/>
              </w:rPr>
            </w:pPr>
            <w:r>
              <w:rPr>
                <w:rFonts w:hint="eastAsia"/>
                <w:szCs w:val="21"/>
              </w:rPr>
              <w:t>管理体系认证</w:t>
            </w:r>
          </w:p>
          <w:p w:rsidR="00626A0C" w:rsidRDefault="00626A0C" w:rsidP="00313F59">
            <w:pPr>
              <w:spacing w:line="360" w:lineRule="auto"/>
              <w:jc w:val="center"/>
              <w:rPr>
                <w:szCs w:val="21"/>
              </w:rPr>
            </w:pPr>
            <w:r>
              <w:rPr>
                <w:rFonts w:hint="eastAsia"/>
                <w:szCs w:val="21"/>
              </w:rPr>
              <w:t>（</w:t>
            </w:r>
            <w:r>
              <w:rPr>
                <w:rFonts w:hint="eastAsia"/>
                <w:szCs w:val="21"/>
              </w:rPr>
              <w:t>6</w:t>
            </w:r>
            <w:r>
              <w:rPr>
                <w:rFonts w:hint="eastAsia"/>
                <w:szCs w:val="21"/>
              </w:rPr>
              <w:t>）分</w:t>
            </w:r>
          </w:p>
        </w:tc>
        <w:tc>
          <w:tcPr>
            <w:tcW w:w="5989" w:type="dxa"/>
            <w:tcBorders>
              <w:top w:val="single" w:sz="4" w:space="0" w:color="auto"/>
              <w:left w:val="single" w:sz="4" w:space="0" w:color="auto"/>
              <w:bottom w:val="single" w:sz="4" w:space="0" w:color="auto"/>
              <w:right w:val="single" w:sz="4" w:space="0" w:color="auto"/>
            </w:tcBorders>
            <w:vAlign w:val="center"/>
          </w:tcPr>
          <w:p w:rsidR="00626A0C" w:rsidRDefault="00626A0C" w:rsidP="00313F59">
            <w:pPr>
              <w:spacing w:line="360" w:lineRule="auto"/>
              <w:rPr>
                <w:color w:val="000000"/>
              </w:rPr>
            </w:pPr>
            <w:r>
              <w:rPr>
                <w:rFonts w:ascii="宋体" w:hAnsi="宋体" w:hint="eastAsia"/>
                <w:szCs w:val="21"/>
              </w:rPr>
              <w:t>供应商具备ISO9001质量管理体系认证证书、ISO14001环境管理体系认证证书，有一个得3分，最多得6分。</w:t>
            </w:r>
          </w:p>
        </w:tc>
        <w:tc>
          <w:tcPr>
            <w:tcW w:w="761" w:type="dxa"/>
            <w:tcBorders>
              <w:top w:val="single" w:sz="4" w:space="0" w:color="auto"/>
              <w:left w:val="single" w:sz="4" w:space="0" w:color="auto"/>
              <w:bottom w:val="single" w:sz="4" w:space="0" w:color="auto"/>
              <w:right w:val="single" w:sz="4" w:space="0" w:color="auto"/>
            </w:tcBorders>
            <w:vAlign w:val="center"/>
          </w:tcPr>
          <w:p w:rsidR="00626A0C" w:rsidRDefault="00626A0C" w:rsidP="00313F59">
            <w:pPr>
              <w:spacing w:line="360" w:lineRule="auto"/>
            </w:pPr>
            <w:r>
              <w:t>6</w:t>
            </w:r>
          </w:p>
        </w:tc>
      </w:tr>
      <w:tr w:rsidR="00626A0C" w:rsidTr="00313F59">
        <w:trPr>
          <w:trHeight w:val="53"/>
          <w:tblHeader/>
          <w:jc w:val="center"/>
        </w:trPr>
        <w:tc>
          <w:tcPr>
            <w:tcW w:w="1559" w:type="dxa"/>
            <w:tcBorders>
              <w:top w:val="single" w:sz="4" w:space="0" w:color="auto"/>
              <w:left w:val="single" w:sz="4" w:space="0" w:color="auto"/>
              <w:bottom w:val="single" w:sz="4" w:space="0" w:color="auto"/>
              <w:right w:val="single" w:sz="4" w:space="0" w:color="auto"/>
            </w:tcBorders>
            <w:vAlign w:val="center"/>
          </w:tcPr>
          <w:p w:rsidR="00626A0C" w:rsidRDefault="00626A0C" w:rsidP="00313F59">
            <w:pPr>
              <w:spacing w:line="360" w:lineRule="auto"/>
              <w:jc w:val="center"/>
              <w:rPr>
                <w:color w:val="000000"/>
              </w:rPr>
            </w:pPr>
            <w:r>
              <w:rPr>
                <w:rFonts w:hint="eastAsia"/>
                <w:color w:val="000000"/>
              </w:rPr>
              <w:t>类似业绩</w:t>
            </w:r>
          </w:p>
          <w:p w:rsidR="00626A0C" w:rsidRDefault="00626A0C" w:rsidP="00313F59">
            <w:pPr>
              <w:spacing w:line="360" w:lineRule="auto"/>
              <w:jc w:val="center"/>
              <w:rPr>
                <w:color w:val="000000"/>
              </w:rPr>
            </w:pPr>
            <w:r>
              <w:rPr>
                <w:rFonts w:hint="eastAsia"/>
                <w:color w:val="000000"/>
              </w:rPr>
              <w:t>（</w:t>
            </w:r>
            <w:r>
              <w:rPr>
                <w:rFonts w:hint="eastAsia"/>
                <w:color w:val="000000"/>
              </w:rPr>
              <w:t>15</w:t>
            </w:r>
            <w:r>
              <w:rPr>
                <w:rFonts w:hint="eastAsia"/>
                <w:color w:val="000000"/>
              </w:rPr>
              <w:t>分）</w:t>
            </w:r>
          </w:p>
        </w:tc>
        <w:tc>
          <w:tcPr>
            <w:tcW w:w="5989" w:type="dxa"/>
            <w:tcBorders>
              <w:top w:val="single" w:sz="4" w:space="0" w:color="auto"/>
              <w:left w:val="single" w:sz="4" w:space="0" w:color="auto"/>
              <w:bottom w:val="single" w:sz="4" w:space="0" w:color="auto"/>
              <w:right w:val="single" w:sz="4" w:space="0" w:color="auto"/>
            </w:tcBorders>
            <w:vAlign w:val="center"/>
          </w:tcPr>
          <w:p w:rsidR="00626A0C" w:rsidRDefault="00626A0C" w:rsidP="00313F59">
            <w:pPr>
              <w:spacing w:line="360" w:lineRule="auto"/>
              <w:rPr>
                <w:color w:val="000000"/>
              </w:rPr>
            </w:pPr>
            <w:r>
              <w:rPr>
                <w:rFonts w:hint="eastAsia"/>
                <w:color w:val="000000"/>
              </w:rPr>
              <w:t>投标人近三年（</w:t>
            </w:r>
            <w:r>
              <w:rPr>
                <w:rFonts w:hint="eastAsia"/>
                <w:color w:val="000000"/>
              </w:rPr>
              <w:t>201</w:t>
            </w:r>
            <w:r>
              <w:rPr>
                <w:color w:val="000000"/>
              </w:rPr>
              <w:t>6</w:t>
            </w:r>
            <w:r>
              <w:rPr>
                <w:rFonts w:hint="eastAsia"/>
                <w:color w:val="000000"/>
              </w:rPr>
              <w:t>年</w:t>
            </w:r>
            <w:r>
              <w:rPr>
                <w:rFonts w:hint="eastAsia"/>
                <w:color w:val="000000"/>
              </w:rPr>
              <w:t>1</w:t>
            </w:r>
            <w:r>
              <w:rPr>
                <w:rFonts w:hint="eastAsia"/>
                <w:color w:val="000000"/>
              </w:rPr>
              <w:t>月</w:t>
            </w:r>
            <w:r>
              <w:rPr>
                <w:rFonts w:hint="eastAsia"/>
                <w:color w:val="000000"/>
              </w:rPr>
              <w:t>1</w:t>
            </w:r>
            <w:r>
              <w:rPr>
                <w:rFonts w:hint="eastAsia"/>
                <w:color w:val="000000"/>
              </w:rPr>
              <w:t>日至今）承担过的类似案例（以合同签订日期），有</w:t>
            </w:r>
            <w:r>
              <w:rPr>
                <w:rFonts w:hint="eastAsia"/>
                <w:color w:val="000000"/>
              </w:rPr>
              <w:t>1</w:t>
            </w:r>
            <w:r>
              <w:rPr>
                <w:rFonts w:hint="eastAsia"/>
                <w:color w:val="000000"/>
              </w:rPr>
              <w:t>个得</w:t>
            </w:r>
            <w:r>
              <w:rPr>
                <w:rFonts w:hint="eastAsia"/>
                <w:color w:val="000000"/>
              </w:rPr>
              <w:t>5</w:t>
            </w:r>
            <w:r>
              <w:rPr>
                <w:rFonts w:hint="eastAsia"/>
                <w:color w:val="000000"/>
              </w:rPr>
              <w:t>分，最高得</w:t>
            </w:r>
            <w:r>
              <w:rPr>
                <w:rFonts w:hint="eastAsia"/>
                <w:color w:val="000000"/>
              </w:rPr>
              <w:t>15</w:t>
            </w:r>
            <w:r>
              <w:rPr>
                <w:rFonts w:hint="eastAsia"/>
                <w:color w:val="000000"/>
              </w:rPr>
              <w:t>分。</w:t>
            </w:r>
          </w:p>
          <w:p w:rsidR="00626A0C" w:rsidRDefault="00626A0C" w:rsidP="00313F59">
            <w:pPr>
              <w:spacing w:line="360" w:lineRule="auto"/>
              <w:rPr>
                <w:color w:val="000000"/>
              </w:rPr>
            </w:pPr>
            <w:r>
              <w:rPr>
                <w:rFonts w:hint="eastAsia"/>
                <w:color w:val="000000"/>
              </w:rPr>
              <w:t>注：需提供合同原件</w:t>
            </w:r>
          </w:p>
        </w:tc>
        <w:tc>
          <w:tcPr>
            <w:tcW w:w="761" w:type="dxa"/>
            <w:tcBorders>
              <w:top w:val="single" w:sz="4" w:space="0" w:color="auto"/>
              <w:left w:val="single" w:sz="4" w:space="0" w:color="auto"/>
              <w:bottom w:val="single" w:sz="4" w:space="0" w:color="auto"/>
              <w:right w:val="single" w:sz="4" w:space="0" w:color="auto"/>
            </w:tcBorders>
            <w:vAlign w:val="center"/>
          </w:tcPr>
          <w:p w:rsidR="00626A0C" w:rsidRDefault="00626A0C" w:rsidP="00313F59">
            <w:pPr>
              <w:spacing w:line="360" w:lineRule="auto"/>
            </w:pPr>
            <w:r>
              <w:rPr>
                <w:rFonts w:hint="eastAsia"/>
              </w:rPr>
              <w:t>15</w:t>
            </w:r>
          </w:p>
        </w:tc>
      </w:tr>
      <w:tr w:rsidR="00626A0C" w:rsidTr="00313F59">
        <w:trPr>
          <w:trHeight w:val="53"/>
          <w:tblHeader/>
          <w:jc w:val="center"/>
        </w:trPr>
        <w:tc>
          <w:tcPr>
            <w:tcW w:w="1559" w:type="dxa"/>
            <w:tcBorders>
              <w:top w:val="single" w:sz="4" w:space="0" w:color="auto"/>
              <w:left w:val="single" w:sz="4" w:space="0" w:color="auto"/>
              <w:bottom w:val="single" w:sz="4" w:space="0" w:color="auto"/>
              <w:right w:val="single" w:sz="4" w:space="0" w:color="auto"/>
            </w:tcBorders>
            <w:vAlign w:val="center"/>
          </w:tcPr>
          <w:p w:rsidR="00626A0C" w:rsidRDefault="00626A0C" w:rsidP="00313F59">
            <w:pPr>
              <w:spacing w:line="360" w:lineRule="auto"/>
              <w:jc w:val="center"/>
              <w:rPr>
                <w:color w:val="000000"/>
              </w:rPr>
            </w:pPr>
            <w:r>
              <w:rPr>
                <w:rFonts w:hint="eastAsia"/>
                <w:color w:val="000000"/>
              </w:rPr>
              <w:t>服务承诺</w:t>
            </w:r>
          </w:p>
          <w:p w:rsidR="00626A0C" w:rsidRDefault="00626A0C" w:rsidP="00313F59">
            <w:pPr>
              <w:spacing w:line="360" w:lineRule="auto"/>
              <w:jc w:val="center"/>
              <w:rPr>
                <w:color w:val="000000"/>
              </w:rPr>
            </w:pPr>
            <w:r>
              <w:rPr>
                <w:rFonts w:hint="eastAsia"/>
                <w:color w:val="000000"/>
              </w:rPr>
              <w:t>（</w:t>
            </w:r>
            <w:r>
              <w:rPr>
                <w:rFonts w:hint="eastAsia"/>
                <w:color w:val="000000"/>
              </w:rPr>
              <w:t>5</w:t>
            </w:r>
            <w:r>
              <w:rPr>
                <w:rFonts w:hint="eastAsia"/>
                <w:color w:val="000000"/>
              </w:rPr>
              <w:t>分）</w:t>
            </w:r>
          </w:p>
        </w:tc>
        <w:tc>
          <w:tcPr>
            <w:tcW w:w="5989" w:type="dxa"/>
            <w:tcBorders>
              <w:top w:val="single" w:sz="4" w:space="0" w:color="auto"/>
              <w:left w:val="single" w:sz="4" w:space="0" w:color="auto"/>
              <w:bottom w:val="single" w:sz="4" w:space="0" w:color="auto"/>
              <w:right w:val="single" w:sz="4" w:space="0" w:color="auto"/>
            </w:tcBorders>
            <w:vAlign w:val="center"/>
          </w:tcPr>
          <w:p w:rsidR="00626A0C" w:rsidRDefault="00626A0C" w:rsidP="00313F59">
            <w:pPr>
              <w:snapToGrid w:val="0"/>
              <w:spacing w:line="360" w:lineRule="exact"/>
              <w:rPr>
                <w:rFonts w:ascii="宋体" w:hAnsi="宋体"/>
                <w:szCs w:val="21"/>
              </w:rPr>
            </w:pPr>
            <w:r>
              <w:rPr>
                <w:rFonts w:hint="eastAsia"/>
                <w:szCs w:val="21"/>
              </w:rPr>
              <w:t>服务</w:t>
            </w:r>
            <w:r>
              <w:rPr>
                <w:rFonts w:ascii="宋体" w:hint="eastAsia"/>
                <w:szCs w:val="21"/>
              </w:rPr>
              <w:t>质量的</w:t>
            </w:r>
            <w:r>
              <w:rPr>
                <w:rFonts w:hint="eastAsia"/>
                <w:szCs w:val="21"/>
              </w:rPr>
              <w:t>保障措施，</w:t>
            </w:r>
            <w:r>
              <w:rPr>
                <w:rFonts w:hint="eastAsia"/>
                <w:color w:val="000000"/>
                <w:sz w:val="20"/>
              </w:rPr>
              <w:t>措施完善周详</w:t>
            </w:r>
            <w:r>
              <w:rPr>
                <w:rFonts w:ascii="宋体" w:hAnsi="宋体" w:hint="eastAsia"/>
                <w:szCs w:val="21"/>
              </w:rPr>
              <w:t>得</w:t>
            </w:r>
            <w:r>
              <w:rPr>
                <w:rFonts w:ascii="宋体" w:hAnsi="宋体"/>
                <w:szCs w:val="21"/>
              </w:rPr>
              <w:t>5</w:t>
            </w:r>
            <w:r>
              <w:rPr>
                <w:rFonts w:ascii="宋体" w:hAnsi="宋体" w:hint="eastAsia"/>
                <w:szCs w:val="21"/>
              </w:rPr>
              <w:t>分，</w:t>
            </w:r>
            <w:r>
              <w:rPr>
                <w:rFonts w:hint="eastAsia"/>
                <w:color w:val="000000"/>
                <w:sz w:val="20"/>
              </w:rPr>
              <w:t>基本可行</w:t>
            </w:r>
            <w:r>
              <w:rPr>
                <w:rFonts w:ascii="宋体" w:hAnsi="宋体" w:hint="eastAsia"/>
                <w:szCs w:val="21"/>
              </w:rPr>
              <w:t>得</w:t>
            </w:r>
            <w:r>
              <w:rPr>
                <w:rFonts w:ascii="宋体" w:hAnsi="宋体"/>
                <w:szCs w:val="21"/>
              </w:rPr>
              <w:t>3</w:t>
            </w:r>
            <w:r>
              <w:rPr>
                <w:rFonts w:ascii="宋体" w:hAnsi="宋体" w:hint="eastAsia"/>
                <w:szCs w:val="21"/>
              </w:rPr>
              <w:t>分，其他得</w:t>
            </w:r>
            <w:r>
              <w:rPr>
                <w:rFonts w:ascii="宋体" w:hAnsi="宋体"/>
                <w:szCs w:val="21"/>
              </w:rPr>
              <w:t>1</w:t>
            </w:r>
            <w:r>
              <w:rPr>
                <w:rFonts w:ascii="宋体" w:hAnsi="宋体" w:hint="eastAsia"/>
                <w:szCs w:val="21"/>
              </w:rPr>
              <w:t>分，没有不得分</w:t>
            </w:r>
          </w:p>
        </w:tc>
        <w:tc>
          <w:tcPr>
            <w:tcW w:w="761" w:type="dxa"/>
            <w:tcBorders>
              <w:top w:val="single" w:sz="4" w:space="0" w:color="auto"/>
              <w:left w:val="single" w:sz="4" w:space="0" w:color="auto"/>
              <w:bottom w:val="single" w:sz="4" w:space="0" w:color="auto"/>
              <w:right w:val="single" w:sz="4" w:space="0" w:color="auto"/>
            </w:tcBorders>
            <w:vAlign w:val="center"/>
          </w:tcPr>
          <w:p w:rsidR="00626A0C" w:rsidRDefault="00626A0C" w:rsidP="00313F59">
            <w:pPr>
              <w:ind w:left="-29" w:right="-20"/>
              <w:jc w:val="center"/>
              <w:rPr>
                <w:szCs w:val="21"/>
              </w:rPr>
            </w:pPr>
            <w:r>
              <w:rPr>
                <w:rFonts w:hint="eastAsia"/>
                <w:szCs w:val="21"/>
              </w:rPr>
              <w:t>5</w:t>
            </w:r>
          </w:p>
        </w:tc>
      </w:tr>
      <w:tr w:rsidR="00626A0C" w:rsidTr="00313F59">
        <w:trPr>
          <w:trHeight w:val="53"/>
          <w:tblHeader/>
          <w:jc w:val="center"/>
        </w:trPr>
        <w:tc>
          <w:tcPr>
            <w:tcW w:w="1559" w:type="dxa"/>
            <w:tcBorders>
              <w:top w:val="single" w:sz="4" w:space="0" w:color="auto"/>
              <w:left w:val="single" w:sz="4" w:space="0" w:color="auto"/>
              <w:bottom w:val="single" w:sz="4" w:space="0" w:color="auto"/>
              <w:right w:val="single" w:sz="4" w:space="0" w:color="auto"/>
            </w:tcBorders>
            <w:vAlign w:val="center"/>
          </w:tcPr>
          <w:p w:rsidR="00626A0C" w:rsidRDefault="00626A0C" w:rsidP="00313F59">
            <w:pPr>
              <w:spacing w:line="360" w:lineRule="auto"/>
              <w:rPr>
                <w:color w:val="000000"/>
              </w:rPr>
            </w:pPr>
            <w:r>
              <w:rPr>
                <w:rFonts w:hint="eastAsia"/>
                <w:color w:val="000000"/>
              </w:rPr>
              <w:t>项目负责人及项目团队人员配备</w:t>
            </w:r>
          </w:p>
          <w:p w:rsidR="00626A0C" w:rsidRDefault="00626A0C" w:rsidP="00313F59">
            <w:pPr>
              <w:spacing w:line="360" w:lineRule="auto"/>
              <w:rPr>
                <w:color w:val="000000"/>
              </w:rPr>
            </w:pPr>
            <w:r>
              <w:rPr>
                <w:rFonts w:hint="eastAsia"/>
                <w:color w:val="000000"/>
              </w:rPr>
              <w:t>（</w:t>
            </w:r>
            <w:r>
              <w:rPr>
                <w:color w:val="000000"/>
              </w:rPr>
              <w:t>20</w:t>
            </w:r>
            <w:r>
              <w:rPr>
                <w:rFonts w:hint="eastAsia"/>
                <w:color w:val="000000"/>
              </w:rPr>
              <w:t>）分</w:t>
            </w:r>
          </w:p>
        </w:tc>
        <w:tc>
          <w:tcPr>
            <w:tcW w:w="5989" w:type="dxa"/>
            <w:tcBorders>
              <w:top w:val="single" w:sz="4" w:space="0" w:color="auto"/>
              <w:left w:val="single" w:sz="4" w:space="0" w:color="auto"/>
              <w:bottom w:val="single" w:sz="4" w:space="0" w:color="auto"/>
              <w:right w:val="single" w:sz="4" w:space="0" w:color="auto"/>
            </w:tcBorders>
            <w:vAlign w:val="center"/>
          </w:tcPr>
          <w:p w:rsidR="00626A0C" w:rsidRDefault="00626A0C" w:rsidP="00313F59">
            <w:pPr>
              <w:spacing w:line="360" w:lineRule="auto"/>
              <w:rPr>
                <w:b/>
                <w:szCs w:val="21"/>
              </w:rPr>
            </w:pPr>
            <w:r>
              <w:rPr>
                <w:rFonts w:hint="eastAsia"/>
                <w:szCs w:val="21"/>
              </w:rPr>
              <w:t>（</w:t>
            </w:r>
            <w:r>
              <w:rPr>
                <w:rFonts w:hint="eastAsia"/>
                <w:szCs w:val="21"/>
              </w:rPr>
              <w:t>1</w:t>
            </w:r>
            <w:r>
              <w:rPr>
                <w:rFonts w:hint="eastAsia"/>
                <w:szCs w:val="21"/>
              </w:rPr>
              <w:t>）</w:t>
            </w:r>
            <w:r>
              <w:rPr>
                <w:rFonts w:hint="eastAsia"/>
                <w:b/>
                <w:szCs w:val="21"/>
              </w:rPr>
              <w:t>项目负责人能力：</w:t>
            </w:r>
          </w:p>
          <w:p w:rsidR="00626A0C" w:rsidRDefault="00626A0C" w:rsidP="00313F59">
            <w:pPr>
              <w:spacing w:line="360" w:lineRule="auto"/>
              <w:rPr>
                <w:szCs w:val="21"/>
              </w:rPr>
            </w:pPr>
            <w:r>
              <w:rPr>
                <w:rFonts w:hint="eastAsia"/>
                <w:szCs w:val="21"/>
              </w:rPr>
              <w:t>项目负责人具有水利行业教授级高级工程师职称的得</w:t>
            </w:r>
            <w:r>
              <w:rPr>
                <w:rFonts w:hint="eastAsia"/>
                <w:szCs w:val="21"/>
              </w:rPr>
              <w:t>4</w:t>
            </w:r>
            <w:r>
              <w:rPr>
                <w:rFonts w:hint="eastAsia"/>
                <w:szCs w:val="21"/>
              </w:rPr>
              <w:t>分；具有注册咨询工程师执业资格得</w:t>
            </w:r>
            <w:r>
              <w:rPr>
                <w:rFonts w:hint="eastAsia"/>
                <w:szCs w:val="21"/>
              </w:rPr>
              <w:t>3</w:t>
            </w:r>
            <w:r>
              <w:rPr>
                <w:rFonts w:hint="eastAsia"/>
                <w:szCs w:val="21"/>
              </w:rPr>
              <w:t>分，注册土木工程师（水利水电工程</w:t>
            </w:r>
            <w:r>
              <w:rPr>
                <w:szCs w:val="21"/>
              </w:rPr>
              <w:t>水土保持</w:t>
            </w:r>
            <w:r>
              <w:rPr>
                <w:rFonts w:hint="eastAsia"/>
                <w:szCs w:val="21"/>
              </w:rPr>
              <w:t>）执业资格得</w:t>
            </w:r>
            <w:r>
              <w:rPr>
                <w:rFonts w:hint="eastAsia"/>
                <w:szCs w:val="21"/>
              </w:rPr>
              <w:t>3</w:t>
            </w:r>
            <w:r>
              <w:rPr>
                <w:rFonts w:hint="eastAsia"/>
                <w:szCs w:val="21"/>
              </w:rPr>
              <w:t>分；</w:t>
            </w:r>
          </w:p>
          <w:p w:rsidR="00626A0C" w:rsidRDefault="00626A0C" w:rsidP="00313F59">
            <w:pPr>
              <w:snapToGrid w:val="0"/>
              <w:jc w:val="left"/>
              <w:rPr>
                <w:b/>
                <w:szCs w:val="21"/>
              </w:rPr>
            </w:pPr>
            <w:r>
              <w:rPr>
                <w:rFonts w:hint="eastAsia"/>
                <w:szCs w:val="21"/>
              </w:rPr>
              <w:t>（</w:t>
            </w:r>
            <w:r>
              <w:rPr>
                <w:rFonts w:hint="eastAsia"/>
                <w:szCs w:val="21"/>
              </w:rPr>
              <w:t>2</w:t>
            </w:r>
            <w:r>
              <w:rPr>
                <w:rFonts w:hint="eastAsia"/>
                <w:szCs w:val="21"/>
              </w:rPr>
              <w:t>）</w:t>
            </w:r>
            <w:r>
              <w:rPr>
                <w:rFonts w:hint="eastAsia"/>
                <w:b/>
                <w:szCs w:val="21"/>
              </w:rPr>
              <w:t>项目组人员</w:t>
            </w:r>
            <w:r>
              <w:rPr>
                <w:b/>
                <w:szCs w:val="21"/>
              </w:rPr>
              <w:t>配置（</w:t>
            </w:r>
            <w:r>
              <w:rPr>
                <w:rFonts w:hint="eastAsia"/>
                <w:b/>
                <w:szCs w:val="21"/>
              </w:rPr>
              <w:t>不含项目负责人</w:t>
            </w:r>
            <w:r>
              <w:rPr>
                <w:b/>
                <w:szCs w:val="21"/>
              </w:rPr>
              <w:t>）</w:t>
            </w:r>
            <w:r>
              <w:rPr>
                <w:rFonts w:hint="eastAsia"/>
                <w:b/>
                <w:szCs w:val="21"/>
              </w:rPr>
              <w:t>：</w:t>
            </w:r>
          </w:p>
          <w:p w:rsidR="00626A0C" w:rsidRDefault="00626A0C" w:rsidP="00313F59">
            <w:pPr>
              <w:spacing w:line="360" w:lineRule="auto"/>
              <w:rPr>
                <w:szCs w:val="21"/>
              </w:rPr>
            </w:pPr>
            <w:r>
              <w:rPr>
                <w:rFonts w:ascii="宋体" w:hAnsi="宋体" w:hint="eastAsia"/>
                <w:szCs w:val="21"/>
              </w:rPr>
              <w:t>项目组人员具有水利行业教授级高级工程师的，每人得2分，最多得4分；具有</w:t>
            </w:r>
            <w:r>
              <w:rPr>
                <w:rFonts w:hint="eastAsia"/>
                <w:szCs w:val="21"/>
              </w:rPr>
              <w:t>注册咨询工程师执业资格的，</w:t>
            </w:r>
            <w:r>
              <w:rPr>
                <w:rFonts w:ascii="宋体" w:hAnsi="宋体" w:hint="eastAsia"/>
                <w:szCs w:val="21"/>
              </w:rPr>
              <w:t>每人得1分，最多</w:t>
            </w:r>
            <w:r>
              <w:rPr>
                <w:rFonts w:hint="eastAsia"/>
                <w:szCs w:val="21"/>
              </w:rPr>
              <w:t>得</w:t>
            </w:r>
            <w:r>
              <w:rPr>
                <w:rFonts w:hint="eastAsia"/>
                <w:szCs w:val="21"/>
              </w:rPr>
              <w:t>3</w:t>
            </w:r>
            <w:r>
              <w:rPr>
                <w:rFonts w:hint="eastAsia"/>
                <w:szCs w:val="21"/>
              </w:rPr>
              <w:t>分；具有</w:t>
            </w:r>
            <w:r>
              <w:rPr>
                <w:rFonts w:ascii="宋体" w:hint="eastAsia"/>
                <w:bCs/>
                <w:kern w:val="10"/>
                <w:szCs w:val="21"/>
              </w:rPr>
              <w:t>注册</w:t>
            </w:r>
            <w:r>
              <w:rPr>
                <w:rFonts w:hint="eastAsia"/>
                <w:szCs w:val="21"/>
              </w:rPr>
              <w:t>土木工程师（水利水电工程</w:t>
            </w:r>
            <w:r>
              <w:rPr>
                <w:szCs w:val="21"/>
              </w:rPr>
              <w:t>水土保持</w:t>
            </w:r>
            <w:r>
              <w:rPr>
                <w:rFonts w:hint="eastAsia"/>
                <w:szCs w:val="21"/>
              </w:rPr>
              <w:t>）</w:t>
            </w:r>
            <w:r>
              <w:rPr>
                <w:rFonts w:ascii="宋体" w:hint="eastAsia"/>
                <w:bCs/>
                <w:kern w:val="10"/>
                <w:szCs w:val="21"/>
              </w:rPr>
              <w:t>执业资格的，</w:t>
            </w:r>
            <w:r>
              <w:rPr>
                <w:rFonts w:ascii="宋体" w:hAnsi="宋体" w:hint="eastAsia"/>
                <w:szCs w:val="21"/>
              </w:rPr>
              <w:t>每人得1分，最多</w:t>
            </w:r>
            <w:r>
              <w:rPr>
                <w:rFonts w:hint="eastAsia"/>
                <w:szCs w:val="21"/>
              </w:rPr>
              <w:t>得</w:t>
            </w:r>
            <w:r>
              <w:rPr>
                <w:rFonts w:hint="eastAsia"/>
                <w:szCs w:val="21"/>
              </w:rPr>
              <w:t>3</w:t>
            </w:r>
            <w:r>
              <w:rPr>
                <w:rFonts w:hint="eastAsia"/>
                <w:szCs w:val="21"/>
              </w:rPr>
              <w:t>分；</w:t>
            </w:r>
          </w:p>
          <w:p w:rsidR="00626A0C" w:rsidRDefault="00626A0C" w:rsidP="00313F59">
            <w:pPr>
              <w:spacing w:line="360" w:lineRule="auto"/>
              <w:rPr>
                <w:b/>
                <w:szCs w:val="21"/>
              </w:rPr>
            </w:pPr>
            <w:r>
              <w:rPr>
                <w:rFonts w:hint="eastAsia"/>
                <w:b/>
                <w:szCs w:val="21"/>
              </w:rPr>
              <w:t>注：须提供相关资质资格证书、注册证书、</w:t>
            </w:r>
            <w:r>
              <w:rPr>
                <w:b/>
                <w:szCs w:val="21"/>
              </w:rPr>
              <w:t>有效期内</w:t>
            </w:r>
            <w:r>
              <w:rPr>
                <w:rFonts w:hint="eastAsia"/>
                <w:b/>
                <w:szCs w:val="21"/>
              </w:rPr>
              <w:t>原件，以及</w:t>
            </w:r>
            <w:r>
              <w:rPr>
                <w:b/>
                <w:szCs w:val="21"/>
              </w:rPr>
              <w:t>2018</w:t>
            </w:r>
            <w:r>
              <w:rPr>
                <w:rFonts w:hint="eastAsia"/>
                <w:b/>
                <w:szCs w:val="21"/>
              </w:rPr>
              <w:t>年</w:t>
            </w:r>
            <w:r>
              <w:rPr>
                <w:b/>
                <w:szCs w:val="21"/>
              </w:rPr>
              <w:t>10</w:t>
            </w:r>
            <w:r>
              <w:rPr>
                <w:rFonts w:hint="eastAsia"/>
                <w:b/>
                <w:szCs w:val="21"/>
              </w:rPr>
              <w:t>月</w:t>
            </w:r>
            <w:r>
              <w:rPr>
                <w:rFonts w:hint="eastAsia"/>
                <w:b/>
                <w:szCs w:val="21"/>
              </w:rPr>
              <w:t>-</w:t>
            </w:r>
            <w:r>
              <w:rPr>
                <w:b/>
                <w:szCs w:val="21"/>
              </w:rPr>
              <w:t>2019</w:t>
            </w:r>
            <w:r>
              <w:rPr>
                <w:rFonts w:hint="eastAsia"/>
                <w:b/>
                <w:szCs w:val="21"/>
              </w:rPr>
              <w:t>年</w:t>
            </w:r>
            <w:r>
              <w:rPr>
                <w:b/>
                <w:szCs w:val="21"/>
              </w:rPr>
              <w:t>4</w:t>
            </w:r>
            <w:r>
              <w:rPr>
                <w:rFonts w:hint="eastAsia"/>
                <w:b/>
                <w:szCs w:val="21"/>
              </w:rPr>
              <w:t>月投标人</w:t>
            </w:r>
            <w:r>
              <w:rPr>
                <w:b/>
                <w:szCs w:val="21"/>
              </w:rPr>
              <w:t>为其缴纳的养老保险金缴费证明材料</w:t>
            </w:r>
            <w:r>
              <w:rPr>
                <w:rFonts w:hint="eastAsia"/>
                <w:b/>
                <w:szCs w:val="21"/>
              </w:rPr>
              <w:t>原件。</w:t>
            </w:r>
          </w:p>
        </w:tc>
        <w:tc>
          <w:tcPr>
            <w:tcW w:w="761" w:type="dxa"/>
            <w:tcBorders>
              <w:top w:val="single" w:sz="4" w:space="0" w:color="auto"/>
              <w:left w:val="single" w:sz="4" w:space="0" w:color="auto"/>
              <w:bottom w:val="single" w:sz="4" w:space="0" w:color="auto"/>
              <w:right w:val="single" w:sz="4" w:space="0" w:color="auto"/>
            </w:tcBorders>
            <w:vAlign w:val="center"/>
          </w:tcPr>
          <w:p w:rsidR="00626A0C" w:rsidRDefault="00626A0C" w:rsidP="00313F59">
            <w:pPr>
              <w:spacing w:line="360" w:lineRule="auto"/>
            </w:pPr>
            <w:r>
              <w:t>20</w:t>
            </w:r>
          </w:p>
        </w:tc>
      </w:tr>
      <w:tr w:rsidR="00626A0C" w:rsidTr="00313F59">
        <w:trPr>
          <w:trHeight w:val="319"/>
          <w:tblHeader/>
          <w:jc w:val="center"/>
        </w:trPr>
        <w:tc>
          <w:tcPr>
            <w:tcW w:w="1559" w:type="dxa"/>
            <w:tcBorders>
              <w:left w:val="single" w:sz="4" w:space="0" w:color="auto"/>
              <w:right w:val="single" w:sz="4" w:space="0" w:color="auto"/>
            </w:tcBorders>
            <w:vAlign w:val="center"/>
          </w:tcPr>
          <w:p w:rsidR="00626A0C" w:rsidRDefault="00626A0C" w:rsidP="00313F59">
            <w:pPr>
              <w:spacing w:line="360" w:lineRule="auto"/>
              <w:rPr>
                <w:color w:val="000000"/>
              </w:rPr>
            </w:pPr>
            <w:r>
              <w:rPr>
                <w:rFonts w:hint="eastAsia"/>
                <w:color w:val="000000"/>
              </w:rPr>
              <w:t>供应商诚信档案记录的运用（</w:t>
            </w:r>
            <w:r>
              <w:rPr>
                <w:rFonts w:hint="eastAsia"/>
                <w:color w:val="000000"/>
              </w:rPr>
              <w:t>5</w:t>
            </w:r>
            <w:r>
              <w:rPr>
                <w:rFonts w:hint="eastAsia"/>
                <w:color w:val="000000"/>
              </w:rPr>
              <w:t>分）</w:t>
            </w:r>
          </w:p>
        </w:tc>
        <w:tc>
          <w:tcPr>
            <w:tcW w:w="5989" w:type="dxa"/>
            <w:tcBorders>
              <w:top w:val="single" w:sz="4" w:space="0" w:color="auto"/>
              <w:left w:val="single" w:sz="4" w:space="0" w:color="auto"/>
              <w:bottom w:val="single" w:sz="4" w:space="0" w:color="auto"/>
              <w:right w:val="single" w:sz="4" w:space="0" w:color="auto"/>
            </w:tcBorders>
          </w:tcPr>
          <w:p w:rsidR="00626A0C" w:rsidRDefault="00626A0C" w:rsidP="00313F59">
            <w:pPr>
              <w:spacing w:line="360" w:lineRule="auto"/>
              <w:ind w:firstLineChars="200" w:firstLine="420"/>
              <w:rPr>
                <w:color w:val="000000"/>
              </w:rPr>
            </w:pPr>
            <w:r>
              <w:rPr>
                <w:color w:val="000000"/>
              </w:rPr>
              <w:t>根据《南京市政府采购供应商信用管理工作暂行办法》：</w:t>
            </w:r>
            <w:r>
              <w:rPr>
                <w:color w:val="000000"/>
              </w:rPr>
              <w:t xml:space="preserve"> </w:t>
            </w:r>
            <w:r>
              <w:rPr>
                <w:color w:val="000000"/>
              </w:rPr>
              <w:t>三星级的加</w:t>
            </w:r>
            <w:r>
              <w:rPr>
                <w:color w:val="000000"/>
              </w:rPr>
              <w:t xml:space="preserve"> 1 </w:t>
            </w:r>
            <w:r>
              <w:rPr>
                <w:color w:val="000000"/>
              </w:rPr>
              <w:t>分，四星级的加</w:t>
            </w:r>
            <w:r>
              <w:rPr>
                <w:color w:val="000000"/>
              </w:rPr>
              <w:t xml:space="preserve"> 2 </w:t>
            </w:r>
            <w:r>
              <w:rPr>
                <w:color w:val="000000"/>
              </w:rPr>
              <w:t>分，五星级的加</w:t>
            </w:r>
            <w:r>
              <w:rPr>
                <w:color w:val="000000"/>
              </w:rPr>
              <w:t xml:space="preserve"> 3 </w:t>
            </w:r>
            <w:r>
              <w:rPr>
                <w:color w:val="000000"/>
              </w:rPr>
              <w:t>分；</w:t>
            </w:r>
            <w:r>
              <w:rPr>
                <w:color w:val="000000"/>
              </w:rPr>
              <w:t xml:space="preserve"> </w:t>
            </w:r>
            <w:r>
              <w:rPr>
                <w:color w:val="000000"/>
              </w:rPr>
              <w:t>被评为南京市政府采购</w:t>
            </w:r>
            <w:r>
              <w:rPr>
                <w:color w:val="000000"/>
              </w:rPr>
              <w:t>“</w:t>
            </w:r>
            <w:r>
              <w:rPr>
                <w:color w:val="000000"/>
              </w:rPr>
              <w:t>重诚信政府采购供应商</w:t>
            </w:r>
            <w:r>
              <w:rPr>
                <w:color w:val="000000"/>
              </w:rPr>
              <w:t>”</w:t>
            </w:r>
            <w:r>
              <w:rPr>
                <w:color w:val="000000"/>
              </w:rPr>
              <w:t>的加</w:t>
            </w:r>
            <w:r>
              <w:rPr>
                <w:color w:val="000000"/>
              </w:rPr>
              <w:t xml:space="preserve"> 5 </w:t>
            </w:r>
            <w:r>
              <w:rPr>
                <w:color w:val="000000"/>
              </w:rPr>
              <w:t>分。</w:t>
            </w:r>
            <w:r>
              <w:rPr>
                <w:color w:val="000000"/>
              </w:rPr>
              <w:t xml:space="preserve"> </w:t>
            </w:r>
            <w:r>
              <w:rPr>
                <w:color w:val="000000"/>
              </w:rPr>
              <w:t>诚信指数在</w:t>
            </w:r>
            <w:r>
              <w:rPr>
                <w:color w:val="000000"/>
              </w:rPr>
              <w:t xml:space="preserve"> 40-30 </w:t>
            </w:r>
            <w:r>
              <w:rPr>
                <w:color w:val="000000"/>
              </w:rPr>
              <w:t>分的扣</w:t>
            </w:r>
            <w:r>
              <w:rPr>
                <w:color w:val="000000"/>
              </w:rPr>
              <w:t xml:space="preserve"> 2 </w:t>
            </w:r>
            <w:r>
              <w:rPr>
                <w:color w:val="000000"/>
              </w:rPr>
              <w:t>分；诚信指数在</w:t>
            </w:r>
            <w:r>
              <w:rPr>
                <w:color w:val="000000"/>
              </w:rPr>
              <w:t xml:space="preserve"> 29-20 </w:t>
            </w:r>
            <w:r>
              <w:rPr>
                <w:color w:val="000000"/>
              </w:rPr>
              <w:t>分的扣</w:t>
            </w:r>
            <w:r>
              <w:rPr>
                <w:color w:val="000000"/>
              </w:rPr>
              <w:t xml:space="preserve"> 3 </w:t>
            </w:r>
            <w:r>
              <w:rPr>
                <w:color w:val="000000"/>
              </w:rPr>
              <w:t>分；诚信</w:t>
            </w:r>
            <w:r>
              <w:rPr>
                <w:color w:val="000000"/>
              </w:rPr>
              <w:t xml:space="preserve"> </w:t>
            </w:r>
            <w:r>
              <w:rPr>
                <w:color w:val="000000"/>
              </w:rPr>
              <w:t>指数在</w:t>
            </w:r>
            <w:r>
              <w:rPr>
                <w:color w:val="000000"/>
              </w:rPr>
              <w:t xml:space="preserve"> 19-10 </w:t>
            </w:r>
            <w:r>
              <w:rPr>
                <w:color w:val="000000"/>
              </w:rPr>
              <w:t>分的扣</w:t>
            </w:r>
            <w:r>
              <w:rPr>
                <w:color w:val="000000"/>
              </w:rPr>
              <w:t xml:space="preserve"> 4 </w:t>
            </w:r>
            <w:r>
              <w:rPr>
                <w:color w:val="000000"/>
              </w:rPr>
              <w:t>分；诚信指数在</w:t>
            </w:r>
            <w:r>
              <w:rPr>
                <w:color w:val="000000"/>
              </w:rPr>
              <w:t xml:space="preserve"> 9 </w:t>
            </w:r>
            <w:r>
              <w:rPr>
                <w:color w:val="000000"/>
              </w:rPr>
              <w:t>分以下的扣</w:t>
            </w:r>
            <w:r>
              <w:rPr>
                <w:color w:val="000000"/>
              </w:rPr>
              <w:t xml:space="preserve"> 10 </w:t>
            </w:r>
            <w:r>
              <w:rPr>
                <w:color w:val="000000"/>
              </w:rPr>
              <w:t>分。</w:t>
            </w:r>
          </w:p>
        </w:tc>
        <w:tc>
          <w:tcPr>
            <w:tcW w:w="761" w:type="dxa"/>
            <w:tcBorders>
              <w:top w:val="single" w:sz="4" w:space="0" w:color="auto"/>
              <w:left w:val="single" w:sz="4" w:space="0" w:color="auto"/>
              <w:bottom w:val="single" w:sz="4" w:space="0" w:color="auto"/>
              <w:right w:val="single" w:sz="4" w:space="0" w:color="auto"/>
            </w:tcBorders>
            <w:vAlign w:val="center"/>
          </w:tcPr>
          <w:p w:rsidR="00626A0C" w:rsidRDefault="00626A0C" w:rsidP="00313F59">
            <w:pPr>
              <w:spacing w:line="360" w:lineRule="auto"/>
            </w:pPr>
            <w:r>
              <w:rPr>
                <w:rFonts w:hint="eastAsia"/>
              </w:rPr>
              <w:t>5</w:t>
            </w:r>
          </w:p>
        </w:tc>
      </w:tr>
      <w:tr w:rsidR="00626A0C" w:rsidTr="00313F59">
        <w:trPr>
          <w:trHeight w:val="319"/>
          <w:tblHeader/>
          <w:jc w:val="center"/>
        </w:trPr>
        <w:tc>
          <w:tcPr>
            <w:tcW w:w="7548" w:type="dxa"/>
            <w:gridSpan w:val="2"/>
            <w:tcBorders>
              <w:left w:val="single" w:sz="4" w:space="0" w:color="auto"/>
              <w:right w:val="single" w:sz="4" w:space="0" w:color="auto"/>
            </w:tcBorders>
            <w:vAlign w:val="center"/>
          </w:tcPr>
          <w:p w:rsidR="00626A0C" w:rsidRDefault="00626A0C" w:rsidP="00313F59">
            <w:pPr>
              <w:spacing w:line="360" w:lineRule="auto"/>
              <w:ind w:firstLineChars="200" w:firstLine="420"/>
              <w:jc w:val="center"/>
              <w:rPr>
                <w:color w:val="000000"/>
              </w:rPr>
            </w:pPr>
            <w:r>
              <w:rPr>
                <w:rFonts w:hint="eastAsia"/>
                <w:color w:val="000000"/>
              </w:rPr>
              <w:t>最终得分</w:t>
            </w:r>
          </w:p>
        </w:tc>
        <w:tc>
          <w:tcPr>
            <w:tcW w:w="761" w:type="dxa"/>
            <w:tcBorders>
              <w:top w:val="single" w:sz="4" w:space="0" w:color="auto"/>
              <w:left w:val="single" w:sz="4" w:space="0" w:color="auto"/>
              <w:bottom w:val="single" w:sz="4" w:space="0" w:color="auto"/>
              <w:right w:val="single" w:sz="4" w:space="0" w:color="auto"/>
            </w:tcBorders>
            <w:vAlign w:val="center"/>
          </w:tcPr>
          <w:p w:rsidR="00626A0C" w:rsidRDefault="00626A0C" w:rsidP="00313F59">
            <w:pPr>
              <w:spacing w:line="360" w:lineRule="auto"/>
            </w:pPr>
            <w:r>
              <w:rPr>
                <w:rFonts w:hint="eastAsia"/>
              </w:rPr>
              <w:t>1</w:t>
            </w:r>
            <w:r>
              <w:t>0</w:t>
            </w:r>
            <w:r>
              <w:rPr>
                <w:rFonts w:hint="eastAsia"/>
              </w:rPr>
              <w:t>0</w:t>
            </w:r>
          </w:p>
        </w:tc>
      </w:tr>
      <w:bookmarkEnd w:id="21"/>
    </w:tbl>
    <w:p w:rsidR="0007372F" w:rsidRDefault="0007372F">
      <w:pPr>
        <w:pStyle w:val="ad"/>
        <w:spacing w:line="360" w:lineRule="auto"/>
        <w:rPr>
          <w:rFonts w:ascii="Times New Roman" w:hAnsi="Times New Roman"/>
          <w:szCs w:val="21"/>
        </w:rPr>
      </w:pPr>
    </w:p>
    <w:p w:rsidR="0007372F" w:rsidRDefault="00741B34">
      <w:pPr>
        <w:pStyle w:val="ad"/>
        <w:spacing w:line="360" w:lineRule="auto"/>
        <w:ind w:firstLineChars="200" w:firstLine="420"/>
        <w:rPr>
          <w:rFonts w:ascii="Times New Roman" w:hAnsi="Times New Roman"/>
          <w:szCs w:val="21"/>
        </w:rPr>
      </w:pPr>
      <w:r>
        <w:rPr>
          <w:rFonts w:ascii="Times New Roman" w:hAnsi="Times New Roman" w:hint="eastAsia"/>
          <w:szCs w:val="21"/>
        </w:rPr>
        <w:lastRenderedPageBreak/>
        <w:t>5</w:t>
      </w:r>
      <w:r>
        <w:rPr>
          <w:rFonts w:ascii="Times New Roman" w:hAnsi="Times New Roman"/>
          <w:szCs w:val="21"/>
        </w:rPr>
        <w:t>、评标结束后，投标人可至</w:t>
      </w:r>
      <w:r>
        <w:rPr>
          <w:rFonts w:ascii="Times New Roman" w:hAnsi="Times New Roman" w:hint="eastAsia"/>
          <w:szCs w:val="21"/>
        </w:rPr>
        <w:t>江苏开放大学首页下方（</w:t>
      </w:r>
      <w:r>
        <w:rPr>
          <w:rFonts w:ascii="Times New Roman" w:hAnsi="Times New Roman" w:hint="eastAsia"/>
          <w:szCs w:val="21"/>
        </w:rPr>
        <w:t>http://www.jsou.cn/</w:t>
      </w:r>
      <w:r>
        <w:rPr>
          <w:rFonts w:ascii="Times New Roman" w:hAnsi="Times New Roman" w:hint="eastAsia"/>
          <w:szCs w:val="21"/>
        </w:rPr>
        <w:t>）</w:t>
      </w:r>
      <w:r>
        <w:rPr>
          <w:rFonts w:ascii="Times New Roman" w:hAnsi="Times New Roman"/>
          <w:szCs w:val="21"/>
        </w:rPr>
        <w:t>“</w:t>
      </w:r>
      <w:r>
        <w:rPr>
          <w:rFonts w:ascii="Times New Roman" w:hAnsi="Times New Roman" w:hint="eastAsia"/>
          <w:szCs w:val="21"/>
        </w:rPr>
        <w:t>招标</w:t>
      </w:r>
      <w:r>
        <w:rPr>
          <w:rFonts w:ascii="Times New Roman" w:hAnsi="Times New Roman"/>
          <w:szCs w:val="21"/>
        </w:rPr>
        <w:t>公告</w:t>
      </w:r>
      <w:r>
        <w:rPr>
          <w:rFonts w:ascii="Times New Roman" w:hAnsi="Times New Roman"/>
          <w:szCs w:val="21"/>
        </w:rPr>
        <w:t>”</w:t>
      </w:r>
      <w:r>
        <w:rPr>
          <w:rFonts w:ascii="Times New Roman" w:hAnsi="Times New Roman"/>
          <w:szCs w:val="21"/>
        </w:rPr>
        <w:t>栏的</w:t>
      </w:r>
      <w:r>
        <w:rPr>
          <w:rFonts w:ascii="Times New Roman" w:hAnsi="Times New Roman" w:hint="eastAsia"/>
          <w:szCs w:val="21"/>
        </w:rPr>
        <w:t>“中标公示”</w:t>
      </w:r>
      <w:r>
        <w:rPr>
          <w:rFonts w:ascii="Times New Roman" w:hAnsi="Times New Roman"/>
          <w:szCs w:val="21"/>
        </w:rPr>
        <w:t>中</w:t>
      </w:r>
      <w:r>
        <w:rPr>
          <w:rFonts w:ascii="Times New Roman" w:hAnsi="Times New Roman" w:hint="eastAsia"/>
          <w:szCs w:val="21"/>
        </w:rPr>
        <w:t>查看</w:t>
      </w:r>
      <w:r>
        <w:rPr>
          <w:rFonts w:ascii="Times New Roman" w:hAnsi="Times New Roman"/>
          <w:szCs w:val="21"/>
        </w:rPr>
        <w:t>公示最终结果。</w:t>
      </w:r>
    </w:p>
    <w:p w:rsidR="0007372F" w:rsidRDefault="00741B34">
      <w:pPr>
        <w:pStyle w:val="3"/>
        <w:rPr>
          <w:rStyle w:val="af3"/>
          <w:rFonts w:ascii="Times New Roman" w:hAnsi="Times New Roman"/>
          <w:b/>
          <w:bCs w:val="0"/>
          <w:sz w:val="21"/>
          <w:szCs w:val="21"/>
        </w:rPr>
      </w:pPr>
      <w:bookmarkStart w:id="22" w:name="_Toc386980215"/>
      <w:bookmarkStart w:id="23" w:name="_Toc455914610"/>
      <w:bookmarkStart w:id="24" w:name="_Toc384844738"/>
      <w:r>
        <w:rPr>
          <w:rFonts w:ascii="Times New Roman" w:hAnsi="Times New Roman"/>
          <w:sz w:val="21"/>
          <w:szCs w:val="21"/>
        </w:rPr>
        <w:t>2.</w:t>
      </w:r>
      <w:r>
        <w:rPr>
          <w:rFonts w:ascii="Times New Roman" w:hAnsi="Times New Roman" w:hint="eastAsia"/>
          <w:sz w:val="21"/>
          <w:szCs w:val="21"/>
        </w:rPr>
        <w:t>5</w:t>
      </w:r>
      <w:r>
        <w:rPr>
          <w:rFonts w:ascii="Times New Roman" w:hAnsi="Times New Roman"/>
          <w:sz w:val="21"/>
          <w:szCs w:val="21"/>
        </w:rPr>
        <w:t>投标保证金</w:t>
      </w:r>
      <w:bookmarkStart w:id="25" w:name="_Toc386980216"/>
      <w:bookmarkStart w:id="26" w:name="_Toc455914611"/>
      <w:bookmarkStart w:id="27" w:name="_Toc384844739"/>
      <w:bookmarkEnd w:id="22"/>
      <w:bookmarkEnd w:id="23"/>
      <w:bookmarkEnd w:id="24"/>
    </w:p>
    <w:p w:rsidR="0007372F" w:rsidRDefault="00741B34">
      <w:pPr>
        <w:spacing w:line="400" w:lineRule="exact"/>
        <w:ind w:firstLineChars="200" w:firstLine="420"/>
      </w:pPr>
      <w:r>
        <w:rPr>
          <w:rFonts w:hint="eastAsia"/>
        </w:rPr>
        <w:t>无。</w:t>
      </w:r>
    </w:p>
    <w:p w:rsidR="0007372F" w:rsidRDefault="00741B34">
      <w:pPr>
        <w:pStyle w:val="3"/>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6</w:t>
      </w:r>
      <w:r>
        <w:rPr>
          <w:rFonts w:ascii="Times New Roman" w:hAnsi="Times New Roman"/>
          <w:sz w:val="21"/>
          <w:szCs w:val="21"/>
        </w:rPr>
        <w:t>投标有效期</w:t>
      </w:r>
      <w:bookmarkEnd w:id="25"/>
      <w:bookmarkEnd w:id="26"/>
      <w:bookmarkEnd w:id="27"/>
    </w:p>
    <w:p w:rsidR="0007372F" w:rsidRDefault="00741B34">
      <w:pPr>
        <w:pStyle w:val="ad"/>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rsidR="0007372F" w:rsidRDefault="00741B34">
      <w:pPr>
        <w:pStyle w:val="ad"/>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07372F" w:rsidRDefault="00741B34">
      <w:pPr>
        <w:pStyle w:val="3"/>
        <w:rPr>
          <w:rFonts w:ascii="Times New Roman" w:hAnsi="Times New Roman"/>
          <w:sz w:val="21"/>
          <w:szCs w:val="21"/>
        </w:rPr>
      </w:pPr>
      <w:bookmarkStart w:id="28" w:name="_Toc455914612"/>
      <w:r>
        <w:rPr>
          <w:rFonts w:ascii="Times New Roman" w:hAnsi="Times New Roman"/>
          <w:sz w:val="21"/>
          <w:szCs w:val="21"/>
        </w:rPr>
        <w:t>2.</w:t>
      </w:r>
      <w:r>
        <w:rPr>
          <w:rFonts w:ascii="Times New Roman" w:hAnsi="Times New Roman" w:hint="eastAsia"/>
          <w:sz w:val="21"/>
          <w:szCs w:val="21"/>
        </w:rPr>
        <w:t>7</w:t>
      </w:r>
      <w:r>
        <w:rPr>
          <w:rFonts w:ascii="Times New Roman" w:hAnsi="Times New Roman"/>
          <w:sz w:val="21"/>
          <w:szCs w:val="21"/>
        </w:rPr>
        <w:t>无效投标的情形</w:t>
      </w:r>
      <w:bookmarkEnd w:id="28"/>
    </w:p>
    <w:p w:rsidR="0007372F" w:rsidRDefault="00741B34">
      <w:pPr>
        <w:pStyle w:val="ad"/>
        <w:spacing w:line="360" w:lineRule="auto"/>
        <w:ind w:firstLineChars="200" w:firstLine="420"/>
        <w:rPr>
          <w:rFonts w:ascii="Times New Roman" w:hAnsi="Times New Roman"/>
          <w:szCs w:val="21"/>
        </w:rPr>
      </w:pPr>
      <w:bookmarkStart w:id="29" w:name="_Toc455914613"/>
      <w:r>
        <w:rPr>
          <w:rFonts w:ascii="Times New Roman" w:hAnsi="Times New Roman" w:hint="eastAsia"/>
          <w:szCs w:val="21"/>
        </w:rPr>
        <w:t>1</w:t>
      </w:r>
      <w:r>
        <w:rPr>
          <w:rFonts w:ascii="Times New Roman" w:hAnsi="Times New Roman" w:hint="eastAsia"/>
          <w:szCs w:val="21"/>
        </w:rPr>
        <w:t>、投标文件资格审查项中任意一项不响应；</w:t>
      </w:r>
    </w:p>
    <w:p w:rsidR="0007372F" w:rsidRDefault="00741B34">
      <w:pPr>
        <w:pStyle w:val="ad"/>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rsidR="0007372F" w:rsidRDefault="00741B34">
      <w:pPr>
        <w:pStyle w:val="ad"/>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、投标文件未装订成册（胶封）或未逐页标注页码；</w:t>
      </w:r>
    </w:p>
    <w:p w:rsidR="0007372F" w:rsidRDefault="00741B34">
      <w:pPr>
        <w:pStyle w:val="ad"/>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、投标文件附有招标人不能接受的条件；</w:t>
      </w:r>
    </w:p>
    <w:p w:rsidR="0007372F" w:rsidRDefault="00741B34">
      <w:pPr>
        <w:pStyle w:val="ad"/>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、不符合招标文件中规定的实质性要求（报价、技术要求、投标人资质要求）；</w:t>
      </w:r>
    </w:p>
    <w:p w:rsidR="0007372F" w:rsidRDefault="00741B34">
      <w:pPr>
        <w:pStyle w:val="ad"/>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、有三项及以上技术指标负偏离的；</w:t>
      </w:r>
    </w:p>
    <w:p w:rsidR="0007372F" w:rsidRDefault="00741B34">
      <w:pPr>
        <w:pStyle w:val="ad"/>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hint="eastAsia"/>
          <w:szCs w:val="21"/>
        </w:rPr>
        <w:t>、不响应招标文件规定的付款方式；</w:t>
      </w:r>
    </w:p>
    <w:p w:rsidR="0007372F" w:rsidRDefault="00741B34">
      <w:pPr>
        <w:pStyle w:val="ad"/>
        <w:spacing w:line="360" w:lineRule="auto"/>
        <w:ind w:firstLineChars="200" w:firstLine="420"/>
        <w:rPr>
          <w:rFonts w:ascii="Times New Roman" w:hAnsi="Times New Roman"/>
          <w:szCs w:val="21"/>
        </w:rPr>
      </w:pPr>
      <w:r>
        <w:rPr>
          <w:rFonts w:ascii="Times New Roman" w:hAnsi="Times New Roman" w:hint="eastAsia"/>
          <w:szCs w:val="21"/>
        </w:rPr>
        <w:t>8</w:t>
      </w:r>
      <w:r>
        <w:rPr>
          <w:rFonts w:ascii="Times New Roman" w:hAnsi="Times New Roman" w:hint="eastAsia"/>
          <w:szCs w:val="21"/>
        </w:rPr>
        <w:t>、有法律法规规定的其他违法行为。</w:t>
      </w:r>
    </w:p>
    <w:p w:rsidR="0007372F" w:rsidRDefault="00741B34">
      <w:pPr>
        <w:pStyle w:val="3"/>
        <w:rPr>
          <w:rFonts w:ascii="Times New Roman" w:hAnsi="Times New Roman"/>
          <w:sz w:val="21"/>
          <w:szCs w:val="21"/>
        </w:rPr>
      </w:pPr>
      <w:bookmarkStart w:id="30" w:name="_Toc384844740"/>
      <w:bookmarkStart w:id="31" w:name="_Toc386980217"/>
      <w:bookmarkStart w:id="32" w:name="_Toc455914614"/>
      <w:bookmarkEnd w:id="29"/>
      <w:r>
        <w:rPr>
          <w:rFonts w:ascii="Times New Roman" w:hAnsi="Times New Roman"/>
          <w:sz w:val="21"/>
          <w:szCs w:val="21"/>
        </w:rPr>
        <w:t>2.</w:t>
      </w:r>
      <w:r>
        <w:rPr>
          <w:rFonts w:ascii="Times New Roman" w:hAnsi="Times New Roman" w:hint="eastAsia"/>
          <w:sz w:val="21"/>
          <w:szCs w:val="21"/>
        </w:rPr>
        <w:t>8</w:t>
      </w:r>
      <w:r>
        <w:rPr>
          <w:rFonts w:ascii="Times New Roman" w:hAnsi="Times New Roman"/>
          <w:sz w:val="21"/>
          <w:szCs w:val="21"/>
        </w:rPr>
        <w:t>合同</w:t>
      </w:r>
      <w:bookmarkEnd w:id="30"/>
      <w:bookmarkEnd w:id="31"/>
      <w:r>
        <w:rPr>
          <w:rFonts w:ascii="Times New Roman" w:hAnsi="Times New Roman"/>
          <w:sz w:val="21"/>
          <w:szCs w:val="21"/>
        </w:rPr>
        <w:t>签订</w:t>
      </w:r>
      <w:bookmarkEnd w:id="32"/>
    </w:p>
    <w:p w:rsidR="0007372F" w:rsidRDefault="00741B34">
      <w:pPr>
        <w:pStyle w:val="ad"/>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rsidR="0007372F" w:rsidRDefault="00741B34">
      <w:pPr>
        <w:pStyle w:val="ad"/>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rsidR="0007372F" w:rsidRDefault="00741B34">
      <w:pPr>
        <w:pStyle w:val="ad"/>
        <w:spacing w:line="360" w:lineRule="auto"/>
        <w:ind w:firstLineChars="200" w:firstLine="420"/>
        <w:rPr>
          <w:rFonts w:ascii="Times New Roman" w:hAnsi="Times New Roman"/>
          <w:szCs w:val="21"/>
        </w:rPr>
      </w:pPr>
      <w:r>
        <w:rPr>
          <w:rFonts w:ascii="Times New Roman" w:hAnsi="Times New Roman"/>
          <w:szCs w:val="21"/>
        </w:rPr>
        <w:lastRenderedPageBreak/>
        <w:t>3</w:t>
      </w:r>
      <w:r>
        <w:rPr>
          <w:rFonts w:ascii="Times New Roman" w:hAnsi="Times New Roman"/>
          <w:szCs w:val="21"/>
        </w:rPr>
        <w:t>、签订合同应以招标文件和投标承诺为依据</w:t>
      </w:r>
      <w:r>
        <w:rPr>
          <w:rFonts w:ascii="Times New Roman" w:hAnsi="Times New Roman" w:hint="eastAsia"/>
          <w:szCs w:val="21"/>
        </w:rPr>
        <w:t>。</w:t>
      </w:r>
    </w:p>
    <w:p w:rsidR="0007372F" w:rsidRDefault="00741B34">
      <w:pPr>
        <w:pStyle w:val="3"/>
        <w:rPr>
          <w:rFonts w:ascii="Times New Roman" w:hAnsi="Times New Roman"/>
          <w:sz w:val="21"/>
          <w:szCs w:val="21"/>
        </w:rPr>
      </w:pPr>
      <w:bookmarkStart w:id="33" w:name="_Toc455914616"/>
      <w:bookmarkStart w:id="34" w:name="_Toc386980218"/>
      <w:bookmarkStart w:id="35" w:name="_Toc384844741"/>
      <w:r>
        <w:rPr>
          <w:rFonts w:ascii="Times New Roman" w:hAnsi="Times New Roman"/>
          <w:sz w:val="21"/>
          <w:szCs w:val="21"/>
        </w:rPr>
        <w:t>2.</w:t>
      </w:r>
      <w:r>
        <w:rPr>
          <w:rFonts w:ascii="Times New Roman" w:hAnsi="Times New Roman" w:hint="eastAsia"/>
          <w:sz w:val="21"/>
          <w:szCs w:val="21"/>
        </w:rPr>
        <w:t>9</w:t>
      </w:r>
      <w:r>
        <w:rPr>
          <w:rFonts w:ascii="Times New Roman" w:hAnsi="Times New Roman"/>
          <w:sz w:val="21"/>
          <w:szCs w:val="21"/>
        </w:rPr>
        <w:t>付款方式</w:t>
      </w:r>
      <w:bookmarkEnd w:id="33"/>
      <w:bookmarkEnd w:id="34"/>
      <w:bookmarkEnd w:id="35"/>
    </w:p>
    <w:p w:rsidR="0007372F" w:rsidRDefault="00741B34">
      <w:pPr>
        <w:pStyle w:val="ad"/>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中标人</w:t>
      </w:r>
      <w:r>
        <w:rPr>
          <w:rFonts w:ascii="Times New Roman" w:hAnsi="Times New Roman" w:hint="eastAsia"/>
          <w:szCs w:val="21"/>
        </w:rPr>
        <w:t>需在规定时间内完成项目需求，</w:t>
      </w:r>
      <w:r>
        <w:rPr>
          <w:rFonts w:ascii="Times New Roman" w:hAnsi="Times New Roman"/>
          <w:szCs w:val="21"/>
        </w:rPr>
        <w:t>如验收合格，采购人将在</w:t>
      </w:r>
      <w:r>
        <w:rPr>
          <w:rFonts w:ascii="Times New Roman" w:hAnsi="Times New Roman" w:hint="eastAsia"/>
          <w:szCs w:val="21"/>
        </w:rPr>
        <w:t>合同约定时间</w:t>
      </w:r>
      <w:r>
        <w:rPr>
          <w:rFonts w:ascii="Times New Roman" w:hAnsi="Times New Roman"/>
          <w:szCs w:val="21"/>
        </w:rPr>
        <w:t>内付清合同</w:t>
      </w:r>
      <w:r>
        <w:rPr>
          <w:rFonts w:ascii="Times New Roman" w:hAnsi="Times New Roman" w:hint="eastAsia"/>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rsidR="0007372F" w:rsidRPr="00040121" w:rsidRDefault="00741B34">
      <w:pPr>
        <w:spacing w:line="360" w:lineRule="auto"/>
        <w:ind w:firstLine="480"/>
        <w:rPr>
          <w:bCs/>
          <w:szCs w:val="21"/>
        </w:rPr>
      </w:pPr>
      <w:r w:rsidRPr="00040121">
        <w:rPr>
          <w:rFonts w:hint="eastAsia"/>
          <w:szCs w:val="21"/>
        </w:rPr>
        <w:t>2</w:t>
      </w:r>
      <w:r w:rsidRPr="00040121">
        <w:rPr>
          <w:rFonts w:hint="eastAsia"/>
          <w:szCs w:val="21"/>
        </w:rPr>
        <w:t>、</w:t>
      </w:r>
      <w:r w:rsidRPr="00040121">
        <w:rPr>
          <w:bCs/>
          <w:szCs w:val="21"/>
        </w:rPr>
        <w:t>合同签订后校方先预付总价款的</w:t>
      </w:r>
      <w:r w:rsidRPr="00040121">
        <w:rPr>
          <w:bCs/>
          <w:szCs w:val="21"/>
        </w:rPr>
        <w:t>40%</w:t>
      </w:r>
      <w:r w:rsidRPr="00040121">
        <w:rPr>
          <w:bCs/>
          <w:szCs w:val="21"/>
        </w:rPr>
        <w:t>，</w:t>
      </w:r>
      <w:r w:rsidR="00040121" w:rsidRPr="00040121">
        <w:rPr>
          <w:rFonts w:hint="eastAsia"/>
          <w:bCs/>
          <w:szCs w:val="21"/>
        </w:rPr>
        <w:t>申报完成、整体方案获批后支付合同总价的</w:t>
      </w:r>
      <w:r w:rsidR="00040121" w:rsidRPr="00040121">
        <w:rPr>
          <w:rFonts w:hint="eastAsia"/>
          <w:bCs/>
          <w:szCs w:val="21"/>
        </w:rPr>
        <w:t xml:space="preserve"> 50 %</w:t>
      </w:r>
      <w:r w:rsidR="00040121" w:rsidRPr="00040121">
        <w:rPr>
          <w:rFonts w:hint="eastAsia"/>
          <w:bCs/>
          <w:szCs w:val="21"/>
        </w:rPr>
        <w:t>，整个项目服务咨询完成后，一次性支付合同价的</w:t>
      </w:r>
      <w:r w:rsidR="00040121" w:rsidRPr="00040121">
        <w:rPr>
          <w:rFonts w:hint="eastAsia"/>
          <w:bCs/>
          <w:szCs w:val="21"/>
        </w:rPr>
        <w:t xml:space="preserve"> 10%</w:t>
      </w:r>
      <w:r w:rsidRPr="00040121">
        <w:rPr>
          <w:rFonts w:hint="eastAsia"/>
          <w:bCs/>
          <w:szCs w:val="21"/>
        </w:rPr>
        <w:t>。</w:t>
      </w:r>
    </w:p>
    <w:p w:rsidR="0007372F" w:rsidRPr="001C7182" w:rsidRDefault="0007372F">
      <w:pPr>
        <w:spacing w:line="360" w:lineRule="auto"/>
        <w:rPr>
          <w:szCs w:val="21"/>
        </w:rPr>
        <w:sectPr w:rsidR="0007372F" w:rsidRPr="001C7182">
          <w:pgSz w:w="11906" w:h="16838"/>
          <w:pgMar w:top="1440" w:right="1080" w:bottom="1440" w:left="1080" w:header="850" w:footer="850" w:gutter="0"/>
          <w:cols w:space="720"/>
          <w:docGrid w:type="lines" w:linePitch="312"/>
        </w:sectPr>
      </w:pPr>
    </w:p>
    <w:p w:rsidR="0007372F" w:rsidRDefault="00741B34">
      <w:pPr>
        <w:pStyle w:val="3"/>
        <w:spacing w:line="360" w:lineRule="auto"/>
        <w:jc w:val="center"/>
        <w:rPr>
          <w:rFonts w:ascii="Times New Roman" w:eastAsia="楷体" w:hAnsi="Times New Roman"/>
          <w:sz w:val="44"/>
        </w:rPr>
      </w:pPr>
      <w:bookmarkStart w:id="36" w:name="_Toc455914617"/>
      <w:r>
        <w:rPr>
          <w:rFonts w:ascii="Times New Roman" w:eastAsia="楷体" w:hAnsi="Times New Roman"/>
          <w:sz w:val="44"/>
        </w:rPr>
        <w:lastRenderedPageBreak/>
        <w:t>第三部分</w:t>
      </w:r>
      <w:r>
        <w:rPr>
          <w:rFonts w:ascii="Times New Roman" w:eastAsia="楷体" w:hAnsi="Times New Roman" w:hint="eastAsia"/>
          <w:sz w:val="44"/>
        </w:rPr>
        <w:t xml:space="preserve">  </w:t>
      </w:r>
      <w:r>
        <w:rPr>
          <w:rFonts w:ascii="Times New Roman" w:eastAsia="楷体" w:hAnsi="Times New Roman"/>
          <w:sz w:val="44"/>
        </w:rPr>
        <w:t>项目需求</w:t>
      </w:r>
      <w:bookmarkEnd w:id="36"/>
    </w:p>
    <w:p w:rsidR="0007372F" w:rsidRDefault="0007372F">
      <w:pPr>
        <w:rPr>
          <w:rFonts w:ascii="宋体" w:hAnsi="宋体"/>
          <w:b/>
          <w:szCs w:val="21"/>
        </w:rPr>
      </w:pPr>
    </w:p>
    <w:p w:rsidR="0007372F" w:rsidRDefault="0007372F"/>
    <w:p w:rsidR="0007372F" w:rsidRPr="00040121" w:rsidRDefault="00741B34" w:rsidP="00040121">
      <w:pPr>
        <w:spacing w:line="480" w:lineRule="auto"/>
        <w:ind w:firstLine="570"/>
        <w:rPr>
          <w:b/>
          <w:bCs/>
          <w:szCs w:val="21"/>
        </w:rPr>
      </w:pPr>
      <w:r>
        <w:rPr>
          <w:rFonts w:hint="eastAsia"/>
          <w:b/>
          <w:bCs/>
          <w:szCs w:val="21"/>
        </w:rPr>
        <w:t xml:space="preserve">3.1 </w:t>
      </w:r>
      <w:r>
        <w:rPr>
          <w:rFonts w:hint="eastAsia"/>
          <w:b/>
          <w:bCs/>
          <w:szCs w:val="21"/>
        </w:rPr>
        <w:t>项目需求：</w:t>
      </w:r>
    </w:p>
    <w:p w:rsidR="00626A0C" w:rsidRDefault="00626A0C" w:rsidP="00626A0C">
      <w:pPr>
        <w:autoSpaceDE w:val="0"/>
        <w:autoSpaceDN w:val="0"/>
        <w:adjustRightInd w:val="0"/>
        <w:spacing w:line="360" w:lineRule="auto"/>
        <w:jc w:val="left"/>
        <w:rPr>
          <w:rFonts w:ascii="宋体" w:hAnsi="宋体" w:cs="宋体"/>
          <w:b/>
          <w:bCs/>
          <w:kern w:val="0"/>
          <w:szCs w:val="21"/>
        </w:rPr>
      </w:pPr>
      <w:bookmarkStart w:id="37" w:name="_Toc455914619"/>
      <w:r>
        <w:rPr>
          <w:rFonts w:ascii="宋体" w:hAnsi="宋体" w:cs="宋体"/>
          <w:b/>
          <w:bCs/>
          <w:kern w:val="0"/>
          <w:szCs w:val="21"/>
        </w:rPr>
        <w:t>1</w:t>
      </w:r>
      <w:r>
        <w:rPr>
          <w:rFonts w:ascii="宋体" w:hAnsi="宋体" w:cs="宋体" w:hint="eastAsia"/>
          <w:b/>
          <w:bCs/>
          <w:kern w:val="0"/>
          <w:szCs w:val="21"/>
        </w:rPr>
        <w:t>、项目概况</w:t>
      </w:r>
    </w:p>
    <w:p w:rsidR="00626A0C" w:rsidRDefault="00626A0C" w:rsidP="00626A0C">
      <w:pPr>
        <w:spacing w:line="360" w:lineRule="auto"/>
        <w:ind w:firstLineChars="200" w:firstLine="420"/>
        <w:rPr>
          <w:rFonts w:ascii="宋体" w:hAnsi="宋体"/>
          <w:szCs w:val="21"/>
          <w:lang w:val="zh-CN"/>
        </w:rPr>
      </w:pPr>
      <w:r>
        <w:rPr>
          <w:rFonts w:ascii="宋体" w:hAnsi="宋体"/>
          <w:szCs w:val="21"/>
          <w:lang w:val="zh-CN"/>
        </w:rPr>
        <w:t>根据</w:t>
      </w:r>
      <w:r>
        <w:rPr>
          <w:rFonts w:ascii="宋体" w:hAnsi="宋体"/>
          <w:szCs w:val="21"/>
        </w:rPr>
        <w:t>《中华人民共和国水土保持法》、《江苏省水土保持条例》、《南京市水土保持办法》、《南京市水土保持规划》等法律法规、规范性文件的规定，</w:t>
      </w:r>
      <w:r>
        <w:rPr>
          <w:rFonts w:ascii="宋体" w:hAnsi="宋体" w:hint="eastAsia"/>
          <w:szCs w:val="21"/>
          <w:lang w:val="zh-CN"/>
        </w:rPr>
        <w:t>为加快推进工程建设项目审批制度改革，切实提高区域水土保持方案审批效能，将在</w:t>
      </w:r>
      <w:r>
        <w:rPr>
          <w:rFonts w:ascii="宋体" w:hAnsi="宋体"/>
          <w:szCs w:val="21"/>
        </w:rPr>
        <w:t>南京市浦口区桥林街道江苏开放大学新校区</w:t>
      </w:r>
      <w:r>
        <w:rPr>
          <w:rFonts w:ascii="宋体" w:hAnsi="宋体" w:hint="eastAsia"/>
          <w:szCs w:val="21"/>
          <w:lang w:val="zh-CN"/>
        </w:rPr>
        <w:t>开展区域水土保持</w:t>
      </w:r>
      <w:r>
        <w:rPr>
          <w:rFonts w:ascii="宋体" w:hAnsi="宋体"/>
          <w:szCs w:val="21"/>
        </w:rPr>
        <w:t>方案编制</w:t>
      </w:r>
      <w:r>
        <w:rPr>
          <w:rFonts w:ascii="宋体" w:hAnsi="宋体" w:hint="eastAsia"/>
          <w:szCs w:val="21"/>
          <w:lang w:val="zh-CN"/>
        </w:rPr>
        <w:t>工作。</w:t>
      </w:r>
    </w:p>
    <w:p w:rsidR="00626A0C" w:rsidRDefault="00626A0C" w:rsidP="00626A0C">
      <w:pPr>
        <w:spacing w:line="360" w:lineRule="auto"/>
        <w:ind w:firstLineChars="200" w:firstLine="420"/>
        <w:rPr>
          <w:rFonts w:ascii="宋体" w:hAnsi="宋体"/>
          <w:szCs w:val="21"/>
          <w:lang w:val="zh-CN"/>
        </w:rPr>
      </w:pPr>
      <w:r>
        <w:rPr>
          <w:rFonts w:ascii="宋体" w:hAnsi="宋体"/>
          <w:szCs w:val="21"/>
        </w:rPr>
        <w:t>江苏开放大学新校区</w:t>
      </w:r>
      <w:r>
        <w:rPr>
          <w:rFonts w:ascii="宋体" w:hAnsi="宋体" w:hint="eastAsia"/>
          <w:szCs w:val="21"/>
          <w:lang w:val="zh-CN"/>
        </w:rPr>
        <w:t>按照要求编制区域水土保持总体方案</w:t>
      </w:r>
      <w:r>
        <w:rPr>
          <w:rFonts w:ascii="宋体" w:hAnsi="宋体"/>
          <w:szCs w:val="21"/>
          <w:lang w:val="zh-CN"/>
        </w:rPr>
        <w:t>，该方案取得</w:t>
      </w:r>
      <w:r>
        <w:rPr>
          <w:rFonts w:ascii="宋体" w:hAnsi="宋体" w:hint="eastAsia"/>
          <w:szCs w:val="21"/>
          <w:lang w:val="zh-CN"/>
        </w:rPr>
        <w:t>相关主管部门审查批准后</w:t>
      </w:r>
      <w:r>
        <w:rPr>
          <w:rFonts w:ascii="宋体" w:hAnsi="宋体"/>
          <w:szCs w:val="21"/>
          <w:lang w:val="zh-CN"/>
        </w:rPr>
        <w:t>，纳入区域规划管理要求</w:t>
      </w:r>
      <w:r>
        <w:rPr>
          <w:rFonts w:ascii="宋体" w:hAnsi="宋体" w:hint="eastAsia"/>
          <w:szCs w:val="21"/>
          <w:lang w:val="zh-CN"/>
        </w:rPr>
        <w:t>，</w:t>
      </w:r>
      <w:r>
        <w:rPr>
          <w:rFonts w:ascii="宋体" w:hAnsi="宋体"/>
          <w:szCs w:val="21"/>
          <w:lang w:val="zh-CN"/>
        </w:rPr>
        <w:t>在管理要求范围内</w:t>
      </w:r>
      <w:r>
        <w:rPr>
          <w:rFonts w:ascii="宋体" w:hAnsi="宋体" w:hint="eastAsia"/>
          <w:szCs w:val="21"/>
          <w:lang w:val="zh-CN"/>
        </w:rPr>
        <w:t>，</w:t>
      </w:r>
      <w:r>
        <w:rPr>
          <w:rFonts w:ascii="宋体" w:hAnsi="宋体"/>
          <w:szCs w:val="21"/>
          <w:lang w:val="zh-CN"/>
        </w:rPr>
        <w:t>建设主体只需依据区域水土保持</w:t>
      </w:r>
      <w:r>
        <w:rPr>
          <w:rFonts w:ascii="宋体" w:hAnsi="宋体" w:hint="eastAsia"/>
          <w:szCs w:val="21"/>
          <w:lang w:val="zh-CN"/>
        </w:rPr>
        <w:t>方案</w:t>
      </w:r>
      <w:r>
        <w:rPr>
          <w:rFonts w:ascii="宋体" w:hAnsi="宋体"/>
          <w:szCs w:val="21"/>
          <w:lang w:val="zh-CN"/>
        </w:rPr>
        <w:t>办理相关手续。</w:t>
      </w:r>
    </w:p>
    <w:p w:rsidR="00626A0C" w:rsidRDefault="00626A0C" w:rsidP="00626A0C">
      <w:pPr>
        <w:rPr>
          <w:rFonts w:ascii="宋体" w:hAnsi="宋体"/>
          <w:szCs w:val="21"/>
          <w:lang w:val="zh-CN"/>
        </w:rPr>
      </w:pPr>
      <w:r>
        <w:rPr>
          <w:rFonts w:ascii="宋体" w:hAnsi="宋体" w:hint="eastAsia"/>
          <w:szCs w:val="21"/>
          <w:lang w:val="zh-CN"/>
        </w:rPr>
        <w:t>项目范围：</w:t>
      </w:r>
      <w:r>
        <w:rPr>
          <w:rFonts w:hint="eastAsia"/>
        </w:rPr>
        <w:t>浦乌公路与桥河北路夹角地块，东临桥祥路，南邻赵黄路。</w:t>
      </w:r>
      <w:r>
        <w:rPr>
          <w:rFonts w:ascii="宋体" w:hAnsi="宋体" w:hint="eastAsia"/>
          <w:szCs w:val="21"/>
          <w:lang w:val="zh-CN"/>
        </w:rPr>
        <w:t xml:space="preserve"> </w:t>
      </w:r>
    </w:p>
    <w:p w:rsidR="00626A0C" w:rsidRDefault="00626A0C" w:rsidP="00626A0C">
      <w:pPr>
        <w:autoSpaceDE w:val="0"/>
        <w:autoSpaceDN w:val="0"/>
        <w:adjustRightInd w:val="0"/>
        <w:spacing w:line="360" w:lineRule="auto"/>
        <w:jc w:val="left"/>
        <w:rPr>
          <w:rFonts w:ascii="宋体" w:hAnsi="宋体" w:cs="宋体"/>
          <w:b/>
          <w:bCs/>
          <w:kern w:val="0"/>
          <w:szCs w:val="21"/>
        </w:rPr>
      </w:pPr>
      <w:r>
        <w:rPr>
          <w:rFonts w:ascii="宋体" w:hAnsi="宋体" w:cs="宋体"/>
          <w:b/>
          <w:bCs/>
          <w:kern w:val="0"/>
          <w:szCs w:val="21"/>
        </w:rPr>
        <w:t>2</w:t>
      </w:r>
      <w:r>
        <w:rPr>
          <w:rFonts w:ascii="宋体" w:hAnsi="宋体" w:cs="宋体" w:hint="eastAsia"/>
          <w:b/>
          <w:bCs/>
          <w:kern w:val="0"/>
          <w:szCs w:val="21"/>
        </w:rPr>
        <w:t>、</w:t>
      </w:r>
      <w:r>
        <w:rPr>
          <w:rFonts w:ascii="宋体" w:hAnsi="宋体" w:cs="宋体"/>
          <w:b/>
          <w:bCs/>
          <w:kern w:val="0"/>
          <w:szCs w:val="21"/>
        </w:rPr>
        <w:t xml:space="preserve"> </w:t>
      </w:r>
      <w:r>
        <w:rPr>
          <w:rFonts w:ascii="宋体" w:hAnsi="宋体" w:cs="宋体" w:hint="eastAsia"/>
          <w:b/>
          <w:bCs/>
          <w:kern w:val="0"/>
          <w:szCs w:val="21"/>
        </w:rPr>
        <w:t>项目内容</w:t>
      </w:r>
    </w:p>
    <w:p w:rsidR="00626A0C" w:rsidRDefault="00626A0C" w:rsidP="00626A0C">
      <w:pPr>
        <w:spacing w:line="360" w:lineRule="auto"/>
        <w:ind w:firstLineChars="200" w:firstLine="420"/>
        <w:rPr>
          <w:rFonts w:ascii="宋体" w:hAnsi="宋体"/>
          <w:szCs w:val="21"/>
          <w:lang w:val="zh-CN"/>
        </w:rPr>
      </w:pPr>
      <w:r>
        <w:rPr>
          <w:rFonts w:ascii="宋体" w:hAnsi="宋体"/>
          <w:szCs w:val="21"/>
          <w:lang w:val="zh-CN"/>
        </w:rPr>
        <w:t>2.1</w:t>
      </w:r>
      <w:r>
        <w:rPr>
          <w:rFonts w:ascii="宋体" w:hAnsi="宋体" w:hint="eastAsia"/>
          <w:szCs w:val="21"/>
          <w:lang w:val="zh-CN"/>
        </w:rPr>
        <w:t>依据</w:t>
      </w:r>
      <w:r>
        <w:rPr>
          <w:rFonts w:ascii="宋体" w:hAnsi="宋体"/>
          <w:szCs w:val="21"/>
        </w:rPr>
        <w:t>浦口区桥林职教园区</w:t>
      </w:r>
      <w:r>
        <w:rPr>
          <w:rFonts w:ascii="宋体" w:hAnsi="宋体" w:hint="eastAsia"/>
          <w:szCs w:val="21"/>
          <w:lang w:val="zh-CN"/>
        </w:rPr>
        <w:t>控制性详细规划范围编制区域水土保持方案报告书，方案中需明确实施单位的责任范围；</w:t>
      </w:r>
    </w:p>
    <w:p w:rsidR="00626A0C" w:rsidRDefault="00626A0C" w:rsidP="00626A0C">
      <w:pPr>
        <w:spacing w:line="360" w:lineRule="auto"/>
        <w:ind w:firstLineChars="200" w:firstLine="420"/>
        <w:rPr>
          <w:rFonts w:ascii="宋体" w:hAnsi="宋体"/>
          <w:szCs w:val="21"/>
          <w:lang w:val="zh-CN"/>
        </w:rPr>
      </w:pPr>
      <w:r>
        <w:rPr>
          <w:rFonts w:ascii="宋体" w:hAnsi="宋体"/>
          <w:szCs w:val="21"/>
          <w:lang w:val="zh-CN"/>
        </w:rPr>
        <w:t>2.2</w:t>
      </w:r>
      <w:r>
        <w:rPr>
          <w:rFonts w:ascii="宋体" w:hAnsi="宋体" w:hint="eastAsia"/>
          <w:szCs w:val="21"/>
          <w:lang w:val="zh-CN"/>
        </w:rPr>
        <w:t>通过项目背景调查、现场详细踏勘、水文、气象等资料收集，从水土保持角度科学合理地对区域整体规划进行分析与评价；</w:t>
      </w:r>
      <w:r>
        <w:rPr>
          <w:rFonts w:ascii="宋体" w:hAnsi="宋体"/>
          <w:szCs w:val="21"/>
          <w:lang w:val="zh-CN"/>
        </w:rPr>
        <w:t xml:space="preserve"> </w:t>
      </w:r>
    </w:p>
    <w:p w:rsidR="00626A0C" w:rsidRDefault="00626A0C" w:rsidP="00626A0C">
      <w:pPr>
        <w:spacing w:line="360" w:lineRule="auto"/>
        <w:ind w:firstLineChars="200" w:firstLine="420"/>
        <w:rPr>
          <w:rFonts w:ascii="宋体" w:hAnsi="宋体"/>
          <w:szCs w:val="21"/>
          <w:lang w:val="zh-CN"/>
        </w:rPr>
      </w:pPr>
      <w:r>
        <w:rPr>
          <w:rFonts w:ascii="宋体" w:hAnsi="宋体"/>
          <w:szCs w:val="21"/>
          <w:lang w:val="zh-CN"/>
        </w:rPr>
        <w:t>2.3</w:t>
      </w:r>
      <w:r>
        <w:rPr>
          <w:rFonts w:ascii="宋体" w:hAnsi="宋体" w:hint="eastAsia"/>
          <w:szCs w:val="21"/>
          <w:lang w:val="zh-CN"/>
        </w:rPr>
        <w:t>分析评价区域水土保持制约性因素、占地、竖向布置及土石方等情况，有针对性地提出弃渣处理建议；</w:t>
      </w:r>
    </w:p>
    <w:p w:rsidR="00626A0C" w:rsidRDefault="00626A0C" w:rsidP="00626A0C">
      <w:pPr>
        <w:spacing w:line="360" w:lineRule="auto"/>
        <w:ind w:firstLineChars="200" w:firstLine="420"/>
        <w:rPr>
          <w:rFonts w:ascii="宋体" w:hAnsi="宋体"/>
          <w:szCs w:val="21"/>
          <w:lang w:val="zh-CN"/>
        </w:rPr>
      </w:pPr>
      <w:r>
        <w:rPr>
          <w:rFonts w:ascii="宋体" w:hAnsi="宋体"/>
          <w:szCs w:val="21"/>
          <w:lang w:val="zh-CN"/>
        </w:rPr>
        <w:t>2.4</w:t>
      </w:r>
      <w:r>
        <w:rPr>
          <w:rFonts w:ascii="宋体" w:hAnsi="宋体" w:hint="eastAsia"/>
          <w:szCs w:val="21"/>
          <w:lang w:val="zh-CN"/>
        </w:rPr>
        <w:t>提出水土流失防治措施体系并估算工程量及投资，采用可覆盖整个区域的遥感监测方法，监测施工期间的水土保持状况；</w:t>
      </w:r>
    </w:p>
    <w:p w:rsidR="00626A0C" w:rsidRDefault="00626A0C" w:rsidP="00626A0C">
      <w:pPr>
        <w:spacing w:line="360" w:lineRule="auto"/>
        <w:ind w:firstLineChars="200" w:firstLine="420"/>
        <w:rPr>
          <w:rFonts w:ascii="宋体" w:hAnsi="宋体"/>
          <w:szCs w:val="21"/>
          <w:lang w:val="zh-CN"/>
        </w:rPr>
      </w:pPr>
      <w:r>
        <w:rPr>
          <w:rFonts w:ascii="宋体" w:hAnsi="宋体"/>
          <w:szCs w:val="21"/>
          <w:lang w:val="zh-CN"/>
        </w:rPr>
        <w:t>2.5</w:t>
      </w:r>
      <w:r>
        <w:rPr>
          <w:rFonts w:ascii="宋体" w:hAnsi="宋体" w:hint="eastAsia"/>
          <w:szCs w:val="21"/>
          <w:lang w:val="zh-CN"/>
        </w:rPr>
        <w:t>方案需对区域水土保持监理、验收、补偿费缴纳、入区项目管理等后续工作提出保障措施，同时对入区项目提出水土保持要求。</w:t>
      </w:r>
    </w:p>
    <w:p w:rsidR="00CA7313" w:rsidRPr="00040121" w:rsidRDefault="00CA7313" w:rsidP="00626A0C">
      <w:pPr>
        <w:spacing w:line="360" w:lineRule="auto"/>
        <w:ind w:firstLineChars="200" w:firstLine="420"/>
        <w:rPr>
          <w:rFonts w:ascii="宋体" w:hAnsi="宋体"/>
          <w:szCs w:val="21"/>
          <w:lang w:val="zh-CN"/>
        </w:rPr>
      </w:pPr>
      <w:r w:rsidRPr="00040121">
        <w:rPr>
          <w:rFonts w:ascii="宋体" w:hAnsi="宋体" w:hint="eastAsia"/>
          <w:szCs w:val="21"/>
          <w:lang w:val="zh-CN"/>
        </w:rPr>
        <w:t>2.6 江苏开放大学浦口新校区建设周期内提供水利、水文及水土保持等方面的技术咨询服务。</w:t>
      </w:r>
    </w:p>
    <w:p w:rsidR="00CA7313" w:rsidRPr="00040121" w:rsidRDefault="00CA7313" w:rsidP="00626A0C">
      <w:pPr>
        <w:spacing w:line="360" w:lineRule="auto"/>
        <w:ind w:firstLineChars="200" w:firstLine="420"/>
        <w:rPr>
          <w:rFonts w:ascii="宋体" w:hAnsi="宋体"/>
          <w:szCs w:val="21"/>
          <w:lang w:val="zh-CN"/>
        </w:rPr>
      </w:pPr>
      <w:r w:rsidRPr="00040121">
        <w:rPr>
          <w:rFonts w:ascii="宋体" w:hAnsi="宋体" w:hint="eastAsia"/>
          <w:szCs w:val="21"/>
          <w:lang w:val="zh-CN"/>
        </w:rPr>
        <w:t>2.7 上述服务如因新校区项目分期建设需要分期编制申报的，中标人应根据校方要求分期，不得额外收取费用。</w:t>
      </w:r>
    </w:p>
    <w:p w:rsidR="00626A0C" w:rsidRDefault="00626A0C" w:rsidP="00626A0C">
      <w:pPr>
        <w:spacing w:line="360" w:lineRule="auto"/>
        <w:ind w:firstLineChars="200" w:firstLine="422"/>
        <w:rPr>
          <w:rFonts w:ascii="宋体" w:hAnsi="宋体"/>
          <w:b/>
          <w:szCs w:val="21"/>
          <w:lang w:val="zh-CN"/>
        </w:rPr>
      </w:pPr>
      <w:r>
        <w:rPr>
          <w:rFonts w:ascii="宋体" w:hAnsi="宋体" w:hint="eastAsia"/>
          <w:b/>
          <w:szCs w:val="21"/>
          <w:lang w:val="zh-CN"/>
        </w:rPr>
        <w:t>3、项目成果具体要求</w:t>
      </w:r>
    </w:p>
    <w:p w:rsidR="00626A0C" w:rsidRDefault="00626A0C" w:rsidP="00626A0C">
      <w:pPr>
        <w:spacing w:line="360" w:lineRule="auto"/>
        <w:ind w:firstLineChars="200" w:firstLine="420"/>
        <w:rPr>
          <w:rFonts w:ascii="宋体" w:hAnsi="宋体"/>
          <w:szCs w:val="21"/>
          <w:lang w:val="zh-CN"/>
        </w:rPr>
      </w:pPr>
      <w:r>
        <w:rPr>
          <w:rFonts w:ascii="宋体" w:hAnsi="宋体"/>
          <w:szCs w:val="21"/>
          <w:lang w:val="zh-CN"/>
        </w:rPr>
        <w:t>3.1</w:t>
      </w:r>
      <w:r>
        <w:rPr>
          <w:rFonts w:ascii="宋体" w:hAnsi="宋体" w:hint="eastAsia"/>
          <w:szCs w:val="21"/>
          <w:lang w:val="zh-CN"/>
        </w:rPr>
        <w:t>严格遵守现行法律法规、国家产业政策和水利部、江苏省、南京市与</w:t>
      </w:r>
      <w:r>
        <w:rPr>
          <w:rFonts w:ascii="宋体" w:hAnsi="宋体"/>
          <w:szCs w:val="21"/>
        </w:rPr>
        <w:t>浦口</w:t>
      </w:r>
      <w:r>
        <w:rPr>
          <w:rFonts w:ascii="宋体" w:hAnsi="宋体" w:hint="eastAsia"/>
          <w:szCs w:val="21"/>
          <w:lang w:val="zh-CN"/>
        </w:rPr>
        <w:t>区有关规定。</w:t>
      </w:r>
    </w:p>
    <w:p w:rsidR="00626A0C" w:rsidRDefault="00626A0C" w:rsidP="00626A0C">
      <w:pPr>
        <w:spacing w:line="360" w:lineRule="auto"/>
        <w:ind w:firstLineChars="200" w:firstLine="420"/>
        <w:rPr>
          <w:rFonts w:ascii="宋体" w:hAnsi="宋体"/>
          <w:szCs w:val="21"/>
          <w:lang w:val="zh-CN"/>
        </w:rPr>
      </w:pPr>
      <w:r>
        <w:rPr>
          <w:rFonts w:ascii="宋体" w:hAnsi="宋体"/>
          <w:szCs w:val="21"/>
          <w:lang w:val="zh-CN"/>
        </w:rPr>
        <w:t>3.1按照水土保持相关规范及《开发建设项目水土保持方案技术审查要点》（水保监〔2008〕8号）、</w:t>
      </w:r>
      <w:r>
        <w:rPr>
          <w:rFonts w:ascii="宋体" w:hAnsi="宋体"/>
          <w:szCs w:val="21"/>
          <w:lang w:val="zh-CN"/>
        </w:rPr>
        <w:lastRenderedPageBreak/>
        <w:t>《生产建设项目水土保持方案技术审查要点》（水保监〔2014〕58号）进行编制。</w:t>
      </w:r>
    </w:p>
    <w:p w:rsidR="00626A0C" w:rsidRDefault="00626A0C" w:rsidP="00626A0C">
      <w:pPr>
        <w:spacing w:line="360" w:lineRule="auto"/>
        <w:ind w:firstLineChars="200" w:firstLine="420"/>
        <w:rPr>
          <w:rFonts w:ascii="宋体" w:hAnsi="宋体"/>
          <w:szCs w:val="21"/>
          <w:lang w:val="zh-CN"/>
        </w:rPr>
      </w:pPr>
      <w:r>
        <w:rPr>
          <w:rFonts w:ascii="宋体" w:hAnsi="宋体"/>
          <w:szCs w:val="21"/>
          <w:lang w:val="zh-CN"/>
        </w:rPr>
        <w:t>3.3</w:t>
      </w:r>
      <w:r>
        <w:rPr>
          <w:rFonts w:ascii="宋体" w:hAnsi="宋体" w:hint="eastAsia"/>
          <w:szCs w:val="21"/>
          <w:lang w:val="zh-CN"/>
        </w:rPr>
        <w:t>区域水土保持方案报告书须征得委托方确认，取得专家评审会意见和行政主管部门的批复；</w:t>
      </w:r>
    </w:p>
    <w:p w:rsidR="00626A0C" w:rsidRDefault="00626A0C" w:rsidP="00626A0C">
      <w:pPr>
        <w:spacing w:line="360" w:lineRule="auto"/>
        <w:ind w:firstLineChars="200" w:firstLine="420"/>
        <w:rPr>
          <w:rFonts w:ascii="宋体" w:hAnsi="宋体"/>
          <w:szCs w:val="21"/>
          <w:lang w:val="zh-CN"/>
        </w:rPr>
      </w:pPr>
      <w:r>
        <w:rPr>
          <w:rFonts w:ascii="宋体" w:hAnsi="宋体"/>
          <w:szCs w:val="21"/>
          <w:lang w:val="zh-CN"/>
        </w:rPr>
        <w:t>3.4</w:t>
      </w:r>
      <w:r>
        <w:rPr>
          <w:rFonts w:ascii="宋体" w:hAnsi="宋体" w:hint="eastAsia"/>
          <w:szCs w:val="21"/>
          <w:lang w:val="zh-CN"/>
        </w:rPr>
        <w:t>方案编制周期为</w:t>
      </w:r>
      <w:r>
        <w:rPr>
          <w:rFonts w:ascii="宋体" w:hAnsi="宋体"/>
          <w:szCs w:val="21"/>
        </w:rPr>
        <w:t>3</w:t>
      </w:r>
      <w:r>
        <w:rPr>
          <w:rFonts w:ascii="宋体" w:hAnsi="宋体" w:hint="eastAsia"/>
          <w:szCs w:val="21"/>
          <w:lang w:val="zh-CN"/>
        </w:rPr>
        <w:t>个月。</w:t>
      </w:r>
    </w:p>
    <w:p w:rsidR="00CA7313" w:rsidRPr="00040121" w:rsidRDefault="00CA7313" w:rsidP="00626A0C">
      <w:pPr>
        <w:spacing w:line="360" w:lineRule="auto"/>
        <w:ind w:firstLineChars="200" w:firstLine="420"/>
        <w:rPr>
          <w:rFonts w:ascii="宋体" w:hAnsi="宋体"/>
          <w:szCs w:val="21"/>
          <w:lang w:val="zh-CN"/>
        </w:rPr>
      </w:pPr>
      <w:r w:rsidRPr="00040121">
        <w:rPr>
          <w:rFonts w:ascii="宋体" w:hAnsi="宋体" w:hint="eastAsia"/>
          <w:szCs w:val="21"/>
          <w:lang w:val="zh-CN"/>
        </w:rPr>
        <w:t>3.5上述成果如因新校区项目分期建设需要分期编制申报的，中标人应根据校方要求分期，不得额外收取费用。</w:t>
      </w:r>
    </w:p>
    <w:p w:rsidR="00626A0C" w:rsidRDefault="00626A0C" w:rsidP="00626A0C">
      <w:pPr>
        <w:rPr>
          <w:sz w:val="32"/>
          <w:szCs w:val="32"/>
        </w:rPr>
      </w:pPr>
    </w:p>
    <w:p w:rsidR="0007372F" w:rsidRDefault="0007372F">
      <w:pPr>
        <w:pStyle w:val="3"/>
        <w:rPr>
          <w:rFonts w:ascii="Times New Roman" w:eastAsia="楷体" w:hAnsi="Times New Roman"/>
          <w:sz w:val="44"/>
        </w:rPr>
        <w:sectPr w:rsidR="0007372F">
          <w:pgSz w:w="11906" w:h="16838"/>
          <w:pgMar w:top="1440" w:right="1080" w:bottom="1440" w:left="1080" w:header="850" w:footer="850" w:gutter="0"/>
          <w:cols w:space="720"/>
          <w:docGrid w:type="lines" w:linePitch="312"/>
        </w:sectPr>
      </w:pPr>
    </w:p>
    <w:p w:rsidR="0007372F" w:rsidRDefault="00741B34">
      <w:pPr>
        <w:pStyle w:val="3"/>
        <w:jc w:val="center"/>
        <w:rPr>
          <w:rFonts w:ascii="Times New Roman" w:eastAsia="楷体" w:hAnsi="Times New Roman"/>
          <w:sz w:val="44"/>
        </w:rPr>
      </w:pPr>
      <w:r>
        <w:rPr>
          <w:rFonts w:ascii="Times New Roman" w:eastAsia="楷体" w:hAnsi="Times New Roman"/>
          <w:sz w:val="44"/>
        </w:rPr>
        <w:lastRenderedPageBreak/>
        <w:t>第四部分</w:t>
      </w:r>
      <w:r>
        <w:rPr>
          <w:rFonts w:ascii="Times New Roman" w:eastAsia="楷体" w:hAnsi="Times New Roman" w:hint="eastAsia"/>
          <w:sz w:val="44"/>
        </w:rPr>
        <w:t xml:space="preserve">  </w:t>
      </w:r>
      <w:r>
        <w:rPr>
          <w:rFonts w:ascii="Times New Roman" w:eastAsia="楷体" w:hAnsi="Times New Roman" w:hint="eastAsia"/>
          <w:sz w:val="44"/>
        </w:rPr>
        <w:t>合同主要条款</w:t>
      </w:r>
    </w:p>
    <w:p w:rsidR="0007372F" w:rsidRDefault="00741B34">
      <w:pPr>
        <w:pStyle w:val="3"/>
        <w:jc w:val="center"/>
        <w:rPr>
          <w:rFonts w:ascii="Times New Roman" w:eastAsia="楷体" w:hAnsi="Times New Roman"/>
          <w:sz w:val="44"/>
        </w:rPr>
      </w:pPr>
      <w:r>
        <w:rPr>
          <w:rFonts w:ascii="宋体" w:hAnsi="宋体" w:hint="eastAsia"/>
          <w:bCs/>
          <w:kern w:val="44"/>
          <w:sz w:val="44"/>
          <w:szCs w:val="44"/>
        </w:rPr>
        <w:t>江苏开放大学合同专用条款</w:t>
      </w:r>
    </w:p>
    <w:p w:rsidR="0007372F" w:rsidRDefault="00741B34">
      <w:pPr>
        <w:widowControl/>
        <w:snapToGrid w:val="0"/>
        <w:spacing w:before="19" w:line="360" w:lineRule="auto"/>
        <w:rPr>
          <w:rFonts w:ascii="宋体" w:hAnsi="宋体"/>
          <w:b/>
          <w:sz w:val="24"/>
          <w:u w:val="single"/>
        </w:rPr>
      </w:pPr>
      <w:bookmarkStart w:id="38" w:name="hetongStart"/>
      <w:bookmarkEnd w:id="38"/>
      <w:r>
        <w:rPr>
          <w:rFonts w:ascii="宋体" w:hAnsi="宋体" w:hint="eastAsia"/>
          <w:sz w:val="24"/>
        </w:rPr>
        <w:t>甲方:</w:t>
      </w:r>
      <w:bookmarkStart w:id="39" w:name="purchase_name"/>
      <w:bookmarkStart w:id="40" w:name="purchase_start"/>
      <w:bookmarkEnd w:id="39"/>
      <w:bookmarkEnd w:id="40"/>
      <w:r>
        <w:rPr>
          <w:rFonts w:ascii="宋体" w:hAnsi="宋体" w:hint="eastAsia"/>
          <w:sz w:val="24"/>
        </w:rPr>
        <w:t xml:space="preserve"> 江苏开放大学</w:t>
      </w:r>
      <w:bookmarkStart w:id="41" w:name="purchase_end"/>
      <w:bookmarkEnd w:id="41"/>
    </w:p>
    <w:p w:rsidR="0007372F" w:rsidRDefault="00741B34">
      <w:pPr>
        <w:widowControl/>
        <w:snapToGrid w:val="0"/>
        <w:spacing w:before="19" w:line="360" w:lineRule="auto"/>
        <w:rPr>
          <w:rFonts w:ascii="宋体" w:hAnsi="宋体"/>
          <w:sz w:val="24"/>
          <w:u w:val="single"/>
        </w:rPr>
      </w:pPr>
      <w:r>
        <w:rPr>
          <w:rFonts w:ascii="宋体" w:hAnsi="宋体" w:hint="eastAsia"/>
          <w:sz w:val="24"/>
        </w:rPr>
        <w:t>乙方:</w:t>
      </w:r>
      <w:bookmarkStart w:id="42" w:name="suppliers_name"/>
      <w:bookmarkEnd w:id="42"/>
    </w:p>
    <w:p w:rsidR="0007372F" w:rsidRDefault="00741B34">
      <w:pPr>
        <w:widowControl/>
        <w:snapToGrid w:val="0"/>
        <w:spacing w:before="19" w:line="360" w:lineRule="auto"/>
        <w:ind w:firstLine="600"/>
        <w:rPr>
          <w:rFonts w:ascii="宋体" w:hAnsi="宋体"/>
          <w:sz w:val="24"/>
        </w:rPr>
      </w:pPr>
      <w:r>
        <w:rPr>
          <w:rFonts w:ascii="宋体" w:hAnsi="宋体" w:hint="eastAsia"/>
          <w:sz w:val="24"/>
        </w:rPr>
        <w:t>甲乙双方根据采购编号</w:t>
      </w:r>
      <w:r w:rsidR="00626A0C">
        <w:rPr>
          <w:rFonts w:ascii="宋体" w:hAnsi="宋体" w:hint="eastAsia"/>
          <w:sz w:val="24"/>
          <w:u w:val="single"/>
        </w:rPr>
        <w:t>2019-ZB-XC048</w:t>
      </w:r>
      <w:r>
        <w:rPr>
          <w:rFonts w:ascii="宋体" w:hAnsi="宋体" w:hint="eastAsia"/>
          <w:sz w:val="24"/>
          <w:u w:val="single"/>
        </w:rPr>
        <w:t xml:space="preserve"> </w:t>
      </w:r>
      <w:r>
        <w:rPr>
          <w:rFonts w:ascii="宋体" w:hAnsi="宋体" w:hint="eastAsia"/>
          <w:sz w:val="24"/>
        </w:rPr>
        <w:t>的</w:t>
      </w:r>
      <w:r w:rsidR="00626A0C">
        <w:rPr>
          <w:rFonts w:ascii="宋体" w:hAnsi="宋体" w:hint="eastAsia"/>
          <w:sz w:val="24"/>
          <w:u w:val="single"/>
        </w:rPr>
        <w:t>新校区水土保持方案</w:t>
      </w:r>
      <w:r>
        <w:rPr>
          <w:rFonts w:ascii="宋体" w:hAnsi="宋体" w:hint="eastAsia"/>
          <w:sz w:val="24"/>
        </w:rPr>
        <w:t>项目</w:t>
      </w:r>
      <w:r>
        <w:rPr>
          <w:rFonts w:ascii="宋体" w:hAnsi="宋体" w:cs="宋体" w:hint="eastAsia"/>
          <w:sz w:val="24"/>
          <w:u w:val="single"/>
        </w:rPr>
        <w:t>学校公开招标</w:t>
      </w:r>
      <w:r>
        <w:rPr>
          <w:rFonts w:ascii="宋体" w:hAnsi="宋体" w:hint="eastAsia"/>
          <w:sz w:val="24"/>
        </w:rPr>
        <w:t>采购结果及采购文件的要求,经协商一致,达成如下货物购销合同:</w:t>
      </w:r>
    </w:p>
    <w:p w:rsidR="0007372F" w:rsidRDefault="00741B34">
      <w:pPr>
        <w:widowControl/>
        <w:snapToGrid w:val="0"/>
        <w:spacing w:before="19" w:line="360" w:lineRule="auto"/>
        <w:ind w:firstLine="600"/>
        <w:rPr>
          <w:rFonts w:ascii="宋体" w:hAnsi="宋体"/>
          <w:sz w:val="24"/>
        </w:rPr>
      </w:pPr>
      <w:r>
        <w:rPr>
          <w:rFonts w:ascii="宋体" w:hAnsi="宋体" w:hint="eastAsia"/>
          <w:sz w:val="24"/>
        </w:rPr>
        <w:t>一、</w:t>
      </w:r>
      <w:r>
        <w:rPr>
          <w:rFonts w:ascii="宋体" w:hAnsi="宋体" w:hint="eastAsia"/>
          <w:b/>
          <w:bCs/>
          <w:sz w:val="24"/>
        </w:rPr>
        <w:t>货物及其数量、金额等</w:t>
      </w:r>
    </w:p>
    <w:tbl>
      <w:tblPr>
        <w:tblW w:w="9720" w:type="dxa"/>
        <w:jc w:val="center"/>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837"/>
        <w:gridCol w:w="1902"/>
        <w:gridCol w:w="1422"/>
        <w:gridCol w:w="913"/>
        <w:gridCol w:w="973"/>
        <w:gridCol w:w="943"/>
        <w:gridCol w:w="1093"/>
        <w:gridCol w:w="953"/>
      </w:tblGrid>
      <w:tr w:rsidR="0007372F">
        <w:trPr>
          <w:trHeight w:val="606"/>
          <w:jc w:val="center"/>
        </w:trPr>
        <w:tc>
          <w:tcPr>
            <w:tcW w:w="684" w:type="dxa"/>
            <w:vAlign w:val="center"/>
          </w:tcPr>
          <w:p w:rsidR="0007372F" w:rsidRDefault="00741B34">
            <w:pPr>
              <w:jc w:val="center"/>
              <w:rPr>
                <w:rFonts w:ascii="宋体" w:hAnsi="宋体"/>
                <w:sz w:val="24"/>
              </w:rPr>
            </w:pPr>
            <w:r>
              <w:rPr>
                <w:rFonts w:ascii="宋体" w:hAnsi="宋体" w:hint="eastAsia"/>
                <w:sz w:val="24"/>
              </w:rPr>
              <w:t>序号</w:t>
            </w:r>
          </w:p>
        </w:tc>
        <w:tc>
          <w:tcPr>
            <w:tcW w:w="2739" w:type="dxa"/>
            <w:gridSpan w:val="2"/>
            <w:vAlign w:val="center"/>
          </w:tcPr>
          <w:p w:rsidR="0007372F" w:rsidRDefault="00741B34">
            <w:pPr>
              <w:jc w:val="center"/>
              <w:rPr>
                <w:rFonts w:ascii="宋体" w:hAnsi="宋体"/>
                <w:sz w:val="24"/>
              </w:rPr>
            </w:pPr>
            <w:r>
              <w:rPr>
                <w:rFonts w:ascii="宋体" w:hAnsi="宋体" w:hint="eastAsia"/>
                <w:sz w:val="24"/>
              </w:rPr>
              <w:t>项目</w:t>
            </w:r>
          </w:p>
          <w:p w:rsidR="0007372F" w:rsidRDefault="00741B34">
            <w:pPr>
              <w:jc w:val="center"/>
              <w:rPr>
                <w:rFonts w:ascii="宋体" w:hAnsi="宋体"/>
                <w:sz w:val="24"/>
              </w:rPr>
            </w:pPr>
            <w:r>
              <w:rPr>
                <w:rFonts w:ascii="宋体" w:hAnsi="宋体" w:hint="eastAsia"/>
                <w:sz w:val="24"/>
              </w:rPr>
              <w:t>名称</w:t>
            </w:r>
          </w:p>
        </w:tc>
        <w:tc>
          <w:tcPr>
            <w:tcW w:w="1422" w:type="dxa"/>
            <w:vAlign w:val="center"/>
          </w:tcPr>
          <w:p w:rsidR="0007372F" w:rsidRDefault="00741B34">
            <w:pPr>
              <w:jc w:val="center"/>
              <w:rPr>
                <w:rFonts w:ascii="宋体" w:hAnsi="宋体"/>
                <w:sz w:val="24"/>
              </w:rPr>
            </w:pPr>
            <w:r>
              <w:rPr>
                <w:rFonts w:ascii="宋体" w:hAnsi="宋体" w:hint="eastAsia"/>
                <w:sz w:val="24"/>
              </w:rPr>
              <w:t>规格型号</w:t>
            </w:r>
          </w:p>
        </w:tc>
        <w:tc>
          <w:tcPr>
            <w:tcW w:w="913" w:type="dxa"/>
            <w:vAlign w:val="center"/>
          </w:tcPr>
          <w:p w:rsidR="0007372F" w:rsidRDefault="00741B34">
            <w:pPr>
              <w:jc w:val="center"/>
              <w:rPr>
                <w:rFonts w:ascii="宋体" w:hAnsi="宋体"/>
                <w:sz w:val="24"/>
              </w:rPr>
            </w:pPr>
            <w:r>
              <w:rPr>
                <w:rFonts w:ascii="宋体" w:hAnsi="宋体" w:hint="eastAsia"/>
                <w:sz w:val="24"/>
              </w:rPr>
              <w:t>数量</w:t>
            </w:r>
          </w:p>
        </w:tc>
        <w:tc>
          <w:tcPr>
            <w:tcW w:w="973" w:type="dxa"/>
            <w:vAlign w:val="center"/>
          </w:tcPr>
          <w:p w:rsidR="0007372F" w:rsidRDefault="00741B34">
            <w:pPr>
              <w:jc w:val="center"/>
              <w:rPr>
                <w:rFonts w:ascii="宋体" w:hAnsi="宋体"/>
                <w:sz w:val="24"/>
              </w:rPr>
            </w:pPr>
            <w:r>
              <w:rPr>
                <w:rFonts w:ascii="宋体" w:hAnsi="宋体" w:hint="eastAsia"/>
                <w:sz w:val="24"/>
              </w:rPr>
              <w:t>单价</w:t>
            </w:r>
          </w:p>
        </w:tc>
        <w:tc>
          <w:tcPr>
            <w:tcW w:w="943" w:type="dxa"/>
            <w:vAlign w:val="center"/>
          </w:tcPr>
          <w:p w:rsidR="0007372F" w:rsidRDefault="00741B34">
            <w:pPr>
              <w:jc w:val="center"/>
              <w:rPr>
                <w:rFonts w:ascii="宋体" w:hAnsi="宋体"/>
                <w:sz w:val="24"/>
              </w:rPr>
            </w:pPr>
            <w:r>
              <w:rPr>
                <w:rFonts w:ascii="宋体" w:hAnsi="宋体" w:hint="eastAsia"/>
                <w:sz w:val="24"/>
              </w:rPr>
              <w:t>总价</w:t>
            </w:r>
          </w:p>
        </w:tc>
        <w:tc>
          <w:tcPr>
            <w:tcW w:w="1093" w:type="dxa"/>
            <w:vAlign w:val="center"/>
          </w:tcPr>
          <w:p w:rsidR="0007372F" w:rsidRDefault="00741B34">
            <w:pPr>
              <w:jc w:val="center"/>
              <w:rPr>
                <w:rFonts w:ascii="宋体" w:hAnsi="宋体"/>
                <w:sz w:val="24"/>
              </w:rPr>
            </w:pPr>
            <w:r>
              <w:rPr>
                <w:rFonts w:ascii="宋体" w:hAnsi="宋体" w:hint="eastAsia"/>
                <w:sz w:val="24"/>
              </w:rPr>
              <w:t>免费</w:t>
            </w:r>
          </w:p>
          <w:p w:rsidR="0007372F" w:rsidRDefault="00741B34">
            <w:pPr>
              <w:jc w:val="center"/>
              <w:rPr>
                <w:rFonts w:ascii="宋体" w:hAnsi="宋体"/>
                <w:sz w:val="24"/>
              </w:rPr>
            </w:pPr>
            <w:r>
              <w:rPr>
                <w:rFonts w:ascii="宋体" w:hAnsi="宋体" w:hint="eastAsia"/>
                <w:sz w:val="24"/>
              </w:rPr>
              <w:t>质保期</w:t>
            </w:r>
          </w:p>
        </w:tc>
        <w:tc>
          <w:tcPr>
            <w:tcW w:w="953" w:type="dxa"/>
            <w:vAlign w:val="center"/>
          </w:tcPr>
          <w:p w:rsidR="0007372F" w:rsidRDefault="00741B34">
            <w:pPr>
              <w:jc w:val="center"/>
              <w:rPr>
                <w:rFonts w:ascii="宋体" w:hAnsi="宋体"/>
                <w:sz w:val="24"/>
              </w:rPr>
            </w:pPr>
            <w:r>
              <w:rPr>
                <w:rFonts w:ascii="宋体" w:hAnsi="宋体" w:hint="eastAsia"/>
                <w:sz w:val="24"/>
              </w:rPr>
              <w:t>交货</w:t>
            </w:r>
          </w:p>
          <w:p w:rsidR="0007372F" w:rsidRDefault="00741B34">
            <w:pPr>
              <w:jc w:val="center"/>
              <w:rPr>
                <w:rFonts w:ascii="宋体" w:hAnsi="宋体"/>
                <w:sz w:val="24"/>
              </w:rPr>
            </w:pPr>
            <w:r>
              <w:rPr>
                <w:rFonts w:ascii="宋体" w:hAnsi="宋体" w:hint="eastAsia"/>
                <w:sz w:val="24"/>
              </w:rPr>
              <w:t>时间</w:t>
            </w:r>
          </w:p>
        </w:tc>
      </w:tr>
      <w:tr w:rsidR="0007372F">
        <w:trPr>
          <w:trHeight w:val="1844"/>
          <w:jc w:val="center"/>
        </w:trPr>
        <w:tc>
          <w:tcPr>
            <w:tcW w:w="684" w:type="dxa"/>
            <w:vAlign w:val="center"/>
          </w:tcPr>
          <w:p w:rsidR="0007372F" w:rsidRDefault="00741B34">
            <w:pPr>
              <w:jc w:val="center"/>
              <w:rPr>
                <w:rFonts w:ascii="宋体" w:hAnsi="宋体"/>
                <w:sz w:val="24"/>
              </w:rPr>
            </w:pPr>
            <w:r>
              <w:rPr>
                <w:rFonts w:ascii="宋体" w:hAnsi="宋体" w:hint="eastAsia"/>
                <w:sz w:val="24"/>
              </w:rPr>
              <w:t>1</w:t>
            </w:r>
          </w:p>
        </w:tc>
        <w:tc>
          <w:tcPr>
            <w:tcW w:w="2739" w:type="dxa"/>
            <w:gridSpan w:val="2"/>
            <w:vAlign w:val="center"/>
          </w:tcPr>
          <w:p w:rsidR="0007372F" w:rsidRDefault="0007372F">
            <w:pPr>
              <w:jc w:val="center"/>
              <w:rPr>
                <w:rFonts w:ascii="宋体" w:hAnsi="宋体"/>
                <w:sz w:val="24"/>
              </w:rPr>
            </w:pPr>
          </w:p>
        </w:tc>
        <w:tc>
          <w:tcPr>
            <w:tcW w:w="1422" w:type="dxa"/>
            <w:vAlign w:val="center"/>
          </w:tcPr>
          <w:p w:rsidR="0007372F" w:rsidRDefault="00741B34">
            <w:pPr>
              <w:jc w:val="center"/>
              <w:rPr>
                <w:rFonts w:ascii="宋体" w:hAnsi="宋体"/>
                <w:sz w:val="24"/>
              </w:rPr>
            </w:pPr>
            <w:r>
              <w:rPr>
                <w:rFonts w:ascii="宋体" w:hAnsi="宋体" w:hint="eastAsia"/>
                <w:sz w:val="24"/>
              </w:rPr>
              <w:t>详见</w:t>
            </w:r>
          </w:p>
          <w:p w:rsidR="0007372F" w:rsidRDefault="00741B34">
            <w:pPr>
              <w:jc w:val="center"/>
              <w:rPr>
                <w:rFonts w:ascii="宋体" w:hAnsi="宋体"/>
                <w:sz w:val="24"/>
              </w:rPr>
            </w:pPr>
            <w:r>
              <w:rPr>
                <w:rFonts w:ascii="宋体" w:hAnsi="宋体" w:hint="eastAsia"/>
                <w:sz w:val="24"/>
              </w:rPr>
              <w:t>招标文件</w:t>
            </w:r>
          </w:p>
        </w:tc>
        <w:tc>
          <w:tcPr>
            <w:tcW w:w="913" w:type="dxa"/>
            <w:vAlign w:val="center"/>
          </w:tcPr>
          <w:p w:rsidR="0007372F" w:rsidRDefault="0007372F">
            <w:pPr>
              <w:jc w:val="center"/>
              <w:rPr>
                <w:rFonts w:ascii="宋体" w:hAnsi="宋体"/>
                <w:sz w:val="24"/>
              </w:rPr>
            </w:pPr>
          </w:p>
        </w:tc>
        <w:tc>
          <w:tcPr>
            <w:tcW w:w="973" w:type="dxa"/>
            <w:vAlign w:val="center"/>
          </w:tcPr>
          <w:p w:rsidR="0007372F" w:rsidRDefault="0007372F">
            <w:pPr>
              <w:jc w:val="center"/>
              <w:rPr>
                <w:rFonts w:ascii="宋体" w:hAnsi="宋体"/>
                <w:sz w:val="24"/>
              </w:rPr>
            </w:pPr>
          </w:p>
        </w:tc>
        <w:tc>
          <w:tcPr>
            <w:tcW w:w="943" w:type="dxa"/>
            <w:vAlign w:val="center"/>
          </w:tcPr>
          <w:p w:rsidR="0007372F" w:rsidRDefault="0007372F">
            <w:pPr>
              <w:jc w:val="center"/>
              <w:rPr>
                <w:rFonts w:ascii="宋体" w:hAnsi="宋体"/>
                <w:sz w:val="24"/>
              </w:rPr>
            </w:pPr>
          </w:p>
        </w:tc>
        <w:tc>
          <w:tcPr>
            <w:tcW w:w="1093" w:type="dxa"/>
            <w:vAlign w:val="center"/>
          </w:tcPr>
          <w:p w:rsidR="0007372F" w:rsidRDefault="0007372F">
            <w:pPr>
              <w:jc w:val="center"/>
              <w:rPr>
                <w:rFonts w:ascii="宋体" w:hAnsi="宋体"/>
                <w:sz w:val="24"/>
              </w:rPr>
            </w:pPr>
          </w:p>
        </w:tc>
        <w:tc>
          <w:tcPr>
            <w:tcW w:w="953" w:type="dxa"/>
            <w:vAlign w:val="center"/>
          </w:tcPr>
          <w:p w:rsidR="0007372F" w:rsidRDefault="0007372F">
            <w:pPr>
              <w:jc w:val="center"/>
              <w:rPr>
                <w:rFonts w:ascii="宋体" w:hAnsi="宋体"/>
                <w:sz w:val="24"/>
              </w:rPr>
            </w:pPr>
          </w:p>
        </w:tc>
      </w:tr>
      <w:tr w:rsidR="0007372F">
        <w:trPr>
          <w:cantSplit/>
          <w:trHeight w:val="1161"/>
          <w:jc w:val="center"/>
        </w:trPr>
        <w:tc>
          <w:tcPr>
            <w:tcW w:w="9720" w:type="dxa"/>
            <w:gridSpan w:val="9"/>
            <w:vAlign w:val="center"/>
          </w:tcPr>
          <w:p w:rsidR="0007372F" w:rsidRDefault="00741B34">
            <w:pPr>
              <w:rPr>
                <w:rFonts w:ascii="宋体" w:hAnsi="宋体"/>
                <w:sz w:val="24"/>
              </w:rPr>
            </w:pPr>
            <w:bookmarkStart w:id="43" w:name="Ord_Seq_Name"/>
            <w:bookmarkEnd w:id="43"/>
            <w:r>
              <w:rPr>
                <w:rFonts w:ascii="宋体" w:hAnsi="宋体" w:hint="eastAsia"/>
                <w:sz w:val="24"/>
              </w:rPr>
              <w:t>合同总金额：人民币（大写）元整。</w:t>
            </w:r>
          </w:p>
          <w:p w:rsidR="0007372F" w:rsidRDefault="00741B34">
            <w:pPr>
              <w:rPr>
                <w:rFonts w:ascii="宋体" w:hAnsi="宋体"/>
                <w:sz w:val="24"/>
                <w:u w:val="single"/>
              </w:rPr>
            </w:pPr>
            <w:r>
              <w:rPr>
                <w:rFonts w:ascii="宋体" w:hAnsi="宋体" w:hint="eastAsia"/>
                <w:sz w:val="24"/>
              </w:rPr>
              <w:t>￥：</w:t>
            </w:r>
            <w:bookmarkStart w:id="44" w:name="Ppp_Amt_1"/>
            <w:bookmarkEnd w:id="44"/>
            <w:r>
              <w:rPr>
                <w:rFonts w:ascii="宋体" w:hAnsi="宋体" w:hint="eastAsia"/>
                <w:sz w:val="24"/>
              </w:rPr>
              <w:t>元整</w:t>
            </w:r>
          </w:p>
        </w:tc>
      </w:tr>
      <w:tr w:rsidR="0007372F">
        <w:trPr>
          <w:cantSplit/>
          <w:trHeight w:val="1076"/>
          <w:jc w:val="center"/>
        </w:trPr>
        <w:tc>
          <w:tcPr>
            <w:tcW w:w="1521" w:type="dxa"/>
            <w:gridSpan w:val="2"/>
            <w:vAlign w:val="center"/>
          </w:tcPr>
          <w:p w:rsidR="0007372F" w:rsidRDefault="00741B34">
            <w:pPr>
              <w:rPr>
                <w:rFonts w:ascii="宋体" w:hAnsi="宋体"/>
                <w:sz w:val="24"/>
              </w:rPr>
            </w:pPr>
            <w:r>
              <w:rPr>
                <w:rFonts w:ascii="宋体" w:hAnsi="宋体" w:hint="eastAsia"/>
                <w:sz w:val="24"/>
              </w:rPr>
              <w:t>甲方</w:t>
            </w:r>
          </w:p>
        </w:tc>
        <w:tc>
          <w:tcPr>
            <w:tcW w:w="8199" w:type="dxa"/>
            <w:gridSpan w:val="7"/>
            <w:vAlign w:val="center"/>
          </w:tcPr>
          <w:p w:rsidR="0007372F" w:rsidRDefault="00741B34">
            <w:pPr>
              <w:rPr>
                <w:rFonts w:ascii="宋体" w:hAnsi="宋体"/>
                <w:sz w:val="24"/>
              </w:rPr>
            </w:pPr>
            <w:r>
              <w:rPr>
                <w:rFonts w:ascii="宋体" w:hAnsi="宋体" w:hint="eastAsia"/>
                <w:sz w:val="24"/>
              </w:rPr>
              <w:t>联系人：</w:t>
            </w:r>
            <w:bookmarkStart w:id="45" w:name="Cus_Usr"/>
            <w:bookmarkEnd w:id="45"/>
          </w:p>
          <w:p w:rsidR="0007372F" w:rsidRDefault="00741B34">
            <w:pPr>
              <w:rPr>
                <w:rFonts w:ascii="宋体" w:hAnsi="宋体"/>
                <w:sz w:val="24"/>
              </w:rPr>
            </w:pPr>
            <w:r>
              <w:rPr>
                <w:rFonts w:ascii="宋体" w:hAnsi="宋体" w:hint="eastAsia"/>
                <w:sz w:val="24"/>
              </w:rPr>
              <w:t>固定电话：</w:t>
            </w:r>
            <w:bookmarkStart w:id="46" w:name="Cus_Tel"/>
            <w:bookmarkEnd w:id="46"/>
            <w:r>
              <w:rPr>
                <w:rFonts w:ascii="宋体" w:hAnsi="宋体" w:hint="eastAsia"/>
                <w:sz w:val="24"/>
              </w:rPr>
              <w:t>移动电话：</w:t>
            </w:r>
            <w:bookmarkStart w:id="47" w:name="Cus_Mob"/>
            <w:bookmarkEnd w:id="47"/>
          </w:p>
        </w:tc>
      </w:tr>
      <w:tr w:rsidR="0007372F">
        <w:trPr>
          <w:cantSplit/>
          <w:trHeight w:val="1044"/>
          <w:jc w:val="center"/>
        </w:trPr>
        <w:tc>
          <w:tcPr>
            <w:tcW w:w="1521" w:type="dxa"/>
            <w:gridSpan w:val="2"/>
            <w:vAlign w:val="center"/>
          </w:tcPr>
          <w:p w:rsidR="0007372F" w:rsidRDefault="00741B34">
            <w:pPr>
              <w:rPr>
                <w:rFonts w:ascii="宋体" w:hAnsi="宋体"/>
                <w:sz w:val="24"/>
              </w:rPr>
            </w:pPr>
            <w:r>
              <w:rPr>
                <w:rFonts w:ascii="宋体" w:hAnsi="宋体" w:hint="eastAsia"/>
                <w:sz w:val="24"/>
              </w:rPr>
              <w:t>乙方</w:t>
            </w:r>
          </w:p>
        </w:tc>
        <w:tc>
          <w:tcPr>
            <w:tcW w:w="8199" w:type="dxa"/>
            <w:gridSpan w:val="7"/>
            <w:vAlign w:val="center"/>
          </w:tcPr>
          <w:p w:rsidR="0007372F" w:rsidRDefault="00741B34">
            <w:pPr>
              <w:rPr>
                <w:rFonts w:ascii="宋体" w:hAnsi="宋体"/>
                <w:sz w:val="24"/>
              </w:rPr>
            </w:pPr>
            <w:r>
              <w:rPr>
                <w:rFonts w:ascii="宋体" w:hAnsi="宋体" w:hint="eastAsia"/>
                <w:sz w:val="24"/>
              </w:rPr>
              <w:t>联系人：</w:t>
            </w:r>
            <w:bookmarkStart w:id="48" w:name="Spr_Usr"/>
            <w:bookmarkEnd w:id="48"/>
          </w:p>
          <w:p w:rsidR="0007372F" w:rsidRDefault="00741B34">
            <w:pPr>
              <w:rPr>
                <w:rFonts w:ascii="宋体" w:hAnsi="宋体"/>
                <w:sz w:val="24"/>
              </w:rPr>
            </w:pPr>
            <w:r>
              <w:rPr>
                <w:rFonts w:ascii="宋体" w:hAnsi="宋体" w:hint="eastAsia"/>
                <w:sz w:val="24"/>
              </w:rPr>
              <w:t>固定电话：</w:t>
            </w:r>
            <w:bookmarkStart w:id="49" w:name="Spr_Tel"/>
            <w:bookmarkEnd w:id="49"/>
            <w:r>
              <w:rPr>
                <w:rFonts w:ascii="宋体" w:hAnsi="宋体" w:hint="eastAsia"/>
                <w:sz w:val="24"/>
              </w:rPr>
              <w:t>移动电话：</w:t>
            </w:r>
            <w:bookmarkStart w:id="50" w:name="Spr_Mob"/>
            <w:bookmarkEnd w:id="50"/>
          </w:p>
        </w:tc>
      </w:tr>
    </w:tbl>
    <w:p w:rsidR="0007372F" w:rsidRDefault="0007372F">
      <w:pPr>
        <w:widowControl/>
        <w:tabs>
          <w:tab w:val="left" w:pos="1980"/>
        </w:tabs>
        <w:snapToGrid w:val="0"/>
        <w:spacing w:before="19" w:line="360" w:lineRule="auto"/>
        <w:ind w:firstLineChars="200" w:firstLine="480"/>
        <w:rPr>
          <w:rFonts w:ascii="宋体" w:hAnsi="宋体"/>
          <w:sz w:val="24"/>
        </w:rPr>
      </w:pPr>
    </w:p>
    <w:p w:rsidR="0007372F" w:rsidRPr="001C7182" w:rsidRDefault="00741B34">
      <w:pPr>
        <w:widowControl/>
        <w:tabs>
          <w:tab w:val="left" w:pos="1980"/>
        </w:tabs>
        <w:snapToGrid w:val="0"/>
        <w:spacing w:before="19" w:line="360" w:lineRule="auto"/>
        <w:ind w:firstLineChars="200" w:firstLine="480"/>
        <w:rPr>
          <w:rFonts w:ascii="宋体" w:hAnsi="宋体"/>
          <w:b/>
          <w:bCs/>
          <w:sz w:val="24"/>
        </w:rPr>
      </w:pPr>
      <w:r w:rsidRPr="001C7182">
        <w:rPr>
          <w:rFonts w:ascii="宋体" w:hAnsi="宋体" w:hint="eastAsia"/>
          <w:sz w:val="24"/>
        </w:rPr>
        <w:t>二</w:t>
      </w:r>
      <w:r w:rsidRPr="001C7182">
        <w:rPr>
          <w:rFonts w:ascii="宋体" w:hAnsi="宋体" w:hint="eastAsia"/>
          <w:b/>
          <w:bCs/>
          <w:sz w:val="24"/>
        </w:rPr>
        <w:t>、质保及售后服务：</w:t>
      </w:r>
      <w:bookmarkStart w:id="51" w:name="Con_Location"/>
      <w:bookmarkEnd w:id="51"/>
      <w:r w:rsidRPr="001C7182">
        <w:rPr>
          <w:rFonts w:ascii="宋体" w:hAnsi="宋体" w:hint="eastAsia"/>
          <w:sz w:val="24"/>
        </w:rPr>
        <w:t>根据校方要求。</w:t>
      </w:r>
    </w:p>
    <w:p w:rsidR="0007372F" w:rsidRPr="001C7182" w:rsidRDefault="00741B34" w:rsidP="001C7182">
      <w:pPr>
        <w:widowControl/>
        <w:tabs>
          <w:tab w:val="left" w:pos="1980"/>
        </w:tabs>
        <w:snapToGrid w:val="0"/>
        <w:spacing w:before="19" w:line="360" w:lineRule="auto"/>
        <w:ind w:firstLineChars="200" w:firstLine="482"/>
        <w:rPr>
          <w:rFonts w:ascii="宋体" w:hAnsi="宋体" w:cs="宋体"/>
          <w:sz w:val="24"/>
        </w:rPr>
      </w:pPr>
      <w:r w:rsidRPr="001C7182">
        <w:rPr>
          <w:rFonts w:ascii="宋体" w:hAnsi="宋体" w:hint="eastAsia"/>
          <w:b/>
          <w:bCs/>
          <w:sz w:val="24"/>
        </w:rPr>
        <w:t>三、验收</w:t>
      </w:r>
      <w:r w:rsidRPr="001C7182">
        <w:rPr>
          <w:rFonts w:ascii="宋体" w:hAnsi="宋体" w:hint="eastAsia"/>
          <w:sz w:val="24"/>
        </w:rPr>
        <w:t>：甲方按询价文件相关要求进行。如需委托第三方验收，第三方是指：</w:t>
      </w:r>
      <w:r w:rsidRPr="001C7182">
        <w:rPr>
          <w:rFonts w:ascii="宋体" w:hAnsi="宋体" w:hint="eastAsia"/>
          <w:sz w:val="24"/>
          <w:u w:val="single"/>
        </w:rPr>
        <w:t>无</w:t>
      </w:r>
      <w:r w:rsidRPr="001C7182">
        <w:rPr>
          <w:rFonts w:ascii="宋体" w:hAnsi="宋体" w:hint="eastAsia"/>
          <w:sz w:val="24"/>
        </w:rPr>
        <w:t>，验收费用由甲方承担。</w:t>
      </w:r>
      <w:r w:rsidRPr="001C7182">
        <w:rPr>
          <w:rFonts w:ascii="宋体" w:hAnsi="宋体" w:cs="宋体" w:hint="eastAsia"/>
          <w:sz w:val="24"/>
        </w:rPr>
        <w:t>因乙方交付的货物不符合标准导致甲方重复支出的验收费用，由乙方承担。</w:t>
      </w:r>
    </w:p>
    <w:p w:rsidR="0007372F" w:rsidRPr="001C7182" w:rsidRDefault="00741B34" w:rsidP="001C7182">
      <w:pPr>
        <w:widowControl/>
        <w:snapToGrid w:val="0"/>
        <w:spacing w:before="19" w:line="360" w:lineRule="auto"/>
        <w:ind w:leftChars="50" w:left="105" w:firstLineChars="166" w:firstLine="400"/>
        <w:rPr>
          <w:rFonts w:ascii="宋体" w:hAnsi="宋体"/>
          <w:sz w:val="24"/>
        </w:rPr>
      </w:pPr>
      <w:r w:rsidRPr="001C7182">
        <w:rPr>
          <w:rFonts w:ascii="宋体" w:hAnsi="宋体" w:hint="eastAsia"/>
          <w:b/>
          <w:bCs/>
          <w:sz w:val="24"/>
        </w:rPr>
        <w:t>四、付款</w:t>
      </w:r>
      <w:r w:rsidRPr="001C7182">
        <w:rPr>
          <w:rFonts w:ascii="宋体" w:hAnsi="宋体" w:hint="eastAsia"/>
          <w:sz w:val="24"/>
        </w:rPr>
        <w:t>：由甲方按下列程序付款。</w:t>
      </w:r>
    </w:p>
    <w:p w:rsidR="0007372F" w:rsidRPr="00CA7313" w:rsidRDefault="00741B34">
      <w:pPr>
        <w:widowControl/>
        <w:snapToGrid w:val="0"/>
        <w:spacing w:before="19" w:line="360" w:lineRule="auto"/>
        <w:ind w:firstLineChars="200" w:firstLine="480"/>
        <w:rPr>
          <w:rFonts w:ascii="宋体" w:hAnsi="宋体" w:cs="宋体"/>
          <w:color w:val="FF0000"/>
          <w:sz w:val="24"/>
        </w:rPr>
      </w:pPr>
      <w:r w:rsidRPr="00CA7313">
        <w:rPr>
          <w:rFonts w:ascii="宋体" w:hAnsi="宋体" w:cs="宋体" w:hint="eastAsia"/>
          <w:color w:val="FF0000"/>
          <w:sz w:val="24"/>
        </w:rPr>
        <w:t>1、预付款：签订合同后，支付合同总价的</w:t>
      </w:r>
      <w:r w:rsidRPr="00CA7313">
        <w:rPr>
          <w:rFonts w:ascii="宋体" w:hAnsi="宋体" w:cs="宋体" w:hint="eastAsia"/>
          <w:color w:val="FF0000"/>
          <w:sz w:val="24"/>
          <w:u w:val="single"/>
        </w:rPr>
        <w:t xml:space="preserve"> </w:t>
      </w:r>
      <w:r w:rsidRPr="00CA7313">
        <w:rPr>
          <w:rFonts w:ascii="宋体" w:hAnsi="宋体" w:cs="宋体"/>
          <w:color w:val="FF0000"/>
          <w:sz w:val="24"/>
          <w:u w:val="single"/>
        </w:rPr>
        <w:t>40</w:t>
      </w:r>
      <w:r w:rsidRPr="00CA7313">
        <w:rPr>
          <w:rFonts w:ascii="宋体" w:hAnsi="宋体" w:cs="宋体" w:hint="eastAsia"/>
          <w:color w:val="FF0000"/>
          <w:sz w:val="24"/>
        </w:rPr>
        <w:t xml:space="preserve"> %。</w:t>
      </w:r>
    </w:p>
    <w:p w:rsidR="00CA7313" w:rsidRPr="00CA7313" w:rsidRDefault="00CA7313">
      <w:pPr>
        <w:widowControl/>
        <w:snapToGrid w:val="0"/>
        <w:spacing w:before="19" w:line="360" w:lineRule="auto"/>
        <w:ind w:firstLineChars="200" w:firstLine="480"/>
        <w:rPr>
          <w:rFonts w:ascii="宋体" w:hAnsi="宋体" w:cs="宋体"/>
          <w:color w:val="FF0000"/>
          <w:sz w:val="24"/>
        </w:rPr>
      </w:pPr>
      <w:r w:rsidRPr="00CA7313">
        <w:rPr>
          <w:rFonts w:ascii="宋体" w:hAnsi="宋体" w:cs="宋体" w:hint="eastAsia"/>
          <w:color w:val="FF0000"/>
          <w:sz w:val="24"/>
        </w:rPr>
        <w:t>2、申报完成、</w:t>
      </w:r>
      <w:r>
        <w:rPr>
          <w:rFonts w:ascii="宋体" w:hAnsi="宋体" w:cs="宋体" w:hint="eastAsia"/>
          <w:color w:val="FF0000"/>
          <w:sz w:val="24"/>
        </w:rPr>
        <w:t>整体</w:t>
      </w:r>
      <w:r w:rsidRPr="00CA7313">
        <w:rPr>
          <w:rFonts w:ascii="宋体" w:hAnsi="宋体" w:cs="宋体" w:hint="eastAsia"/>
          <w:color w:val="FF0000"/>
          <w:sz w:val="24"/>
        </w:rPr>
        <w:t>方案获批后支付合同总价的</w:t>
      </w:r>
      <w:r w:rsidRPr="00CA7313">
        <w:rPr>
          <w:rFonts w:ascii="宋体" w:hAnsi="宋体" w:cs="宋体" w:hint="eastAsia"/>
          <w:color w:val="FF0000"/>
          <w:sz w:val="24"/>
          <w:u w:val="single"/>
        </w:rPr>
        <w:t xml:space="preserve"> 5</w:t>
      </w:r>
      <w:r w:rsidRPr="00CA7313">
        <w:rPr>
          <w:rFonts w:ascii="宋体" w:hAnsi="宋体" w:cs="宋体"/>
          <w:color w:val="FF0000"/>
          <w:sz w:val="24"/>
          <w:u w:val="single"/>
        </w:rPr>
        <w:t>0</w:t>
      </w:r>
      <w:r w:rsidRPr="00CA7313">
        <w:rPr>
          <w:rFonts w:ascii="宋体" w:hAnsi="宋体" w:cs="宋体" w:hint="eastAsia"/>
          <w:color w:val="FF0000"/>
          <w:sz w:val="24"/>
        </w:rPr>
        <w:t xml:space="preserve"> %</w:t>
      </w:r>
    </w:p>
    <w:p w:rsidR="0007372F" w:rsidRPr="00CA7313" w:rsidRDefault="00CA7313">
      <w:pPr>
        <w:widowControl/>
        <w:snapToGrid w:val="0"/>
        <w:spacing w:line="360" w:lineRule="auto"/>
        <w:ind w:firstLineChars="200" w:firstLine="480"/>
        <w:rPr>
          <w:rFonts w:ascii="宋体" w:hAnsi="宋体" w:cs="宋体"/>
          <w:color w:val="FF0000"/>
          <w:sz w:val="24"/>
        </w:rPr>
      </w:pPr>
      <w:r w:rsidRPr="00CA7313">
        <w:rPr>
          <w:rFonts w:ascii="宋体" w:hAnsi="宋体" w:cs="宋体" w:hint="eastAsia"/>
          <w:color w:val="FF0000"/>
          <w:sz w:val="24"/>
        </w:rPr>
        <w:t>3</w:t>
      </w:r>
      <w:r w:rsidR="00741B34" w:rsidRPr="00CA7313">
        <w:rPr>
          <w:rFonts w:ascii="宋体" w:hAnsi="宋体" w:cs="宋体" w:hint="eastAsia"/>
          <w:color w:val="FF0000"/>
          <w:sz w:val="24"/>
        </w:rPr>
        <w:t>、</w:t>
      </w:r>
      <w:r w:rsidRPr="00CA7313">
        <w:rPr>
          <w:rFonts w:ascii="宋体" w:hAnsi="宋体" w:cs="宋体" w:hint="eastAsia"/>
          <w:color w:val="FF0000"/>
          <w:sz w:val="24"/>
        </w:rPr>
        <w:t>整个项目</w:t>
      </w:r>
      <w:r w:rsidR="00741B34" w:rsidRPr="00CA7313">
        <w:rPr>
          <w:rFonts w:ascii="宋体" w:hAnsi="宋体" w:cs="宋体" w:hint="eastAsia"/>
          <w:color w:val="FF0000"/>
          <w:sz w:val="24"/>
        </w:rPr>
        <w:t>服务咨询完成后，一次性支付合同价的</w:t>
      </w:r>
      <w:r w:rsidR="00741B34" w:rsidRPr="00CA7313">
        <w:rPr>
          <w:rFonts w:ascii="宋体" w:hAnsi="宋体" w:cs="宋体" w:hint="eastAsia"/>
          <w:color w:val="FF0000"/>
          <w:sz w:val="24"/>
          <w:u w:val="single"/>
        </w:rPr>
        <w:t xml:space="preserve"> </w:t>
      </w:r>
      <w:r w:rsidRPr="00CA7313">
        <w:rPr>
          <w:rFonts w:ascii="宋体" w:hAnsi="宋体" w:cs="宋体" w:hint="eastAsia"/>
          <w:color w:val="FF0000"/>
          <w:sz w:val="24"/>
          <w:u w:val="single"/>
        </w:rPr>
        <w:t>1</w:t>
      </w:r>
      <w:r w:rsidR="00741B34" w:rsidRPr="00CA7313">
        <w:rPr>
          <w:rFonts w:ascii="宋体" w:hAnsi="宋体" w:cs="宋体"/>
          <w:color w:val="FF0000"/>
          <w:sz w:val="24"/>
          <w:u w:val="single"/>
        </w:rPr>
        <w:t>0</w:t>
      </w:r>
      <w:r w:rsidR="00741B34" w:rsidRPr="00CA7313">
        <w:rPr>
          <w:rFonts w:ascii="宋体" w:hAnsi="宋体" w:cs="宋体" w:hint="eastAsia"/>
          <w:color w:val="FF0000"/>
          <w:sz w:val="24"/>
          <w:u w:val="single"/>
        </w:rPr>
        <w:t xml:space="preserve">% </w:t>
      </w:r>
      <w:r w:rsidR="00741B34" w:rsidRPr="00CA7313">
        <w:rPr>
          <w:rFonts w:ascii="宋体" w:hAnsi="宋体" w:cs="宋体" w:hint="eastAsia"/>
          <w:color w:val="FF0000"/>
          <w:sz w:val="24"/>
        </w:rPr>
        <w:t>。</w:t>
      </w:r>
    </w:p>
    <w:p w:rsidR="0007372F" w:rsidRDefault="00741B34" w:rsidP="001C7182">
      <w:pPr>
        <w:widowControl/>
        <w:snapToGrid w:val="0"/>
        <w:spacing w:line="360" w:lineRule="auto"/>
        <w:ind w:firstLineChars="200" w:firstLine="482"/>
        <w:rPr>
          <w:rFonts w:ascii="宋体" w:hAnsi="宋体" w:cs="宋体"/>
          <w:sz w:val="24"/>
        </w:rPr>
      </w:pPr>
      <w:r>
        <w:rPr>
          <w:rFonts w:ascii="宋体" w:hAnsi="宋体" w:cs="宋体" w:hint="eastAsia"/>
          <w:b/>
          <w:sz w:val="24"/>
        </w:rPr>
        <w:lastRenderedPageBreak/>
        <w:t>五、履约保证金：</w:t>
      </w:r>
      <w:r>
        <w:rPr>
          <w:rFonts w:ascii="宋体" w:hAnsi="宋体" w:cs="宋体" w:hint="eastAsia"/>
          <w:sz w:val="24"/>
        </w:rPr>
        <w:t>按采购文件相关要求执行。</w:t>
      </w:r>
    </w:p>
    <w:p w:rsidR="0007372F" w:rsidRDefault="00741B34" w:rsidP="001C7182">
      <w:pPr>
        <w:widowControl/>
        <w:snapToGrid w:val="0"/>
        <w:spacing w:line="360" w:lineRule="auto"/>
        <w:ind w:firstLineChars="200" w:firstLine="482"/>
        <w:rPr>
          <w:rFonts w:ascii="宋体" w:hAnsi="宋体" w:cs="宋体"/>
          <w:sz w:val="24"/>
        </w:rPr>
      </w:pPr>
      <w:r>
        <w:rPr>
          <w:rFonts w:ascii="宋体" w:hAnsi="宋体" w:cs="宋体" w:hint="eastAsia"/>
          <w:b/>
          <w:sz w:val="24"/>
        </w:rPr>
        <w:t>六、合同纠纷处理：</w:t>
      </w:r>
      <w:r>
        <w:rPr>
          <w:rFonts w:ascii="宋体" w:hAnsi="宋体" w:cs="宋体" w:hint="eastAsia"/>
          <w:sz w:val="24"/>
        </w:rPr>
        <w:t>本合同执行过程中发生纠纷，作如下1处理。</w:t>
      </w:r>
    </w:p>
    <w:p w:rsidR="0007372F" w:rsidRDefault="00741B34">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t>1、由甲乙双方协商处理。</w:t>
      </w:r>
    </w:p>
    <w:p w:rsidR="0007372F" w:rsidRDefault="00741B34">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rsidR="0007372F" w:rsidRDefault="00741B34">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rsidR="0007372F" w:rsidRDefault="00741B34" w:rsidP="001C7182">
      <w:pPr>
        <w:widowControl/>
        <w:snapToGrid w:val="0"/>
        <w:spacing w:before="19" w:line="360" w:lineRule="auto"/>
        <w:ind w:firstLineChars="200" w:firstLine="482"/>
        <w:rPr>
          <w:rFonts w:ascii="宋体" w:hAnsi="宋体"/>
          <w:sz w:val="24"/>
        </w:rPr>
      </w:pPr>
      <w:r>
        <w:rPr>
          <w:rFonts w:ascii="宋体" w:hAnsi="宋体" w:hint="eastAsia"/>
          <w:b/>
          <w:sz w:val="24"/>
        </w:rPr>
        <w:t>七、合同生效：</w:t>
      </w:r>
      <w:r>
        <w:rPr>
          <w:rFonts w:ascii="宋体" w:hAnsi="宋体" w:hint="eastAsia"/>
          <w:sz w:val="24"/>
        </w:rPr>
        <w:t>本合同由甲乙双方签字盖章后生效。</w:t>
      </w:r>
    </w:p>
    <w:p w:rsidR="0007372F" w:rsidRDefault="00741B34" w:rsidP="001C7182">
      <w:pPr>
        <w:widowControl/>
        <w:snapToGrid w:val="0"/>
        <w:spacing w:before="19" w:line="360" w:lineRule="auto"/>
        <w:ind w:firstLineChars="200" w:firstLine="482"/>
        <w:rPr>
          <w:rFonts w:ascii="宋体" w:hAnsi="宋体"/>
          <w:b/>
          <w:sz w:val="24"/>
        </w:rPr>
      </w:pPr>
      <w:r>
        <w:rPr>
          <w:rFonts w:ascii="宋体" w:hAnsi="宋体" w:hint="eastAsia"/>
          <w:b/>
          <w:sz w:val="24"/>
        </w:rPr>
        <w:t>八、合同鉴证</w:t>
      </w:r>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rsidR="0007372F" w:rsidRDefault="00741B34" w:rsidP="001C7182">
      <w:pPr>
        <w:widowControl/>
        <w:snapToGrid w:val="0"/>
        <w:spacing w:before="19" w:line="360" w:lineRule="auto"/>
        <w:ind w:firstLineChars="200" w:firstLine="482"/>
        <w:rPr>
          <w:rFonts w:ascii="宋体" w:hAnsi="宋体"/>
          <w:b/>
          <w:sz w:val="24"/>
        </w:rPr>
      </w:pPr>
      <w:r>
        <w:rPr>
          <w:rFonts w:ascii="宋体" w:hAnsi="宋体" w:hint="eastAsia"/>
          <w:b/>
          <w:sz w:val="24"/>
        </w:rPr>
        <w:t>九、组成本合同的文件包括：</w:t>
      </w:r>
    </w:p>
    <w:p w:rsidR="0007372F" w:rsidRDefault="00741B34">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rsidR="0007372F" w:rsidRDefault="00741B34">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rsidR="0007372F" w:rsidRDefault="00741B34">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rsidR="0007372F" w:rsidRDefault="00741B34">
      <w:pPr>
        <w:widowControl/>
        <w:snapToGrid w:val="0"/>
        <w:spacing w:before="19" w:line="360" w:lineRule="auto"/>
        <w:rPr>
          <w:rFonts w:ascii="宋体" w:hAnsi="宋体"/>
          <w:bCs/>
          <w:sz w:val="24"/>
        </w:rPr>
      </w:pPr>
      <w:r>
        <w:rPr>
          <w:rFonts w:ascii="宋体" w:hAnsi="宋体" w:hint="eastAsia"/>
          <w:bCs/>
          <w:sz w:val="24"/>
        </w:rPr>
        <w:t>上述合同文件内容互为补充，如有不明确，由甲方负责解释。</w:t>
      </w:r>
    </w:p>
    <w:p w:rsidR="0007372F" w:rsidRDefault="00741B34">
      <w:pPr>
        <w:widowControl/>
        <w:snapToGrid w:val="0"/>
        <w:spacing w:before="19" w:line="360" w:lineRule="auto"/>
        <w:ind w:firstLine="555"/>
        <w:rPr>
          <w:rFonts w:ascii="宋体" w:hAnsi="宋体"/>
          <w:b/>
          <w:bCs/>
          <w:sz w:val="24"/>
        </w:rPr>
      </w:pPr>
      <w:r>
        <w:rPr>
          <w:rFonts w:ascii="宋体" w:hAnsi="宋体" w:hint="eastAsia"/>
          <w:b/>
          <w:bCs/>
          <w:sz w:val="24"/>
        </w:rPr>
        <w:t>十、合同备案</w:t>
      </w:r>
    </w:p>
    <w:p w:rsidR="0007372F" w:rsidRDefault="00741B34">
      <w:pPr>
        <w:widowControl/>
        <w:snapToGrid w:val="0"/>
        <w:spacing w:before="19" w:line="360" w:lineRule="auto"/>
        <w:ind w:firstLineChars="200" w:firstLine="480"/>
        <w:rPr>
          <w:rFonts w:ascii="宋体" w:hAnsi="宋体"/>
          <w:bCs/>
          <w:sz w:val="24"/>
        </w:rPr>
      </w:pPr>
      <w:r>
        <w:rPr>
          <w:rFonts w:ascii="宋体" w:hAnsi="宋体" w:hint="eastAsia"/>
          <w:bCs/>
          <w:sz w:val="24"/>
        </w:rPr>
        <w:t>本合同一式叁份，中文书写。甲乙双方及甲方使用部门各执一份。</w:t>
      </w:r>
    </w:p>
    <w:p w:rsidR="0007372F" w:rsidRDefault="0007372F">
      <w:pPr>
        <w:widowControl/>
        <w:snapToGrid w:val="0"/>
        <w:spacing w:before="19" w:line="360" w:lineRule="auto"/>
        <w:rPr>
          <w:rFonts w:ascii="宋体" w:hAnsi="宋体"/>
          <w:b/>
          <w:sz w:val="24"/>
        </w:rPr>
      </w:pPr>
    </w:p>
    <w:p w:rsidR="0007372F" w:rsidRDefault="00741B34">
      <w:pPr>
        <w:widowControl/>
        <w:snapToGrid w:val="0"/>
        <w:spacing w:before="19" w:line="360" w:lineRule="auto"/>
        <w:rPr>
          <w:rFonts w:ascii="宋体" w:hAnsi="宋体"/>
          <w:b/>
          <w:sz w:val="24"/>
          <w:u w:val="single"/>
        </w:rPr>
      </w:pPr>
      <w:r>
        <w:rPr>
          <w:rFonts w:ascii="宋体" w:hAnsi="宋体" w:hint="eastAsia"/>
          <w:b/>
          <w:sz w:val="24"/>
        </w:rPr>
        <w:t>甲方：</w:t>
      </w:r>
      <w:bookmarkStart w:id="52" w:name="purchase_name_one"/>
      <w:bookmarkStart w:id="53" w:name="purchase_one_start"/>
      <w:bookmarkEnd w:id="52"/>
      <w:bookmarkEnd w:id="53"/>
      <w:r>
        <w:rPr>
          <w:rFonts w:ascii="宋体" w:hAnsi="宋体" w:hint="eastAsia"/>
          <w:b/>
          <w:sz w:val="24"/>
        </w:rPr>
        <w:t>江苏开放大学</w:t>
      </w:r>
      <w:bookmarkStart w:id="54" w:name="purchase_one_end"/>
      <w:bookmarkEnd w:id="54"/>
      <w:r>
        <w:rPr>
          <w:rFonts w:ascii="宋体" w:hAnsi="宋体" w:hint="eastAsia"/>
          <w:b/>
          <w:sz w:val="24"/>
        </w:rPr>
        <w:t>（盖章）</w:t>
      </w:r>
    </w:p>
    <w:p w:rsidR="0007372F" w:rsidRDefault="00741B34">
      <w:pPr>
        <w:widowControl/>
        <w:snapToGrid w:val="0"/>
        <w:spacing w:before="19" w:line="360" w:lineRule="auto"/>
        <w:rPr>
          <w:rFonts w:ascii="宋体" w:hAnsi="宋体"/>
          <w:sz w:val="24"/>
          <w:u w:val="single"/>
        </w:rPr>
      </w:pPr>
      <w:r>
        <w:rPr>
          <w:rFonts w:ascii="宋体" w:hAnsi="宋体" w:hint="eastAsia"/>
          <w:sz w:val="24"/>
        </w:rPr>
        <w:t>地址：</w:t>
      </w:r>
      <w:r>
        <w:rPr>
          <w:rFonts w:ascii="宋体" w:hAnsi="宋体" w:hint="eastAsia"/>
          <w:sz w:val="24"/>
          <w:u w:val="single"/>
        </w:rPr>
        <w:t>江东北路399号</w:t>
      </w:r>
      <w:r>
        <w:rPr>
          <w:rFonts w:ascii="宋体" w:hAnsi="宋体" w:hint="eastAsia"/>
          <w:sz w:val="24"/>
        </w:rPr>
        <w:t>法定（授权）代表人：</w:t>
      </w:r>
    </w:p>
    <w:p w:rsidR="0007372F" w:rsidRDefault="00741B34">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 xml:space="preserve">〇一   </w:t>
      </w:r>
      <w:r>
        <w:rPr>
          <w:rFonts w:ascii="宋体" w:hAnsi="宋体" w:cs="仿宋_GB2312" w:hint="eastAsia"/>
          <w:sz w:val="24"/>
        </w:rPr>
        <w:t xml:space="preserve">年  </w:t>
      </w:r>
      <w:r>
        <w:rPr>
          <w:rFonts w:ascii="宋体" w:hAnsi="宋体" w:hint="eastAsia"/>
          <w:sz w:val="24"/>
        </w:rPr>
        <w:t>月  日</w:t>
      </w:r>
    </w:p>
    <w:p w:rsidR="0007372F" w:rsidRDefault="00741B34">
      <w:pPr>
        <w:widowControl/>
        <w:snapToGrid w:val="0"/>
        <w:spacing w:before="19" w:line="360" w:lineRule="auto"/>
        <w:rPr>
          <w:rFonts w:ascii="宋体" w:hAnsi="宋体"/>
          <w:sz w:val="24"/>
        </w:rPr>
      </w:pPr>
      <w:r>
        <w:rPr>
          <w:rFonts w:ascii="宋体" w:hAnsi="宋体" w:hint="eastAsia"/>
          <w:b/>
          <w:sz w:val="24"/>
        </w:rPr>
        <w:t>乙方：</w:t>
      </w:r>
      <w:bookmarkStart w:id="55" w:name="suppliers_name_one"/>
      <w:bookmarkEnd w:id="55"/>
      <w:r>
        <w:rPr>
          <w:rFonts w:ascii="宋体" w:hAnsi="宋体" w:hint="eastAsia"/>
          <w:b/>
          <w:sz w:val="24"/>
        </w:rPr>
        <w:t>（盖章）</w:t>
      </w:r>
    </w:p>
    <w:p w:rsidR="0007372F" w:rsidRDefault="00741B34">
      <w:pPr>
        <w:widowControl/>
        <w:snapToGrid w:val="0"/>
        <w:spacing w:before="19" w:line="360" w:lineRule="auto"/>
        <w:rPr>
          <w:rFonts w:ascii="宋体" w:hAnsi="宋体"/>
          <w:sz w:val="24"/>
        </w:rPr>
      </w:pPr>
      <w:r>
        <w:rPr>
          <w:rFonts w:ascii="宋体" w:hAnsi="宋体" w:hint="eastAsia"/>
          <w:sz w:val="24"/>
        </w:rPr>
        <w:t>地址：法定（授权）代表人：</w:t>
      </w:r>
    </w:p>
    <w:p w:rsidR="0007372F" w:rsidRDefault="00741B34">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 xml:space="preserve">〇一   </w:t>
      </w:r>
      <w:r>
        <w:rPr>
          <w:rFonts w:ascii="宋体" w:hAnsi="宋体" w:cs="仿宋_GB2312" w:hint="eastAsia"/>
          <w:sz w:val="24"/>
        </w:rPr>
        <w:t xml:space="preserve">年  </w:t>
      </w:r>
      <w:r>
        <w:rPr>
          <w:rFonts w:ascii="宋体" w:hAnsi="宋体" w:hint="eastAsia"/>
          <w:sz w:val="24"/>
        </w:rPr>
        <w:t>月  日</w:t>
      </w:r>
    </w:p>
    <w:p w:rsidR="0007372F" w:rsidRDefault="00741B34">
      <w:pPr>
        <w:widowControl/>
        <w:snapToGrid w:val="0"/>
        <w:spacing w:before="19" w:line="360" w:lineRule="auto"/>
        <w:rPr>
          <w:rFonts w:ascii="宋体" w:hAnsi="宋体"/>
          <w:sz w:val="24"/>
        </w:rPr>
      </w:pPr>
      <w:r>
        <w:rPr>
          <w:rFonts w:ascii="宋体" w:hAnsi="宋体" w:hint="eastAsia"/>
          <w:sz w:val="24"/>
        </w:rPr>
        <w:t>户名：</w:t>
      </w:r>
    </w:p>
    <w:p w:rsidR="0007372F" w:rsidRDefault="00741B34">
      <w:pPr>
        <w:widowControl/>
        <w:snapToGrid w:val="0"/>
        <w:spacing w:before="19" w:line="360" w:lineRule="auto"/>
        <w:rPr>
          <w:rFonts w:ascii="宋体" w:hAnsi="宋体"/>
          <w:sz w:val="24"/>
        </w:rPr>
      </w:pPr>
      <w:r>
        <w:rPr>
          <w:rFonts w:ascii="宋体" w:hAnsi="宋体" w:hint="eastAsia"/>
          <w:sz w:val="24"/>
        </w:rPr>
        <w:t>开户银行：</w:t>
      </w:r>
    </w:p>
    <w:p w:rsidR="0007372F" w:rsidRDefault="00741B34">
      <w:pPr>
        <w:widowControl/>
        <w:snapToGrid w:val="0"/>
        <w:spacing w:before="19" w:line="360" w:lineRule="auto"/>
        <w:rPr>
          <w:rFonts w:ascii="宋体" w:hAnsi="宋体"/>
          <w:sz w:val="24"/>
        </w:rPr>
      </w:pPr>
      <w:r>
        <w:rPr>
          <w:rFonts w:ascii="宋体" w:hAnsi="宋体" w:hint="eastAsia"/>
          <w:sz w:val="24"/>
        </w:rPr>
        <w:t>帐号：</w:t>
      </w:r>
    </w:p>
    <w:p w:rsidR="0007372F" w:rsidRDefault="0007372F">
      <w:pPr>
        <w:pStyle w:val="ad"/>
        <w:spacing w:line="360" w:lineRule="auto"/>
        <w:rPr>
          <w:rFonts w:ascii="Times New Roman" w:hAnsi="Times New Roman"/>
          <w:szCs w:val="21"/>
        </w:rPr>
        <w:sectPr w:rsidR="0007372F">
          <w:pgSz w:w="11906" w:h="16838"/>
          <w:pgMar w:top="1440" w:right="1080" w:bottom="1440" w:left="1080" w:header="850" w:footer="850" w:gutter="0"/>
          <w:cols w:space="720"/>
          <w:docGrid w:type="lines" w:linePitch="312"/>
        </w:sectPr>
      </w:pPr>
    </w:p>
    <w:p w:rsidR="0007372F" w:rsidRDefault="00741B34">
      <w:pPr>
        <w:pStyle w:val="3"/>
        <w:jc w:val="center"/>
        <w:rPr>
          <w:rFonts w:ascii="Times New Roman" w:eastAsia="楷体" w:hAnsi="Times New Roman"/>
        </w:rPr>
      </w:pPr>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部分投标文件格式</w:t>
      </w:r>
      <w:bookmarkEnd w:id="37"/>
    </w:p>
    <w:p w:rsidR="0007372F" w:rsidRDefault="00741B34">
      <w:pPr>
        <w:pStyle w:val="ad"/>
        <w:rPr>
          <w:rFonts w:hAnsi="宋体"/>
          <w:szCs w:val="21"/>
        </w:rPr>
      </w:pPr>
      <w:r>
        <w:rPr>
          <w:rFonts w:hAnsi="宋体"/>
          <w:b/>
          <w:bCs/>
          <w:noProof/>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rsidR="0007372F" w:rsidRDefault="00741B34">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44" o:spid="_x0000_s1026" type="#_x0000_t202" style="position:absolute;left:0;text-align:left;margin-left:398.45pt;margin-top:56.75pt;width:63.7pt;height:31.2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">
                <v:textbox>
                  <w:txbxContent>
                    <w:p w:rsidR="0007372F" w:rsidRDefault="00741B34">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rsidR="0007372F" w:rsidRDefault="0007372F">
      <w:pPr>
        <w:pStyle w:val="ad"/>
        <w:rPr>
          <w:rFonts w:hAnsi="宋体"/>
          <w:b/>
          <w:bCs/>
          <w:szCs w:val="21"/>
        </w:rPr>
      </w:pPr>
    </w:p>
    <w:p w:rsidR="0007372F" w:rsidRDefault="0007372F">
      <w:pPr>
        <w:pStyle w:val="ad"/>
        <w:jc w:val="center"/>
        <w:rPr>
          <w:rFonts w:hAnsi="宋体"/>
          <w:sz w:val="84"/>
          <w:szCs w:val="84"/>
        </w:rPr>
      </w:pPr>
    </w:p>
    <w:p w:rsidR="0007372F" w:rsidRDefault="00741B34">
      <w:pPr>
        <w:pStyle w:val="ad"/>
        <w:jc w:val="center"/>
        <w:rPr>
          <w:rFonts w:hAnsi="宋体"/>
          <w:sz w:val="84"/>
          <w:szCs w:val="84"/>
        </w:rPr>
      </w:pPr>
      <w:r>
        <w:rPr>
          <w:rFonts w:hAnsi="宋体"/>
          <w:sz w:val="84"/>
          <w:szCs w:val="84"/>
        </w:rPr>
        <w:t>投标文件</w:t>
      </w:r>
    </w:p>
    <w:p w:rsidR="0007372F" w:rsidRDefault="0007372F">
      <w:pPr>
        <w:pStyle w:val="ad"/>
        <w:rPr>
          <w:rFonts w:hAnsi="宋体"/>
          <w:b/>
          <w:bCs/>
          <w:szCs w:val="21"/>
        </w:rPr>
      </w:pPr>
    </w:p>
    <w:p w:rsidR="0007372F" w:rsidRDefault="0007372F">
      <w:pPr>
        <w:pStyle w:val="ad"/>
        <w:rPr>
          <w:rFonts w:hAnsi="宋体"/>
          <w:b/>
          <w:bCs/>
          <w:szCs w:val="21"/>
        </w:rPr>
      </w:pPr>
    </w:p>
    <w:p w:rsidR="0007372F" w:rsidRDefault="0007372F">
      <w:pPr>
        <w:pStyle w:val="ad"/>
        <w:rPr>
          <w:rFonts w:hAnsi="宋体"/>
          <w:b/>
          <w:bCs/>
          <w:szCs w:val="21"/>
        </w:rPr>
      </w:pPr>
    </w:p>
    <w:p w:rsidR="0007372F" w:rsidRDefault="0007372F">
      <w:pPr>
        <w:pStyle w:val="ad"/>
        <w:rPr>
          <w:rFonts w:hAnsi="宋体"/>
          <w:b/>
          <w:bCs/>
          <w:szCs w:val="21"/>
        </w:rPr>
      </w:pPr>
    </w:p>
    <w:p w:rsidR="0007372F" w:rsidRDefault="00741B34" w:rsidP="001C7182">
      <w:pPr>
        <w:pStyle w:val="ad"/>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rsidR="0007372F" w:rsidRDefault="00741B34" w:rsidP="001C7182">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rsidR="0007372F" w:rsidRDefault="00741B34" w:rsidP="001C7182">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rsidR="0007372F" w:rsidRDefault="00741B34" w:rsidP="001C7182">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rsidR="0007372F" w:rsidRDefault="00741B34" w:rsidP="001C7182">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rsidR="0007372F" w:rsidRDefault="00741B34" w:rsidP="001C7182">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rsidR="0007372F" w:rsidRDefault="00741B34" w:rsidP="001C7182">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rsidR="0007372F" w:rsidRDefault="00741B34" w:rsidP="001C7182">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rsidR="0007372F" w:rsidRDefault="00741B34" w:rsidP="001C7182">
      <w:pPr>
        <w:spacing w:line="600" w:lineRule="exact"/>
        <w:ind w:firstLineChars="349" w:firstLine="1261"/>
        <w:rPr>
          <w:rFonts w:ascii="宋体" w:hAnsi="宋体"/>
          <w:b/>
          <w:bCs/>
          <w:sz w:val="36"/>
          <w:szCs w:val="36"/>
          <w:u w:val="single"/>
          <w:lang w:val="pt-BR"/>
        </w:rPr>
      </w:pPr>
      <w:r>
        <w:rPr>
          <w:rFonts w:ascii="宋体" w:hAnsi="宋体"/>
          <w:b/>
          <w:bCs/>
          <w:sz w:val="36"/>
          <w:szCs w:val="36"/>
          <w:lang w:val="pt-BR"/>
        </w:rPr>
        <w:t>邮    箱：</w:t>
      </w:r>
      <w:r>
        <w:rPr>
          <w:rFonts w:ascii="宋体" w:hAnsi="宋体"/>
          <w:b/>
          <w:bCs/>
          <w:sz w:val="36"/>
          <w:szCs w:val="36"/>
          <w:u w:val="single"/>
          <w:lang w:val="pt-BR"/>
        </w:rPr>
        <w:t xml:space="preserve">                          </w:t>
      </w:r>
    </w:p>
    <w:p w:rsidR="0007372F" w:rsidRDefault="0007372F">
      <w:pPr>
        <w:pStyle w:val="ad"/>
        <w:ind w:firstLineChars="595" w:firstLine="2142"/>
        <w:rPr>
          <w:rFonts w:hAnsi="宋体"/>
          <w:sz w:val="36"/>
          <w:szCs w:val="36"/>
          <w:lang w:val="pt-BR"/>
        </w:rPr>
      </w:pPr>
    </w:p>
    <w:p w:rsidR="0007372F" w:rsidRDefault="0007372F">
      <w:pPr>
        <w:pStyle w:val="ad"/>
        <w:rPr>
          <w:rFonts w:hAnsi="宋体"/>
          <w:sz w:val="36"/>
          <w:szCs w:val="36"/>
          <w:lang w:val="pt-BR"/>
        </w:rPr>
      </w:pPr>
    </w:p>
    <w:p w:rsidR="0007372F" w:rsidRDefault="00741B34">
      <w:pPr>
        <w:pStyle w:val="ad"/>
        <w:jc w:val="center"/>
        <w:rPr>
          <w:rFonts w:hAnsi="宋体"/>
          <w:b/>
          <w:sz w:val="36"/>
          <w:szCs w:val="36"/>
          <w:lang w:val="pt-BR"/>
        </w:rPr>
      </w:pPr>
      <w:r>
        <w:rPr>
          <w:rFonts w:hAnsi="宋体"/>
          <w:b/>
          <w:sz w:val="36"/>
          <w:szCs w:val="36"/>
        </w:rPr>
        <w:t>二</w:t>
      </w:r>
      <w:r>
        <w:rPr>
          <w:rFonts w:hAnsi="宋体" w:hint="eastAsia"/>
          <w:b/>
          <w:sz w:val="36"/>
          <w:szCs w:val="36"/>
        </w:rPr>
        <w:t xml:space="preserve">0️  </w:t>
      </w:r>
      <w:r>
        <w:rPr>
          <w:rFonts w:hAnsi="宋体"/>
          <w:b/>
          <w:sz w:val="36"/>
          <w:szCs w:val="36"/>
        </w:rPr>
        <w:t>年</w:t>
      </w:r>
      <w:r>
        <w:rPr>
          <w:rFonts w:hAnsi="宋体" w:hint="eastAsia"/>
          <w:b/>
          <w:sz w:val="36"/>
          <w:szCs w:val="36"/>
        </w:rPr>
        <w:t xml:space="preserve">   </w:t>
      </w:r>
      <w:r>
        <w:rPr>
          <w:rFonts w:hAnsi="宋体"/>
          <w:b/>
          <w:sz w:val="36"/>
          <w:szCs w:val="36"/>
        </w:rPr>
        <w:t>月</w:t>
      </w:r>
      <w:r>
        <w:rPr>
          <w:rFonts w:hAnsi="宋体" w:hint="eastAsia"/>
          <w:b/>
          <w:sz w:val="36"/>
          <w:szCs w:val="36"/>
        </w:rPr>
        <w:t xml:space="preserve">   </w:t>
      </w:r>
      <w:r>
        <w:rPr>
          <w:rFonts w:hAnsi="宋体"/>
          <w:b/>
          <w:sz w:val="36"/>
          <w:szCs w:val="36"/>
        </w:rPr>
        <w:t>日</w:t>
      </w:r>
    </w:p>
    <w:p w:rsidR="0007372F" w:rsidRDefault="0007372F">
      <w:pPr>
        <w:spacing w:line="600" w:lineRule="exact"/>
        <w:rPr>
          <w:rFonts w:ascii="宋体" w:hAnsi="宋体"/>
          <w:b/>
          <w:bCs/>
          <w:szCs w:val="21"/>
          <w:lang w:val="pt-BR"/>
        </w:rPr>
      </w:pPr>
    </w:p>
    <w:p w:rsidR="0007372F" w:rsidRDefault="00741B34">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rsidR="0007372F" w:rsidRDefault="00741B34">
      <w:pPr>
        <w:pStyle w:val="ad"/>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rsidR="0007372F" w:rsidRDefault="00741B34">
      <w:pPr>
        <w:pStyle w:val="afd"/>
        <w:spacing w:before="0" w:after="0" w:line="420" w:lineRule="exact"/>
        <w:ind w:leftChars="57" w:left="2115" w:hangingChars="950" w:hanging="1995"/>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rsidR="0007372F" w:rsidRDefault="00741B34">
      <w:pPr>
        <w:pStyle w:val="afd"/>
        <w:spacing w:before="0" w:after="0" w:line="420" w:lineRule="exact"/>
        <w:ind w:leftChars="57" w:left="2115" w:hangingChars="950" w:hanging="1995"/>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rsidR="0007372F" w:rsidRDefault="00741B34">
      <w:pPr>
        <w:pStyle w:val="ad"/>
        <w:spacing w:line="440" w:lineRule="exact"/>
        <w:ind w:firstLineChars="50" w:firstLine="105"/>
        <w:jc w:val="left"/>
        <w:rPr>
          <w:rFonts w:hAnsi="宋体"/>
          <w:szCs w:val="21"/>
        </w:rPr>
      </w:pPr>
      <w:r>
        <w:rPr>
          <w:rFonts w:hAnsi="宋体"/>
          <w:szCs w:val="21"/>
        </w:rPr>
        <w:t>据此函，签字人兹宣布</w:t>
      </w:r>
      <w:r>
        <w:rPr>
          <w:rFonts w:hAnsi="宋体"/>
          <w:szCs w:val="21"/>
          <w:lang w:val="zh-CN"/>
        </w:rPr>
        <w:t>同意如下</w:t>
      </w:r>
      <w:r>
        <w:rPr>
          <w:rFonts w:hAnsi="宋体"/>
          <w:szCs w:val="21"/>
        </w:rPr>
        <w:t>：</w:t>
      </w:r>
    </w:p>
    <w:p w:rsidR="0007372F" w:rsidRDefault="00741B34">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rsidR="0007372F" w:rsidRDefault="00741B34">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rsidR="0007372F" w:rsidRDefault="00741B34">
      <w:pPr>
        <w:pStyle w:val="afd"/>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rsidR="0007372F" w:rsidRDefault="00741B34">
      <w:pPr>
        <w:pStyle w:val="ad"/>
        <w:spacing w:line="440" w:lineRule="exact"/>
        <w:ind w:leftChars="-171" w:left="-359" w:firstLineChars="150" w:firstLine="315"/>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07372F" w:rsidRDefault="00741B34">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rsidR="0007372F" w:rsidRDefault="00741B34">
      <w:pPr>
        <w:pStyle w:val="ad"/>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rsidR="0007372F" w:rsidRDefault="00741B34">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rsidR="0007372F" w:rsidRDefault="0007372F">
      <w:pPr>
        <w:spacing w:line="440" w:lineRule="exact"/>
        <w:ind w:leftChars="-171" w:left="-359" w:firstLineChars="150" w:firstLine="315"/>
        <w:jc w:val="left"/>
        <w:rPr>
          <w:rFonts w:ascii="宋体" w:hAnsi="宋体"/>
          <w:szCs w:val="21"/>
        </w:rPr>
      </w:pPr>
    </w:p>
    <w:p w:rsidR="0007372F" w:rsidRDefault="00741B34">
      <w:pPr>
        <w:pStyle w:val="ad"/>
        <w:spacing w:line="440" w:lineRule="exact"/>
        <w:ind w:firstLineChars="1850" w:firstLine="3885"/>
        <w:rPr>
          <w:rFonts w:hAnsi="宋体"/>
          <w:szCs w:val="21"/>
          <w:u w:val="single"/>
        </w:rPr>
      </w:pPr>
      <w:r>
        <w:rPr>
          <w:rFonts w:hAnsi="宋体"/>
          <w:szCs w:val="21"/>
        </w:rPr>
        <w:t>投标人名称:</w:t>
      </w:r>
      <w:r>
        <w:rPr>
          <w:rFonts w:hAnsi="宋体"/>
          <w:szCs w:val="21"/>
          <w:u w:val="single"/>
        </w:rPr>
        <w:t xml:space="preserve">                     （公章）</w:t>
      </w:r>
    </w:p>
    <w:p w:rsidR="0007372F" w:rsidRDefault="00741B34">
      <w:pPr>
        <w:snapToGrid w:val="0"/>
        <w:spacing w:line="440" w:lineRule="exact"/>
        <w:ind w:firstLineChars="1850" w:firstLine="3885"/>
        <w:rPr>
          <w:rFonts w:ascii="宋体" w:hAnsi="宋体"/>
          <w:szCs w:val="21"/>
          <w:u w:val="single"/>
        </w:rPr>
      </w:pPr>
      <w:r>
        <w:rPr>
          <w:rFonts w:ascii="宋体" w:hAnsi="宋体"/>
          <w:szCs w:val="21"/>
        </w:rPr>
        <w:t>地址:</w:t>
      </w:r>
      <w:r>
        <w:rPr>
          <w:rFonts w:ascii="宋体" w:hAnsi="宋体"/>
          <w:szCs w:val="21"/>
          <w:u w:val="single"/>
        </w:rPr>
        <w:t xml:space="preserve">                                   </w:t>
      </w:r>
    </w:p>
    <w:p w:rsidR="0007372F" w:rsidRDefault="00741B34">
      <w:pPr>
        <w:snapToGrid w:val="0"/>
        <w:spacing w:line="440" w:lineRule="exact"/>
        <w:ind w:firstLineChars="1850" w:firstLine="3885"/>
        <w:rPr>
          <w:rFonts w:ascii="宋体" w:hAnsi="宋体"/>
          <w:szCs w:val="21"/>
          <w:u w:val="single"/>
        </w:rPr>
      </w:pPr>
      <w:r>
        <w:rPr>
          <w:rFonts w:ascii="宋体" w:hAnsi="宋体"/>
          <w:szCs w:val="21"/>
        </w:rPr>
        <w:t>电话:</w:t>
      </w:r>
      <w:r>
        <w:rPr>
          <w:rFonts w:ascii="宋体" w:hAnsi="宋体"/>
          <w:szCs w:val="21"/>
          <w:u w:val="single"/>
        </w:rPr>
        <w:t xml:space="preserve">                                   </w:t>
      </w:r>
    </w:p>
    <w:p w:rsidR="0007372F" w:rsidRDefault="00741B34">
      <w:pPr>
        <w:snapToGrid w:val="0"/>
        <w:spacing w:line="440" w:lineRule="exact"/>
        <w:ind w:firstLineChars="1850" w:firstLine="3885"/>
        <w:rPr>
          <w:rFonts w:ascii="宋体" w:hAnsi="宋体"/>
          <w:szCs w:val="21"/>
          <w:u w:val="single"/>
        </w:rPr>
      </w:pPr>
      <w:r>
        <w:rPr>
          <w:rFonts w:ascii="宋体" w:hAnsi="宋体"/>
          <w:szCs w:val="21"/>
        </w:rPr>
        <w:t>传真:</w:t>
      </w:r>
      <w:r>
        <w:rPr>
          <w:rFonts w:ascii="宋体" w:hAnsi="宋体"/>
          <w:szCs w:val="21"/>
          <w:u w:val="single"/>
        </w:rPr>
        <w:t xml:space="preserve">                                   </w:t>
      </w:r>
    </w:p>
    <w:p w:rsidR="0007372F" w:rsidRDefault="00741B34">
      <w:pPr>
        <w:pStyle w:val="ad"/>
        <w:spacing w:line="440" w:lineRule="exact"/>
        <w:ind w:firstLineChars="1850" w:firstLine="3885"/>
        <w:rPr>
          <w:rFonts w:hAnsi="宋体"/>
          <w:szCs w:val="21"/>
          <w:u w:val="single"/>
        </w:rPr>
      </w:pPr>
      <w:r>
        <w:rPr>
          <w:rFonts w:hAnsi="宋体"/>
          <w:szCs w:val="21"/>
        </w:rPr>
        <w:t>授权代表（签字）:</w:t>
      </w:r>
      <w:r>
        <w:rPr>
          <w:rFonts w:hAnsi="宋体"/>
          <w:szCs w:val="21"/>
          <w:u w:val="single"/>
        </w:rPr>
        <w:t xml:space="preserve">                       </w:t>
      </w:r>
    </w:p>
    <w:p w:rsidR="0007372F" w:rsidRDefault="00741B34">
      <w:pPr>
        <w:pStyle w:val="ad"/>
        <w:spacing w:line="440" w:lineRule="exact"/>
        <w:ind w:firstLineChars="1850" w:firstLine="3885"/>
        <w:rPr>
          <w:rFonts w:hAnsi="宋体"/>
          <w:szCs w:val="21"/>
        </w:rPr>
      </w:pPr>
      <w:r>
        <w:rPr>
          <w:rFonts w:hAnsi="宋体"/>
          <w:szCs w:val="21"/>
        </w:rPr>
        <w:t>职务:</w:t>
      </w:r>
      <w:r>
        <w:rPr>
          <w:rFonts w:hAnsi="宋体"/>
          <w:szCs w:val="21"/>
          <w:u w:val="single"/>
        </w:rPr>
        <w:t xml:space="preserve">                                   </w:t>
      </w:r>
    </w:p>
    <w:p w:rsidR="0007372F" w:rsidRDefault="00741B34">
      <w:pPr>
        <w:pStyle w:val="ad"/>
        <w:spacing w:line="440" w:lineRule="exact"/>
        <w:ind w:firstLineChars="1850" w:firstLine="3885"/>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07372F" w:rsidRDefault="0007372F" w:rsidP="001C7182">
      <w:pPr>
        <w:widowControl/>
        <w:spacing w:before="19" w:line="440" w:lineRule="exact"/>
        <w:ind w:firstLineChars="845" w:firstLine="1781"/>
        <w:rPr>
          <w:rFonts w:ascii="宋体" w:hAnsi="宋体"/>
          <w:b/>
          <w:szCs w:val="21"/>
        </w:rPr>
      </w:pPr>
    </w:p>
    <w:p w:rsidR="0007372F" w:rsidRDefault="0007372F">
      <w:pPr>
        <w:pStyle w:val="ad"/>
        <w:spacing w:line="440" w:lineRule="exact"/>
        <w:ind w:firstLineChars="1850" w:firstLine="3885"/>
        <w:rPr>
          <w:rFonts w:hAnsi="宋体"/>
          <w:szCs w:val="21"/>
        </w:rPr>
      </w:pPr>
    </w:p>
    <w:p w:rsidR="0007372F" w:rsidRDefault="0007372F" w:rsidP="001C7182">
      <w:pPr>
        <w:widowControl/>
        <w:spacing w:before="19" w:line="440" w:lineRule="exact"/>
        <w:ind w:firstLineChars="845" w:firstLine="1781"/>
        <w:rPr>
          <w:rFonts w:ascii="宋体" w:hAnsi="宋体"/>
          <w:b/>
          <w:szCs w:val="21"/>
        </w:rPr>
      </w:pPr>
    </w:p>
    <w:p w:rsidR="0007372F" w:rsidRDefault="0007372F" w:rsidP="001C7182">
      <w:pPr>
        <w:widowControl/>
        <w:spacing w:before="19" w:line="440" w:lineRule="exact"/>
        <w:ind w:firstLineChars="845" w:firstLine="1781"/>
        <w:rPr>
          <w:rFonts w:ascii="宋体" w:hAnsi="宋体"/>
          <w:b/>
          <w:szCs w:val="21"/>
        </w:rPr>
      </w:pPr>
    </w:p>
    <w:p w:rsidR="0007372F" w:rsidRDefault="0007372F" w:rsidP="001C7182">
      <w:pPr>
        <w:widowControl/>
        <w:spacing w:before="19" w:line="440" w:lineRule="exact"/>
        <w:ind w:firstLineChars="845" w:firstLine="1781"/>
        <w:rPr>
          <w:rFonts w:ascii="宋体" w:hAnsi="宋体"/>
          <w:b/>
          <w:szCs w:val="21"/>
        </w:rPr>
      </w:pPr>
    </w:p>
    <w:p w:rsidR="0007372F" w:rsidRDefault="00741B34">
      <w:pPr>
        <w:pStyle w:val="ad"/>
        <w:numPr>
          <w:ilvl w:val="0"/>
          <w:numId w:val="6"/>
        </w:numPr>
        <w:jc w:val="center"/>
        <w:rPr>
          <w:rFonts w:hAnsi="宋体"/>
          <w:sz w:val="36"/>
          <w:szCs w:val="36"/>
        </w:rPr>
      </w:pPr>
      <w:bookmarkStart w:id="56" w:name="_Toc157775468"/>
      <w:r>
        <w:rPr>
          <w:rFonts w:hAnsi="宋体" w:hint="eastAsia"/>
          <w:b/>
          <w:sz w:val="36"/>
          <w:szCs w:val="36"/>
        </w:rPr>
        <w:lastRenderedPageBreak/>
        <w:t>开标一览</w:t>
      </w:r>
      <w:r>
        <w:rPr>
          <w:rFonts w:hAnsi="宋体"/>
          <w:b/>
          <w:sz w:val="36"/>
          <w:szCs w:val="36"/>
        </w:rPr>
        <w:t>表</w:t>
      </w:r>
    </w:p>
    <w:p w:rsidR="0007372F" w:rsidRDefault="0007372F">
      <w:pPr>
        <w:spacing w:line="440" w:lineRule="exact"/>
        <w:rPr>
          <w:rFonts w:ascii="宋体" w:hAnsi="宋体"/>
          <w:szCs w:val="21"/>
        </w:rPr>
      </w:pPr>
    </w:p>
    <w:p w:rsidR="0007372F" w:rsidRDefault="00741B34">
      <w:pPr>
        <w:spacing w:line="440" w:lineRule="exact"/>
        <w:rPr>
          <w:rFonts w:ascii="宋体" w:hAnsi="宋体"/>
          <w:szCs w:val="21"/>
        </w:rPr>
      </w:pPr>
      <w:r>
        <w:rPr>
          <w:rFonts w:ascii="宋体" w:hAnsi="宋体" w:hint="eastAsia"/>
          <w:szCs w:val="21"/>
        </w:rPr>
        <w:t xml:space="preserve">项目编号：    </w:t>
      </w:r>
    </w:p>
    <w:p w:rsidR="0007372F" w:rsidRDefault="0007372F">
      <w:pPr>
        <w:spacing w:line="440" w:lineRule="exact"/>
        <w:rPr>
          <w:rFonts w:ascii="宋体" w:hAnsi="宋体"/>
          <w:szCs w:val="21"/>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6783"/>
      </w:tblGrid>
      <w:tr w:rsidR="0007372F">
        <w:trPr>
          <w:cantSplit/>
          <w:trHeight w:val="1098"/>
        </w:trPr>
        <w:tc>
          <w:tcPr>
            <w:tcW w:w="2103" w:type="dxa"/>
            <w:tcBorders>
              <w:top w:val="single" w:sz="4" w:space="0" w:color="auto"/>
              <w:left w:val="single" w:sz="4" w:space="0" w:color="auto"/>
              <w:bottom w:val="single" w:sz="4" w:space="0" w:color="auto"/>
              <w:right w:val="single" w:sz="4" w:space="0" w:color="auto"/>
            </w:tcBorders>
            <w:vAlign w:val="center"/>
          </w:tcPr>
          <w:p w:rsidR="0007372F" w:rsidRDefault="00741B34">
            <w:pPr>
              <w:pStyle w:val="ad"/>
              <w:spacing w:afterLines="50" w:after="156" w:line="440" w:lineRule="exact"/>
              <w:jc w:val="center"/>
              <w:rPr>
                <w:rFonts w:hAnsi="宋体"/>
                <w:szCs w:val="21"/>
              </w:rPr>
            </w:pPr>
            <w:r>
              <w:rPr>
                <w:rFonts w:hAnsi="宋体" w:hint="eastAsia"/>
                <w:szCs w:val="21"/>
              </w:rPr>
              <w:t>项目名称</w:t>
            </w:r>
          </w:p>
        </w:tc>
        <w:tc>
          <w:tcPr>
            <w:tcW w:w="6783" w:type="dxa"/>
            <w:tcBorders>
              <w:top w:val="single" w:sz="4" w:space="0" w:color="auto"/>
              <w:left w:val="single" w:sz="4" w:space="0" w:color="auto"/>
              <w:bottom w:val="single" w:sz="4" w:space="0" w:color="auto"/>
              <w:right w:val="single" w:sz="4" w:space="0" w:color="auto"/>
            </w:tcBorders>
            <w:vAlign w:val="center"/>
          </w:tcPr>
          <w:p w:rsidR="0007372F" w:rsidRDefault="00741B34">
            <w:pPr>
              <w:pStyle w:val="ad"/>
              <w:spacing w:afterLines="50" w:after="156" w:line="440" w:lineRule="exact"/>
              <w:jc w:val="left"/>
              <w:rPr>
                <w:rFonts w:hAnsi="宋体"/>
                <w:szCs w:val="21"/>
              </w:rPr>
            </w:pPr>
            <w:r>
              <w:rPr>
                <w:rFonts w:hAnsi="宋体" w:hint="eastAsia"/>
                <w:szCs w:val="21"/>
              </w:rPr>
              <w:t xml:space="preserve">                     </w:t>
            </w:r>
          </w:p>
        </w:tc>
      </w:tr>
      <w:tr w:rsidR="0007372F">
        <w:trPr>
          <w:cantSplit/>
          <w:trHeight w:val="1697"/>
        </w:trPr>
        <w:tc>
          <w:tcPr>
            <w:tcW w:w="2103" w:type="dxa"/>
            <w:tcBorders>
              <w:top w:val="single" w:sz="4" w:space="0" w:color="auto"/>
              <w:left w:val="single" w:sz="4" w:space="0" w:color="auto"/>
              <w:bottom w:val="single" w:sz="4" w:space="0" w:color="auto"/>
              <w:right w:val="single" w:sz="4" w:space="0" w:color="auto"/>
            </w:tcBorders>
            <w:vAlign w:val="center"/>
          </w:tcPr>
          <w:p w:rsidR="0007372F" w:rsidRDefault="00741B34">
            <w:pPr>
              <w:pStyle w:val="ad"/>
              <w:spacing w:afterLines="50" w:after="156" w:line="440" w:lineRule="exact"/>
              <w:jc w:val="center"/>
              <w:rPr>
                <w:rFonts w:hAnsi="宋体"/>
                <w:szCs w:val="21"/>
              </w:rPr>
            </w:pPr>
            <w:r>
              <w:rPr>
                <w:rFonts w:hAnsi="宋体" w:hint="eastAsia"/>
                <w:szCs w:val="21"/>
              </w:rPr>
              <w:t>投标总价</w:t>
            </w:r>
          </w:p>
        </w:tc>
        <w:tc>
          <w:tcPr>
            <w:tcW w:w="6783" w:type="dxa"/>
            <w:tcBorders>
              <w:top w:val="single" w:sz="4" w:space="0" w:color="auto"/>
              <w:left w:val="single" w:sz="4" w:space="0" w:color="auto"/>
              <w:bottom w:val="single" w:sz="4" w:space="0" w:color="auto"/>
              <w:right w:val="single" w:sz="4" w:space="0" w:color="auto"/>
            </w:tcBorders>
            <w:vAlign w:val="center"/>
          </w:tcPr>
          <w:p w:rsidR="0007372F" w:rsidRDefault="00741B34">
            <w:pPr>
              <w:pStyle w:val="ad"/>
              <w:spacing w:afterLines="50" w:after="156" w:line="440" w:lineRule="exact"/>
              <w:jc w:val="left"/>
              <w:rPr>
                <w:rFonts w:hAnsi="宋体"/>
                <w:szCs w:val="21"/>
              </w:rPr>
            </w:pPr>
            <w:r>
              <w:rPr>
                <w:rFonts w:hAnsi="宋体" w:hint="eastAsia"/>
                <w:szCs w:val="21"/>
              </w:rPr>
              <w:t>大写：</w:t>
            </w:r>
          </w:p>
          <w:p w:rsidR="0007372F" w:rsidRDefault="00741B34">
            <w:pPr>
              <w:pStyle w:val="ad"/>
              <w:spacing w:afterLines="50" w:after="156" w:line="440" w:lineRule="exact"/>
              <w:jc w:val="left"/>
              <w:rPr>
                <w:rFonts w:hAnsi="宋体"/>
                <w:szCs w:val="21"/>
              </w:rPr>
            </w:pPr>
            <w:r>
              <w:rPr>
                <w:rFonts w:hAnsi="宋体" w:hint="eastAsia"/>
                <w:szCs w:val="21"/>
              </w:rPr>
              <w:t xml:space="preserve">小写：                             </w:t>
            </w:r>
          </w:p>
        </w:tc>
      </w:tr>
      <w:tr w:rsidR="0007372F">
        <w:trPr>
          <w:cantSplit/>
          <w:trHeight w:val="646"/>
        </w:trPr>
        <w:tc>
          <w:tcPr>
            <w:tcW w:w="2103" w:type="dxa"/>
            <w:tcBorders>
              <w:top w:val="single" w:sz="4" w:space="0" w:color="auto"/>
              <w:left w:val="single" w:sz="4" w:space="0" w:color="auto"/>
              <w:bottom w:val="single" w:sz="4" w:space="0" w:color="auto"/>
              <w:right w:val="single" w:sz="4" w:space="0" w:color="auto"/>
            </w:tcBorders>
            <w:vAlign w:val="center"/>
          </w:tcPr>
          <w:p w:rsidR="0007372F" w:rsidRDefault="00741B34">
            <w:pPr>
              <w:pStyle w:val="ad"/>
              <w:spacing w:afterLines="50" w:after="156" w:line="440" w:lineRule="exact"/>
              <w:jc w:val="center"/>
              <w:rPr>
                <w:rFonts w:hAnsi="宋体"/>
                <w:szCs w:val="21"/>
              </w:rPr>
            </w:pPr>
            <w:r>
              <w:rPr>
                <w:rFonts w:hAnsi="宋体" w:hint="eastAsia"/>
                <w:szCs w:val="21"/>
              </w:rPr>
              <w:t>免费质保期</w:t>
            </w:r>
          </w:p>
        </w:tc>
        <w:tc>
          <w:tcPr>
            <w:tcW w:w="6783" w:type="dxa"/>
            <w:tcBorders>
              <w:top w:val="single" w:sz="4" w:space="0" w:color="auto"/>
              <w:left w:val="single" w:sz="4" w:space="0" w:color="auto"/>
              <w:bottom w:val="single" w:sz="4" w:space="0" w:color="auto"/>
              <w:right w:val="single" w:sz="4" w:space="0" w:color="auto"/>
            </w:tcBorders>
            <w:vAlign w:val="center"/>
          </w:tcPr>
          <w:p w:rsidR="0007372F" w:rsidRDefault="0007372F">
            <w:pPr>
              <w:pStyle w:val="ad"/>
              <w:spacing w:afterLines="50" w:after="156" w:line="440" w:lineRule="exact"/>
              <w:jc w:val="left"/>
              <w:rPr>
                <w:rFonts w:hAnsi="宋体"/>
                <w:szCs w:val="21"/>
              </w:rPr>
            </w:pPr>
          </w:p>
        </w:tc>
      </w:tr>
      <w:tr w:rsidR="0007372F">
        <w:trPr>
          <w:cantSplit/>
          <w:trHeight w:val="646"/>
        </w:trPr>
        <w:tc>
          <w:tcPr>
            <w:tcW w:w="2103" w:type="dxa"/>
            <w:tcBorders>
              <w:top w:val="single" w:sz="4" w:space="0" w:color="auto"/>
              <w:left w:val="single" w:sz="4" w:space="0" w:color="auto"/>
              <w:bottom w:val="single" w:sz="4" w:space="0" w:color="auto"/>
              <w:right w:val="single" w:sz="4" w:space="0" w:color="auto"/>
            </w:tcBorders>
            <w:vAlign w:val="center"/>
          </w:tcPr>
          <w:p w:rsidR="0007372F" w:rsidRDefault="00741B34">
            <w:pPr>
              <w:pStyle w:val="ad"/>
              <w:spacing w:afterLines="50" w:after="156" w:line="440" w:lineRule="exact"/>
              <w:jc w:val="center"/>
              <w:rPr>
                <w:rFonts w:hAnsi="宋体"/>
                <w:szCs w:val="21"/>
              </w:rPr>
            </w:pPr>
            <w:r>
              <w:rPr>
                <w:rFonts w:hAnsi="宋体" w:hint="eastAsia"/>
                <w:szCs w:val="21"/>
              </w:rPr>
              <w:t>供货期</w:t>
            </w:r>
          </w:p>
        </w:tc>
        <w:tc>
          <w:tcPr>
            <w:tcW w:w="6783" w:type="dxa"/>
            <w:tcBorders>
              <w:top w:val="single" w:sz="4" w:space="0" w:color="auto"/>
              <w:left w:val="single" w:sz="4" w:space="0" w:color="auto"/>
              <w:bottom w:val="single" w:sz="4" w:space="0" w:color="auto"/>
              <w:right w:val="single" w:sz="4" w:space="0" w:color="auto"/>
            </w:tcBorders>
            <w:vAlign w:val="center"/>
          </w:tcPr>
          <w:p w:rsidR="0007372F" w:rsidRDefault="0007372F">
            <w:pPr>
              <w:pStyle w:val="ad"/>
              <w:spacing w:afterLines="50" w:after="156" w:line="440" w:lineRule="exact"/>
              <w:jc w:val="left"/>
              <w:rPr>
                <w:rFonts w:hAnsi="宋体"/>
                <w:szCs w:val="21"/>
              </w:rPr>
            </w:pPr>
          </w:p>
        </w:tc>
      </w:tr>
      <w:tr w:rsidR="0007372F">
        <w:trPr>
          <w:cantSplit/>
          <w:trHeight w:val="1361"/>
        </w:trPr>
        <w:tc>
          <w:tcPr>
            <w:tcW w:w="2103" w:type="dxa"/>
            <w:tcBorders>
              <w:top w:val="single" w:sz="4" w:space="0" w:color="auto"/>
              <w:left w:val="single" w:sz="4" w:space="0" w:color="auto"/>
              <w:bottom w:val="single" w:sz="4" w:space="0" w:color="auto"/>
              <w:right w:val="single" w:sz="4" w:space="0" w:color="auto"/>
            </w:tcBorders>
            <w:vAlign w:val="center"/>
          </w:tcPr>
          <w:p w:rsidR="0007372F" w:rsidRDefault="00741B34">
            <w:pPr>
              <w:pStyle w:val="ad"/>
              <w:spacing w:afterLines="50" w:after="156" w:line="440" w:lineRule="exact"/>
              <w:jc w:val="center"/>
              <w:rPr>
                <w:rFonts w:hAnsi="宋体"/>
                <w:szCs w:val="21"/>
              </w:rPr>
            </w:pPr>
            <w:r>
              <w:rPr>
                <w:rFonts w:hAnsi="宋体" w:hint="eastAsia"/>
                <w:szCs w:val="21"/>
              </w:rPr>
              <w:t>主要货物</w:t>
            </w:r>
          </w:p>
          <w:p w:rsidR="0007372F" w:rsidRDefault="00741B34">
            <w:pPr>
              <w:pStyle w:val="ad"/>
              <w:spacing w:afterLines="50" w:after="156" w:line="440" w:lineRule="exact"/>
              <w:jc w:val="center"/>
              <w:rPr>
                <w:rFonts w:hAnsi="宋体"/>
                <w:szCs w:val="21"/>
              </w:rPr>
            </w:pPr>
            <w:r>
              <w:rPr>
                <w:rFonts w:hAnsi="宋体" w:hint="eastAsia"/>
                <w:szCs w:val="21"/>
              </w:rPr>
              <w:t>生产者及产地</w:t>
            </w:r>
          </w:p>
        </w:tc>
        <w:tc>
          <w:tcPr>
            <w:tcW w:w="6783" w:type="dxa"/>
            <w:tcBorders>
              <w:top w:val="single" w:sz="4" w:space="0" w:color="auto"/>
              <w:left w:val="single" w:sz="4" w:space="0" w:color="auto"/>
              <w:bottom w:val="single" w:sz="4" w:space="0" w:color="auto"/>
              <w:right w:val="single" w:sz="4" w:space="0" w:color="auto"/>
            </w:tcBorders>
            <w:vAlign w:val="center"/>
          </w:tcPr>
          <w:p w:rsidR="0007372F" w:rsidRDefault="0007372F">
            <w:pPr>
              <w:pStyle w:val="ad"/>
              <w:spacing w:afterLines="50" w:after="156" w:line="440" w:lineRule="exact"/>
              <w:jc w:val="left"/>
              <w:rPr>
                <w:rFonts w:hAnsi="宋体"/>
                <w:szCs w:val="21"/>
              </w:rPr>
            </w:pPr>
          </w:p>
        </w:tc>
      </w:tr>
    </w:tbl>
    <w:p w:rsidR="0007372F" w:rsidRDefault="0007372F">
      <w:pPr>
        <w:ind w:firstLine="480"/>
        <w:rPr>
          <w:rFonts w:ascii="宋体" w:hAnsi="宋体"/>
          <w:szCs w:val="21"/>
        </w:rPr>
      </w:pPr>
    </w:p>
    <w:p w:rsidR="0007372F" w:rsidRDefault="00741B34">
      <w:pPr>
        <w:spacing w:line="440" w:lineRule="exact"/>
        <w:rPr>
          <w:rFonts w:ascii="宋体" w:hAnsi="宋体"/>
          <w:szCs w:val="21"/>
        </w:rPr>
      </w:pPr>
      <w:r>
        <w:rPr>
          <w:rFonts w:ascii="宋体" w:hAnsi="宋体" w:hint="eastAsia"/>
          <w:szCs w:val="21"/>
        </w:rPr>
        <w:t xml:space="preserve">                                                 日期：       年   月   日</w:t>
      </w:r>
    </w:p>
    <w:p w:rsidR="0007372F" w:rsidRDefault="0007372F">
      <w:pPr>
        <w:spacing w:line="440" w:lineRule="exact"/>
        <w:rPr>
          <w:rFonts w:ascii="宋体" w:hAnsi="宋体"/>
          <w:szCs w:val="21"/>
        </w:rPr>
      </w:pPr>
    </w:p>
    <w:p w:rsidR="0007372F" w:rsidRDefault="00741B34">
      <w:pPr>
        <w:spacing w:line="440" w:lineRule="exact"/>
        <w:rPr>
          <w:rFonts w:ascii="宋体" w:hAnsi="宋体"/>
          <w:szCs w:val="21"/>
        </w:rPr>
      </w:pPr>
      <w:r>
        <w:rPr>
          <w:rFonts w:ascii="宋体" w:hAnsi="宋体" w:hint="eastAsia"/>
          <w:szCs w:val="21"/>
        </w:rPr>
        <w:t>填写说明：</w:t>
      </w:r>
    </w:p>
    <w:p w:rsidR="0007372F" w:rsidRDefault="00741B34">
      <w:pPr>
        <w:spacing w:line="440" w:lineRule="exact"/>
        <w:rPr>
          <w:rFonts w:ascii="宋体" w:hAnsi="宋体"/>
          <w:szCs w:val="21"/>
        </w:rPr>
      </w:pPr>
      <w:r>
        <w:rPr>
          <w:rFonts w:ascii="宋体" w:hAnsi="宋体" w:hint="eastAsia"/>
          <w:szCs w:val="21"/>
        </w:rPr>
        <w:t>1.开标一览表必须加盖投标单位公章（复印件无效），被授权代表签名；</w:t>
      </w:r>
    </w:p>
    <w:p w:rsidR="0007372F" w:rsidRDefault="00741B34">
      <w:pPr>
        <w:spacing w:line="440" w:lineRule="exact"/>
        <w:rPr>
          <w:rFonts w:ascii="宋体" w:hAnsi="宋体"/>
          <w:szCs w:val="21"/>
        </w:rPr>
      </w:pPr>
      <w:r>
        <w:rPr>
          <w:rFonts w:ascii="宋体" w:hAnsi="宋体" w:hint="eastAsia"/>
          <w:szCs w:val="21"/>
        </w:rPr>
        <w:t>2.标书中要另附明细报价，且不可缺漏设备配置；</w:t>
      </w:r>
    </w:p>
    <w:p w:rsidR="0007372F" w:rsidRDefault="00741B34">
      <w:pPr>
        <w:spacing w:line="440" w:lineRule="exact"/>
        <w:rPr>
          <w:rFonts w:ascii="宋体" w:hAnsi="宋体"/>
          <w:szCs w:val="21"/>
        </w:rPr>
      </w:pPr>
      <w:r>
        <w:rPr>
          <w:rFonts w:ascii="宋体" w:hAnsi="宋体" w:hint="eastAsia"/>
          <w:szCs w:val="21"/>
        </w:rPr>
        <w:t>3.如有分包，投标人投任何一个包的标的，都需单独填写开标一览表。</w:t>
      </w:r>
    </w:p>
    <w:p w:rsidR="0007372F" w:rsidRDefault="0007372F">
      <w:pPr>
        <w:spacing w:line="440" w:lineRule="exact"/>
        <w:rPr>
          <w:rFonts w:ascii="宋体" w:hAnsi="宋体"/>
          <w:szCs w:val="21"/>
        </w:rPr>
      </w:pPr>
    </w:p>
    <w:p w:rsidR="0007372F" w:rsidRDefault="0007372F">
      <w:pPr>
        <w:spacing w:line="520" w:lineRule="exact"/>
        <w:ind w:firstLineChars="1700" w:firstLine="3570"/>
        <w:rPr>
          <w:rFonts w:ascii="宋体" w:hAnsi="宋体"/>
          <w:szCs w:val="21"/>
        </w:rPr>
      </w:pPr>
    </w:p>
    <w:p w:rsidR="0007372F" w:rsidRDefault="00741B34">
      <w:pPr>
        <w:spacing w:line="520" w:lineRule="exact"/>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rsidR="0007372F" w:rsidRDefault="00741B34">
      <w:pPr>
        <w:spacing w:line="520" w:lineRule="exact"/>
        <w:ind w:firstLineChars="1700" w:firstLine="3570"/>
        <w:rPr>
          <w:rFonts w:ascii="宋体" w:hAnsi="宋体"/>
          <w:szCs w:val="21"/>
          <w:u w:val="single"/>
        </w:rPr>
      </w:pPr>
      <w:r>
        <w:rPr>
          <w:rFonts w:ascii="宋体" w:hAnsi="宋体"/>
          <w:szCs w:val="21"/>
        </w:rPr>
        <w:t>法定代表人或其授权代表(签字)：</w:t>
      </w:r>
      <w:r>
        <w:rPr>
          <w:rFonts w:ascii="宋体" w:hAnsi="宋体" w:hint="eastAsia"/>
          <w:szCs w:val="21"/>
        </w:rPr>
        <w:t xml:space="preserve"> </w:t>
      </w:r>
      <w:r>
        <w:rPr>
          <w:rFonts w:ascii="宋体" w:hAnsi="宋体" w:hint="eastAsia"/>
          <w:szCs w:val="21"/>
          <w:u w:val="single"/>
        </w:rPr>
        <w:t xml:space="preserve">              </w:t>
      </w:r>
    </w:p>
    <w:p w:rsidR="0007372F" w:rsidRDefault="0007372F">
      <w:pPr>
        <w:spacing w:line="520" w:lineRule="exact"/>
        <w:ind w:firstLineChars="1700" w:firstLine="3570"/>
        <w:rPr>
          <w:rFonts w:ascii="宋体" w:hAnsi="宋体"/>
          <w:szCs w:val="21"/>
          <w:u w:val="single"/>
        </w:rPr>
      </w:pPr>
    </w:p>
    <w:p w:rsidR="0007372F" w:rsidRDefault="0007372F">
      <w:pPr>
        <w:spacing w:line="520" w:lineRule="exact"/>
        <w:ind w:firstLineChars="1700" w:firstLine="3570"/>
        <w:rPr>
          <w:rFonts w:ascii="宋体" w:hAnsi="宋体"/>
          <w:szCs w:val="21"/>
          <w:u w:val="single"/>
        </w:rPr>
      </w:pPr>
    </w:p>
    <w:p w:rsidR="0007372F" w:rsidRDefault="00741B34">
      <w:pPr>
        <w:jc w:val="center"/>
        <w:rPr>
          <w:rFonts w:ascii="宋体" w:hAnsi="宋体"/>
          <w:b/>
          <w:sz w:val="32"/>
          <w:szCs w:val="32"/>
        </w:rPr>
      </w:pPr>
      <w:r>
        <w:rPr>
          <w:rFonts w:ascii="宋体" w:hAnsi="宋体" w:hint="eastAsia"/>
          <w:b/>
          <w:sz w:val="32"/>
          <w:szCs w:val="32"/>
        </w:rPr>
        <w:lastRenderedPageBreak/>
        <w:t>资格性和符合性检查响应对照及评分索引表</w:t>
      </w:r>
    </w:p>
    <w:p w:rsidR="0007372F" w:rsidRDefault="0007372F">
      <w:pPr>
        <w:rPr>
          <w:rFonts w:ascii="宋体" w:hAnsi="宋体"/>
          <w:sz w:val="24"/>
        </w:rPr>
      </w:pPr>
    </w:p>
    <w:p w:rsidR="0007372F" w:rsidRDefault="00741B34">
      <w:pPr>
        <w:rPr>
          <w:rFonts w:ascii="宋体" w:hAnsi="宋体"/>
          <w:sz w:val="24"/>
        </w:rPr>
      </w:pPr>
      <w:r>
        <w:rPr>
          <w:rFonts w:ascii="宋体" w:hAnsi="宋体" w:hint="eastAsia"/>
          <w:sz w:val="24"/>
        </w:rPr>
        <w:t>投标人全称（加盖公章）：</w:t>
      </w:r>
    </w:p>
    <w:p w:rsidR="0007372F" w:rsidRDefault="0007372F">
      <w:pPr>
        <w:ind w:firstLine="309"/>
        <w:rPr>
          <w:rFonts w:ascii="宋体" w:hAnsi="宋体"/>
          <w:sz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07372F">
        <w:trPr>
          <w:trHeight w:val="882"/>
        </w:trPr>
        <w:tc>
          <w:tcPr>
            <w:tcW w:w="680" w:type="dxa"/>
            <w:tcBorders>
              <w:top w:val="single" w:sz="4" w:space="0" w:color="auto"/>
              <w:left w:val="single" w:sz="4" w:space="0" w:color="auto"/>
              <w:bottom w:val="single" w:sz="4" w:space="0" w:color="auto"/>
              <w:right w:val="single" w:sz="4" w:space="0" w:color="auto"/>
            </w:tcBorders>
            <w:vAlign w:val="center"/>
          </w:tcPr>
          <w:p w:rsidR="0007372F" w:rsidRDefault="00741B34">
            <w:pPr>
              <w:snapToGrid w:val="0"/>
              <w:spacing w:line="240" w:lineRule="atLeast"/>
              <w:jc w:val="center"/>
              <w:rPr>
                <w:rFonts w:ascii="幼圆" w:eastAsia="幼圆"/>
                <w:b/>
                <w:szCs w:val="21"/>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07372F" w:rsidRDefault="00741B34">
            <w:pPr>
              <w:snapToGrid w:val="0"/>
              <w:spacing w:line="240" w:lineRule="atLeast"/>
              <w:jc w:val="center"/>
              <w:rPr>
                <w:rFonts w:ascii="幼圆" w:eastAsia="幼圆"/>
                <w:b/>
                <w:szCs w:val="21"/>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rsidR="0007372F" w:rsidRDefault="00741B34">
            <w:pPr>
              <w:snapToGrid w:val="0"/>
              <w:spacing w:line="240" w:lineRule="atLeast"/>
              <w:jc w:val="center"/>
              <w:rPr>
                <w:rFonts w:ascii="幼圆" w:eastAsia="幼圆"/>
                <w:b/>
                <w:szCs w:val="21"/>
              </w:rPr>
            </w:pPr>
            <w:r>
              <w:rPr>
                <w:rFonts w:ascii="幼圆" w:eastAsia="幼圆" w:hint="eastAsia"/>
                <w:b/>
              </w:rPr>
              <w:t>是否响应</w:t>
            </w:r>
          </w:p>
          <w:p w:rsidR="0007372F" w:rsidRDefault="00741B34">
            <w:pPr>
              <w:snapToGrid w:val="0"/>
              <w:spacing w:line="240" w:lineRule="atLeast"/>
              <w:jc w:val="center"/>
              <w:rPr>
                <w:rFonts w:ascii="幼圆" w:eastAsia="幼圆"/>
                <w:b/>
                <w:szCs w:val="21"/>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rsidR="0007372F" w:rsidRDefault="00741B34">
            <w:pPr>
              <w:snapToGrid w:val="0"/>
              <w:spacing w:line="240" w:lineRule="atLeast"/>
              <w:jc w:val="center"/>
              <w:rPr>
                <w:rFonts w:ascii="幼圆" w:eastAsia="幼圆"/>
                <w:b/>
                <w:szCs w:val="21"/>
              </w:rPr>
            </w:pPr>
            <w:r>
              <w:rPr>
                <w:rFonts w:ascii="幼圆" w:eastAsia="幼圆" w:hint="eastAsia"/>
                <w:b/>
              </w:rPr>
              <w:t>投标文件中的</w:t>
            </w:r>
          </w:p>
          <w:p w:rsidR="0007372F" w:rsidRDefault="00741B34">
            <w:pPr>
              <w:snapToGrid w:val="0"/>
              <w:spacing w:line="240" w:lineRule="atLeast"/>
              <w:jc w:val="center"/>
              <w:rPr>
                <w:rFonts w:ascii="幼圆" w:eastAsia="幼圆"/>
                <w:b/>
                <w:szCs w:val="21"/>
              </w:rPr>
            </w:pPr>
            <w:r>
              <w:rPr>
                <w:rFonts w:ascii="幼圆" w:eastAsia="幼圆" w:hint="eastAsia"/>
                <w:b/>
              </w:rPr>
              <w:t>页码位置</w:t>
            </w:r>
          </w:p>
        </w:tc>
      </w:tr>
      <w:tr w:rsidR="0007372F">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07372F" w:rsidRDefault="00741B34">
            <w:pPr>
              <w:jc w:val="center"/>
              <w:rPr>
                <w:rFonts w:ascii="宋体" w:hAnsi="宋体"/>
                <w:b/>
                <w:szCs w:val="21"/>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07372F" w:rsidRDefault="0007372F">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07372F" w:rsidRDefault="0007372F">
            <w:pPr>
              <w:rPr>
                <w:rFonts w:ascii="宋体" w:hAnsi="宋体"/>
                <w:b/>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07372F" w:rsidRDefault="0007372F">
            <w:pPr>
              <w:rPr>
                <w:rFonts w:ascii="宋体" w:hAnsi="宋体"/>
                <w:b/>
                <w:szCs w:val="21"/>
              </w:rPr>
            </w:pPr>
          </w:p>
        </w:tc>
      </w:tr>
      <w:tr w:rsidR="0007372F">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07372F" w:rsidRDefault="00741B34">
            <w:pPr>
              <w:jc w:val="center"/>
              <w:rPr>
                <w:rFonts w:ascii="宋体" w:hAnsi="宋体"/>
                <w:b/>
                <w:szCs w:val="21"/>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07372F" w:rsidRDefault="0007372F" w:rsidP="001C7182">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rsidR="0007372F" w:rsidRDefault="0007372F">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07372F" w:rsidRDefault="0007372F">
            <w:pPr>
              <w:rPr>
                <w:rFonts w:ascii="宋体" w:hAnsi="宋体"/>
                <w:szCs w:val="21"/>
              </w:rPr>
            </w:pPr>
          </w:p>
        </w:tc>
      </w:tr>
      <w:tr w:rsidR="0007372F">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07372F" w:rsidRDefault="00741B34">
            <w:pPr>
              <w:jc w:val="center"/>
              <w:rPr>
                <w:rFonts w:ascii="宋体" w:hAnsi="宋体"/>
                <w:b/>
                <w:szCs w:val="21"/>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07372F" w:rsidRDefault="0007372F">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07372F" w:rsidRDefault="0007372F">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07372F" w:rsidRDefault="0007372F">
            <w:pPr>
              <w:rPr>
                <w:rFonts w:ascii="宋体" w:hAnsi="宋体"/>
                <w:szCs w:val="21"/>
              </w:rPr>
            </w:pPr>
          </w:p>
        </w:tc>
      </w:tr>
      <w:tr w:rsidR="0007372F">
        <w:trPr>
          <w:trHeight w:val="549"/>
        </w:trPr>
        <w:tc>
          <w:tcPr>
            <w:tcW w:w="680" w:type="dxa"/>
            <w:tcBorders>
              <w:top w:val="single" w:sz="4" w:space="0" w:color="auto"/>
              <w:left w:val="single" w:sz="4" w:space="0" w:color="auto"/>
              <w:bottom w:val="single" w:sz="4" w:space="0" w:color="auto"/>
              <w:right w:val="single" w:sz="4" w:space="0" w:color="auto"/>
            </w:tcBorders>
            <w:vAlign w:val="center"/>
          </w:tcPr>
          <w:p w:rsidR="0007372F" w:rsidRDefault="00741B34">
            <w:pPr>
              <w:jc w:val="center"/>
              <w:rPr>
                <w:rFonts w:ascii="宋体" w:hAnsi="宋体"/>
                <w:b/>
                <w:szCs w:val="21"/>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07372F" w:rsidRDefault="0007372F">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07372F" w:rsidRDefault="0007372F">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07372F" w:rsidRDefault="0007372F">
            <w:pPr>
              <w:rPr>
                <w:rFonts w:ascii="宋体" w:hAnsi="宋体"/>
                <w:szCs w:val="21"/>
              </w:rPr>
            </w:pPr>
          </w:p>
        </w:tc>
      </w:tr>
      <w:tr w:rsidR="0007372F">
        <w:trPr>
          <w:trHeight w:val="515"/>
        </w:trPr>
        <w:tc>
          <w:tcPr>
            <w:tcW w:w="680" w:type="dxa"/>
            <w:tcBorders>
              <w:top w:val="single" w:sz="4" w:space="0" w:color="auto"/>
              <w:left w:val="single" w:sz="4" w:space="0" w:color="auto"/>
              <w:bottom w:val="single" w:sz="4" w:space="0" w:color="auto"/>
              <w:right w:val="single" w:sz="4" w:space="0" w:color="auto"/>
            </w:tcBorders>
            <w:vAlign w:val="center"/>
          </w:tcPr>
          <w:p w:rsidR="0007372F" w:rsidRDefault="00741B34">
            <w:pPr>
              <w:jc w:val="center"/>
              <w:rPr>
                <w:rFonts w:ascii="宋体" w:hAnsi="宋体"/>
                <w:b/>
                <w:szCs w:val="21"/>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07372F" w:rsidRDefault="0007372F">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07372F" w:rsidRDefault="0007372F">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07372F" w:rsidRDefault="0007372F">
            <w:pPr>
              <w:rPr>
                <w:rFonts w:ascii="宋体" w:hAnsi="宋体"/>
                <w:szCs w:val="21"/>
              </w:rPr>
            </w:pPr>
          </w:p>
        </w:tc>
      </w:tr>
      <w:tr w:rsidR="0007372F">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07372F" w:rsidRDefault="00741B34">
            <w:pPr>
              <w:jc w:val="center"/>
              <w:rPr>
                <w:rFonts w:ascii="宋体" w:hAnsi="宋体"/>
                <w:b/>
                <w:szCs w:val="21"/>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07372F" w:rsidRDefault="0007372F">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07372F" w:rsidRDefault="0007372F">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07372F" w:rsidRDefault="0007372F">
            <w:pPr>
              <w:rPr>
                <w:rFonts w:ascii="宋体" w:hAnsi="宋体"/>
                <w:szCs w:val="21"/>
              </w:rPr>
            </w:pPr>
          </w:p>
        </w:tc>
      </w:tr>
      <w:tr w:rsidR="0007372F">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07372F" w:rsidRDefault="00741B34">
            <w:pPr>
              <w:jc w:val="center"/>
              <w:rPr>
                <w:rFonts w:ascii="宋体" w:hAnsi="宋体"/>
                <w:b/>
                <w:szCs w:val="21"/>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07372F" w:rsidRDefault="0007372F">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07372F" w:rsidRDefault="0007372F">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07372F" w:rsidRDefault="0007372F">
            <w:pPr>
              <w:rPr>
                <w:rFonts w:ascii="宋体" w:hAnsi="宋体"/>
                <w:szCs w:val="21"/>
              </w:rPr>
            </w:pPr>
          </w:p>
        </w:tc>
      </w:tr>
      <w:tr w:rsidR="0007372F">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07372F" w:rsidRDefault="00741B34">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rsidR="0007372F" w:rsidRDefault="00741B34">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07372F">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07372F" w:rsidRDefault="0007372F">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07372F" w:rsidRDefault="0007372F">
            <w:pPr>
              <w:widowControl/>
              <w:spacing w:line="360" w:lineRule="auto"/>
              <w:ind w:firstLine="420"/>
              <w:jc w:val="center"/>
              <w:rPr>
                <w:rFonts w:ascii="宋体" w:hAnsi="宋体"/>
                <w:b/>
                <w:bCs/>
                <w:kern w:val="0"/>
                <w:sz w:val="24"/>
              </w:rPr>
            </w:pPr>
          </w:p>
        </w:tc>
      </w:tr>
      <w:tr w:rsidR="0007372F">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rsidR="0007372F" w:rsidRDefault="0007372F">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07372F" w:rsidRDefault="0007372F">
            <w:pPr>
              <w:widowControl/>
              <w:spacing w:line="360" w:lineRule="auto"/>
              <w:jc w:val="left"/>
              <w:rPr>
                <w:rFonts w:ascii="宋体" w:hAnsi="宋体"/>
                <w:kern w:val="0"/>
                <w:szCs w:val="21"/>
              </w:rPr>
            </w:pPr>
          </w:p>
        </w:tc>
        <w:tc>
          <w:tcPr>
            <w:tcW w:w="3402" w:type="dxa"/>
            <w:gridSpan w:val="2"/>
            <w:tcBorders>
              <w:top w:val="single" w:sz="4" w:space="0" w:color="000000"/>
              <w:left w:val="nil"/>
              <w:bottom w:val="single" w:sz="4" w:space="0" w:color="000000"/>
              <w:right w:val="single" w:sz="4" w:space="0" w:color="000000"/>
            </w:tcBorders>
            <w:vAlign w:val="center"/>
          </w:tcPr>
          <w:p w:rsidR="0007372F" w:rsidRDefault="0007372F">
            <w:pPr>
              <w:widowControl/>
              <w:spacing w:line="360" w:lineRule="auto"/>
              <w:ind w:firstLine="420"/>
              <w:jc w:val="center"/>
              <w:rPr>
                <w:rFonts w:ascii="宋体" w:hAnsi="宋体"/>
                <w:b/>
                <w:bCs/>
                <w:kern w:val="0"/>
                <w:sz w:val="24"/>
              </w:rPr>
            </w:pPr>
          </w:p>
        </w:tc>
      </w:tr>
      <w:tr w:rsidR="0007372F">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rsidR="0007372F" w:rsidRDefault="0007372F">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07372F" w:rsidRDefault="0007372F">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07372F" w:rsidRDefault="0007372F">
            <w:pPr>
              <w:widowControl/>
              <w:spacing w:line="360" w:lineRule="auto"/>
              <w:ind w:firstLine="420"/>
              <w:jc w:val="center"/>
              <w:rPr>
                <w:rFonts w:ascii="宋体" w:hAnsi="宋体"/>
                <w:b/>
                <w:bCs/>
                <w:kern w:val="0"/>
                <w:sz w:val="24"/>
              </w:rPr>
            </w:pPr>
          </w:p>
        </w:tc>
      </w:tr>
      <w:tr w:rsidR="0007372F">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rsidR="0007372F" w:rsidRDefault="0007372F">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07372F" w:rsidRDefault="0007372F">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07372F" w:rsidRDefault="0007372F">
            <w:pPr>
              <w:widowControl/>
              <w:spacing w:line="360" w:lineRule="auto"/>
              <w:ind w:firstLine="420"/>
              <w:jc w:val="center"/>
              <w:rPr>
                <w:rFonts w:ascii="宋体" w:hAnsi="宋体"/>
                <w:b/>
                <w:bCs/>
                <w:kern w:val="0"/>
                <w:sz w:val="24"/>
              </w:rPr>
            </w:pPr>
          </w:p>
        </w:tc>
      </w:tr>
      <w:tr w:rsidR="0007372F">
        <w:trPr>
          <w:trHeight w:val="398"/>
        </w:trPr>
        <w:tc>
          <w:tcPr>
            <w:tcW w:w="886" w:type="dxa"/>
            <w:gridSpan w:val="2"/>
            <w:vMerge/>
            <w:tcBorders>
              <w:top w:val="nil"/>
              <w:left w:val="single" w:sz="4" w:space="0" w:color="000000"/>
              <w:bottom w:val="single" w:sz="4" w:space="0" w:color="auto"/>
              <w:right w:val="single" w:sz="4" w:space="0" w:color="000000"/>
            </w:tcBorders>
            <w:vAlign w:val="center"/>
          </w:tcPr>
          <w:p w:rsidR="0007372F" w:rsidRDefault="0007372F">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07372F" w:rsidRDefault="0007372F">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07372F" w:rsidRDefault="0007372F">
            <w:pPr>
              <w:widowControl/>
              <w:spacing w:line="360" w:lineRule="auto"/>
              <w:ind w:firstLine="420"/>
              <w:jc w:val="center"/>
              <w:rPr>
                <w:rFonts w:ascii="宋体" w:hAnsi="宋体"/>
                <w:b/>
                <w:bCs/>
                <w:kern w:val="0"/>
                <w:sz w:val="24"/>
              </w:rPr>
            </w:pPr>
          </w:p>
        </w:tc>
      </w:tr>
      <w:tr w:rsidR="0007372F">
        <w:trPr>
          <w:trHeight w:val="617"/>
        </w:trPr>
        <w:tc>
          <w:tcPr>
            <w:tcW w:w="886" w:type="dxa"/>
            <w:gridSpan w:val="2"/>
            <w:vMerge w:val="restart"/>
            <w:tcBorders>
              <w:top w:val="single" w:sz="4" w:space="0" w:color="auto"/>
              <w:left w:val="single" w:sz="4" w:space="0" w:color="auto"/>
              <w:bottom w:val="single" w:sz="4" w:space="0" w:color="auto"/>
              <w:right w:val="single" w:sz="4" w:space="0" w:color="auto"/>
            </w:tcBorders>
            <w:vAlign w:val="center"/>
          </w:tcPr>
          <w:p w:rsidR="0007372F" w:rsidRDefault="0007372F">
            <w:pPr>
              <w:widowControl/>
              <w:spacing w:line="360" w:lineRule="auto"/>
              <w:jc w:val="center"/>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rsidR="0007372F" w:rsidRDefault="0007372F">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07372F" w:rsidRDefault="0007372F">
            <w:pPr>
              <w:widowControl/>
              <w:spacing w:line="360" w:lineRule="auto"/>
              <w:ind w:firstLine="420"/>
              <w:jc w:val="center"/>
              <w:rPr>
                <w:rFonts w:ascii="宋体" w:hAnsi="宋体"/>
                <w:b/>
                <w:bCs/>
                <w:kern w:val="0"/>
                <w:sz w:val="24"/>
              </w:rPr>
            </w:pPr>
          </w:p>
        </w:tc>
      </w:tr>
      <w:tr w:rsidR="0007372F">
        <w:trPr>
          <w:trHeight w:val="617"/>
        </w:trPr>
        <w:tc>
          <w:tcPr>
            <w:tcW w:w="886" w:type="dxa"/>
            <w:gridSpan w:val="2"/>
            <w:vMerge/>
            <w:tcBorders>
              <w:top w:val="single" w:sz="4" w:space="0" w:color="auto"/>
              <w:left w:val="single" w:sz="4" w:space="0" w:color="auto"/>
              <w:bottom w:val="single" w:sz="4" w:space="0" w:color="auto"/>
              <w:right w:val="single" w:sz="4" w:space="0" w:color="auto"/>
            </w:tcBorders>
            <w:vAlign w:val="center"/>
          </w:tcPr>
          <w:p w:rsidR="0007372F" w:rsidRDefault="0007372F">
            <w:pPr>
              <w:widowControl/>
              <w:jc w:val="left"/>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rsidR="0007372F" w:rsidRDefault="0007372F">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07372F" w:rsidRDefault="0007372F">
            <w:pPr>
              <w:widowControl/>
              <w:spacing w:line="360" w:lineRule="auto"/>
              <w:ind w:firstLine="420"/>
              <w:jc w:val="center"/>
              <w:rPr>
                <w:rFonts w:ascii="宋体" w:hAnsi="宋体"/>
                <w:b/>
                <w:bCs/>
                <w:kern w:val="0"/>
                <w:sz w:val="24"/>
              </w:rPr>
            </w:pPr>
          </w:p>
        </w:tc>
      </w:tr>
      <w:tr w:rsidR="0007372F">
        <w:trPr>
          <w:trHeight w:val="617"/>
        </w:trPr>
        <w:tc>
          <w:tcPr>
            <w:tcW w:w="886" w:type="dxa"/>
            <w:gridSpan w:val="2"/>
            <w:vMerge/>
            <w:tcBorders>
              <w:top w:val="single" w:sz="4" w:space="0" w:color="auto"/>
              <w:left w:val="single" w:sz="4" w:space="0" w:color="auto"/>
              <w:bottom w:val="single" w:sz="4" w:space="0" w:color="auto"/>
              <w:right w:val="single" w:sz="4" w:space="0" w:color="auto"/>
            </w:tcBorders>
            <w:vAlign w:val="center"/>
          </w:tcPr>
          <w:p w:rsidR="0007372F" w:rsidRDefault="0007372F">
            <w:pPr>
              <w:widowControl/>
              <w:jc w:val="left"/>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rsidR="0007372F" w:rsidRDefault="0007372F">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07372F" w:rsidRDefault="0007372F">
            <w:pPr>
              <w:widowControl/>
              <w:spacing w:line="360" w:lineRule="auto"/>
              <w:ind w:firstLine="420"/>
              <w:jc w:val="center"/>
              <w:rPr>
                <w:rFonts w:ascii="宋体" w:hAnsi="宋体"/>
                <w:b/>
                <w:bCs/>
                <w:kern w:val="0"/>
                <w:sz w:val="24"/>
              </w:rPr>
            </w:pPr>
          </w:p>
        </w:tc>
      </w:tr>
      <w:tr w:rsidR="0007372F">
        <w:trPr>
          <w:trHeight w:val="617"/>
        </w:trPr>
        <w:tc>
          <w:tcPr>
            <w:tcW w:w="886" w:type="dxa"/>
            <w:gridSpan w:val="2"/>
            <w:tcBorders>
              <w:top w:val="single" w:sz="4" w:space="0" w:color="auto"/>
              <w:left w:val="single" w:sz="4" w:space="0" w:color="auto"/>
              <w:bottom w:val="single" w:sz="4" w:space="0" w:color="auto"/>
              <w:right w:val="single" w:sz="4" w:space="0" w:color="auto"/>
            </w:tcBorders>
            <w:vAlign w:val="center"/>
          </w:tcPr>
          <w:p w:rsidR="0007372F" w:rsidRDefault="0007372F">
            <w:pPr>
              <w:widowControl/>
              <w:spacing w:line="360" w:lineRule="auto"/>
              <w:jc w:val="left"/>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rsidR="0007372F" w:rsidRDefault="0007372F">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07372F" w:rsidRDefault="0007372F">
            <w:pPr>
              <w:widowControl/>
              <w:spacing w:line="360" w:lineRule="auto"/>
              <w:ind w:firstLine="420"/>
              <w:jc w:val="center"/>
              <w:rPr>
                <w:rFonts w:ascii="宋体" w:hAnsi="宋体"/>
                <w:b/>
                <w:bCs/>
                <w:kern w:val="0"/>
                <w:sz w:val="24"/>
              </w:rPr>
            </w:pPr>
          </w:p>
        </w:tc>
      </w:tr>
    </w:tbl>
    <w:p w:rsidR="0007372F" w:rsidRDefault="0007372F">
      <w:pPr>
        <w:autoSpaceDE w:val="0"/>
        <w:autoSpaceDN w:val="0"/>
        <w:adjustRightInd w:val="0"/>
        <w:spacing w:line="360" w:lineRule="auto"/>
        <w:jc w:val="center"/>
        <w:rPr>
          <w:rFonts w:ascii="宋体"/>
          <w:b/>
          <w:kern w:val="0"/>
          <w:sz w:val="32"/>
          <w:szCs w:val="32"/>
        </w:rPr>
      </w:pPr>
    </w:p>
    <w:p w:rsidR="0007372F" w:rsidRDefault="0007372F">
      <w:pPr>
        <w:spacing w:line="520" w:lineRule="exact"/>
        <w:ind w:firstLineChars="1700" w:firstLine="3570"/>
        <w:rPr>
          <w:rFonts w:ascii="宋体" w:hAnsi="宋体"/>
          <w:szCs w:val="21"/>
          <w:u w:val="single"/>
        </w:rPr>
      </w:pPr>
    </w:p>
    <w:p w:rsidR="0007372F" w:rsidRDefault="0007372F">
      <w:pPr>
        <w:spacing w:line="520" w:lineRule="exact"/>
        <w:ind w:firstLineChars="1700" w:firstLine="3570"/>
        <w:rPr>
          <w:rFonts w:ascii="宋体" w:hAnsi="宋体"/>
          <w:szCs w:val="21"/>
          <w:u w:val="single"/>
        </w:rPr>
      </w:pPr>
    </w:p>
    <w:p w:rsidR="0007372F" w:rsidRDefault="00741B34">
      <w:pPr>
        <w:jc w:val="center"/>
        <w:rPr>
          <w:rFonts w:ascii="宋体" w:hAnsi="宋体"/>
          <w:b/>
          <w:sz w:val="36"/>
          <w:szCs w:val="36"/>
        </w:rPr>
      </w:pPr>
      <w:r>
        <w:rPr>
          <w:rFonts w:ascii="宋体" w:hAnsi="宋体"/>
          <w:b/>
          <w:sz w:val="36"/>
          <w:szCs w:val="36"/>
        </w:rPr>
        <w:lastRenderedPageBreak/>
        <w:t>三、</w:t>
      </w:r>
      <w:bookmarkStart w:id="57" w:name="_Toc157775469"/>
      <w:bookmarkEnd w:id="56"/>
      <w:r>
        <w:rPr>
          <w:rFonts w:ascii="宋体" w:hAnsi="宋体"/>
          <w:b/>
          <w:sz w:val="36"/>
          <w:szCs w:val="36"/>
        </w:rPr>
        <w:t>产品质保及服务承诺书</w:t>
      </w:r>
      <w:bookmarkStart w:id="58" w:name="_Toc417892821"/>
    </w:p>
    <w:p w:rsidR="0007372F" w:rsidRDefault="00741B34">
      <w:pPr>
        <w:ind w:firstLineChars="750" w:firstLine="1575"/>
        <w:rPr>
          <w:rFonts w:ascii="宋体" w:hAnsi="宋体"/>
          <w:szCs w:val="21"/>
        </w:rPr>
      </w:pPr>
      <w:r>
        <w:rPr>
          <w:rFonts w:ascii="宋体" w:hAnsi="宋体"/>
          <w:szCs w:val="21"/>
        </w:rPr>
        <w:t>（格式由投标人自定、加盖投标人公章）</w:t>
      </w:r>
      <w:bookmarkEnd w:id="58"/>
    </w:p>
    <w:p w:rsidR="0007372F" w:rsidRDefault="00741B34">
      <w:pPr>
        <w:pStyle w:val="ad"/>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rsidR="0007372F" w:rsidRDefault="00741B34">
      <w:pPr>
        <w:pStyle w:val="ad"/>
        <w:spacing w:line="360" w:lineRule="auto"/>
        <w:jc w:val="left"/>
        <w:rPr>
          <w:rFonts w:hAnsi="宋体"/>
          <w:szCs w:val="21"/>
        </w:rPr>
      </w:pPr>
      <w:r>
        <w:rPr>
          <w:rFonts w:hAnsi="宋体"/>
          <w:szCs w:val="21"/>
        </w:rPr>
        <w:t>注：如投标人未能提供上述资料或只出现“按原厂质保”字样，由此引发的后果投标人自行承担。</w:t>
      </w:r>
    </w:p>
    <w:p w:rsidR="0007372F" w:rsidRDefault="0007372F">
      <w:pPr>
        <w:pStyle w:val="ad"/>
        <w:spacing w:line="360" w:lineRule="auto"/>
        <w:jc w:val="left"/>
        <w:rPr>
          <w:rFonts w:hAnsi="宋体"/>
          <w:szCs w:val="21"/>
        </w:rPr>
      </w:pPr>
    </w:p>
    <w:bookmarkEnd w:id="57"/>
    <w:p w:rsidR="0007372F" w:rsidRDefault="0007372F">
      <w:pPr>
        <w:ind w:firstLineChars="950" w:firstLine="1995"/>
        <w:rPr>
          <w:rFonts w:ascii="宋体" w:hAnsi="宋体"/>
          <w:szCs w:val="21"/>
        </w:rPr>
      </w:pPr>
    </w:p>
    <w:p w:rsidR="0007372F" w:rsidRDefault="00741B34">
      <w:pPr>
        <w:pStyle w:val="ad"/>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rsidR="0007372F" w:rsidRDefault="00741B34">
      <w:pPr>
        <w:spacing w:line="440" w:lineRule="exact"/>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1、具有独立承担民事责任的能力（须提供法人或者其他组织的营业执照等证明文件，自然人的身份证明），法人代表授权书，经营范围应与招标项目相关；</w:t>
      </w:r>
    </w:p>
    <w:p w:rsidR="0007372F" w:rsidRDefault="00741B34">
      <w:pPr>
        <w:spacing w:line="440" w:lineRule="exact"/>
        <w:rPr>
          <w:rFonts w:ascii="宋体" w:hAnsi="宋体"/>
          <w:szCs w:val="21"/>
        </w:rPr>
      </w:pPr>
      <w:r>
        <w:rPr>
          <w:rFonts w:ascii="宋体" w:hAnsi="宋体" w:hint="eastAsia"/>
          <w:szCs w:val="21"/>
        </w:rPr>
        <w:t>2、具有良好的商业信誉和健全的财务会计制度（须提供财务状况报告）；</w:t>
      </w:r>
    </w:p>
    <w:p w:rsidR="0007372F" w:rsidRDefault="00741B34">
      <w:pPr>
        <w:spacing w:line="440" w:lineRule="exact"/>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rsidR="0007372F" w:rsidRDefault="00741B34">
      <w:pPr>
        <w:spacing w:line="440" w:lineRule="exact"/>
        <w:rPr>
          <w:rFonts w:ascii="宋体" w:hAnsi="宋体"/>
          <w:szCs w:val="21"/>
        </w:rPr>
      </w:pPr>
      <w:r>
        <w:rPr>
          <w:rFonts w:ascii="宋体" w:hAnsi="宋体" w:hint="eastAsia"/>
          <w:szCs w:val="21"/>
        </w:rPr>
        <w:t>4、有依法缴纳税收和社会保障资金的良好记录（须提供依法缴纳税收和社会保障资金的相关材料)；</w:t>
      </w:r>
    </w:p>
    <w:p w:rsidR="0007372F" w:rsidRDefault="00741B34">
      <w:pPr>
        <w:spacing w:line="440" w:lineRule="exact"/>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rsidR="0007372F" w:rsidRDefault="00741B34">
      <w:pPr>
        <w:spacing w:line="440" w:lineRule="exact"/>
        <w:rPr>
          <w:rFonts w:ascii="宋体" w:hAnsi="宋体"/>
          <w:szCs w:val="21"/>
        </w:rPr>
      </w:pPr>
      <w:r>
        <w:rPr>
          <w:rFonts w:ascii="宋体" w:hAnsi="宋体" w:hint="eastAsia"/>
          <w:szCs w:val="21"/>
        </w:rPr>
        <w:t>6</w:t>
      </w:r>
      <w:r>
        <w:rPr>
          <w:rFonts w:ascii="宋体" w:hAnsi="宋体"/>
          <w:szCs w:val="21"/>
        </w:rPr>
        <w:t>、投标代表提供下列材料之一：</w:t>
      </w:r>
    </w:p>
    <w:p w:rsidR="0007372F" w:rsidRDefault="00741B34">
      <w:pPr>
        <w:spacing w:line="440" w:lineRule="exact"/>
        <w:ind w:firstLineChars="150" w:firstLine="315"/>
        <w:rPr>
          <w:rFonts w:ascii="宋体" w:hAnsi="宋体"/>
          <w:szCs w:val="21"/>
        </w:rPr>
      </w:pPr>
      <w:r>
        <w:rPr>
          <w:rFonts w:ascii="宋体" w:hAnsi="宋体"/>
          <w:szCs w:val="21"/>
        </w:rPr>
        <w:t>（1）</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hint="eastAsia"/>
          <w:szCs w:val="21"/>
        </w:rPr>
        <w:t>。</w:t>
      </w:r>
    </w:p>
    <w:p w:rsidR="0007372F" w:rsidRDefault="00741B34">
      <w:pPr>
        <w:spacing w:line="440" w:lineRule="exact"/>
        <w:ind w:firstLineChars="150" w:firstLine="315"/>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07372F" w:rsidRDefault="00741B34">
      <w:pPr>
        <w:spacing w:line="440" w:lineRule="exact"/>
        <w:rPr>
          <w:rFonts w:ascii="宋体" w:hAnsi="宋体"/>
          <w:szCs w:val="21"/>
        </w:rPr>
      </w:pPr>
      <w:r>
        <w:rPr>
          <w:rFonts w:ascii="宋体" w:hAnsi="宋体" w:hint="eastAsia"/>
          <w:szCs w:val="21"/>
        </w:rPr>
        <w:t>7、投标人需提供未被“信用中国”网站（www.creditchina.gov.cn）列入失信执行人、重大税收违法案件当事人名单、政府采购严重违法失信行为记录名单的信用查询截图。</w:t>
      </w:r>
    </w:p>
    <w:p w:rsidR="0007372F" w:rsidRDefault="00741B34" w:rsidP="001C7182">
      <w:pPr>
        <w:spacing w:line="440" w:lineRule="exact"/>
        <w:ind w:firstLineChars="196" w:firstLine="412"/>
        <w:rPr>
          <w:rFonts w:ascii="宋体" w:hAnsi="宋体"/>
          <w:bCs/>
          <w:szCs w:val="21"/>
        </w:rPr>
      </w:pPr>
      <w:r>
        <w:rPr>
          <w:rFonts w:ascii="宋体" w:hAnsi="宋体"/>
          <w:szCs w:val="21"/>
        </w:rPr>
        <w:t>注:上述是资质审查时，投标人必须提供的资格证明文件，如未提供</w:t>
      </w:r>
      <w:r>
        <w:rPr>
          <w:rFonts w:ascii="宋体" w:hAnsi="宋体" w:hint="eastAsia"/>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rsidR="0007372F" w:rsidRDefault="0007372F" w:rsidP="001C7182">
      <w:pPr>
        <w:spacing w:line="440" w:lineRule="exact"/>
        <w:ind w:firstLineChars="196" w:firstLine="412"/>
        <w:rPr>
          <w:rFonts w:ascii="宋体" w:hAnsi="宋体"/>
          <w:bCs/>
          <w:szCs w:val="21"/>
        </w:rPr>
      </w:pPr>
    </w:p>
    <w:p w:rsidR="0007372F" w:rsidRDefault="0007372F" w:rsidP="001C7182">
      <w:pPr>
        <w:spacing w:line="440" w:lineRule="exact"/>
        <w:ind w:firstLineChars="196" w:firstLine="412"/>
        <w:rPr>
          <w:rFonts w:ascii="宋体" w:hAnsi="宋体"/>
          <w:bCs/>
          <w:szCs w:val="21"/>
        </w:rPr>
      </w:pPr>
    </w:p>
    <w:p w:rsidR="0007372F" w:rsidRDefault="00741B34" w:rsidP="001C7182">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rsidR="0007372F" w:rsidRDefault="00741B34">
      <w:pPr>
        <w:widowControl/>
        <w:spacing w:line="440" w:lineRule="exact"/>
        <w:jc w:val="left"/>
        <w:rPr>
          <w:rFonts w:ascii="宋体" w:hAnsi="宋体"/>
          <w:bCs/>
          <w:szCs w:val="21"/>
        </w:rPr>
      </w:pPr>
      <w:r>
        <w:rPr>
          <w:rFonts w:ascii="宋体" w:hAnsi="宋体"/>
          <w:szCs w:val="21"/>
        </w:rPr>
        <w:t>（格式由投标人自定，加盖投标人公章。）</w:t>
      </w:r>
    </w:p>
    <w:p w:rsidR="0007372F" w:rsidRDefault="00741B34">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rsidR="0007372F" w:rsidRDefault="00741B34">
      <w:pPr>
        <w:jc w:val="center"/>
        <w:rPr>
          <w:rFonts w:ascii="宋体" w:hAnsi="宋体"/>
          <w:b/>
          <w:sz w:val="36"/>
          <w:szCs w:val="36"/>
        </w:rPr>
      </w:pPr>
      <w:r>
        <w:rPr>
          <w:rFonts w:ascii="宋体" w:hAnsi="宋体" w:hint="eastAsia"/>
          <w:b/>
          <w:sz w:val="36"/>
          <w:szCs w:val="36"/>
        </w:rPr>
        <w:t>授权委托书</w:t>
      </w:r>
    </w:p>
    <w:p w:rsidR="0007372F" w:rsidRDefault="0007372F">
      <w:pPr>
        <w:jc w:val="center"/>
        <w:rPr>
          <w:rFonts w:ascii="宋体" w:hAnsi="宋体"/>
          <w:b/>
          <w:sz w:val="36"/>
          <w:szCs w:val="36"/>
        </w:rPr>
      </w:pPr>
    </w:p>
    <w:p w:rsidR="0007372F" w:rsidRDefault="00741B34">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rsidR="0007372F" w:rsidRDefault="00741B34">
      <w:pPr>
        <w:spacing w:line="440" w:lineRule="exact"/>
        <w:ind w:firstLineChars="200" w:firstLine="420"/>
        <w:rPr>
          <w:rFonts w:ascii="宋体" w:hAnsi="宋体"/>
          <w:szCs w:val="21"/>
        </w:rPr>
      </w:pPr>
      <w:r>
        <w:rPr>
          <w:rFonts w:ascii="宋体" w:hAnsi="宋体"/>
          <w:szCs w:val="21"/>
        </w:rPr>
        <w:t>我           （姓名）系           （投标单位名称）的法</w:t>
      </w:r>
      <w:r>
        <w:rPr>
          <w:rFonts w:ascii="宋体" w:hAnsi="宋体" w:hint="eastAsia"/>
          <w:szCs w:val="21"/>
        </w:rPr>
        <w:t>定代表</w:t>
      </w:r>
      <w:r>
        <w:rPr>
          <w:rFonts w:ascii="宋体" w:hAnsi="宋体"/>
          <w:szCs w:val="21"/>
        </w:rPr>
        <w:t>人，现授权        （单位名称）的         （姓名）为我</w:t>
      </w:r>
      <w:r>
        <w:rPr>
          <w:rFonts w:ascii="宋体" w:hAnsi="宋体" w:hint="eastAsia"/>
          <w:szCs w:val="21"/>
        </w:rPr>
        <w:t>单位</w:t>
      </w:r>
      <w:r>
        <w:rPr>
          <w:rFonts w:ascii="宋体" w:hAnsi="宋体"/>
          <w:szCs w:val="21"/>
        </w:rPr>
        <w:t>代理人，以本</w:t>
      </w:r>
      <w:r>
        <w:rPr>
          <w:rFonts w:ascii="宋体" w:hAnsi="宋体" w:hint="eastAsia"/>
          <w:szCs w:val="21"/>
        </w:rPr>
        <w:t>单位</w:t>
      </w:r>
      <w:r>
        <w:rPr>
          <w:rFonts w:ascii="宋体" w:hAnsi="宋体"/>
          <w:szCs w:val="21"/>
        </w:rPr>
        <w:t>的名义参加</w:t>
      </w:r>
      <w:r>
        <w:rPr>
          <w:rFonts w:ascii="宋体" w:hAnsi="宋体" w:hint="eastAsia"/>
          <w:szCs w:val="21"/>
        </w:rPr>
        <w:t>江苏开放大学（江苏城市职业学院）</w:t>
      </w:r>
      <w:r>
        <w:rPr>
          <w:rFonts w:ascii="宋体" w:hAnsi="宋体"/>
          <w:szCs w:val="21"/>
        </w:rPr>
        <w:t>组织实施的编号为号的招标活动。代理人在开标、评标、合同</w:t>
      </w:r>
      <w:r>
        <w:rPr>
          <w:rFonts w:ascii="宋体" w:hAnsi="宋体" w:hint="eastAsia"/>
          <w:szCs w:val="21"/>
        </w:rPr>
        <w:t>签订</w:t>
      </w:r>
      <w:r>
        <w:rPr>
          <w:rFonts w:ascii="宋体" w:hAnsi="宋体"/>
          <w:szCs w:val="21"/>
        </w:rPr>
        <w:t>过程中所签署的一切文件和处理与这有关的一切事务，我均予以承认。</w:t>
      </w:r>
    </w:p>
    <w:p w:rsidR="0007372F" w:rsidRDefault="00741B34">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rsidR="0007372F" w:rsidRDefault="00741B34">
      <w:pPr>
        <w:spacing w:line="440" w:lineRule="exact"/>
        <w:ind w:firstLineChars="200" w:firstLine="420"/>
        <w:rPr>
          <w:rFonts w:ascii="宋体" w:hAnsi="宋体"/>
          <w:szCs w:val="21"/>
        </w:rPr>
      </w:pPr>
      <w:r>
        <w:rPr>
          <w:rFonts w:ascii="宋体" w:hAnsi="宋体"/>
          <w:szCs w:val="21"/>
        </w:rPr>
        <w:t>代理人无转委托权。特此委托。</w:t>
      </w:r>
    </w:p>
    <w:p w:rsidR="0007372F" w:rsidRDefault="0007372F">
      <w:pPr>
        <w:spacing w:line="440" w:lineRule="exact"/>
        <w:rPr>
          <w:rFonts w:ascii="宋体" w:hAnsi="宋体"/>
          <w:szCs w:val="21"/>
        </w:rPr>
      </w:pPr>
    </w:p>
    <w:p w:rsidR="0007372F" w:rsidRDefault="00741B34">
      <w:pPr>
        <w:spacing w:line="440" w:lineRule="exact"/>
        <w:jc w:val="right"/>
        <w:rPr>
          <w:rFonts w:ascii="宋体" w:hAnsi="宋体"/>
          <w:szCs w:val="21"/>
        </w:rPr>
      </w:pPr>
      <w:r>
        <w:rPr>
          <w:rFonts w:ascii="宋体" w:hAnsi="宋体" w:hint="eastAsia"/>
          <w:szCs w:val="21"/>
        </w:rPr>
        <w:t>（投标单位）法定代表人签字或盖章：</w:t>
      </w:r>
    </w:p>
    <w:p w:rsidR="0007372F" w:rsidRDefault="00741B34">
      <w:pPr>
        <w:spacing w:line="440" w:lineRule="exact"/>
        <w:jc w:val="right"/>
        <w:rPr>
          <w:rFonts w:ascii="宋体" w:hAnsi="宋体"/>
          <w:szCs w:val="21"/>
        </w:rPr>
      </w:pPr>
      <w:r>
        <w:rPr>
          <w:rFonts w:ascii="宋体" w:hAnsi="宋体" w:hint="eastAsia"/>
          <w:szCs w:val="21"/>
        </w:rPr>
        <w:t>（投标单位）公章：</w:t>
      </w:r>
    </w:p>
    <w:p w:rsidR="0007372F" w:rsidRDefault="00741B34">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 xml:space="preserve">  月</w:t>
      </w:r>
      <w:r>
        <w:rPr>
          <w:rFonts w:ascii="宋体" w:hAnsi="宋体"/>
          <w:szCs w:val="21"/>
        </w:rPr>
        <w:tab/>
      </w:r>
      <w:r>
        <w:rPr>
          <w:rFonts w:ascii="宋体" w:hAnsi="宋体" w:hint="eastAsia"/>
          <w:szCs w:val="21"/>
        </w:rPr>
        <w:t>日</w:t>
      </w:r>
    </w:p>
    <w:p w:rsidR="0007372F" w:rsidRDefault="0007372F">
      <w:pPr>
        <w:spacing w:line="440" w:lineRule="exact"/>
        <w:jc w:val="right"/>
        <w:rPr>
          <w:rFonts w:ascii="宋体" w:hAnsi="宋体"/>
          <w:szCs w:val="21"/>
        </w:rPr>
      </w:pPr>
    </w:p>
    <w:p w:rsidR="0007372F" w:rsidRDefault="00741B34">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07372F" w:rsidRDefault="0007372F">
                            <w:pPr>
                              <w:jc w:val="center"/>
                              <w:rPr>
                                <w:rFonts w:ascii="宋体"/>
                                <w:sz w:val="24"/>
                              </w:rPr>
                            </w:pPr>
                          </w:p>
                          <w:p w:rsidR="0007372F" w:rsidRDefault="0007372F">
                            <w:pPr>
                              <w:jc w:val="center"/>
                              <w:rPr>
                                <w:rFonts w:ascii="宋体"/>
                                <w:sz w:val="24"/>
                              </w:rPr>
                            </w:pPr>
                          </w:p>
                          <w:p w:rsidR="0007372F" w:rsidRDefault="0007372F">
                            <w:pPr>
                              <w:jc w:val="center"/>
                              <w:rPr>
                                <w:rFonts w:ascii="宋体"/>
                                <w:sz w:val="24"/>
                              </w:rPr>
                            </w:pPr>
                          </w:p>
                          <w:p w:rsidR="0007372F" w:rsidRDefault="0007372F">
                            <w:pPr>
                              <w:jc w:val="center"/>
                              <w:rPr>
                                <w:rFonts w:ascii="宋体"/>
                                <w:sz w:val="24"/>
                              </w:rPr>
                            </w:pPr>
                          </w:p>
                          <w:p w:rsidR="0007372F" w:rsidRDefault="0007372F">
                            <w:pPr>
                              <w:rPr>
                                <w:rFonts w:ascii="宋体"/>
                                <w:sz w:val="24"/>
                              </w:rPr>
                            </w:pPr>
                          </w:p>
                          <w:p w:rsidR="0007372F" w:rsidRDefault="00741B34">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7" type="#_x0000_t202" style="position:absolute;left:0;text-align:left;margin-left:45pt;margin-top:11.8pt;width:5in;height:215.9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CvtGnSHgIAAEAEAAAOAAAAAAAAAAAAAAAAAC4CAABkcnMvZTJvRG9jLnhtbFBL&#10;AQItABQABgAIAAAAIQB4DGrg3wAAAAkBAAAPAAAAAAAAAAAAAAAAAHgEAABkcnMvZG93bnJldi54&#10;bWxQSwUGAAAAAAQABADzAAAAhAUAAAAA&#10;">
                <v:textbox>
                  <w:txbxContent>
                    <w:p w:rsidR="0007372F" w:rsidRDefault="0007372F">
                      <w:pPr>
                        <w:jc w:val="center"/>
                        <w:rPr>
                          <w:rFonts w:ascii="宋体"/>
                          <w:sz w:val="24"/>
                        </w:rPr>
                      </w:pPr>
                    </w:p>
                    <w:p w:rsidR="0007372F" w:rsidRDefault="0007372F">
                      <w:pPr>
                        <w:jc w:val="center"/>
                        <w:rPr>
                          <w:rFonts w:ascii="宋体"/>
                          <w:sz w:val="24"/>
                        </w:rPr>
                      </w:pPr>
                    </w:p>
                    <w:p w:rsidR="0007372F" w:rsidRDefault="0007372F">
                      <w:pPr>
                        <w:jc w:val="center"/>
                        <w:rPr>
                          <w:rFonts w:ascii="宋体"/>
                          <w:sz w:val="24"/>
                        </w:rPr>
                      </w:pPr>
                    </w:p>
                    <w:p w:rsidR="0007372F" w:rsidRDefault="0007372F">
                      <w:pPr>
                        <w:jc w:val="center"/>
                        <w:rPr>
                          <w:rFonts w:ascii="宋体"/>
                          <w:sz w:val="24"/>
                        </w:rPr>
                      </w:pPr>
                    </w:p>
                    <w:p w:rsidR="0007372F" w:rsidRDefault="0007372F">
                      <w:pPr>
                        <w:rPr>
                          <w:rFonts w:ascii="宋体"/>
                          <w:sz w:val="24"/>
                        </w:rPr>
                      </w:pPr>
                    </w:p>
                    <w:p w:rsidR="0007372F" w:rsidRDefault="00741B34">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rsidR="0007372F" w:rsidRDefault="0007372F">
      <w:pPr>
        <w:spacing w:line="440" w:lineRule="exact"/>
        <w:rPr>
          <w:rFonts w:ascii="宋体" w:hAnsi="宋体"/>
          <w:szCs w:val="21"/>
        </w:rPr>
      </w:pPr>
    </w:p>
    <w:p w:rsidR="0007372F" w:rsidRDefault="0007372F">
      <w:pPr>
        <w:spacing w:line="440" w:lineRule="exact"/>
        <w:rPr>
          <w:rFonts w:ascii="宋体" w:hAnsi="宋体"/>
          <w:szCs w:val="21"/>
        </w:rPr>
      </w:pPr>
    </w:p>
    <w:p w:rsidR="0007372F" w:rsidRDefault="0007372F">
      <w:pPr>
        <w:spacing w:line="440" w:lineRule="exact"/>
        <w:rPr>
          <w:rFonts w:ascii="宋体" w:hAnsi="宋体"/>
          <w:szCs w:val="21"/>
        </w:rPr>
      </w:pPr>
    </w:p>
    <w:p w:rsidR="0007372F" w:rsidRDefault="0007372F">
      <w:pPr>
        <w:spacing w:line="440" w:lineRule="exact"/>
        <w:rPr>
          <w:rFonts w:ascii="宋体" w:hAnsi="宋体"/>
          <w:szCs w:val="21"/>
        </w:rPr>
      </w:pPr>
    </w:p>
    <w:p w:rsidR="0007372F" w:rsidRDefault="0007372F">
      <w:pPr>
        <w:spacing w:line="440" w:lineRule="exact"/>
        <w:rPr>
          <w:rFonts w:ascii="宋体" w:hAnsi="宋体"/>
          <w:szCs w:val="21"/>
        </w:rPr>
      </w:pPr>
    </w:p>
    <w:p w:rsidR="0007372F" w:rsidRDefault="0007372F">
      <w:pPr>
        <w:spacing w:line="440" w:lineRule="exact"/>
        <w:rPr>
          <w:rFonts w:ascii="宋体" w:hAnsi="宋体"/>
          <w:szCs w:val="21"/>
        </w:rPr>
      </w:pPr>
    </w:p>
    <w:p w:rsidR="0007372F" w:rsidRDefault="0007372F">
      <w:pPr>
        <w:spacing w:line="440" w:lineRule="exact"/>
        <w:rPr>
          <w:rFonts w:ascii="宋体" w:hAnsi="宋体"/>
          <w:szCs w:val="21"/>
        </w:rPr>
      </w:pPr>
    </w:p>
    <w:p w:rsidR="0007372F" w:rsidRDefault="0007372F">
      <w:pPr>
        <w:spacing w:line="440" w:lineRule="exact"/>
        <w:rPr>
          <w:rFonts w:ascii="宋体" w:hAnsi="宋体"/>
          <w:szCs w:val="21"/>
        </w:rPr>
      </w:pPr>
    </w:p>
    <w:p w:rsidR="0007372F" w:rsidRDefault="0007372F">
      <w:pPr>
        <w:spacing w:line="440" w:lineRule="exact"/>
        <w:rPr>
          <w:rFonts w:ascii="宋体" w:hAnsi="宋体"/>
          <w:szCs w:val="21"/>
        </w:rPr>
      </w:pPr>
    </w:p>
    <w:p w:rsidR="0007372F" w:rsidRDefault="0007372F">
      <w:pPr>
        <w:spacing w:line="440" w:lineRule="exact"/>
        <w:rPr>
          <w:rFonts w:ascii="宋体" w:hAnsi="宋体"/>
          <w:szCs w:val="21"/>
        </w:rPr>
      </w:pPr>
    </w:p>
    <w:p w:rsidR="0007372F" w:rsidRDefault="0007372F">
      <w:pPr>
        <w:spacing w:line="440" w:lineRule="exact"/>
        <w:rPr>
          <w:rFonts w:ascii="宋体" w:hAnsi="宋体"/>
          <w:szCs w:val="21"/>
        </w:rPr>
      </w:pPr>
    </w:p>
    <w:p w:rsidR="0007372F" w:rsidRDefault="0007372F">
      <w:pPr>
        <w:spacing w:line="440" w:lineRule="exact"/>
        <w:rPr>
          <w:rFonts w:ascii="宋体" w:hAnsi="宋体"/>
          <w:szCs w:val="21"/>
        </w:rPr>
      </w:pPr>
    </w:p>
    <w:p w:rsidR="0007372F" w:rsidRDefault="0007372F">
      <w:pPr>
        <w:spacing w:line="440" w:lineRule="exact"/>
        <w:rPr>
          <w:rFonts w:ascii="宋体" w:hAnsi="宋体"/>
          <w:szCs w:val="21"/>
        </w:rPr>
      </w:pPr>
    </w:p>
    <w:p w:rsidR="0007372F" w:rsidRDefault="0007372F">
      <w:pPr>
        <w:spacing w:line="440" w:lineRule="exact"/>
        <w:rPr>
          <w:rFonts w:ascii="宋体" w:hAnsi="宋体"/>
          <w:szCs w:val="21"/>
        </w:rPr>
      </w:pPr>
    </w:p>
    <w:p w:rsidR="0007372F" w:rsidRDefault="00741B34">
      <w:pPr>
        <w:spacing w:line="440" w:lineRule="exact"/>
        <w:jc w:val="center"/>
        <w:rPr>
          <w:rFonts w:ascii="宋体" w:hAnsi="宋体"/>
          <w:b/>
          <w:sz w:val="36"/>
          <w:szCs w:val="36"/>
        </w:rPr>
      </w:pPr>
      <w:r>
        <w:rPr>
          <w:rFonts w:ascii="宋体" w:hAnsi="宋体" w:hint="eastAsia"/>
          <w:b/>
          <w:sz w:val="36"/>
          <w:szCs w:val="36"/>
        </w:rPr>
        <w:t>参加本项采购活动前 3 年内在经营活动中</w:t>
      </w:r>
    </w:p>
    <w:p w:rsidR="0007372F" w:rsidRDefault="00741B34">
      <w:pPr>
        <w:spacing w:line="440" w:lineRule="exact"/>
        <w:jc w:val="center"/>
        <w:rPr>
          <w:rFonts w:ascii="宋体" w:hAnsi="宋体"/>
          <w:b/>
          <w:sz w:val="36"/>
          <w:szCs w:val="36"/>
        </w:rPr>
      </w:pPr>
      <w:r>
        <w:rPr>
          <w:rFonts w:ascii="宋体" w:hAnsi="宋体" w:hint="eastAsia"/>
          <w:b/>
          <w:sz w:val="36"/>
          <w:szCs w:val="36"/>
        </w:rPr>
        <w:t>没有重大违法记录的书面声明</w:t>
      </w:r>
    </w:p>
    <w:p w:rsidR="0007372F" w:rsidRDefault="0007372F">
      <w:pPr>
        <w:spacing w:line="440" w:lineRule="exact"/>
        <w:rPr>
          <w:rFonts w:ascii="宋体" w:hAnsi="宋体"/>
          <w:b/>
          <w:szCs w:val="21"/>
        </w:rPr>
      </w:pPr>
    </w:p>
    <w:p w:rsidR="0007372F" w:rsidRDefault="0007372F">
      <w:pPr>
        <w:spacing w:line="440" w:lineRule="exact"/>
        <w:rPr>
          <w:rFonts w:ascii="宋体" w:hAnsi="宋体"/>
          <w:b/>
          <w:szCs w:val="21"/>
        </w:rPr>
      </w:pPr>
    </w:p>
    <w:p w:rsidR="0007372F" w:rsidRDefault="00741B34">
      <w:pPr>
        <w:spacing w:line="440" w:lineRule="exact"/>
        <w:jc w:val="center"/>
        <w:rPr>
          <w:rFonts w:ascii="宋体" w:hAnsi="宋体"/>
          <w:sz w:val="36"/>
          <w:szCs w:val="36"/>
        </w:rPr>
      </w:pPr>
      <w:r>
        <w:rPr>
          <w:rFonts w:ascii="宋体" w:hAnsi="宋体" w:hint="eastAsia"/>
          <w:sz w:val="36"/>
          <w:szCs w:val="36"/>
        </w:rPr>
        <w:t>声  明</w:t>
      </w:r>
    </w:p>
    <w:p w:rsidR="0007372F" w:rsidRDefault="00741B34">
      <w:pPr>
        <w:spacing w:line="440" w:lineRule="exact"/>
        <w:ind w:firstLine="420"/>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rsidR="0007372F" w:rsidRDefault="0007372F">
      <w:pPr>
        <w:spacing w:line="440" w:lineRule="exact"/>
        <w:ind w:firstLine="420"/>
        <w:rPr>
          <w:rFonts w:ascii="宋体" w:hAnsi="宋体"/>
          <w:szCs w:val="21"/>
        </w:rPr>
      </w:pPr>
    </w:p>
    <w:p w:rsidR="0007372F" w:rsidRDefault="00741B34">
      <w:pPr>
        <w:spacing w:line="440" w:lineRule="exact"/>
        <w:rPr>
          <w:rFonts w:ascii="宋体" w:hAnsi="宋体"/>
          <w:szCs w:val="21"/>
        </w:rPr>
      </w:pPr>
      <w:r>
        <w:rPr>
          <w:rFonts w:ascii="宋体" w:hAnsi="宋体" w:hint="eastAsia"/>
          <w:szCs w:val="21"/>
        </w:rPr>
        <w:t xml:space="preserve">                                      供应商名称（公章）：</w:t>
      </w:r>
    </w:p>
    <w:p w:rsidR="0007372F" w:rsidRDefault="00741B34">
      <w:pPr>
        <w:spacing w:line="440" w:lineRule="exact"/>
        <w:rPr>
          <w:rFonts w:ascii="宋体" w:hAnsi="宋体"/>
          <w:szCs w:val="21"/>
        </w:rPr>
      </w:pPr>
      <w:r>
        <w:rPr>
          <w:rFonts w:ascii="宋体" w:hAnsi="宋体" w:hint="eastAsia"/>
          <w:szCs w:val="21"/>
        </w:rPr>
        <w:t xml:space="preserve">                                      授权代表签字：_______________________</w:t>
      </w:r>
    </w:p>
    <w:p w:rsidR="0007372F" w:rsidRDefault="00741B34">
      <w:pPr>
        <w:spacing w:line="440" w:lineRule="exact"/>
        <w:rPr>
          <w:rFonts w:ascii="宋体" w:hAnsi="宋体"/>
          <w:szCs w:val="21"/>
        </w:rPr>
      </w:pPr>
      <w:r>
        <w:rPr>
          <w:rFonts w:ascii="宋体" w:hAnsi="宋体" w:hint="eastAsia"/>
          <w:szCs w:val="21"/>
        </w:rPr>
        <w:t xml:space="preserve">                                      日期：______年    月    日</w:t>
      </w:r>
    </w:p>
    <w:p w:rsidR="0007372F" w:rsidRDefault="0007372F">
      <w:pPr>
        <w:spacing w:line="440" w:lineRule="exact"/>
        <w:rPr>
          <w:rFonts w:ascii="宋体" w:hAnsi="宋体"/>
          <w:szCs w:val="21"/>
        </w:rPr>
      </w:pPr>
    </w:p>
    <w:p w:rsidR="0007372F" w:rsidRDefault="0007372F">
      <w:pPr>
        <w:spacing w:line="440" w:lineRule="exact"/>
        <w:rPr>
          <w:rFonts w:ascii="宋体" w:hAnsi="宋体"/>
          <w:szCs w:val="21"/>
        </w:rPr>
      </w:pPr>
    </w:p>
    <w:p w:rsidR="0007372F" w:rsidRDefault="0007372F">
      <w:pPr>
        <w:spacing w:line="440" w:lineRule="exact"/>
        <w:rPr>
          <w:rFonts w:ascii="宋体" w:hAnsi="宋体"/>
          <w:szCs w:val="21"/>
        </w:rPr>
      </w:pPr>
    </w:p>
    <w:p w:rsidR="0007372F" w:rsidRDefault="0007372F">
      <w:pPr>
        <w:spacing w:line="440" w:lineRule="exact"/>
        <w:rPr>
          <w:rFonts w:ascii="宋体" w:hAnsi="宋体"/>
          <w:szCs w:val="21"/>
        </w:rPr>
      </w:pPr>
    </w:p>
    <w:p w:rsidR="0007372F" w:rsidRDefault="0007372F">
      <w:pPr>
        <w:spacing w:line="440" w:lineRule="exact"/>
        <w:rPr>
          <w:rFonts w:ascii="宋体" w:hAnsi="宋体"/>
          <w:szCs w:val="21"/>
        </w:rPr>
      </w:pPr>
    </w:p>
    <w:p w:rsidR="0007372F" w:rsidRDefault="0007372F">
      <w:pPr>
        <w:spacing w:line="440" w:lineRule="exact"/>
        <w:rPr>
          <w:rFonts w:ascii="宋体" w:hAnsi="宋体"/>
          <w:szCs w:val="21"/>
        </w:rPr>
      </w:pPr>
    </w:p>
    <w:p w:rsidR="0007372F" w:rsidRDefault="0007372F">
      <w:pPr>
        <w:spacing w:line="440" w:lineRule="exact"/>
        <w:rPr>
          <w:rFonts w:ascii="宋体" w:hAnsi="宋体"/>
          <w:szCs w:val="21"/>
        </w:rPr>
      </w:pPr>
    </w:p>
    <w:p w:rsidR="0007372F" w:rsidRDefault="0007372F">
      <w:pPr>
        <w:spacing w:line="440" w:lineRule="exact"/>
        <w:rPr>
          <w:rFonts w:ascii="宋体" w:hAnsi="宋体"/>
          <w:szCs w:val="21"/>
        </w:rPr>
      </w:pPr>
    </w:p>
    <w:p w:rsidR="0007372F" w:rsidRDefault="0007372F">
      <w:pPr>
        <w:spacing w:line="440" w:lineRule="exact"/>
        <w:rPr>
          <w:rFonts w:ascii="宋体" w:hAnsi="宋体"/>
          <w:szCs w:val="21"/>
        </w:rPr>
      </w:pPr>
    </w:p>
    <w:p w:rsidR="0007372F" w:rsidRDefault="0007372F">
      <w:pPr>
        <w:spacing w:line="440" w:lineRule="exact"/>
        <w:rPr>
          <w:rFonts w:ascii="宋体" w:hAnsi="宋体"/>
          <w:szCs w:val="21"/>
        </w:rPr>
      </w:pPr>
    </w:p>
    <w:p w:rsidR="0007372F" w:rsidRDefault="0007372F">
      <w:pPr>
        <w:spacing w:line="440" w:lineRule="exact"/>
        <w:rPr>
          <w:rFonts w:ascii="宋体" w:hAnsi="宋体"/>
          <w:szCs w:val="21"/>
        </w:rPr>
      </w:pPr>
    </w:p>
    <w:p w:rsidR="0007372F" w:rsidRDefault="0007372F">
      <w:pPr>
        <w:spacing w:line="440" w:lineRule="exact"/>
        <w:rPr>
          <w:rFonts w:ascii="宋体" w:hAnsi="宋体"/>
          <w:szCs w:val="21"/>
        </w:rPr>
      </w:pPr>
    </w:p>
    <w:p w:rsidR="0007372F" w:rsidRDefault="0007372F">
      <w:pPr>
        <w:spacing w:line="440" w:lineRule="exact"/>
        <w:rPr>
          <w:rFonts w:ascii="宋体" w:hAnsi="宋体"/>
          <w:szCs w:val="21"/>
        </w:rPr>
      </w:pPr>
    </w:p>
    <w:p w:rsidR="0007372F" w:rsidRDefault="0007372F">
      <w:pPr>
        <w:spacing w:line="440" w:lineRule="exact"/>
        <w:rPr>
          <w:rFonts w:ascii="宋体" w:hAnsi="宋体"/>
          <w:szCs w:val="21"/>
        </w:rPr>
      </w:pPr>
    </w:p>
    <w:p w:rsidR="0007372F" w:rsidRDefault="0007372F">
      <w:pPr>
        <w:spacing w:line="440" w:lineRule="exact"/>
        <w:rPr>
          <w:rFonts w:ascii="宋体" w:hAnsi="宋体"/>
          <w:szCs w:val="21"/>
        </w:rPr>
      </w:pPr>
    </w:p>
    <w:p w:rsidR="0007372F" w:rsidRDefault="0007372F">
      <w:pPr>
        <w:spacing w:line="440" w:lineRule="exact"/>
        <w:rPr>
          <w:rFonts w:ascii="宋体" w:hAnsi="宋体"/>
          <w:szCs w:val="21"/>
        </w:rPr>
      </w:pPr>
    </w:p>
    <w:p w:rsidR="0007372F" w:rsidRDefault="0007372F">
      <w:pPr>
        <w:spacing w:line="440" w:lineRule="exact"/>
        <w:rPr>
          <w:rFonts w:ascii="宋体" w:hAnsi="宋体"/>
          <w:szCs w:val="21"/>
        </w:rPr>
      </w:pPr>
    </w:p>
    <w:p w:rsidR="0007372F" w:rsidRDefault="0007372F">
      <w:pPr>
        <w:spacing w:line="440" w:lineRule="exact"/>
        <w:rPr>
          <w:rFonts w:ascii="宋体" w:hAnsi="宋体"/>
          <w:szCs w:val="21"/>
        </w:rPr>
      </w:pPr>
    </w:p>
    <w:p w:rsidR="0007372F" w:rsidRDefault="0007372F">
      <w:pPr>
        <w:spacing w:line="440" w:lineRule="exact"/>
        <w:rPr>
          <w:rFonts w:ascii="宋体" w:hAnsi="宋体"/>
          <w:szCs w:val="21"/>
        </w:rPr>
      </w:pPr>
    </w:p>
    <w:p w:rsidR="0007372F" w:rsidRDefault="0007372F">
      <w:pPr>
        <w:spacing w:line="440" w:lineRule="exact"/>
        <w:rPr>
          <w:rFonts w:ascii="宋体" w:hAnsi="宋体"/>
          <w:szCs w:val="21"/>
        </w:rPr>
      </w:pPr>
    </w:p>
    <w:p w:rsidR="0007372F" w:rsidRDefault="00741B34">
      <w:pPr>
        <w:spacing w:line="440" w:lineRule="exact"/>
        <w:jc w:val="center"/>
        <w:rPr>
          <w:rFonts w:ascii="宋体" w:hAnsi="宋体"/>
          <w:b/>
          <w:sz w:val="36"/>
          <w:szCs w:val="36"/>
        </w:rPr>
      </w:pPr>
      <w:r>
        <w:rPr>
          <w:rFonts w:ascii="宋体" w:hAnsi="宋体" w:hint="eastAsia"/>
          <w:b/>
          <w:sz w:val="36"/>
          <w:szCs w:val="36"/>
        </w:rPr>
        <w:t>技术偏离表</w:t>
      </w:r>
    </w:p>
    <w:p w:rsidR="0007372F" w:rsidRDefault="0007372F">
      <w:pPr>
        <w:spacing w:after="120"/>
        <w:jc w:val="center"/>
        <w:rPr>
          <w:rFonts w:ascii="宋体" w:hAnsi="宋体"/>
          <w:b/>
          <w:bCs/>
          <w:sz w:val="32"/>
          <w:szCs w:val="32"/>
        </w:rPr>
      </w:pPr>
    </w:p>
    <w:p w:rsidR="0007372F" w:rsidRDefault="00741B34">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 xml:space="preserve">  招标编号：</w:t>
      </w:r>
      <w:r>
        <w:rPr>
          <w:rFonts w:ascii="宋体" w:hint="eastAsia"/>
          <w:u w:val="single"/>
        </w:rPr>
        <w:t xml:space="preserve">            </w:t>
      </w:r>
    </w:p>
    <w:p w:rsidR="0007372F" w:rsidRDefault="0007372F">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548"/>
        <w:gridCol w:w="3272"/>
        <w:gridCol w:w="1381"/>
        <w:gridCol w:w="745"/>
      </w:tblGrid>
      <w:tr w:rsidR="0007372F">
        <w:trPr>
          <w:trHeight w:val="43"/>
          <w:jc w:val="center"/>
        </w:trPr>
        <w:tc>
          <w:tcPr>
            <w:tcW w:w="758" w:type="dxa"/>
            <w:vAlign w:val="center"/>
          </w:tcPr>
          <w:p w:rsidR="0007372F" w:rsidRDefault="00741B34">
            <w:pPr>
              <w:pStyle w:val="ad"/>
              <w:spacing w:line="360" w:lineRule="auto"/>
              <w:jc w:val="center"/>
              <w:rPr>
                <w:rFonts w:hAnsi="宋体" w:cs="Arial"/>
                <w:sz w:val="24"/>
              </w:rPr>
            </w:pPr>
            <w:r>
              <w:rPr>
                <w:rFonts w:hAnsi="宋体" w:cs="Arial" w:hint="eastAsia"/>
                <w:sz w:val="24"/>
              </w:rPr>
              <w:t>序号</w:t>
            </w:r>
          </w:p>
        </w:tc>
        <w:tc>
          <w:tcPr>
            <w:tcW w:w="1902" w:type="dxa"/>
            <w:vAlign w:val="center"/>
          </w:tcPr>
          <w:p w:rsidR="0007372F" w:rsidRDefault="00741B34">
            <w:pPr>
              <w:pStyle w:val="ad"/>
              <w:spacing w:line="360" w:lineRule="auto"/>
              <w:jc w:val="center"/>
              <w:rPr>
                <w:rFonts w:hAnsi="宋体" w:cs="Arial"/>
                <w:sz w:val="24"/>
              </w:rPr>
            </w:pPr>
            <w:r>
              <w:rPr>
                <w:rFonts w:hAnsi="宋体" w:cs="Arial" w:hint="eastAsia"/>
                <w:sz w:val="24"/>
              </w:rPr>
              <w:t>货物名称</w:t>
            </w:r>
          </w:p>
        </w:tc>
        <w:tc>
          <w:tcPr>
            <w:tcW w:w="1548" w:type="dxa"/>
            <w:vAlign w:val="center"/>
          </w:tcPr>
          <w:p w:rsidR="0007372F" w:rsidRDefault="00741B34">
            <w:pPr>
              <w:pStyle w:val="ad"/>
              <w:spacing w:line="360" w:lineRule="auto"/>
              <w:jc w:val="center"/>
              <w:rPr>
                <w:rFonts w:hAnsi="宋体" w:cs="Arial"/>
                <w:sz w:val="24"/>
              </w:rPr>
            </w:pPr>
            <w:r>
              <w:rPr>
                <w:rFonts w:hAnsi="宋体" w:cs="Arial" w:hint="eastAsia"/>
                <w:sz w:val="24"/>
              </w:rPr>
              <w:t>招标要求</w:t>
            </w:r>
          </w:p>
        </w:tc>
        <w:tc>
          <w:tcPr>
            <w:tcW w:w="3272" w:type="dxa"/>
            <w:vAlign w:val="center"/>
          </w:tcPr>
          <w:p w:rsidR="0007372F" w:rsidRDefault="00741B34">
            <w:pPr>
              <w:pStyle w:val="ad"/>
              <w:spacing w:line="360" w:lineRule="auto"/>
              <w:jc w:val="center"/>
              <w:rPr>
                <w:rFonts w:hAnsi="宋体" w:cs="Arial"/>
                <w:sz w:val="24"/>
              </w:rPr>
            </w:pPr>
            <w:r>
              <w:rPr>
                <w:rFonts w:hAnsi="宋体" w:cs="Arial" w:hint="eastAsia"/>
                <w:sz w:val="24"/>
              </w:rPr>
              <w:t>投标技术参数</w:t>
            </w:r>
          </w:p>
        </w:tc>
        <w:tc>
          <w:tcPr>
            <w:tcW w:w="1381" w:type="dxa"/>
            <w:vAlign w:val="center"/>
          </w:tcPr>
          <w:p w:rsidR="0007372F" w:rsidRDefault="00741B34">
            <w:pPr>
              <w:pStyle w:val="ad"/>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rsidR="0007372F" w:rsidRDefault="00741B34">
            <w:pPr>
              <w:pStyle w:val="ad"/>
              <w:spacing w:line="360" w:lineRule="auto"/>
              <w:jc w:val="center"/>
              <w:rPr>
                <w:rFonts w:hAnsi="宋体" w:cs="Arial"/>
                <w:sz w:val="24"/>
              </w:rPr>
            </w:pPr>
            <w:r>
              <w:rPr>
                <w:rFonts w:hAnsi="宋体" w:cs="Arial"/>
                <w:sz w:val="24"/>
              </w:rPr>
              <w:t>备注</w:t>
            </w:r>
          </w:p>
        </w:tc>
      </w:tr>
      <w:tr w:rsidR="0007372F">
        <w:trPr>
          <w:trHeight w:val="480"/>
          <w:jc w:val="center"/>
        </w:trPr>
        <w:tc>
          <w:tcPr>
            <w:tcW w:w="758" w:type="dxa"/>
          </w:tcPr>
          <w:p w:rsidR="0007372F" w:rsidRDefault="0007372F">
            <w:pPr>
              <w:pStyle w:val="ad"/>
              <w:spacing w:line="360" w:lineRule="auto"/>
              <w:rPr>
                <w:rFonts w:ascii="楷体_GB2312" w:eastAsia="楷体_GB2312" w:hAnsi="Times New Roman"/>
                <w:sz w:val="24"/>
              </w:rPr>
            </w:pPr>
          </w:p>
        </w:tc>
        <w:tc>
          <w:tcPr>
            <w:tcW w:w="1902" w:type="dxa"/>
          </w:tcPr>
          <w:p w:rsidR="0007372F" w:rsidRDefault="0007372F">
            <w:pPr>
              <w:pStyle w:val="ad"/>
              <w:spacing w:line="360" w:lineRule="auto"/>
              <w:rPr>
                <w:rFonts w:ascii="楷体_GB2312" w:eastAsia="楷体_GB2312" w:hAnsi="Times New Roman"/>
                <w:sz w:val="24"/>
              </w:rPr>
            </w:pPr>
          </w:p>
        </w:tc>
        <w:tc>
          <w:tcPr>
            <w:tcW w:w="1548" w:type="dxa"/>
          </w:tcPr>
          <w:p w:rsidR="0007372F" w:rsidRDefault="0007372F">
            <w:pPr>
              <w:pStyle w:val="ad"/>
              <w:spacing w:line="360" w:lineRule="auto"/>
              <w:rPr>
                <w:rFonts w:ascii="楷体_GB2312" w:eastAsia="楷体_GB2312" w:hAnsi="Times New Roman"/>
                <w:sz w:val="24"/>
              </w:rPr>
            </w:pPr>
          </w:p>
        </w:tc>
        <w:tc>
          <w:tcPr>
            <w:tcW w:w="3272" w:type="dxa"/>
          </w:tcPr>
          <w:p w:rsidR="0007372F" w:rsidRDefault="0007372F">
            <w:pPr>
              <w:pStyle w:val="ad"/>
              <w:spacing w:line="360" w:lineRule="auto"/>
              <w:rPr>
                <w:rFonts w:ascii="楷体_GB2312" w:eastAsia="楷体_GB2312" w:hAnsi="Times New Roman"/>
                <w:sz w:val="24"/>
              </w:rPr>
            </w:pPr>
          </w:p>
        </w:tc>
        <w:tc>
          <w:tcPr>
            <w:tcW w:w="1381" w:type="dxa"/>
          </w:tcPr>
          <w:p w:rsidR="0007372F" w:rsidRDefault="0007372F">
            <w:pPr>
              <w:pStyle w:val="ad"/>
              <w:spacing w:line="360" w:lineRule="auto"/>
              <w:rPr>
                <w:rFonts w:ascii="楷体_GB2312" w:eastAsia="楷体_GB2312" w:hAnsi="Times New Roman"/>
                <w:sz w:val="24"/>
              </w:rPr>
            </w:pPr>
          </w:p>
        </w:tc>
        <w:tc>
          <w:tcPr>
            <w:tcW w:w="745" w:type="dxa"/>
          </w:tcPr>
          <w:p w:rsidR="0007372F" w:rsidRDefault="0007372F">
            <w:pPr>
              <w:pStyle w:val="ad"/>
              <w:spacing w:line="360" w:lineRule="auto"/>
              <w:rPr>
                <w:rFonts w:ascii="楷体_GB2312" w:eastAsia="楷体_GB2312" w:hAnsi="Times New Roman"/>
                <w:sz w:val="24"/>
              </w:rPr>
            </w:pPr>
          </w:p>
        </w:tc>
      </w:tr>
      <w:tr w:rsidR="0007372F">
        <w:trPr>
          <w:trHeight w:val="480"/>
          <w:jc w:val="center"/>
        </w:trPr>
        <w:tc>
          <w:tcPr>
            <w:tcW w:w="758" w:type="dxa"/>
          </w:tcPr>
          <w:p w:rsidR="0007372F" w:rsidRDefault="0007372F">
            <w:pPr>
              <w:pStyle w:val="ad"/>
              <w:spacing w:line="360" w:lineRule="auto"/>
              <w:rPr>
                <w:rFonts w:ascii="楷体_GB2312" w:eastAsia="楷体_GB2312" w:hAnsi="Times New Roman"/>
                <w:sz w:val="24"/>
              </w:rPr>
            </w:pPr>
          </w:p>
        </w:tc>
        <w:tc>
          <w:tcPr>
            <w:tcW w:w="1902" w:type="dxa"/>
          </w:tcPr>
          <w:p w:rsidR="0007372F" w:rsidRDefault="0007372F">
            <w:pPr>
              <w:pStyle w:val="ad"/>
              <w:spacing w:line="360" w:lineRule="auto"/>
              <w:rPr>
                <w:rFonts w:ascii="楷体_GB2312" w:eastAsia="楷体_GB2312" w:hAnsi="Times New Roman"/>
                <w:sz w:val="24"/>
              </w:rPr>
            </w:pPr>
          </w:p>
        </w:tc>
        <w:tc>
          <w:tcPr>
            <w:tcW w:w="1548" w:type="dxa"/>
          </w:tcPr>
          <w:p w:rsidR="0007372F" w:rsidRDefault="0007372F">
            <w:pPr>
              <w:pStyle w:val="ad"/>
              <w:spacing w:line="360" w:lineRule="auto"/>
              <w:rPr>
                <w:rFonts w:ascii="楷体_GB2312" w:eastAsia="楷体_GB2312" w:hAnsi="Times New Roman"/>
                <w:sz w:val="24"/>
              </w:rPr>
            </w:pPr>
          </w:p>
        </w:tc>
        <w:tc>
          <w:tcPr>
            <w:tcW w:w="3272" w:type="dxa"/>
          </w:tcPr>
          <w:p w:rsidR="0007372F" w:rsidRDefault="0007372F">
            <w:pPr>
              <w:pStyle w:val="ad"/>
              <w:spacing w:line="360" w:lineRule="auto"/>
              <w:rPr>
                <w:rFonts w:ascii="楷体_GB2312" w:eastAsia="楷体_GB2312" w:hAnsi="Times New Roman"/>
                <w:sz w:val="24"/>
              </w:rPr>
            </w:pPr>
          </w:p>
        </w:tc>
        <w:tc>
          <w:tcPr>
            <w:tcW w:w="1381" w:type="dxa"/>
          </w:tcPr>
          <w:p w:rsidR="0007372F" w:rsidRDefault="0007372F">
            <w:pPr>
              <w:pStyle w:val="ad"/>
              <w:spacing w:line="360" w:lineRule="auto"/>
              <w:rPr>
                <w:rFonts w:ascii="楷体_GB2312" w:eastAsia="楷体_GB2312" w:hAnsi="Times New Roman"/>
                <w:sz w:val="24"/>
              </w:rPr>
            </w:pPr>
          </w:p>
        </w:tc>
        <w:tc>
          <w:tcPr>
            <w:tcW w:w="745" w:type="dxa"/>
          </w:tcPr>
          <w:p w:rsidR="0007372F" w:rsidRDefault="0007372F">
            <w:pPr>
              <w:pStyle w:val="ad"/>
              <w:spacing w:line="360" w:lineRule="auto"/>
              <w:rPr>
                <w:rFonts w:ascii="楷体_GB2312" w:eastAsia="楷体_GB2312" w:hAnsi="Times New Roman"/>
                <w:sz w:val="24"/>
              </w:rPr>
            </w:pPr>
          </w:p>
        </w:tc>
      </w:tr>
      <w:tr w:rsidR="0007372F">
        <w:trPr>
          <w:trHeight w:val="480"/>
          <w:jc w:val="center"/>
        </w:trPr>
        <w:tc>
          <w:tcPr>
            <w:tcW w:w="758" w:type="dxa"/>
          </w:tcPr>
          <w:p w:rsidR="0007372F" w:rsidRDefault="0007372F">
            <w:pPr>
              <w:pStyle w:val="ad"/>
              <w:spacing w:line="360" w:lineRule="auto"/>
              <w:rPr>
                <w:rFonts w:ascii="楷体_GB2312" w:eastAsia="楷体_GB2312" w:hAnsi="Times New Roman"/>
                <w:sz w:val="24"/>
              </w:rPr>
            </w:pPr>
          </w:p>
        </w:tc>
        <w:tc>
          <w:tcPr>
            <w:tcW w:w="1902" w:type="dxa"/>
          </w:tcPr>
          <w:p w:rsidR="0007372F" w:rsidRDefault="0007372F">
            <w:pPr>
              <w:pStyle w:val="ad"/>
              <w:spacing w:line="360" w:lineRule="auto"/>
              <w:rPr>
                <w:rFonts w:ascii="楷体_GB2312" w:eastAsia="楷体_GB2312" w:hAnsi="Times New Roman"/>
                <w:sz w:val="24"/>
              </w:rPr>
            </w:pPr>
          </w:p>
        </w:tc>
        <w:tc>
          <w:tcPr>
            <w:tcW w:w="1548" w:type="dxa"/>
          </w:tcPr>
          <w:p w:rsidR="0007372F" w:rsidRDefault="0007372F">
            <w:pPr>
              <w:pStyle w:val="ad"/>
              <w:spacing w:line="360" w:lineRule="auto"/>
              <w:rPr>
                <w:rFonts w:ascii="楷体_GB2312" w:eastAsia="楷体_GB2312" w:hAnsi="Times New Roman"/>
                <w:sz w:val="24"/>
              </w:rPr>
            </w:pPr>
          </w:p>
        </w:tc>
        <w:tc>
          <w:tcPr>
            <w:tcW w:w="3272" w:type="dxa"/>
          </w:tcPr>
          <w:p w:rsidR="0007372F" w:rsidRDefault="0007372F">
            <w:pPr>
              <w:pStyle w:val="ad"/>
              <w:spacing w:line="360" w:lineRule="auto"/>
              <w:rPr>
                <w:rFonts w:ascii="楷体_GB2312" w:eastAsia="楷体_GB2312" w:hAnsi="Times New Roman"/>
                <w:sz w:val="24"/>
              </w:rPr>
            </w:pPr>
          </w:p>
        </w:tc>
        <w:tc>
          <w:tcPr>
            <w:tcW w:w="1381" w:type="dxa"/>
          </w:tcPr>
          <w:p w:rsidR="0007372F" w:rsidRDefault="0007372F">
            <w:pPr>
              <w:pStyle w:val="ad"/>
              <w:spacing w:line="360" w:lineRule="auto"/>
              <w:rPr>
                <w:rFonts w:ascii="楷体_GB2312" w:eastAsia="楷体_GB2312" w:hAnsi="Times New Roman"/>
                <w:sz w:val="24"/>
              </w:rPr>
            </w:pPr>
          </w:p>
        </w:tc>
        <w:tc>
          <w:tcPr>
            <w:tcW w:w="745" w:type="dxa"/>
          </w:tcPr>
          <w:p w:rsidR="0007372F" w:rsidRDefault="0007372F">
            <w:pPr>
              <w:pStyle w:val="ad"/>
              <w:spacing w:line="360" w:lineRule="auto"/>
              <w:rPr>
                <w:rFonts w:ascii="楷体_GB2312" w:eastAsia="楷体_GB2312" w:hAnsi="Times New Roman"/>
                <w:sz w:val="24"/>
              </w:rPr>
            </w:pPr>
          </w:p>
        </w:tc>
      </w:tr>
    </w:tbl>
    <w:p w:rsidR="0007372F" w:rsidRDefault="0007372F">
      <w:pPr>
        <w:snapToGrid w:val="0"/>
        <w:spacing w:line="240" w:lineRule="atLeast"/>
        <w:rPr>
          <w:rFonts w:ascii="仿宋_GB2312" w:eastAsia="仿宋_GB2312"/>
          <w:b/>
          <w:sz w:val="28"/>
          <w:szCs w:val="28"/>
        </w:rPr>
      </w:pPr>
    </w:p>
    <w:p w:rsidR="0007372F" w:rsidRDefault="00741B34">
      <w:pPr>
        <w:spacing w:line="440" w:lineRule="exact"/>
        <w:ind w:firstLineChars="200" w:firstLine="420"/>
        <w:rPr>
          <w:rFonts w:ascii="宋体" w:hAnsi="宋体"/>
          <w:szCs w:val="21"/>
        </w:rPr>
      </w:pPr>
      <w:r>
        <w:rPr>
          <w:rFonts w:ascii="宋体" w:hAnsi="宋体" w:hint="eastAsia"/>
          <w:szCs w:val="21"/>
        </w:rPr>
        <w:t>须加盖报价单位公章。</w:t>
      </w:r>
    </w:p>
    <w:p w:rsidR="0007372F" w:rsidRDefault="0007372F">
      <w:pPr>
        <w:spacing w:line="440" w:lineRule="exact"/>
        <w:ind w:firstLineChars="200" w:firstLine="420"/>
        <w:rPr>
          <w:rFonts w:ascii="宋体" w:hAnsi="宋体"/>
          <w:szCs w:val="21"/>
        </w:rPr>
      </w:pPr>
    </w:p>
    <w:p w:rsidR="0007372F" w:rsidRDefault="0007372F">
      <w:pPr>
        <w:spacing w:line="440" w:lineRule="exact"/>
        <w:ind w:firstLineChars="200" w:firstLine="420"/>
        <w:rPr>
          <w:rFonts w:ascii="宋体" w:hAnsi="宋体"/>
          <w:szCs w:val="21"/>
        </w:rPr>
      </w:pPr>
    </w:p>
    <w:p w:rsidR="0007372F" w:rsidRDefault="0007372F">
      <w:pPr>
        <w:spacing w:line="440" w:lineRule="exact"/>
        <w:ind w:firstLineChars="200" w:firstLine="420"/>
        <w:rPr>
          <w:rFonts w:ascii="宋体" w:hAnsi="宋体"/>
          <w:szCs w:val="21"/>
        </w:rPr>
      </w:pPr>
    </w:p>
    <w:p w:rsidR="0007372F" w:rsidRDefault="0007372F">
      <w:pPr>
        <w:spacing w:line="440" w:lineRule="exact"/>
        <w:ind w:firstLineChars="200" w:firstLine="420"/>
        <w:rPr>
          <w:rFonts w:ascii="宋体" w:hAnsi="宋体"/>
          <w:szCs w:val="21"/>
        </w:rPr>
      </w:pPr>
    </w:p>
    <w:p w:rsidR="0007372F" w:rsidRDefault="00741B34" w:rsidP="001C7182">
      <w:pPr>
        <w:tabs>
          <w:tab w:val="left" w:pos="5812"/>
        </w:tabs>
        <w:spacing w:line="440" w:lineRule="exact"/>
        <w:ind w:firstLineChars="2767" w:firstLine="5811"/>
        <w:rPr>
          <w:rFonts w:ascii="宋体" w:hAnsi="宋体"/>
          <w:szCs w:val="21"/>
        </w:rPr>
      </w:pPr>
      <w:r>
        <w:rPr>
          <w:rFonts w:ascii="宋体" w:hAnsi="宋体" w:hint="eastAsia"/>
          <w:szCs w:val="21"/>
        </w:rPr>
        <w:t>报价单位盖章：</w:t>
      </w:r>
    </w:p>
    <w:p w:rsidR="0007372F" w:rsidRDefault="00741B34" w:rsidP="001C7182">
      <w:pPr>
        <w:tabs>
          <w:tab w:val="left" w:pos="5812"/>
        </w:tabs>
        <w:spacing w:line="440" w:lineRule="exact"/>
        <w:ind w:firstLineChars="2767" w:firstLine="5811"/>
        <w:rPr>
          <w:rFonts w:ascii="宋体" w:hAnsi="宋体"/>
          <w:szCs w:val="21"/>
        </w:rPr>
      </w:pPr>
      <w:r>
        <w:rPr>
          <w:rFonts w:ascii="宋体" w:hAnsi="宋体" w:hint="eastAsia"/>
          <w:szCs w:val="21"/>
        </w:rPr>
        <w:t>法人代表签字：</w:t>
      </w:r>
    </w:p>
    <w:p w:rsidR="0007372F" w:rsidRDefault="0007372F" w:rsidP="001C7182">
      <w:pPr>
        <w:tabs>
          <w:tab w:val="left" w:pos="5812"/>
        </w:tabs>
        <w:spacing w:line="440" w:lineRule="exact"/>
        <w:ind w:firstLineChars="2767" w:firstLine="5811"/>
        <w:rPr>
          <w:rFonts w:ascii="宋体" w:hAnsi="宋体"/>
          <w:szCs w:val="21"/>
        </w:rPr>
      </w:pPr>
    </w:p>
    <w:p w:rsidR="0007372F" w:rsidRDefault="00741B34" w:rsidP="001C7182">
      <w:pPr>
        <w:tabs>
          <w:tab w:val="left" w:pos="5812"/>
        </w:tabs>
        <w:spacing w:line="440" w:lineRule="exact"/>
        <w:ind w:firstLineChars="3667" w:firstLine="7701"/>
        <w:rPr>
          <w:rFonts w:ascii="宋体" w:hAnsi="宋体"/>
          <w:szCs w:val="21"/>
        </w:rPr>
      </w:pPr>
      <w:r>
        <w:rPr>
          <w:rFonts w:ascii="宋体" w:hAnsi="宋体" w:hint="eastAsia"/>
          <w:szCs w:val="21"/>
        </w:rPr>
        <w:t>年    月    日</w:t>
      </w:r>
    </w:p>
    <w:p w:rsidR="0007372F" w:rsidRDefault="0007372F">
      <w:pPr>
        <w:tabs>
          <w:tab w:val="left" w:pos="5812"/>
        </w:tabs>
        <w:spacing w:line="440" w:lineRule="exact"/>
        <w:rPr>
          <w:rFonts w:ascii="宋体" w:hAnsi="宋体"/>
          <w:szCs w:val="21"/>
        </w:rPr>
        <w:sectPr w:rsidR="0007372F">
          <w:pgSz w:w="11906" w:h="16838"/>
          <w:pgMar w:top="1440" w:right="1080" w:bottom="1440" w:left="1080" w:header="850" w:footer="850" w:gutter="0"/>
          <w:cols w:space="720"/>
          <w:docGrid w:type="lines" w:linePitch="312"/>
        </w:sectPr>
      </w:pPr>
    </w:p>
    <w:p w:rsidR="0007372F" w:rsidRDefault="00741B34">
      <w:pPr>
        <w:spacing w:line="440" w:lineRule="exact"/>
        <w:jc w:val="center"/>
        <w:rPr>
          <w:rFonts w:ascii="宋体" w:hAnsi="宋体"/>
          <w:b/>
          <w:sz w:val="36"/>
          <w:szCs w:val="36"/>
        </w:rPr>
      </w:pPr>
      <w:r>
        <w:rPr>
          <w:rFonts w:ascii="宋体" w:hAnsi="宋体" w:hint="eastAsia"/>
          <w:b/>
          <w:sz w:val="36"/>
          <w:szCs w:val="36"/>
        </w:rPr>
        <w:lastRenderedPageBreak/>
        <w:t>相关业绩案例一览表</w:t>
      </w:r>
    </w:p>
    <w:p w:rsidR="0007372F" w:rsidRDefault="0007372F">
      <w:pPr>
        <w:snapToGrid w:val="0"/>
        <w:spacing w:line="360" w:lineRule="auto"/>
        <w:jc w:val="center"/>
        <w:rPr>
          <w:rFonts w:ascii="宋体" w:hAnsi="宋体"/>
          <w:b/>
          <w:sz w:val="28"/>
          <w:szCs w:val="30"/>
        </w:rPr>
      </w:pPr>
    </w:p>
    <w:p w:rsidR="0007372F" w:rsidRDefault="00741B34">
      <w:pPr>
        <w:snapToGrid w:val="0"/>
        <w:spacing w:line="360" w:lineRule="auto"/>
        <w:rPr>
          <w:rFonts w:ascii="宋体" w:hAnsi="宋体"/>
          <w:sz w:val="24"/>
        </w:rPr>
      </w:pPr>
      <w:r>
        <w:rPr>
          <w:rFonts w:ascii="宋体" w:hAnsi="宋体" w:hint="eastAsia"/>
          <w:sz w:val="24"/>
        </w:rPr>
        <w:t>项目编号：</w:t>
      </w:r>
      <w:r>
        <w:rPr>
          <w:rFonts w:ascii="宋体" w:hAnsi="宋体" w:hint="eastAsia"/>
          <w:sz w:val="24"/>
          <w:u w:val="single"/>
        </w:rPr>
        <w:t xml:space="preserve">                          </w:t>
      </w:r>
    </w:p>
    <w:tbl>
      <w:tblPr>
        <w:tblW w:w="9581" w:type="dxa"/>
        <w:jc w:val="center"/>
        <w:tblInd w:w="-71" w:type="dxa"/>
        <w:tblLayout w:type="fixed"/>
        <w:tblLook w:val="04A0" w:firstRow="1" w:lastRow="0" w:firstColumn="1" w:lastColumn="0" w:noHBand="0" w:noVBand="1"/>
      </w:tblPr>
      <w:tblGrid>
        <w:gridCol w:w="720"/>
        <w:gridCol w:w="1133"/>
        <w:gridCol w:w="1729"/>
        <w:gridCol w:w="1474"/>
        <w:gridCol w:w="1198"/>
        <w:gridCol w:w="1730"/>
        <w:gridCol w:w="1597"/>
      </w:tblGrid>
      <w:tr w:rsidR="0007372F">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07372F" w:rsidRDefault="00741B34">
            <w:pPr>
              <w:jc w:val="center"/>
              <w:rPr>
                <w:sz w:val="24"/>
                <w:lang w:val="zh-CN"/>
              </w:rPr>
            </w:pPr>
            <w:r>
              <w:rPr>
                <w:rFonts w:hint="eastAsia"/>
                <w:sz w:val="24"/>
                <w:lang w:val="zh-CN"/>
              </w:rPr>
              <w:t>序号</w:t>
            </w:r>
          </w:p>
        </w:tc>
        <w:tc>
          <w:tcPr>
            <w:tcW w:w="1133" w:type="dxa"/>
            <w:tcBorders>
              <w:top w:val="single" w:sz="6" w:space="0" w:color="auto"/>
              <w:left w:val="single" w:sz="6" w:space="0" w:color="auto"/>
              <w:bottom w:val="single" w:sz="6" w:space="0" w:color="auto"/>
              <w:right w:val="single" w:sz="6" w:space="0" w:color="auto"/>
            </w:tcBorders>
            <w:vAlign w:val="center"/>
          </w:tcPr>
          <w:p w:rsidR="0007372F" w:rsidRDefault="00741B34">
            <w:pPr>
              <w:jc w:val="center"/>
              <w:rPr>
                <w:sz w:val="24"/>
                <w:lang w:val="zh-CN"/>
              </w:rPr>
            </w:pPr>
            <w:r>
              <w:rPr>
                <w:rFonts w:hint="eastAsia"/>
                <w:sz w:val="24"/>
                <w:lang w:val="zh-CN"/>
              </w:rPr>
              <w:t>年度</w:t>
            </w:r>
          </w:p>
        </w:tc>
        <w:tc>
          <w:tcPr>
            <w:tcW w:w="1729" w:type="dxa"/>
            <w:tcBorders>
              <w:top w:val="single" w:sz="6" w:space="0" w:color="auto"/>
              <w:left w:val="single" w:sz="6" w:space="0" w:color="auto"/>
              <w:bottom w:val="single" w:sz="6" w:space="0" w:color="auto"/>
              <w:right w:val="single" w:sz="6" w:space="0" w:color="auto"/>
            </w:tcBorders>
            <w:vAlign w:val="center"/>
          </w:tcPr>
          <w:p w:rsidR="0007372F" w:rsidRDefault="00741B34">
            <w:pPr>
              <w:jc w:val="center"/>
              <w:rPr>
                <w:sz w:val="24"/>
                <w:lang w:val="zh-CN"/>
              </w:rPr>
            </w:pPr>
            <w:r>
              <w:rPr>
                <w:rFonts w:hint="eastAsia"/>
                <w:sz w:val="24"/>
                <w:lang w:val="zh-CN"/>
              </w:rPr>
              <w:t>项目建设单位</w:t>
            </w:r>
          </w:p>
        </w:tc>
        <w:tc>
          <w:tcPr>
            <w:tcW w:w="1474" w:type="dxa"/>
            <w:tcBorders>
              <w:top w:val="single" w:sz="6" w:space="0" w:color="auto"/>
              <w:left w:val="single" w:sz="6" w:space="0" w:color="auto"/>
              <w:bottom w:val="single" w:sz="6" w:space="0" w:color="auto"/>
              <w:right w:val="single" w:sz="6" w:space="0" w:color="auto"/>
            </w:tcBorders>
            <w:vAlign w:val="center"/>
          </w:tcPr>
          <w:p w:rsidR="0007372F" w:rsidRDefault="00741B34">
            <w:pPr>
              <w:jc w:val="center"/>
              <w:rPr>
                <w:sz w:val="24"/>
                <w:lang w:val="zh-CN"/>
              </w:rPr>
            </w:pPr>
            <w:r>
              <w:rPr>
                <w:rFonts w:hint="eastAsia"/>
                <w:sz w:val="24"/>
                <w:lang w:val="zh-CN"/>
              </w:rPr>
              <w:t>项目名称</w:t>
            </w:r>
          </w:p>
        </w:tc>
        <w:tc>
          <w:tcPr>
            <w:tcW w:w="1198" w:type="dxa"/>
            <w:tcBorders>
              <w:top w:val="single" w:sz="6" w:space="0" w:color="auto"/>
              <w:left w:val="single" w:sz="6" w:space="0" w:color="auto"/>
              <w:bottom w:val="single" w:sz="6" w:space="0" w:color="auto"/>
              <w:right w:val="single" w:sz="6" w:space="0" w:color="auto"/>
            </w:tcBorders>
            <w:vAlign w:val="center"/>
          </w:tcPr>
          <w:p w:rsidR="0007372F" w:rsidRDefault="00741B34">
            <w:pPr>
              <w:jc w:val="center"/>
              <w:rPr>
                <w:sz w:val="24"/>
                <w:lang w:val="zh-CN"/>
              </w:rPr>
            </w:pPr>
            <w:r>
              <w:rPr>
                <w:rFonts w:hint="eastAsia"/>
                <w:sz w:val="24"/>
                <w:lang w:val="zh-CN"/>
              </w:rPr>
              <w:t>合同金额</w:t>
            </w:r>
          </w:p>
        </w:tc>
        <w:tc>
          <w:tcPr>
            <w:tcW w:w="1730" w:type="dxa"/>
            <w:tcBorders>
              <w:top w:val="single" w:sz="6" w:space="0" w:color="auto"/>
              <w:left w:val="single" w:sz="6" w:space="0" w:color="auto"/>
              <w:bottom w:val="single" w:sz="6" w:space="0" w:color="auto"/>
              <w:right w:val="single" w:sz="6" w:space="0" w:color="auto"/>
            </w:tcBorders>
            <w:vAlign w:val="center"/>
          </w:tcPr>
          <w:p w:rsidR="0007372F" w:rsidRDefault="00741B34">
            <w:pPr>
              <w:jc w:val="center"/>
              <w:rPr>
                <w:sz w:val="24"/>
                <w:lang w:val="zh-CN"/>
              </w:rPr>
            </w:pPr>
            <w:r>
              <w:rPr>
                <w:rFonts w:hint="eastAsia"/>
                <w:sz w:val="24"/>
                <w:lang w:val="zh-CN"/>
              </w:rPr>
              <w:t>单位地址</w:t>
            </w:r>
          </w:p>
        </w:tc>
        <w:tc>
          <w:tcPr>
            <w:tcW w:w="1597" w:type="dxa"/>
            <w:tcBorders>
              <w:top w:val="single" w:sz="6" w:space="0" w:color="auto"/>
              <w:left w:val="single" w:sz="6" w:space="0" w:color="auto"/>
              <w:bottom w:val="single" w:sz="6" w:space="0" w:color="auto"/>
              <w:right w:val="single" w:sz="6" w:space="0" w:color="auto"/>
            </w:tcBorders>
            <w:vAlign w:val="center"/>
          </w:tcPr>
          <w:p w:rsidR="0007372F" w:rsidRDefault="00741B34">
            <w:pPr>
              <w:jc w:val="center"/>
              <w:rPr>
                <w:sz w:val="24"/>
                <w:lang w:val="zh-CN"/>
              </w:rPr>
            </w:pPr>
            <w:r>
              <w:rPr>
                <w:rFonts w:hint="eastAsia"/>
                <w:sz w:val="24"/>
                <w:lang w:val="zh-CN"/>
              </w:rPr>
              <w:t>联系电话</w:t>
            </w:r>
          </w:p>
        </w:tc>
      </w:tr>
      <w:tr w:rsidR="0007372F">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r>
      <w:tr w:rsidR="0007372F">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r>
      <w:tr w:rsidR="0007372F">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r>
      <w:tr w:rsidR="0007372F">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r>
      <w:tr w:rsidR="0007372F">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r>
      <w:tr w:rsidR="0007372F">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r>
      <w:tr w:rsidR="0007372F">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r>
      <w:tr w:rsidR="0007372F">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r>
      <w:tr w:rsidR="0007372F">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r>
      <w:tr w:rsidR="0007372F">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r>
      <w:tr w:rsidR="0007372F">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07372F" w:rsidRDefault="0007372F">
            <w:pPr>
              <w:jc w:val="center"/>
            </w:pPr>
          </w:p>
        </w:tc>
      </w:tr>
    </w:tbl>
    <w:p w:rsidR="0007372F" w:rsidRDefault="00741B34">
      <w:pPr>
        <w:tabs>
          <w:tab w:val="left" w:pos="9765"/>
        </w:tabs>
        <w:autoSpaceDE w:val="0"/>
        <w:autoSpaceDN w:val="0"/>
        <w:adjustRightInd w:val="0"/>
        <w:snapToGrid w:val="0"/>
        <w:spacing w:line="360" w:lineRule="auto"/>
        <w:rPr>
          <w:rFonts w:ascii="宋体" w:hAnsi="宋体"/>
          <w:szCs w:val="21"/>
        </w:rPr>
      </w:pPr>
      <w:r>
        <w:rPr>
          <w:rFonts w:ascii="宋体" w:hAnsi="宋体" w:hint="eastAsia"/>
          <w:szCs w:val="21"/>
          <w:lang w:val="zh-CN"/>
        </w:rPr>
        <w:t>注：附合同复印件、验收报告或用户使用意见书。</w:t>
      </w:r>
    </w:p>
    <w:p w:rsidR="0007372F" w:rsidRDefault="0007372F">
      <w:pPr>
        <w:snapToGrid w:val="0"/>
        <w:spacing w:line="360" w:lineRule="auto"/>
        <w:rPr>
          <w:rFonts w:ascii="宋体" w:hAnsi="宋体"/>
          <w:sz w:val="22"/>
        </w:rPr>
      </w:pPr>
    </w:p>
    <w:p w:rsidR="0007372F" w:rsidRDefault="0007372F">
      <w:pPr>
        <w:snapToGrid w:val="0"/>
        <w:spacing w:line="360" w:lineRule="auto"/>
        <w:rPr>
          <w:rFonts w:ascii="宋体" w:hAnsi="宋体"/>
          <w:sz w:val="22"/>
        </w:rPr>
      </w:pPr>
    </w:p>
    <w:p w:rsidR="0007372F" w:rsidRDefault="00741B34">
      <w:pPr>
        <w:widowControl/>
        <w:snapToGrid w:val="0"/>
        <w:spacing w:line="360" w:lineRule="auto"/>
        <w:ind w:firstLineChars="2200" w:firstLine="4620"/>
        <w:rPr>
          <w:rFonts w:ascii="宋体" w:hAnsi="宋体" w:cs="Arial"/>
          <w:kern w:val="0"/>
          <w:szCs w:val="21"/>
        </w:rPr>
      </w:pPr>
      <w:r>
        <w:rPr>
          <w:rFonts w:ascii="宋体" w:hAnsi="宋体" w:cs="Arial" w:hint="eastAsia"/>
          <w:kern w:val="0"/>
          <w:szCs w:val="21"/>
        </w:rPr>
        <w:t>投标单位名称（公章）：</w:t>
      </w:r>
    </w:p>
    <w:p w:rsidR="0007372F" w:rsidRDefault="00741B34">
      <w:pPr>
        <w:snapToGrid w:val="0"/>
        <w:spacing w:line="360" w:lineRule="auto"/>
        <w:ind w:firstLineChars="2200" w:firstLine="4620"/>
        <w:rPr>
          <w:rFonts w:ascii="宋体" w:hAnsi="宋体"/>
          <w:szCs w:val="21"/>
        </w:rPr>
      </w:pPr>
      <w:r>
        <w:rPr>
          <w:rFonts w:ascii="宋体" w:hAnsi="宋体" w:hint="eastAsia"/>
          <w:szCs w:val="21"/>
        </w:rPr>
        <w:t>法定代表人或代理人（签字或盖章）：</w:t>
      </w:r>
    </w:p>
    <w:p w:rsidR="0007372F" w:rsidRDefault="0007372F">
      <w:pPr>
        <w:snapToGrid w:val="0"/>
        <w:spacing w:line="360" w:lineRule="auto"/>
        <w:rPr>
          <w:rFonts w:ascii="宋体" w:hAnsi="宋体"/>
          <w:sz w:val="22"/>
        </w:rPr>
      </w:pPr>
    </w:p>
    <w:p w:rsidR="0007372F" w:rsidRDefault="0007372F">
      <w:pPr>
        <w:snapToGrid w:val="0"/>
        <w:spacing w:line="360" w:lineRule="auto"/>
        <w:rPr>
          <w:rFonts w:ascii="宋体" w:hAnsi="宋体"/>
          <w:sz w:val="20"/>
        </w:rPr>
      </w:pPr>
    </w:p>
    <w:p w:rsidR="0007372F" w:rsidRDefault="0007372F">
      <w:pPr>
        <w:snapToGrid w:val="0"/>
        <w:spacing w:line="360" w:lineRule="auto"/>
        <w:rPr>
          <w:rFonts w:ascii="宋体" w:hAnsi="宋体"/>
          <w:sz w:val="20"/>
        </w:rPr>
      </w:pPr>
    </w:p>
    <w:p w:rsidR="0007372F" w:rsidRDefault="0007372F">
      <w:pPr>
        <w:snapToGrid w:val="0"/>
        <w:spacing w:line="360" w:lineRule="auto"/>
        <w:rPr>
          <w:rFonts w:ascii="宋体" w:hAnsi="宋体"/>
          <w:sz w:val="20"/>
        </w:rPr>
      </w:pPr>
    </w:p>
    <w:p w:rsidR="0007372F" w:rsidRDefault="0007372F">
      <w:pPr>
        <w:spacing w:line="440" w:lineRule="exact"/>
        <w:jc w:val="left"/>
        <w:rPr>
          <w:rFonts w:ascii="宋体" w:hAnsi="宋体"/>
          <w:szCs w:val="21"/>
        </w:rPr>
      </w:pPr>
    </w:p>
    <w:p w:rsidR="0007372F" w:rsidRDefault="0007372F">
      <w:pPr>
        <w:spacing w:line="440" w:lineRule="exact"/>
        <w:rPr>
          <w:rFonts w:ascii="宋体" w:hAnsi="宋体"/>
          <w:szCs w:val="21"/>
        </w:rPr>
      </w:pPr>
    </w:p>
    <w:sectPr w:rsidR="0007372F">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7B7" w:rsidRDefault="009867B7">
      <w:r>
        <w:separator/>
      </w:r>
    </w:p>
  </w:endnote>
  <w:endnote w:type="continuationSeparator" w:id="0">
    <w:p w:rsidR="009867B7" w:rsidRDefault="0098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00"/>
    <w:family w:val="modern"/>
    <w:pitch w:val="default"/>
    <w:sig w:usb0="00000000" w:usb1="00000000" w:usb2="00000010" w:usb3="00000000" w:csb0="00040000" w:csb1="00000000"/>
  </w:font>
  <w:font w:name="华文彩云">
    <w:altName w:val="宋体-简"/>
    <w:panose1 w:val="02010800040101010101"/>
    <w:charset w:val="86"/>
    <w:family w:val="auto"/>
    <w:pitch w:val="variable"/>
    <w:sig w:usb0="00000001" w:usb1="080F0000" w:usb2="00000010" w:usb3="00000000" w:csb0="00040000" w:csb1="00000000"/>
  </w:font>
  <w:font w:name="楷体">
    <w:altName w:val="汉仪楷体KW"/>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00"/>
    <w:family w:val="modern"/>
    <w:pitch w:val="default"/>
    <w:sig w:usb0="00000000" w:usb1="00000000" w:usb2="00000010" w:usb3="00000000" w:csb0="00040000" w:csb1="00000000"/>
  </w:font>
  <w:font w:name="Constantia">
    <w:altName w:val="苹方-简"/>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仿宋">
    <w:altName w:val="HYFangSongKW"/>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幼圆">
    <w:altName w:val="苹方-简"/>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72F" w:rsidRDefault="0007372F">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72F" w:rsidRDefault="00741B34">
    <w:pPr>
      <w:pStyle w:val="af"/>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7372F" w:rsidRDefault="00741B34">
                          <w:pPr>
                            <w:pStyle w:val="af"/>
                          </w:pPr>
                          <w:r>
                            <w:rPr>
                              <w:rFonts w:hint="eastAsia"/>
                            </w:rPr>
                            <w:fldChar w:fldCharType="begin"/>
                          </w:r>
                          <w:r>
                            <w:rPr>
                              <w:rFonts w:hint="eastAsia"/>
                            </w:rPr>
                            <w:instrText xml:space="preserve"> PAGE  \* MERGEFORMAT </w:instrText>
                          </w:r>
                          <w:r>
                            <w:rPr>
                              <w:rFonts w:hint="eastAsia"/>
                            </w:rPr>
                            <w:fldChar w:fldCharType="separate"/>
                          </w:r>
                          <w:r w:rsidR="00221F22">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07372F" w:rsidRDefault="00741B34">
                    <w:pPr>
                      <w:pStyle w:val="af"/>
                    </w:pPr>
                    <w:r>
                      <w:rPr>
                        <w:rFonts w:hint="eastAsia"/>
                      </w:rPr>
                      <w:fldChar w:fldCharType="begin"/>
                    </w:r>
                    <w:r>
                      <w:rPr>
                        <w:rFonts w:hint="eastAsia"/>
                      </w:rPr>
                      <w:instrText xml:space="preserve"> PAGE  \* MERGEFORMAT </w:instrText>
                    </w:r>
                    <w:r>
                      <w:rPr>
                        <w:rFonts w:hint="eastAsia"/>
                      </w:rPr>
                      <w:fldChar w:fldCharType="separate"/>
                    </w:r>
                    <w:r w:rsidR="00221F22">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7B7" w:rsidRDefault="009867B7">
      <w:r>
        <w:separator/>
      </w:r>
    </w:p>
  </w:footnote>
  <w:footnote w:type="continuationSeparator" w:id="0">
    <w:p w:rsidR="009867B7" w:rsidRDefault="00986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72F" w:rsidRDefault="00741B34">
    <w:pPr>
      <w:pStyle w:val="af0"/>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start w:val="1"/>
      <w:numFmt w:val="chineseCountingThousand"/>
      <w:pStyle w:val="a"/>
      <w:suff w:val="nothing"/>
      <w:lvlText w:val="第%1章"/>
      <w:lvlJc w:val="left"/>
      <w:pPr>
        <w:ind w:left="640" w:firstLine="0"/>
      </w:pPr>
      <w:rPr>
        <w:rFonts w:hint="eastAsia"/>
      </w:rPr>
    </w:lvl>
    <w:lvl w:ilvl="1">
      <w:start w:val="1"/>
      <w:numFmt w:val="none"/>
      <w:suff w:val="nothing"/>
      <w:lvlText w:val=""/>
      <w:lvlJc w:val="left"/>
      <w:pPr>
        <w:ind w:left="640" w:firstLine="0"/>
      </w:pPr>
      <w:rPr>
        <w:rFonts w:hint="eastAsia"/>
      </w:rPr>
    </w:lvl>
    <w:lvl w:ilvl="2">
      <w:start w:val="1"/>
      <w:numFmt w:val="none"/>
      <w:suff w:val="nothing"/>
      <w:lvlText w:val=""/>
      <w:lvlJc w:val="left"/>
      <w:pPr>
        <w:ind w:left="640" w:firstLine="0"/>
      </w:pPr>
      <w:rPr>
        <w:rFonts w:hint="eastAsia"/>
      </w:rPr>
    </w:lvl>
    <w:lvl w:ilvl="3">
      <w:start w:val="1"/>
      <w:numFmt w:val="none"/>
      <w:suff w:val="nothing"/>
      <w:lvlText w:val=""/>
      <w:lvlJc w:val="left"/>
      <w:pPr>
        <w:ind w:left="640" w:firstLine="0"/>
      </w:pPr>
      <w:rPr>
        <w:rFonts w:hint="eastAsia"/>
      </w:rPr>
    </w:lvl>
    <w:lvl w:ilvl="4">
      <w:start w:val="1"/>
      <w:numFmt w:val="none"/>
      <w:suff w:val="nothing"/>
      <w:lvlText w:val=""/>
      <w:lvlJc w:val="left"/>
      <w:pPr>
        <w:ind w:left="640" w:firstLine="0"/>
      </w:pPr>
      <w:rPr>
        <w:rFonts w:hint="eastAsia"/>
      </w:rPr>
    </w:lvl>
    <w:lvl w:ilvl="5">
      <w:start w:val="1"/>
      <w:numFmt w:val="none"/>
      <w:suff w:val="nothing"/>
      <w:lvlText w:val=""/>
      <w:lvlJc w:val="left"/>
      <w:pPr>
        <w:ind w:left="640" w:firstLine="0"/>
      </w:pPr>
      <w:rPr>
        <w:rFonts w:hint="eastAsia"/>
      </w:rPr>
    </w:lvl>
    <w:lvl w:ilvl="6">
      <w:start w:val="1"/>
      <w:numFmt w:val="none"/>
      <w:suff w:val="nothing"/>
      <w:lvlText w:val=""/>
      <w:lvlJc w:val="left"/>
      <w:pPr>
        <w:ind w:left="640" w:firstLine="0"/>
      </w:pPr>
      <w:rPr>
        <w:rFonts w:hint="eastAsia"/>
      </w:rPr>
    </w:lvl>
    <w:lvl w:ilvl="7">
      <w:start w:val="1"/>
      <w:numFmt w:val="none"/>
      <w:suff w:val="nothing"/>
      <w:lvlText w:val=""/>
      <w:lvlJc w:val="left"/>
      <w:pPr>
        <w:ind w:left="640" w:firstLine="0"/>
      </w:pPr>
      <w:rPr>
        <w:rFonts w:hint="eastAsia"/>
      </w:rPr>
    </w:lvl>
    <w:lvl w:ilvl="8">
      <w:start w:val="1"/>
      <w:numFmt w:val="none"/>
      <w:suff w:val="nothing"/>
      <w:lvlText w:val=""/>
      <w:lvlJc w:val="left"/>
      <w:pPr>
        <w:ind w:left="640" w:firstLine="0"/>
      </w:pPr>
      <w:rPr>
        <w:rFonts w:hint="eastAsia"/>
      </w:rPr>
    </w:lvl>
  </w:abstractNum>
  <w:abstractNum w:abstractNumId="1">
    <w:nsid w:val="50616019"/>
    <w:multiLevelType w:val="multilevel"/>
    <w:tmpl w:val="50616019"/>
    <w:lvl w:ilvl="0">
      <w:start w:val="1"/>
      <w:numFmt w:val="chineseCountingThousand"/>
      <w:pStyle w:val="a0"/>
      <w:lvlText w:val="%1、"/>
      <w:lvlJc w:val="left"/>
      <w:pPr>
        <w:tabs>
          <w:tab w:val="left" w:pos="420"/>
        </w:tabs>
        <w:ind w:left="420" w:hanging="420"/>
      </w:pPr>
      <w:rPr>
        <w:rFonts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9E45DDA"/>
    <w:multiLevelType w:val="singleLevel"/>
    <w:tmpl w:val="59E45DDA"/>
    <w:lvl w:ilvl="0">
      <w:start w:val="1"/>
      <w:numFmt w:val="decimal"/>
      <w:suff w:val="nothing"/>
      <w:lvlText w:val="%1、"/>
      <w:lvlJc w:val="left"/>
    </w:lvl>
  </w:abstractNum>
  <w:abstractNum w:abstractNumId="3">
    <w:nsid w:val="59E4778C"/>
    <w:multiLevelType w:val="singleLevel"/>
    <w:tmpl w:val="59E4778C"/>
    <w:lvl w:ilvl="0">
      <w:start w:val="2"/>
      <w:numFmt w:val="chineseCounting"/>
      <w:suff w:val="nothing"/>
      <w:lvlText w:val="%1、"/>
      <w:lvlJc w:val="left"/>
    </w:lvl>
  </w:abstractNum>
  <w:abstractNum w:abstractNumId="4">
    <w:nsid w:val="59E80311"/>
    <w:multiLevelType w:val="singleLevel"/>
    <w:tmpl w:val="59E80311"/>
    <w:lvl w:ilvl="0">
      <w:start w:val="1"/>
      <w:numFmt w:val="decimal"/>
      <w:suff w:val="nothing"/>
      <w:lvlText w:val="%1、"/>
      <w:lvlJc w:val="left"/>
    </w:lvl>
  </w:abstractNum>
  <w:abstractNum w:abstractNumId="5">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0EE"/>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1"/>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3674"/>
    <w:rsid w:val="0006422A"/>
    <w:rsid w:val="00064A7E"/>
    <w:rsid w:val="00064D7E"/>
    <w:rsid w:val="00065024"/>
    <w:rsid w:val="0006781E"/>
    <w:rsid w:val="0007030E"/>
    <w:rsid w:val="00070382"/>
    <w:rsid w:val="000714CC"/>
    <w:rsid w:val="00071760"/>
    <w:rsid w:val="00071908"/>
    <w:rsid w:val="00071DCB"/>
    <w:rsid w:val="000725A3"/>
    <w:rsid w:val="0007372F"/>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3A7F"/>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77B"/>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57DA8"/>
    <w:rsid w:val="0016061C"/>
    <w:rsid w:val="00161D93"/>
    <w:rsid w:val="00161E55"/>
    <w:rsid w:val="0016332D"/>
    <w:rsid w:val="001639B6"/>
    <w:rsid w:val="001655AE"/>
    <w:rsid w:val="00165747"/>
    <w:rsid w:val="001659A9"/>
    <w:rsid w:val="00165DA8"/>
    <w:rsid w:val="00167046"/>
    <w:rsid w:val="001705D9"/>
    <w:rsid w:val="00171686"/>
    <w:rsid w:val="00171AF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6E64"/>
    <w:rsid w:val="001C0469"/>
    <w:rsid w:val="001C05BB"/>
    <w:rsid w:val="001C0C60"/>
    <w:rsid w:val="001C1962"/>
    <w:rsid w:val="001C1BD0"/>
    <w:rsid w:val="001C3C1A"/>
    <w:rsid w:val="001C5506"/>
    <w:rsid w:val="001C6730"/>
    <w:rsid w:val="001C6885"/>
    <w:rsid w:val="001C68B0"/>
    <w:rsid w:val="001C7182"/>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1F22"/>
    <w:rsid w:val="00222EDD"/>
    <w:rsid w:val="00222F2A"/>
    <w:rsid w:val="00224F05"/>
    <w:rsid w:val="0022781E"/>
    <w:rsid w:val="00230A4F"/>
    <w:rsid w:val="00231F62"/>
    <w:rsid w:val="002327EE"/>
    <w:rsid w:val="002329BD"/>
    <w:rsid w:val="00233BAF"/>
    <w:rsid w:val="0023455F"/>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3DE5"/>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6498"/>
    <w:rsid w:val="00386499"/>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F72"/>
    <w:rsid w:val="003B1BB4"/>
    <w:rsid w:val="003B28E7"/>
    <w:rsid w:val="003B2E6A"/>
    <w:rsid w:val="003B4761"/>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1E39"/>
    <w:rsid w:val="003E26E0"/>
    <w:rsid w:val="003E3C39"/>
    <w:rsid w:val="003E43BC"/>
    <w:rsid w:val="003E5A1F"/>
    <w:rsid w:val="003E6AC3"/>
    <w:rsid w:val="003E6C59"/>
    <w:rsid w:val="003E6E1E"/>
    <w:rsid w:val="003E725B"/>
    <w:rsid w:val="003E7CB6"/>
    <w:rsid w:val="003E7F9E"/>
    <w:rsid w:val="003F0107"/>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6D3D"/>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0568D"/>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6855"/>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04C7"/>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0D0"/>
    <w:rsid w:val="005F3DBC"/>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4F21"/>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26A0C"/>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27"/>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3759"/>
    <w:rsid w:val="00724701"/>
    <w:rsid w:val="00725C1E"/>
    <w:rsid w:val="00725D4B"/>
    <w:rsid w:val="00726E76"/>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B34"/>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16E9"/>
    <w:rsid w:val="007927FC"/>
    <w:rsid w:val="00793407"/>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2C7"/>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3BB9"/>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23C"/>
    <w:rsid w:val="00961699"/>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7B7"/>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AE3"/>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038B"/>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0692"/>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0419"/>
    <w:rsid w:val="00B21E83"/>
    <w:rsid w:val="00B22F24"/>
    <w:rsid w:val="00B22F6A"/>
    <w:rsid w:val="00B234E0"/>
    <w:rsid w:val="00B2414F"/>
    <w:rsid w:val="00B2474F"/>
    <w:rsid w:val="00B25238"/>
    <w:rsid w:val="00B2536D"/>
    <w:rsid w:val="00B26014"/>
    <w:rsid w:val="00B27EB2"/>
    <w:rsid w:val="00B3052E"/>
    <w:rsid w:val="00B30B33"/>
    <w:rsid w:val="00B30CA0"/>
    <w:rsid w:val="00B334A4"/>
    <w:rsid w:val="00B339B9"/>
    <w:rsid w:val="00B339FC"/>
    <w:rsid w:val="00B34497"/>
    <w:rsid w:val="00B3453A"/>
    <w:rsid w:val="00B34A3D"/>
    <w:rsid w:val="00B34B6E"/>
    <w:rsid w:val="00B35032"/>
    <w:rsid w:val="00B363F6"/>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51C83"/>
    <w:rsid w:val="00B52416"/>
    <w:rsid w:val="00B52C80"/>
    <w:rsid w:val="00B53FF5"/>
    <w:rsid w:val="00B55058"/>
    <w:rsid w:val="00B55DDD"/>
    <w:rsid w:val="00B600D1"/>
    <w:rsid w:val="00B6281A"/>
    <w:rsid w:val="00B62CA7"/>
    <w:rsid w:val="00B63213"/>
    <w:rsid w:val="00B636BD"/>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A7B5C"/>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5DDD"/>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799"/>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3B4"/>
    <w:rsid w:val="00CA6C09"/>
    <w:rsid w:val="00CA7313"/>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3CF"/>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4DD1"/>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3D8F"/>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0C7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0009"/>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5CBE"/>
    <w:rsid w:val="00FC63A8"/>
    <w:rsid w:val="00FC63F8"/>
    <w:rsid w:val="00FC6504"/>
    <w:rsid w:val="00FC78BF"/>
    <w:rsid w:val="00FD00D2"/>
    <w:rsid w:val="00FD224C"/>
    <w:rsid w:val="00FD32D7"/>
    <w:rsid w:val="00FD34D8"/>
    <w:rsid w:val="00FD4853"/>
    <w:rsid w:val="00FD57D2"/>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896"/>
    <w:rsid w:val="00FF56F8"/>
    <w:rsid w:val="00FF6A05"/>
    <w:rsid w:val="00FF6BBC"/>
    <w:rsid w:val="01234426"/>
    <w:rsid w:val="015B49E5"/>
    <w:rsid w:val="018749CE"/>
    <w:rsid w:val="01D95223"/>
    <w:rsid w:val="02A71AEC"/>
    <w:rsid w:val="02D053CD"/>
    <w:rsid w:val="02F45934"/>
    <w:rsid w:val="030A1A74"/>
    <w:rsid w:val="03BD3559"/>
    <w:rsid w:val="03CC3A64"/>
    <w:rsid w:val="03CE14AC"/>
    <w:rsid w:val="03F42C67"/>
    <w:rsid w:val="04E478AB"/>
    <w:rsid w:val="059403A9"/>
    <w:rsid w:val="05FD31FE"/>
    <w:rsid w:val="064C4F63"/>
    <w:rsid w:val="067D2D17"/>
    <w:rsid w:val="069D44BA"/>
    <w:rsid w:val="06AA4A10"/>
    <w:rsid w:val="07484452"/>
    <w:rsid w:val="075A2A7B"/>
    <w:rsid w:val="07845725"/>
    <w:rsid w:val="07B92A24"/>
    <w:rsid w:val="07C04EF8"/>
    <w:rsid w:val="07D01F6F"/>
    <w:rsid w:val="07FB5644"/>
    <w:rsid w:val="080A14AA"/>
    <w:rsid w:val="0822758F"/>
    <w:rsid w:val="08313B80"/>
    <w:rsid w:val="083D72E7"/>
    <w:rsid w:val="084E605B"/>
    <w:rsid w:val="08925F0C"/>
    <w:rsid w:val="0947070E"/>
    <w:rsid w:val="097F5F89"/>
    <w:rsid w:val="098A0C99"/>
    <w:rsid w:val="09E27F61"/>
    <w:rsid w:val="0A477811"/>
    <w:rsid w:val="0AB10CB6"/>
    <w:rsid w:val="0ABB67CE"/>
    <w:rsid w:val="0AD51CC4"/>
    <w:rsid w:val="0B406363"/>
    <w:rsid w:val="0C2C44D7"/>
    <w:rsid w:val="0C45128B"/>
    <w:rsid w:val="0C7566CB"/>
    <w:rsid w:val="0C9D1D06"/>
    <w:rsid w:val="0CB83490"/>
    <w:rsid w:val="0CFC0F11"/>
    <w:rsid w:val="0D057A5C"/>
    <w:rsid w:val="0D400D8D"/>
    <w:rsid w:val="0D427B70"/>
    <w:rsid w:val="0DF4150B"/>
    <w:rsid w:val="0E623AEC"/>
    <w:rsid w:val="0E9D5567"/>
    <w:rsid w:val="0F5C5F40"/>
    <w:rsid w:val="0FB26250"/>
    <w:rsid w:val="10124978"/>
    <w:rsid w:val="1063255D"/>
    <w:rsid w:val="10E87431"/>
    <w:rsid w:val="11302761"/>
    <w:rsid w:val="11394A1A"/>
    <w:rsid w:val="11B20C9C"/>
    <w:rsid w:val="12000325"/>
    <w:rsid w:val="12416A8A"/>
    <w:rsid w:val="128C7C2A"/>
    <w:rsid w:val="12F8325C"/>
    <w:rsid w:val="14B34CD8"/>
    <w:rsid w:val="14B55E2A"/>
    <w:rsid w:val="151A0933"/>
    <w:rsid w:val="151E1392"/>
    <w:rsid w:val="1554682F"/>
    <w:rsid w:val="15D35529"/>
    <w:rsid w:val="16226CEC"/>
    <w:rsid w:val="167C3474"/>
    <w:rsid w:val="16897403"/>
    <w:rsid w:val="16A128BB"/>
    <w:rsid w:val="1783171A"/>
    <w:rsid w:val="17A26C30"/>
    <w:rsid w:val="188A3BCF"/>
    <w:rsid w:val="18F3458F"/>
    <w:rsid w:val="192C2C6E"/>
    <w:rsid w:val="194A5B2D"/>
    <w:rsid w:val="196656EA"/>
    <w:rsid w:val="19701E1E"/>
    <w:rsid w:val="198055B9"/>
    <w:rsid w:val="19AE3215"/>
    <w:rsid w:val="1A7D5B72"/>
    <w:rsid w:val="1AED33BC"/>
    <w:rsid w:val="1BC2609B"/>
    <w:rsid w:val="1BC917BB"/>
    <w:rsid w:val="1C8E193D"/>
    <w:rsid w:val="1CE53D54"/>
    <w:rsid w:val="1D9602C3"/>
    <w:rsid w:val="1D9E7C25"/>
    <w:rsid w:val="1DE166EC"/>
    <w:rsid w:val="1E780B21"/>
    <w:rsid w:val="1EA62A71"/>
    <w:rsid w:val="1EF36325"/>
    <w:rsid w:val="1F2056A9"/>
    <w:rsid w:val="1FCA667D"/>
    <w:rsid w:val="2091679B"/>
    <w:rsid w:val="20EA51D1"/>
    <w:rsid w:val="210C3C73"/>
    <w:rsid w:val="220E2ECD"/>
    <w:rsid w:val="222173DC"/>
    <w:rsid w:val="229B58CD"/>
    <w:rsid w:val="23454FED"/>
    <w:rsid w:val="237E41B7"/>
    <w:rsid w:val="238E1A06"/>
    <w:rsid w:val="23A21C95"/>
    <w:rsid w:val="23B7553F"/>
    <w:rsid w:val="24B91A58"/>
    <w:rsid w:val="25A42B28"/>
    <w:rsid w:val="267403B3"/>
    <w:rsid w:val="268F0549"/>
    <w:rsid w:val="26FF7289"/>
    <w:rsid w:val="27F15D9C"/>
    <w:rsid w:val="28074863"/>
    <w:rsid w:val="28AE4A0B"/>
    <w:rsid w:val="28B545CB"/>
    <w:rsid w:val="29205AB8"/>
    <w:rsid w:val="29A607DB"/>
    <w:rsid w:val="29E9507F"/>
    <w:rsid w:val="2AFF3EFD"/>
    <w:rsid w:val="2B02232B"/>
    <w:rsid w:val="2B902294"/>
    <w:rsid w:val="2BF4376B"/>
    <w:rsid w:val="2C03670A"/>
    <w:rsid w:val="2C4B6CBA"/>
    <w:rsid w:val="2C966C20"/>
    <w:rsid w:val="2CAE5761"/>
    <w:rsid w:val="2CE92B0D"/>
    <w:rsid w:val="2CED5DE2"/>
    <w:rsid w:val="2D2C6371"/>
    <w:rsid w:val="2D9078E8"/>
    <w:rsid w:val="2DF64D92"/>
    <w:rsid w:val="2E016B8B"/>
    <w:rsid w:val="2E292A27"/>
    <w:rsid w:val="2E784A5D"/>
    <w:rsid w:val="307D2976"/>
    <w:rsid w:val="309A085F"/>
    <w:rsid w:val="30C56C11"/>
    <w:rsid w:val="30C67B9E"/>
    <w:rsid w:val="312900CF"/>
    <w:rsid w:val="313F30CB"/>
    <w:rsid w:val="3179710F"/>
    <w:rsid w:val="318E61B1"/>
    <w:rsid w:val="31BA7E21"/>
    <w:rsid w:val="31D05CA5"/>
    <w:rsid w:val="328038C3"/>
    <w:rsid w:val="32866774"/>
    <w:rsid w:val="32CF408C"/>
    <w:rsid w:val="336016CB"/>
    <w:rsid w:val="336C7291"/>
    <w:rsid w:val="33A14D9B"/>
    <w:rsid w:val="33F21B00"/>
    <w:rsid w:val="34170FAE"/>
    <w:rsid w:val="34AF4659"/>
    <w:rsid w:val="3552479E"/>
    <w:rsid w:val="35CA224F"/>
    <w:rsid w:val="361F13D9"/>
    <w:rsid w:val="362C67F7"/>
    <w:rsid w:val="366B0429"/>
    <w:rsid w:val="36AB200D"/>
    <w:rsid w:val="3759692C"/>
    <w:rsid w:val="38086121"/>
    <w:rsid w:val="38A108C0"/>
    <w:rsid w:val="395746B6"/>
    <w:rsid w:val="39FF76A1"/>
    <w:rsid w:val="3A321275"/>
    <w:rsid w:val="3A4F2DF7"/>
    <w:rsid w:val="3A6A78BF"/>
    <w:rsid w:val="3AD76819"/>
    <w:rsid w:val="3B20570E"/>
    <w:rsid w:val="3B55051D"/>
    <w:rsid w:val="3B7A2455"/>
    <w:rsid w:val="3B917312"/>
    <w:rsid w:val="3BE528E8"/>
    <w:rsid w:val="3C041E8C"/>
    <w:rsid w:val="3C4B6B70"/>
    <w:rsid w:val="3CB26D83"/>
    <w:rsid w:val="3D6A463A"/>
    <w:rsid w:val="3D977566"/>
    <w:rsid w:val="3E4167E0"/>
    <w:rsid w:val="3E42029A"/>
    <w:rsid w:val="3E5D2F50"/>
    <w:rsid w:val="3E861031"/>
    <w:rsid w:val="3EE82E77"/>
    <w:rsid w:val="3F50730D"/>
    <w:rsid w:val="3F732CAD"/>
    <w:rsid w:val="3FF7134D"/>
    <w:rsid w:val="3FF82C7A"/>
    <w:rsid w:val="4030015B"/>
    <w:rsid w:val="405775BD"/>
    <w:rsid w:val="415660D0"/>
    <w:rsid w:val="429C4E56"/>
    <w:rsid w:val="431C4B3E"/>
    <w:rsid w:val="437301A1"/>
    <w:rsid w:val="44102511"/>
    <w:rsid w:val="443D2336"/>
    <w:rsid w:val="444C5CD1"/>
    <w:rsid w:val="44681032"/>
    <w:rsid w:val="44B36F30"/>
    <w:rsid w:val="44CA3B5A"/>
    <w:rsid w:val="452813D5"/>
    <w:rsid w:val="45292431"/>
    <w:rsid w:val="467455F3"/>
    <w:rsid w:val="4684023D"/>
    <w:rsid w:val="46B34489"/>
    <w:rsid w:val="46BE3E28"/>
    <w:rsid w:val="47320719"/>
    <w:rsid w:val="476969BE"/>
    <w:rsid w:val="476A15C7"/>
    <w:rsid w:val="47794455"/>
    <w:rsid w:val="478059BF"/>
    <w:rsid w:val="478B3EE5"/>
    <w:rsid w:val="48935D8C"/>
    <w:rsid w:val="48BF2F02"/>
    <w:rsid w:val="491D2909"/>
    <w:rsid w:val="493344D1"/>
    <w:rsid w:val="49E66767"/>
    <w:rsid w:val="4A1E02D0"/>
    <w:rsid w:val="4A2F1DAC"/>
    <w:rsid w:val="4A362BA8"/>
    <w:rsid w:val="4A3D2C38"/>
    <w:rsid w:val="4ABF10C3"/>
    <w:rsid w:val="4B0A0E98"/>
    <w:rsid w:val="4B0C1485"/>
    <w:rsid w:val="4B4A4C26"/>
    <w:rsid w:val="4B7F20C5"/>
    <w:rsid w:val="4B800CB0"/>
    <w:rsid w:val="4BA97879"/>
    <w:rsid w:val="4C7A4EC9"/>
    <w:rsid w:val="4CC5508E"/>
    <w:rsid w:val="4D1E20DD"/>
    <w:rsid w:val="4DD827C4"/>
    <w:rsid w:val="4E081BA3"/>
    <w:rsid w:val="4E1F58F6"/>
    <w:rsid w:val="4E2F02A1"/>
    <w:rsid w:val="4E37438F"/>
    <w:rsid w:val="4E8C5201"/>
    <w:rsid w:val="500A299E"/>
    <w:rsid w:val="501101D8"/>
    <w:rsid w:val="508D24D4"/>
    <w:rsid w:val="509362D9"/>
    <w:rsid w:val="50C1689E"/>
    <w:rsid w:val="50D911DD"/>
    <w:rsid w:val="50DE1AD8"/>
    <w:rsid w:val="50E53737"/>
    <w:rsid w:val="50E753B2"/>
    <w:rsid w:val="50F43CD6"/>
    <w:rsid w:val="51175119"/>
    <w:rsid w:val="51216397"/>
    <w:rsid w:val="51432C46"/>
    <w:rsid w:val="520B4607"/>
    <w:rsid w:val="52297154"/>
    <w:rsid w:val="523F5A44"/>
    <w:rsid w:val="524F53C2"/>
    <w:rsid w:val="5254321E"/>
    <w:rsid w:val="528C5CD4"/>
    <w:rsid w:val="52A4274D"/>
    <w:rsid w:val="53845733"/>
    <w:rsid w:val="539C1F6E"/>
    <w:rsid w:val="546F5916"/>
    <w:rsid w:val="54BE1FB9"/>
    <w:rsid w:val="54F25B8C"/>
    <w:rsid w:val="55681142"/>
    <w:rsid w:val="55BA5175"/>
    <w:rsid w:val="567B46F5"/>
    <w:rsid w:val="568D7462"/>
    <w:rsid w:val="56D73C58"/>
    <w:rsid w:val="5718422D"/>
    <w:rsid w:val="577E7371"/>
    <w:rsid w:val="57B47E7D"/>
    <w:rsid w:val="58127108"/>
    <w:rsid w:val="58206E3F"/>
    <w:rsid w:val="587D564C"/>
    <w:rsid w:val="5887150E"/>
    <w:rsid w:val="588F08FA"/>
    <w:rsid w:val="58BA43D4"/>
    <w:rsid w:val="590B27B5"/>
    <w:rsid w:val="592A2799"/>
    <w:rsid w:val="59936F36"/>
    <w:rsid w:val="5AAA5F8F"/>
    <w:rsid w:val="5AB413F5"/>
    <w:rsid w:val="5B1B18E0"/>
    <w:rsid w:val="5B3D21DD"/>
    <w:rsid w:val="5B956764"/>
    <w:rsid w:val="5BEB59EE"/>
    <w:rsid w:val="5C0E3A34"/>
    <w:rsid w:val="5CF57A10"/>
    <w:rsid w:val="5D4D4E63"/>
    <w:rsid w:val="5E484261"/>
    <w:rsid w:val="5E507E41"/>
    <w:rsid w:val="5EA64EE9"/>
    <w:rsid w:val="5EA67242"/>
    <w:rsid w:val="5EB445BD"/>
    <w:rsid w:val="5F3F4D92"/>
    <w:rsid w:val="600F3D9C"/>
    <w:rsid w:val="60877C85"/>
    <w:rsid w:val="609A7EC5"/>
    <w:rsid w:val="60AE1A84"/>
    <w:rsid w:val="60B1208A"/>
    <w:rsid w:val="61120F87"/>
    <w:rsid w:val="61912DFD"/>
    <w:rsid w:val="61C845D6"/>
    <w:rsid w:val="61EA20BC"/>
    <w:rsid w:val="62736311"/>
    <w:rsid w:val="62ED1197"/>
    <w:rsid w:val="632012D3"/>
    <w:rsid w:val="635F1F03"/>
    <w:rsid w:val="636A56B3"/>
    <w:rsid w:val="63A32486"/>
    <w:rsid w:val="63D36139"/>
    <w:rsid w:val="642D3CCC"/>
    <w:rsid w:val="64505B48"/>
    <w:rsid w:val="64815A8D"/>
    <w:rsid w:val="653E60A6"/>
    <w:rsid w:val="657637FB"/>
    <w:rsid w:val="65C90965"/>
    <w:rsid w:val="65FA2A7C"/>
    <w:rsid w:val="668F1591"/>
    <w:rsid w:val="6713355A"/>
    <w:rsid w:val="67E52CAD"/>
    <w:rsid w:val="681E7A7D"/>
    <w:rsid w:val="685873C5"/>
    <w:rsid w:val="68DA4AC9"/>
    <w:rsid w:val="68EF03B2"/>
    <w:rsid w:val="693D2D8D"/>
    <w:rsid w:val="6A4455CF"/>
    <w:rsid w:val="6A4773E5"/>
    <w:rsid w:val="6A841B35"/>
    <w:rsid w:val="6AA82EA5"/>
    <w:rsid w:val="6AB32FB9"/>
    <w:rsid w:val="6AC552B3"/>
    <w:rsid w:val="6AEB138E"/>
    <w:rsid w:val="6AF12002"/>
    <w:rsid w:val="6AFC2413"/>
    <w:rsid w:val="6B3B49FD"/>
    <w:rsid w:val="6C3A7A22"/>
    <w:rsid w:val="6C99715C"/>
    <w:rsid w:val="6C9D4A64"/>
    <w:rsid w:val="6CC74EDB"/>
    <w:rsid w:val="6E0865E0"/>
    <w:rsid w:val="6E8E12EF"/>
    <w:rsid w:val="6E944AEE"/>
    <w:rsid w:val="6F062018"/>
    <w:rsid w:val="6F1E24F8"/>
    <w:rsid w:val="6F3F764E"/>
    <w:rsid w:val="6F775AB8"/>
    <w:rsid w:val="70403699"/>
    <w:rsid w:val="71020C79"/>
    <w:rsid w:val="71346F76"/>
    <w:rsid w:val="714D07B5"/>
    <w:rsid w:val="722E1B2B"/>
    <w:rsid w:val="72674F59"/>
    <w:rsid w:val="727A111A"/>
    <w:rsid w:val="730B19FB"/>
    <w:rsid w:val="73102D1F"/>
    <w:rsid w:val="731A01C7"/>
    <w:rsid w:val="732B4FE5"/>
    <w:rsid w:val="73382DAE"/>
    <w:rsid w:val="733E4FF8"/>
    <w:rsid w:val="746E74A6"/>
    <w:rsid w:val="74AC783C"/>
    <w:rsid w:val="74B62681"/>
    <w:rsid w:val="753320BC"/>
    <w:rsid w:val="75CB7A79"/>
    <w:rsid w:val="7681674A"/>
    <w:rsid w:val="774737A1"/>
    <w:rsid w:val="775D40D6"/>
    <w:rsid w:val="77EC3D7F"/>
    <w:rsid w:val="787228C6"/>
    <w:rsid w:val="78C04FBE"/>
    <w:rsid w:val="78C328A3"/>
    <w:rsid w:val="78F40135"/>
    <w:rsid w:val="796D5C1C"/>
    <w:rsid w:val="79D530D2"/>
    <w:rsid w:val="79FC373C"/>
    <w:rsid w:val="7A2D7735"/>
    <w:rsid w:val="7A6042E4"/>
    <w:rsid w:val="7A8512DD"/>
    <w:rsid w:val="7AB913E9"/>
    <w:rsid w:val="7B11404E"/>
    <w:rsid w:val="7B493B7A"/>
    <w:rsid w:val="7B8E3D81"/>
    <w:rsid w:val="7C1954AA"/>
    <w:rsid w:val="7C503274"/>
    <w:rsid w:val="7D717D85"/>
    <w:rsid w:val="7DC71F94"/>
    <w:rsid w:val="7E5B7423"/>
    <w:rsid w:val="7E632989"/>
    <w:rsid w:val="7EA90D0F"/>
    <w:rsid w:val="7EC93B4D"/>
    <w:rsid w:val="7FB020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semiHidden="1" w:qFormat="1"/>
    <w:lsdException w:name="toc 3" w:uiPriority="39" w:qFormat="1"/>
    <w:lsdException w:name="Normal Indent" w:qFormat="1"/>
    <w:lsdException w:name="annotation text" w:uiPriority="99" w:unhideWhenUsed="1" w:qFormat="1"/>
    <w:lsdException w:name="header" w:uiPriority="99" w:qFormat="1"/>
    <w:lsdException w:name="footer" w:uiPriority="99" w:qFormat="1"/>
    <w:lsdException w:name="caption" w:uiPriority="35" w:qFormat="1"/>
    <w:lsdException w:name="annotation reference" w:qFormat="1"/>
    <w:lsdException w:name="page number" w:uiPriority="99" w:qFormat="1"/>
    <w:lsdException w:name="Title" w:qFormat="1"/>
    <w:lsdException w:name="Default Paragraph Font" w:semiHidden="1" w:uiPriority="1" w:unhideWhenUsed="1"/>
    <w:lsdException w:name="Body Text" w:uiPriority="99" w:qFormat="1"/>
    <w:lsdException w:name="Body Text Indent" w:qFormat="1"/>
    <w:lsdException w:name="Subtitle" w:qFormat="1"/>
    <w:lsdException w:name="Body Text First Indent 2" w:qFormat="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rFonts w:ascii="Times New Roman" w:hAnsi="Times New Roman"/>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szCs w:val="20"/>
    </w:rPr>
  </w:style>
  <w:style w:type="paragraph" w:styleId="a6">
    <w:name w:val="annotation subject"/>
    <w:basedOn w:val="a7"/>
    <w:next w:val="a7"/>
    <w:link w:val="Char"/>
    <w:rPr>
      <w:b/>
      <w:bCs/>
    </w:rPr>
  </w:style>
  <w:style w:type="paragraph" w:styleId="a7">
    <w:name w:val="annotation text"/>
    <w:basedOn w:val="a1"/>
    <w:link w:val="Char0"/>
    <w:uiPriority w:val="99"/>
    <w:unhideWhenUsed/>
    <w:qFormat/>
    <w:pPr>
      <w:jc w:val="left"/>
    </w:pPr>
  </w:style>
  <w:style w:type="paragraph" w:styleId="a8">
    <w:name w:val="caption"/>
    <w:basedOn w:val="a1"/>
    <w:next w:val="a1"/>
    <w:uiPriority w:val="35"/>
    <w:qFormat/>
    <w:pPr>
      <w:spacing w:beforeLines="50" w:afterLines="50" w:line="360" w:lineRule="auto"/>
      <w:jc w:val="center"/>
    </w:pPr>
    <w:rPr>
      <w:rFonts w:ascii="Arial" w:hAnsi="Arial" w:cs="Arial"/>
      <w:sz w:val="24"/>
      <w:szCs w:val="20"/>
    </w:rPr>
  </w:style>
  <w:style w:type="paragraph" w:styleId="a9">
    <w:name w:val="Document Map"/>
    <w:basedOn w:val="a1"/>
    <w:semiHidden/>
    <w:qFormat/>
    <w:pPr>
      <w:shd w:val="clear" w:color="auto" w:fill="000080"/>
    </w:pPr>
  </w:style>
  <w:style w:type="paragraph" w:styleId="30">
    <w:name w:val="Body Text 3"/>
    <w:basedOn w:val="a1"/>
    <w:qFormat/>
    <w:rPr>
      <w:rFonts w:ascii="楷体_GB2312" w:eastAsia="楷体_GB2312" w:hAnsi="Arial" w:cs="Arial"/>
      <w:b/>
      <w:bCs/>
      <w:color w:val="000000"/>
      <w:sz w:val="24"/>
    </w:rPr>
  </w:style>
  <w:style w:type="paragraph" w:styleId="aa">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b">
    <w:name w:val="Body Text Indent"/>
    <w:basedOn w:val="a1"/>
    <w:qFormat/>
    <w:pPr>
      <w:ind w:firstLine="630"/>
    </w:pPr>
    <w:rPr>
      <w:rFonts w:ascii="楷体_GB2312" w:eastAsia="楷体_GB2312"/>
      <w:sz w:val="32"/>
      <w:szCs w:val="20"/>
    </w:rPr>
  </w:style>
  <w:style w:type="paragraph" w:styleId="ac">
    <w:name w:val="Block Text"/>
    <w:basedOn w:val="a1"/>
    <w:qFormat/>
    <w:pPr>
      <w:adjustRightInd w:val="0"/>
      <w:ind w:left="420" w:right="33"/>
      <w:jc w:val="left"/>
      <w:textAlignment w:val="baseline"/>
    </w:pPr>
    <w:rPr>
      <w:kern w:val="0"/>
      <w:sz w:val="24"/>
      <w:szCs w:val="20"/>
    </w:rPr>
  </w:style>
  <w:style w:type="paragraph" w:styleId="31">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d">
    <w:name w:val="Plain Text"/>
    <w:basedOn w:val="a1"/>
    <w:link w:val="Char1"/>
    <w:uiPriority w:val="99"/>
    <w:qFormat/>
    <w:rPr>
      <w:rFonts w:ascii="宋体" w:hAnsi="Courier New"/>
      <w:szCs w:val="20"/>
    </w:rPr>
  </w:style>
  <w:style w:type="paragraph" w:styleId="20">
    <w:name w:val="Body Text Indent 2"/>
    <w:basedOn w:val="a1"/>
    <w:qFormat/>
    <w:pPr>
      <w:spacing w:after="120" w:line="480" w:lineRule="auto"/>
      <w:ind w:leftChars="200" w:left="420"/>
    </w:pPr>
  </w:style>
  <w:style w:type="paragraph" w:styleId="ae">
    <w:name w:val="Balloon Text"/>
    <w:basedOn w:val="a1"/>
    <w:semiHidden/>
    <w:qFormat/>
    <w:rPr>
      <w:sz w:val="18"/>
      <w:szCs w:val="18"/>
    </w:rPr>
  </w:style>
  <w:style w:type="paragraph" w:styleId="af">
    <w:name w:val="footer"/>
    <w:basedOn w:val="a1"/>
    <w:link w:val="Char2"/>
    <w:uiPriority w:val="99"/>
    <w:qFormat/>
    <w:pPr>
      <w:tabs>
        <w:tab w:val="center" w:pos="4153"/>
        <w:tab w:val="right" w:pos="8306"/>
      </w:tabs>
      <w:snapToGrid w:val="0"/>
      <w:jc w:val="left"/>
    </w:pPr>
    <w:rPr>
      <w:sz w:val="18"/>
      <w:szCs w:val="18"/>
    </w:rPr>
  </w:style>
  <w:style w:type="paragraph" w:styleId="21">
    <w:name w:val="Body Text First Indent 2"/>
    <w:basedOn w:val="ab"/>
    <w:qFormat/>
    <w:pPr>
      <w:widowControl/>
      <w:spacing w:after="120"/>
      <w:ind w:leftChars="200" w:left="420" w:firstLineChars="200" w:firstLine="420"/>
    </w:pPr>
    <w:rPr>
      <w:rFonts w:ascii="仿宋_GB2312" w:eastAsia="仿宋_GB2312"/>
      <w:color w:val="FF6600"/>
      <w:sz w:val="21"/>
    </w:rPr>
  </w:style>
  <w:style w:type="paragraph" w:styleId="af0">
    <w:name w:val="header"/>
    <w:basedOn w:val="a1"/>
    <w:link w:val="Char3"/>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eastAsia="楷体"/>
      <w:b/>
      <w:sz w:val="28"/>
    </w:rPr>
  </w:style>
  <w:style w:type="paragraph" w:styleId="32">
    <w:name w:val="Body Text Indent 3"/>
    <w:basedOn w:val="a1"/>
    <w:uiPriority w:val="99"/>
    <w:qFormat/>
    <w:pPr>
      <w:ind w:firstLineChars="200" w:firstLine="420"/>
    </w:pPr>
    <w:rPr>
      <w:rFonts w:eastAsia="楷体_GB2312"/>
    </w:rPr>
  </w:style>
  <w:style w:type="paragraph" w:styleId="22">
    <w:name w:val="toc 2"/>
    <w:basedOn w:val="a1"/>
    <w:next w:val="a1"/>
    <w:semiHidden/>
    <w:qFormat/>
    <w:pPr>
      <w:ind w:leftChars="200" w:left="420"/>
    </w:pPr>
    <w:rPr>
      <w:szCs w:val="20"/>
    </w:rPr>
  </w:style>
  <w:style w:type="paragraph" w:styleId="23">
    <w:name w:val="Body Text 2"/>
    <w:basedOn w:val="a1"/>
    <w:uiPriority w:val="99"/>
    <w:qFormat/>
    <w:pPr>
      <w:spacing w:line="440" w:lineRule="exact"/>
    </w:pPr>
    <w:rPr>
      <w:rFonts w:ascii="楷体_GB2312" w:eastAsia="楷体_GB2312"/>
      <w:sz w:val="28"/>
    </w:rPr>
  </w:style>
  <w:style w:type="paragraph" w:styleId="af1">
    <w:name w:val="Normal (Web)"/>
    <w:basedOn w:val="a1"/>
    <w:qFormat/>
    <w:pPr>
      <w:widowControl/>
      <w:spacing w:before="100" w:beforeAutospacing="1" w:after="100" w:afterAutospacing="1"/>
      <w:jc w:val="left"/>
    </w:pPr>
    <w:rPr>
      <w:rFonts w:ascii="宋体" w:hAnsi="宋体" w:cs="宋体"/>
      <w:kern w:val="0"/>
      <w:sz w:val="24"/>
    </w:rPr>
  </w:style>
  <w:style w:type="paragraph" w:styleId="af2">
    <w:name w:val="Title"/>
    <w:basedOn w:val="a1"/>
    <w:next w:val="a1"/>
    <w:link w:val="Char4"/>
    <w:qFormat/>
    <w:pPr>
      <w:spacing w:before="240" w:after="60"/>
      <w:jc w:val="center"/>
      <w:outlineLvl w:val="0"/>
    </w:pPr>
    <w:rPr>
      <w:rFonts w:ascii="Cambria" w:hAnsi="Cambria"/>
      <w:b/>
      <w:bCs/>
      <w:sz w:val="32"/>
      <w:szCs w:val="32"/>
    </w:rPr>
  </w:style>
  <w:style w:type="character" w:styleId="af3">
    <w:name w:val="Strong"/>
    <w:uiPriority w:val="22"/>
    <w:qFormat/>
    <w:rPr>
      <w:b/>
      <w:bCs/>
    </w:rPr>
  </w:style>
  <w:style w:type="character" w:styleId="af4">
    <w:name w:val="page number"/>
    <w:basedOn w:val="a3"/>
    <w:uiPriority w:val="99"/>
    <w:qFormat/>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qFormat/>
    <w:rPr>
      <w:sz w:val="21"/>
      <w:szCs w:val="21"/>
    </w:rPr>
  </w:style>
  <w:style w:type="table" w:styleId="af9">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uiPriority w:val="9"/>
    <w:qFormat/>
    <w:rPr>
      <w:rFonts w:ascii="Arial" w:eastAsia="黑体" w:hAnsi="Arial"/>
      <w:b/>
      <w:kern w:val="2"/>
      <w:sz w:val="32"/>
      <w:lang w:val="en-US" w:eastAsia="zh-CN"/>
    </w:rPr>
  </w:style>
  <w:style w:type="character" w:customStyle="1" w:styleId="Char5">
    <w:name w:val="列出段落 Char"/>
    <w:link w:val="12"/>
    <w:qFormat/>
    <w:rPr>
      <w:rFonts w:ascii="Calibri" w:hAnsi="Calibri"/>
      <w:kern w:val="2"/>
      <w:sz w:val="21"/>
      <w:szCs w:val="22"/>
    </w:rPr>
  </w:style>
  <w:style w:type="paragraph" w:customStyle="1" w:styleId="12">
    <w:name w:val="列出段落1"/>
    <w:basedOn w:val="a1"/>
    <w:link w:val="Char5"/>
    <w:qFormat/>
    <w:pPr>
      <w:ind w:firstLineChars="200" w:firstLine="420"/>
    </w:pPr>
    <w:rPr>
      <w:rFonts w:ascii="Calibri" w:hAnsi="Calibri"/>
      <w:szCs w:val="22"/>
    </w:rPr>
  </w:style>
  <w:style w:type="character" w:customStyle="1" w:styleId="Char1">
    <w:name w:val="纯文本 Char"/>
    <w:link w:val="ad"/>
    <w:qFormat/>
    <w:rPr>
      <w:rFonts w:ascii="宋体" w:eastAsia="宋体" w:hAnsi="Courier New"/>
      <w:kern w:val="2"/>
      <w:sz w:val="21"/>
      <w:lang w:val="en-US" w:eastAsia="zh-CN" w:bidi="ar-SA"/>
    </w:rPr>
  </w:style>
  <w:style w:type="character" w:customStyle="1" w:styleId="param-value">
    <w:name w:val="param-value"/>
    <w:basedOn w:val="a3"/>
    <w:qFormat/>
  </w:style>
  <w:style w:type="character" w:customStyle="1" w:styleId="Char2">
    <w:name w:val="页脚 Char"/>
    <w:link w:val="af"/>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4">
    <w:name w:val="标题 Char"/>
    <w:link w:val="af2"/>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Char3">
    <w:name w:val="页眉 Char"/>
    <w:link w:val="af0"/>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0">
    <w:name w:val="批注文字 Char"/>
    <w:link w:val="a7"/>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a">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b">
    <w:name w:val="表格正文"/>
    <w:qFormat/>
    <w:pPr>
      <w:spacing w:line="0" w:lineRule="atLeast"/>
    </w:pPr>
    <w:rPr>
      <w:rFonts w:ascii="Times New Roman" w:hAnsi="Times New Roman"/>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6">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hAnsi="Times New Roman"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9"/>
    <w:qFormat/>
    <w:rPr>
      <w:rFonts w:ascii="Tahoma" w:hAnsi="Tahoma"/>
      <w:sz w:val="24"/>
    </w:rPr>
  </w:style>
  <w:style w:type="paragraph" w:customStyle="1" w:styleId="Char10">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10">
    <w:name w:val="列出段落11"/>
    <w:basedOn w:val="a1"/>
    <w:uiPriority w:val="99"/>
    <w:unhideWhenUsed/>
    <w:qFormat/>
    <w:pPr>
      <w:ind w:firstLineChars="200" w:firstLine="420"/>
    </w:pPr>
  </w:style>
  <w:style w:type="paragraph" w:customStyle="1" w:styleId="CharCharCharChar">
    <w:name w:val="Char Char Char Char"/>
    <w:basedOn w:val="a9"/>
    <w:qFormat/>
    <w:pPr>
      <w:adjustRightInd w:val="0"/>
      <w:snapToGrid w:val="0"/>
      <w:spacing w:line="360" w:lineRule="auto"/>
    </w:pPr>
    <w:rPr>
      <w:rFonts w:ascii="Tahoma" w:hAnsi="Tahoma"/>
      <w:sz w:val="24"/>
    </w:rPr>
  </w:style>
  <w:style w:type="paragraph" w:customStyle="1" w:styleId="Char11">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c">
    <w:name w:val="正文（无缩进）"/>
    <w:basedOn w:val="a1"/>
    <w:qFormat/>
    <w:pPr>
      <w:spacing w:line="360" w:lineRule="auto"/>
    </w:pPr>
    <w:rPr>
      <w:rFonts w:ascii="Calibri" w:hAnsi="Calibri"/>
      <w:sz w:val="24"/>
      <w:szCs w:val="21"/>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afd">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kern w:val="2"/>
      <w:sz w:val="21"/>
      <w:szCs w:val="22"/>
    </w:rPr>
  </w:style>
  <w:style w:type="paragraph" w:customStyle="1" w:styleId="p0">
    <w:name w:val="p0"/>
    <w:basedOn w:val="a1"/>
    <w:qFormat/>
    <w:pPr>
      <w:widowControl/>
    </w:pPr>
    <w:rPr>
      <w:kern w:val="0"/>
      <w:szCs w:val="21"/>
    </w:rPr>
  </w:style>
  <w:style w:type="paragraph" w:customStyle="1" w:styleId="afe">
    <w:name w:val="标准文本"/>
    <w:basedOn w:val="a1"/>
    <w:qFormat/>
    <w:pPr>
      <w:spacing w:line="300" w:lineRule="auto"/>
      <w:ind w:firstLineChars="200" w:firstLine="420"/>
    </w:pPr>
    <w:rPr>
      <w:rFonts w:ascii="宋体" w:hAnsi="宋体"/>
      <w:kern w:val="0"/>
      <w:sz w:val="20"/>
      <w:szCs w:val="21"/>
    </w:rPr>
  </w:style>
  <w:style w:type="character" w:customStyle="1" w:styleId="Char">
    <w:name w:val="批注主题 Char"/>
    <w:basedOn w:val="Char0"/>
    <w:link w:val="a6"/>
    <w:rPr>
      <w:rFonts w:ascii="Times New Roman" w:hAnsi="Times New Roman"/>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semiHidden="1" w:qFormat="1"/>
    <w:lsdException w:name="toc 3" w:uiPriority="39" w:qFormat="1"/>
    <w:lsdException w:name="Normal Indent" w:qFormat="1"/>
    <w:lsdException w:name="annotation text" w:uiPriority="99" w:unhideWhenUsed="1" w:qFormat="1"/>
    <w:lsdException w:name="header" w:uiPriority="99" w:qFormat="1"/>
    <w:lsdException w:name="footer" w:uiPriority="99" w:qFormat="1"/>
    <w:lsdException w:name="caption" w:uiPriority="35" w:qFormat="1"/>
    <w:lsdException w:name="annotation reference" w:qFormat="1"/>
    <w:lsdException w:name="page number" w:uiPriority="99" w:qFormat="1"/>
    <w:lsdException w:name="Title" w:qFormat="1"/>
    <w:lsdException w:name="Default Paragraph Font" w:semiHidden="1" w:uiPriority="1" w:unhideWhenUsed="1"/>
    <w:lsdException w:name="Body Text" w:uiPriority="99" w:qFormat="1"/>
    <w:lsdException w:name="Body Text Indent" w:qFormat="1"/>
    <w:lsdException w:name="Subtitle" w:qFormat="1"/>
    <w:lsdException w:name="Body Text First Indent 2" w:qFormat="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rFonts w:ascii="Times New Roman" w:hAnsi="Times New Roman"/>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szCs w:val="20"/>
    </w:rPr>
  </w:style>
  <w:style w:type="paragraph" w:styleId="a6">
    <w:name w:val="annotation subject"/>
    <w:basedOn w:val="a7"/>
    <w:next w:val="a7"/>
    <w:link w:val="Char"/>
    <w:rPr>
      <w:b/>
      <w:bCs/>
    </w:rPr>
  </w:style>
  <w:style w:type="paragraph" w:styleId="a7">
    <w:name w:val="annotation text"/>
    <w:basedOn w:val="a1"/>
    <w:link w:val="Char0"/>
    <w:uiPriority w:val="99"/>
    <w:unhideWhenUsed/>
    <w:qFormat/>
    <w:pPr>
      <w:jc w:val="left"/>
    </w:pPr>
  </w:style>
  <w:style w:type="paragraph" w:styleId="a8">
    <w:name w:val="caption"/>
    <w:basedOn w:val="a1"/>
    <w:next w:val="a1"/>
    <w:uiPriority w:val="35"/>
    <w:qFormat/>
    <w:pPr>
      <w:spacing w:beforeLines="50" w:afterLines="50" w:line="360" w:lineRule="auto"/>
      <w:jc w:val="center"/>
    </w:pPr>
    <w:rPr>
      <w:rFonts w:ascii="Arial" w:hAnsi="Arial" w:cs="Arial"/>
      <w:sz w:val="24"/>
      <w:szCs w:val="20"/>
    </w:rPr>
  </w:style>
  <w:style w:type="paragraph" w:styleId="a9">
    <w:name w:val="Document Map"/>
    <w:basedOn w:val="a1"/>
    <w:semiHidden/>
    <w:qFormat/>
    <w:pPr>
      <w:shd w:val="clear" w:color="auto" w:fill="000080"/>
    </w:pPr>
  </w:style>
  <w:style w:type="paragraph" w:styleId="30">
    <w:name w:val="Body Text 3"/>
    <w:basedOn w:val="a1"/>
    <w:qFormat/>
    <w:rPr>
      <w:rFonts w:ascii="楷体_GB2312" w:eastAsia="楷体_GB2312" w:hAnsi="Arial" w:cs="Arial"/>
      <w:b/>
      <w:bCs/>
      <w:color w:val="000000"/>
      <w:sz w:val="24"/>
    </w:rPr>
  </w:style>
  <w:style w:type="paragraph" w:styleId="aa">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b">
    <w:name w:val="Body Text Indent"/>
    <w:basedOn w:val="a1"/>
    <w:qFormat/>
    <w:pPr>
      <w:ind w:firstLine="630"/>
    </w:pPr>
    <w:rPr>
      <w:rFonts w:ascii="楷体_GB2312" w:eastAsia="楷体_GB2312"/>
      <w:sz w:val="32"/>
      <w:szCs w:val="20"/>
    </w:rPr>
  </w:style>
  <w:style w:type="paragraph" w:styleId="ac">
    <w:name w:val="Block Text"/>
    <w:basedOn w:val="a1"/>
    <w:qFormat/>
    <w:pPr>
      <w:adjustRightInd w:val="0"/>
      <w:ind w:left="420" w:right="33"/>
      <w:jc w:val="left"/>
      <w:textAlignment w:val="baseline"/>
    </w:pPr>
    <w:rPr>
      <w:kern w:val="0"/>
      <w:sz w:val="24"/>
      <w:szCs w:val="20"/>
    </w:rPr>
  </w:style>
  <w:style w:type="paragraph" w:styleId="31">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d">
    <w:name w:val="Plain Text"/>
    <w:basedOn w:val="a1"/>
    <w:link w:val="Char1"/>
    <w:uiPriority w:val="99"/>
    <w:qFormat/>
    <w:rPr>
      <w:rFonts w:ascii="宋体" w:hAnsi="Courier New"/>
      <w:szCs w:val="20"/>
    </w:rPr>
  </w:style>
  <w:style w:type="paragraph" w:styleId="20">
    <w:name w:val="Body Text Indent 2"/>
    <w:basedOn w:val="a1"/>
    <w:qFormat/>
    <w:pPr>
      <w:spacing w:after="120" w:line="480" w:lineRule="auto"/>
      <w:ind w:leftChars="200" w:left="420"/>
    </w:pPr>
  </w:style>
  <w:style w:type="paragraph" w:styleId="ae">
    <w:name w:val="Balloon Text"/>
    <w:basedOn w:val="a1"/>
    <w:semiHidden/>
    <w:qFormat/>
    <w:rPr>
      <w:sz w:val="18"/>
      <w:szCs w:val="18"/>
    </w:rPr>
  </w:style>
  <w:style w:type="paragraph" w:styleId="af">
    <w:name w:val="footer"/>
    <w:basedOn w:val="a1"/>
    <w:link w:val="Char2"/>
    <w:uiPriority w:val="99"/>
    <w:qFormat/>
    <w:pPr>
      <w:tabs>
        <w:tab w:val="center" w:pos="4153"/>
        <w:tab w:val="right" w:pos="8306"/>
      </w:tabs>
      <w:snapToGrid w:val="0"/>
      <w:jc w:val="left"/>
    </w:pPr>
    <w:rPr>
      <w:sz w:val="18"/>
      <w:szCs w:val="18"/>
    </w:rPr>
  </w:style>
  <w:style w:type="paragraph" w:styleId="21">
    <w:name w:val="Body Text First Indent 2"/>
    <w:basedOn w:val="ab"/>
    <w:qFormat/>
    <w:pPr>
      <w:widowControl/>
      <w:spacing w:after="120"/>
      <w:ind w:leftChars="200" w:left="420" w:firstLineChars="200" w:firstLine="420"/>
    </w:pPr>
    <w:rPr>
      <w:rFonts w:ascii="仿宋_GB2312" w:eastAsia="仿宋_GB2312"/>
      <w:color w:val="FF6600"/>
      <w:sz w:val="21"/>
    </w:rPr>
  </w:style>
  <w:style w:type="paragraph" w:styleId="af0">
    <w:name w:val="header"/>
    <w:basedOn w:val="a1"/>
    <w:link w:val="Char3"/>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eastAsia="楷体"/>
      <w:b/>
      <w:sz w:val="28"/>
    </w:rPr>
  </w:style>
  <w:style w:type="paragraph" w:styleId="32">
    <w:name w:val="Body Text Indent 3"/>
    <w:basedOn w:val="a1"/>
    <w:uiPriority w:val="99"/>
    <w:qFormat/>
    <w:pPr>
      <w:ind w:firstLineChars="200" w:firstLine="420"/>
    </w:pPr>
    <w:rPr>
      <w:rFonts w:eastAsia="楷体_GB2312"/>
    </w:rPr>
  </w:style>
  <w:style w:type="paragraph" w:styleId="22">
    <w:name w:val="toc 2"/>
    <w:basedOn w:val="a1"/>
    <w:next w:val="a1"/>
    <w:semiHidden/>
    <w:qFormat/>
    <w:pPr>
      <w:ind w:leftChars="200" w:left="420"/>
    </w:pPr>
    <w:rPr>
      <w:szCs w:val="20"/>
    </w:rPr>
  </w:style>
  <w:style w:type="paragraph" w:styleId="23">
    <w:name w:val="Body Text 2"/>
    <w:basedOn w:val="a1"/>
    <w:uiPriority w:val="99"/>
    <w:qFormat/>
    <w:pPr>
      <w:spacing w:line="440" w:lineRule="exact"/>
    </w:pPr>
    <w:rPr>
      <w:rFonts w:ascii="楷体_GB2312" w:eastAsia="楷体_GB2312"/>
      <w:sz w:val="28"/>
    </w:rPr>
  </w:style>
  <w:style w:type="paragraph" w:styleId="af1">
    <w:name w:val="Normal (Web)"/>
    <w:basedOn w:val="a1"/>
    <w:qFormat/>
    <w:pPr>
      <w:widowControl/>
      <w:spacing w:before="100" w:beforeAutospacing="1" w:after="100" w:afterAutospacing="1"/>
      <w:jc w:val="left"/>
    </w:pPr>
    <w:rPr>
      <w:rFonts w:ascii="宋体" w:hAnsi="宋体" w:cs="宋体"/>
      <w:kern w:val="0"/>
      <w:sz w:val="24"/>
    </w:rPr>
  </w:style>
  <w:style w:type="paragraph" w:styleId="af2">
    <w:name w:val="Title"/>
    <w:basedOn w:val="a1"/>
    <w:next w:val="a1"/>
    <w:link w:val="Char4"/>
    <w:qFormat/>
    <w:pPr>
      <w:spacing w:before="240" w:after="60"/>
      <w:jc w:val="center"/>
      <w:outlineLvl w:val="0"/>
    </w:pPr>
    <w:rPr>
      <w:rFonts w:ascii="Cambria" w:hAnsi="Cambria"/>
      <w:b/>
      <w:bCs/>
      <w:sz w:val="32"/>
      <w:szCs w:val="32"/>
    </w:rPr>
  </w:style>
  <w:style w:type="character" w:styleId="af3">
    <w:name w:val="Strong"/>
    <w:uiPriority w:val="22"/>
    <w:qFormat/>
    <w:rPr>
      <w:b/>
      <w:bCs/>
    </w:rPr>
  </w:style>
  <w:style w:type="character" w:styleId="af4">
    <w:name w:val="page number"/>
    <w:basedOn w:val="a3"/>
    <w:uiPriority w:val="99"/>
    <w:qFormat/>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qFormat/>
    <w:rPr>
      <w:sz w:val="21"/>
      <w:szCs w:val="21"/>
    </w:rPr>
  </w:style>
  <w:style w:type="table" w:styleId="af9">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uiPriority w:val="9"/>
    <w:qFormat/>
    <w:rPr>
      <w:rFonts w:ascii="Arial" w:eastAsia="黑体" w:hAnsi="Arial"/>
      <w:b/>
      <w:kern w:val="2"/>
      <w:sz w:val="32"/>
      <w:lang w:val="en-US" w:eastAsia="zh-CN"/>
    </w:rPr>
  </w:style>
  <w:style w:type="character" w:customStyle="1" w:styleId="Char5">
    <w:name w:val="列出段落 Char"/>
    <w:link w:val="12"/>
    <w:qFormat/>
    <w:rPr>
      <w:rFonts w:ascii="Calibri" w:hAnsi="Calibri"/>
      <w:kern w:val="2"/>
      <w:sz w:val="21"/>
      <w:szCs w:val="22"/>
    </w:rPr>
  </w:style>
  <w:style w:type="paragraph" w:customStyle="1" w:styleId="12">
    <w:name w:val="列出段落1"/>
    <w:basedOn w:val="a1"/>
    <w:link w:val="Char5"/>
    <w:qFormat/>
    <w:pPr>
      <w:ind w:firstLineChars="200" w:firstLine="420"/>
    </w:pPr>
    <w:rPr>
      <w:rFonts w:ascii="Calibri" w:hAnsi="Calibri"/>
      <w:szCs w:val="22"/>
    </w:rPr>
  </w:style>
  <w:style w:type="character" w:customStyle="1" w:styleId="Char1">
    <w:name w:val="纯文本 Char"/>
    <w:link w:val="ad"/>
    <w:qFormat/>
    <w:rPr>
      <w:rFonts w:ascii="宋体" w:eastAsia="宋体" w:hAnsi="Courier New"/>
      <w:kern w:val="2"/>
      <w:sz w:val="21"/>
      <w:lang w:val="en-US" w:eastAsia="zh-CN" w:bidi="ar-SA"/>
    </w:rPr>
  </w:style>
  <w:style w:type="character" w:customStyle="1" w:styleId="param-value">
    <w:name w:val="param-value"/>
    <w:basedOn w:val="a3"/>
    <w:qFormat/>
  </w:style>
  <w:style w:type="character" w:customStyle="1" w:styleId="Char2">
    <w:name w:val="页脚 Char"/>
    <w:link w:val="af"/>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4">
    <w:name w:val="标题 Char"/>
    <w:link w:val="af2"/>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Char3">
    <w:name w:val="页眉 Char"/>
    <w:link w:val="af0"/>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0">
    <w:name w:val="批注文字 Char"/>
    <w:link w:val="a7"/>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a">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b">
    <w:name w:val="表格正文"/>
    <w:qFormat/>
    <w:pPr>
      <w:spacing w:line="0" w:lineRule="atLeast"/>
    </w:pPr>
    <w:rPr>
      <w:rFonts w:ascii="Times New Roman" w:hAnsi="Times New Roman"/>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6">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hAnsi="Times New Roman"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9"/>
    <w:qFormat/>
    <w:rPr>
      <w:rFonts w:ascii="Tahoma" w:hAnsi="Tahoma"/>
      <w:sz w:val="24"/>
    </w:rPr>
  </w:style>
  <w:style w:type="paragraph" w:customStyle="1" w:styleId="Char10">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10">
    <w:name w:val="列出段落11"/>
    <w:basedOn w:val="a1"/>
    <w:uiPriority w:val="99"/>
    <w:unhideWhenUsed/>
    <w:qFormat/>
    <w:pPr>
      <w:ind w:firstLineChars="200" w:firstLine="420"/>
    </w:pPr>
  </w:style>
  <w:style w:type="paragraph" w:customStyle="1" w:styleId="CharCharCharChar">
    <w:name w:val="Char Char Char Char"/>
    <w:basedOn w:val="a9"/>
    <w:qFormat/>
    <w:pPr>
      <w:adjustRightInd w:val="0"/>
      <w:snapToGrid w:val="0"/>
      <w:spacing w:line="360" w:lineRule="auto"/>
    </w:pPr>
    <w:rPr>
      <w:rFonts w:ascii="Tahoma" w:hAnsi="Tahoma"/>
      <w:sz w:val="24"/>
    </w:rPr>
  </w:style>
  <w:style w:type="paragraph" w:customStyle="1" w:styleId="Char11">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c">
    <w:name w:val="正文（无缩进）"/>
    <w:basedOn w:val="a1"/>
    <w:qFormat/>
    <w:pPr>
      <w:spacing w:line="360" w:lineRule="auto"/>
    </w:pPr>
    <w:rPr>
      <w:rFonts w:ascii="Calibri" w:hAnsi="Calibri"/>
      <w:sz w:val="24"/>
      <w:szCs w:val="21"/>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afd">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kern w:val="2"/>
      <w:sz w:val="21"/>
      <w:szCs w:val="22"/>
    </w:rPr>
  </w:style>
  <w:style w:type="paragraph" w:customStyle="1" w:styleId="p0">
    <w:name w:val="p0"/>
    <w:basedOn w:val="a1"/>
    <w:qFormat/>
    <w:pPr>
      <w:widowControl/>
    </w:pPr>
    <w:rPr>
      <w:kern w:val="0"/>
      <w:szCs w:val="21"/>
    </w:rPr>
  </w:style>
  <w:style w:type="paragraph" w:customStyle="1" w:styleId="afe">
    <w:name w:val="标准文本"/>
    <w:basedOn w:val="a1"/>
    <w:qFormat/>
    <w:pPr>
      <w:spacing w:line="300" w:lineRule="auto"/>
      <w:ind w:firstLineChars="200" w:firstLine="420"/>
    </w:pPr>
    <w:rPr>
      <w:rFonts w:ascii="宋体" w:hAnsi="宋体"/>
      <w:kern w:val="0"/>
      <w:sz w:val="20"/>
      <w:szCs w:val="21"/>
    </w:rPr>
  </w:style>
  <w:style w:type="character" w:customStyle="1" w:styleId="Char">
    <w:name w:val="批注主题 Char"/>
    <w:basedOn w:val="Char0"/>
    <w:link w:val="a6"/>
    <w:rPr>
      <w:rFonts w:ascii="Times New Roman" w:hAnsi="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1434</Words>
  <Characters>8174</Characters>
  <Application>Microsoft Office Word</Application>
  <DocSecurity>0</DocSecurity>
  <Lines>68</Lines>
  <Paragraphs>19</Paragraphs>
  <ScaleCrop>false</ScaleCrop>
  <Company/>
  <LinksUpToDate>false</LinksUpToDate>
  <CharactersWithSpaces>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淮阴师范学院招标文件</dc:title>
  <dc:creator>江苏开放大学招标办</dc:creator>
  <cp:lastModifiedBy>李枫</cp:lastModifiedBy>
  <cp:revision>2</cp:revision>
  <cp:lastPrinted>2016-07-10T10:09:00Z</cp:lastPrinted>
  <dcterms:created xsi:type="dcterms:W3CDTF">2019-07-11T09:13:00Z</dcterms:created>
  <dcterms:modified xsi:type="dcterms:W3CDTF">2019-07-11T09:13:00Z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2052-1.0.0.1113</vt:lpwstr>
  </property>
</Properties>
</file>