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2A" w:rsidRDefault="00C1742A">
      <w:pPr>
        <w:rPr>
          <w:rFonts w:eastAsia="楷体_GB2312"/>
          <w:b/>
          <w:sz w:val="72"/>
          <w:szCs w:val="72"/>
        </w:rPr>
      </w:pPr>
    </w:p>
    <w:p w:rsidR="00C1742A" w:rsidRDefault="004038DD">
      <w:pPr>
        <w:pStyle w:val="afd"/>
        <w:tabs>
          <w:tab w:val="center" w:pos="4476"/>
          <w:tab w:val="right" w:pos="8953"/>
        </w:tabs>
        <w:ind w:firstLine="0"/>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10"/>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C1742A" w:rsidRDefault="00C1742A" w:rsidP="004038DD">
      <w:pPr>
        <w:pStyle w:val="afd"/>
        <w:tabs>
          <w:tab w:val="center" w:pos="4476"/>
          <w:tab w:val="right" w:pos="8953"/>
        </w:tabs>
        <w:ind w:firstLineChars="200" w:firstLine="1687"/>
        <w:rPr>
          <w:rFonts w:eastAsia="黑体"/>
          <w:b/>
          <w:bCs/>
          <w:sz w:val="84"/>
        </w:rPr>
      </w:pPr>
    </w:p>
    <w:p w:rsidR="00C1742A" w:rsidRDefault="004038DD" w:rsidP="004038DD">
      <w:pPr>
        <w:pStyle w:val="afd"/>
        <w:tabs>
          <w:tab w:val="center" w:pos="4476"/>
          <w:tab w:val="right" w:pos="8953"/>
        </w:tabs>
        <w:ind w:firstLineChars="76" w:firstLine="641"/>
        <w:jc w:val="center"/>
        <w:rPr>
          <w:rFonts w:eastAsia="黑体"/>
          <w:b/>
          <w:bCs/>
          <w:sz w:val="84"/>
        </w:rPr>
      </w:pPr>
      <w:r>
        <w:rPr>
          <w:rFonts w:eastAsia="黑体" w:hint="eastAsia"/>
          <w:b/>
          <w:bCs/>
          <w:sz w:val="84"/>
        </w:rPr>
        <w:t>招　标　文　件</w:t>
      </w:r>
    </w:p>
    <w:p w:rsidR="00C1742A" w:rsidRDefault="00C1742A" w:rsidP="004038DD">
      <w:pPr>
        <w:pStyle w:val="afd"/>
        <w:ind w:firstLineChars="200" w:firstLine="723"/>
        <w:rPr>
          <w:rFonts w:ascii="宋体" w:hAnsi="宋体"/>
          <w:b/>
          <w:bCs/>
          <w:sz w:val="36"/>
          <w:szCs w:val="36"/>
        </w:rPr>
      </w:pPr>
    </w:p>
    <w:p w:rsidR="00C1742A" w:rsidRDefault="00C1742A">
      <w:pPr>
        <w:widowControl/>
        <w:shd w:val="clear" w:color="auto" w:fill="FFFFFF"/>
        <w:spacing w:line="400" w:lineRule="atLeast"/>
        <w:rPr>
          <w:rFonts w:ascii="宋体" w:hAnsi="宋体"/>
          <w:b/>
          <w:sz w:val="36"/>
        </w:rPr>
      </w:pPr>
    </w:p>
    <w:p w:rsidR="00C1742A" w:rsidRDefault="004038DD" w:rsidP="004038DD">
      <w:pPr>
        <w:spacing w:line="360" w:lineRule="auto"/>
        <w:ind w:leftChars="300" w:left="630" w:firstLineChars="200" w:firstLine="723"/>
        <w:jc w:val="left"/>
        <w:rPr>
          <w:rFonts w:ascii="宋体" w:hAnsi="宋体"/>
          <w:b/>
          <w:sz w:val="36"/>
        </w:rPr>
      </w:pPr>
      <w:r>
        <w:rPr>
          <w:rFonts w:ascii="宋体" w:hAnsi="宋体" w:hint="eastAsia"/>
          <w:b/>
          <w:sz w:val="36"/>
        </w:rPr>
        <w:t>项目名称：</w:t>
      </w:r>
      <w:r w:rsidR="00DA68E3">
        <w:rPr>
          <w:rFonts w:ascii="宋体" w:hAnsi="宋体" w:hint="eastAsia"/>
          <w:b/>
          <w:sz w:val="36"/>
          <w:u w:val="single"/>
        </w:rPr>
        <w:t xml:space="preserve"> </w:t>
      </w:r>
      <w:r w:rsidR="005E15A5">
        <w:rPr>
          <w:rFonts w:ascii="宋体" w:hAnsi="宋体" w:hint="eastAsia"/>
          <w:b/>
          <w:sz w:val="36"/>
          <w:u w:val="single"/>
        </w:rPr>
        <w:t xml:space="preserve">  </w:t>
      </w:r>
      <w:r>
        <w:rPr>
          <w:rFonts w:ascii="宋体" w:hAnsi="宋体" w:hint="eastAsia"/>
          <w:b/>
          <w:sz w:val="36"/>
          <w:u w:val="single"/>
        </w:rPr>
        <w:t>校区电动</w:t>
      </w:r>
      <w:r w:rsidR="00DA68E3">
        <w:rPr>
          <w:rFonts w:ascii="宋体" w:hAnsi="宋体" w:hint="eastAsia"/>
          <w:b/>
          <w:sz w:val="36"/>
          <w:u w:val="single"/>
        </w:rPr>
        <w:t>自行</w:t>
      </w:r>
      <w:r w:rsidR="005E15A5">
        <w:rPr>
          <w:rFonts w:ascii="宋体" w:hAnsi="宋体" w:hint="eastAsia"/>
          <w:b/>
          <w:sz w:val="36"/>
          <w:u w:val="single"/>
        </w:rPr>
        <w:t xml:space="preserve">车智慧充电   </w:t>
      </w:r>
    </w:p>
    <w:p w:rsidR="00C1742A" w:rsidRDefault="004038DD" w:rsidP="004038DD">
      <w:pPr>
        <w:spacing w:line="360" w:lineRule="auto"/>
        <w:ind w:leftChars="300" w:left="63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0953B0" w:rsidRPr="000953B0">
        <w:rPr>
          <w:rFonts w:ascii="宋体" w:hAnsi="宋体"/>
          <w:b/>
          <w:sz w:val="36"/>
          <w:u w:val="single"/>
        </w:rPr>
        <w:t>2019-ZB-XC063</w:t>
      </w:r>
      <w:r>
        <w:rPr>
          <w:rFonts w:ascii="宋体" w:hAnsi="宋体" w:hint="eastAsia"/>
          <w:b/>
          <w:sz w:val="36"/>
          <w:u w:val="single"/>
        </w:rPr>
        <w:t xml:space="preserve">                         </w:t>
      </w:r>
    </w:p>
    <w:p w:rsidR="00C1742A" w:rsidRDefault="00C1742A">
      <w:pPr>
        <w:pStyle w:val="afd"/>
        <w:spacing w:before="0" w:after="0"/>
        <w:ind w:firstLine="0"/>
        <w:rPr>
          <w:rFonts w:ascii="宋体" w:hAnsi="宋体"/>
        </w:rPr>
      </w:pPr>
    </w:p>
    <w:p w:rsidR="00C1742A" w:rsidRDefault="00C1742A">
      <w:pPr>
        <w:pStyle w:val="afd"/>
        <w:spacing w:before="0" w:after="0"/>
        <w:ind w:firstLine="0"/>
        <w:rPr>
          <w:rFonts w:ascii="宋体" w:hAnsi="宋体"/>
        </w:rPr>
      </w:pPr>
    </w:p>
    <w:p w:rsidR="00C1742A" w:rsidRDefault="00C1742A">
      <w:pPr>
        <w:pStyle w:val="afd"/>
        <w:spacing w:before="0" w:after="0"/>
        <w:ind w:firstLine="0"/>
        <w:rPr>
          <w:rFonts w:ascii="宋体" w:hAnsi="宋体"/>
        </w:rPr>
      </w:pPr>
    </w:p>
    <w:p w:rsidR="00C1742A" w:rsidRDefault="00C1742A">
      <w:pPr>
        <w:pStyle w:val="afd"/>
        <w:spacing w:before="0" w:after="0"/>
        <w:ind w:firstLine="0"/>
        <w:rPr>
          <w:rFonts w:ascii="宋体" w:hAnsi="宋体"/>
        </w:rPr>
      </w:pPr>
    </w:p>
    <w:p w:rsidR="00C1742A" w:rsidRDefault="00C1742A">
      <w:pPr>
        <w:pStyle w:val="afd"/>
        <w:spacing w:before="0" w:after="0"/>
        <w:ind w:firstLine="0"/>
        <w:rPr>
          <w:rFonts w:ascii="宋体" w:hAnsi="宋体"/>
        </w:rPr>
      </w:pPr>
    </w:p>
    <w:p w:rsidR="00C1742A" w:rsidRDefault="00C1742A">
      <w:pPr>
        <w:pStyle w:val="afd"/>
        <w:spacing w:before="0" w:after="0"/>
        <w:ind w:firstLine="0"/>
        <w:rPr>
          <w:rFonts w:ascii="宋体" w:hAnsi="宋体"/>
        </w:rPr>
      </w:pPr>
    </w:p>
    <w:p w:rsidR="00C1742A" w:rsidRDefault="00C1742A">
      <w:pPr>
        <w:pStyle w:val="afd"/>
        <w:spacing w:before="0" w:after="0"/>
        <w:ind w:firstLine="0"/>
        <w:rPr>
          <w:rFonts w:ascii="宋体" w:hAnsi="宋体"/>
        </w:rPr>
      </w:pPr>
    </w:p>
    <w:p w:rsidR="00C1742A" w:rsidRDefault="00C1742A">
      <w:pPr>
        <w:pStyle w:val="afd"/>
        <w:spacing w:before="0" w:after="0"/>
        <w:ind w:firstLine="0"/>
        <w:rPr>
          <w:rFonts w:ascii="宋体" w:hAnsi="宋体"/>
        </w:rPr>
      </w:pPr>
    </w:p>
    <w:p w:rsidR="00C1742A" w:rsidRDefault="00C1742A">
      <w:pPr>
        <w:pStyle w:val="afd"/>
        <w:spacing w:before="0" w:after="0"/>
        <w:ind w:firstLine="0"/>
        <w:rPr>
          <w:rFonts w:ascii="宋体" w:hAnsi="宋体"/>
        </w:rPr>
      </w:pPr>
    </w:p>
    <w:p w:rsidR="00C1742A" w:rsidRDefault="004038DD" w:rsidP="00D21D3A">
      <w:pPr>
        <w:pStyle w:val="afd"/>
        <w:ind w:firstLine="0"/>
        <w:jc w:val="center"/>
        <w:rPr>
          <w:b/>
          <w:bCs/>
          <w:sz w:val="32"/>
        </w:rPr>
      </w:pPr>
      <w:r>
        <w:rPr>
          <w:rFonts w:hint="eastAsia"/>
          <w:b/>
          <w:bCs/>
          <w:sz w:val="32"/>
        </w:rPr>
        <w:t>江苏开放大学</w:t>
      </w:r>
    </w:p>
    <w:p w:rsidR="00C1742A" w:rsidRDefault="00C1742A">
      <w:pPr>
        <w:pStyle w:val="afd"/>
        <w:spacing w:before="0" w:after="0"/>
        <w:ind w:firstLine="0"/>
        <w:rPr>
          <w:rFonts w:ascii="宋体" w:hAnsi="宋体"/>
        </w:rPr>
      </w:pPr>
    </w:p>
    <w:p w:rsidR="00C1742A" w:rsidRDefault="00C1742A">
      <w:pPr>
        <w:pStyle w:val="3"/>
        <w:jc w:val="center"/>
        <w:rPr>
          <w:rFonts w:ascii="Times New Roman" w:eastAsia="楷体" w:hAnsi="Times New Roman"/>
          <w:sz w:val="44"/>
        </w:rPr>
        <w:sectPr w:rsidR="00C1742A">
          <w:headerReference w:type="default" r:id="rId11"/>
          <w:footerReference w:type="default" r:id="rId12"/>
          <w:pgSz w:w="11906" w:h="16838"/>
          <w:pgMar w:top="1440" w:right="1080" w:bottom="1440" w:left="1080" w:header="850" w:footer="850" w:gutter="0"/>
          <w:pgNumType w:start="1"/>
          <w:cols w:space="720"/>
          <w:docGrid w:type="lines" w:linePitch="312"/>
        </w:sectPr>
      </w:pPr>
    </w:p>
    <w:p w:rsidR="00C1742A" w:rsidRDefault="004038DD">
      <w:pPr>
        <w:pStyle w:val="3"/>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C1742A" w:rsidRDefault="004038DD">
      <w:pPr>
        <w:pStyle w:val="af1"/>
        <w:spacing w:line="360" w:lineRule="auto"/>
        <w:ind w:firstLine="482"/>
        <w:rPr>
          <w:rFonts w:ascii="Times New Roman" w:hAnsi="Times New Roman" w:cs="Times New Roman"/>
          <w:sz w:val="21"/>
          <w:szCs w:val="21"/>
        </w:rPr>
      </w:pPr>
      <w:r>
        <w:rPr>
          <w:rFonts w:ascii="Times New Roman" w:hAnsi="Times New Roman" w:cs="Times New Roman" w:hint="eastAsia"/>
          <w:sz w:val="21"/>
          <w:szCs w:val="21"/>
        </w:rPr>
        <w:t>为进一步加强学校</w:t>
      </w:r>
      <w:r>
        <w:rPr>
          <w:rFonts w:ascii="Times New Roman" w:hAnsi="Times New Roman" w:cs="Times New Roman"/>
          <w:sz w:val="21"/>
          <w:szCs w:val="21"/>
        </w:rPr>
        <w:t>电动自行车用电规范</w:t>
      </w:r>
      <w:r>
        <w:rPr>
          <w:rFonts w:ascii="Times New Roman" w:hAnsi="Times New Roman" w:cs="Times New Roman" w:hint="eastAsia"/>
          <w:sz w:val="21"/>
          <w:szCs w:val="21"/>
        </w:rPr>
        <w:t>建设，提升学校</w:t>
      </w:r>
      <w:r>
        <w:rPr>
          <w:rFonts w:ascii="Times New Roman" w:hAnsi="Times New Roman" w:cs="Times New Roman"/>
          <w:sz w:val="21"/>
          <w:szCs w:val="21"/>
        </w:rPr>
        <w:t>环境，保证用电安全，便于消防管理</w:t>
      </w:r>
      <w:r>
        <w:rPr>
          <w:rFonts w:ascii="Times New Roman" w:hAnsi="Times New Roman" w:cs="Times New Roman" w:hint="eastAsia"/>
          <w:sz w:val="21"/>
          <w:szCs w:val="21"/>
        </w:rPr>
        <w:t>，充分</w:t>
      </w:r>
      <w:r>
        <w:rPr>
          <w:rFonts w:ascii="Times New Roman" w:hAnsi="Times New Roman" w:cs="Times New Roman"/>
          <w:sz w:val="21"/>
          <w:szCs w:val="21"/>
        </w:rPr>
        <w:t>发挥现有场地集中管控</w:t>
      </w:r>
      <w:r>
        <w:rPr>
          <w:rFonts w:ascii="Times New Roman" w:hAnsi="Times New Roman" w:cs="Times New Roman" w:hint="eastAsia"/>
          <w:sz w:val="21"/>
          <w:szCs w:val="21"/>
        </w:rPr>
        <w:t>、</w:t>
      </w:r>
      <w:r>
        <w:rPr>
          <w:rFonts w:ascii="Times New Roman" w:hAnsi="Times New Roman" w:cs="Times New Roman"/>
          <w:sz w:val="21"/>
          <w:szCs w:val="21"/>
        </w:rPr>
        <w:t>通过</w:t>
      </w:r>
      <w:r w:rsidR="00DA68E3">
        <w:rPr>
          <w:rFonts w:ascii="Times New Roman" w:hAnsi="Times New Roman" w:cs="Times New Roman"/>
          <w:sz w:val="21"/>
          <w:szCs w:val="21"/>
        </w:rPr>
        <w:t>运用</w:t>
      </w:r>
      <w:r>
        <w:rPr>
          <w:rFonts w:ascii="Times New Roman" w:hAnsi="Times New Roman" w:cs="Times New Roman"/>
          <w:sz w:val="21"/>
          <w:szCs w:val="21"/>
        </w:rPr>
        <w:t>物联网智能充电插座技术，为师生提供便捷充电方式</w:t>
      </w:r>
      <w:r w:rsidR="00DA68E3">
        <w:rPr>
          <w:rFonts w:ascii="Times New Roman" w:hAnsi="Times New Roman" w:cs="Times New Roman" w:hint="eastAsia"/>
          <w:sz w:val="21"/>
          <w:szCs w:val="21"/>
        </w:rPr>
        <w:t>。</w:t>
      </w:r>
      <w:r>
        <w:rPr>
          <w:rFonts w:ascii="Times New Roman" w:hAnsi="Times New Roman" w:cs="Times New Roman"/>
          <w:sz w:val="21"/>
          <w:szCs w:val="21"/>
        </w:rPr>
        <w:t>利用物联网平台实时监控充电状态，确保安全。</w:t>
      </w:r>
      <w:r w:rsidRPr="00DA68E3">
        <w:rPr>
          <w:rFonts w:ascii="Times New Roman" w:hAnsi="Times New Roman" w:cs="Times New Roman"/>
          <w:sz w:val="21"/>
          <w:szCs w:val="21"/>
        </w:rPr>
        <w:t>并对现有电动自行车车棚进行改造翻新，</w:t>
      </w:r>
      <w:r w:rsidRPr="00DA68E3">
        <w:rPr>
          <w:rFonts w:ascii="Times New Roman" w:hAnsi="Times New Roman" w:cs="Times New Roman" w:hint="eastAsia"/>
          <w:sz w:val="21"/>
          <w:szCs w:val="21"/>
        </w:rPr>
        <w:t>营</w:t>
      </w:r>
      <w:r>
        <w:rPr>
          <w:rFonts w:ascii="Times New Roman" w:hAnsi="Times New Roman" w:cs="Times New Roman" w:hint="eastAsia"/>
          <w:sz w:val="21"/>
          <w:szCs w:val="21"/>
        </w:rPr>
        <w:t>造特色鲜明</w:t>
      </w:r>
      <w:r w:rsidR="00DA68E3">
        <w:rPr>
          <w:rFonts w:ascii="Times New Roman" w:hAnsi="Times New Roman" w:cs="Times New Roman" w:hint="eastAsia"/>
          <w:sz w:val="21"/>
          <w:szCs w:val="21"/>
        </w:rPr>
        <w:t>、</w:t>
      </w:r>
      <w:r>
        <w:rPr>
          <w:rFonts w:ascii="Times New Roman" w:hAnsi="Times New Roman" w:cs="Times New Roman" w:hint="eastAsia"/>
          <w:sz w:val="21"/>
          <w:szCs w:val="21"/>
        </w:rPr>
        <w:t>优势突出的高水平大学</w:t>
      </w:r>
      <w:r>
        <w:rPr>
          <w:rFonts w:ascii="Times New Roman" w:hAnsi="Times New Roman" w:cs="Times New Roman"/>
          <w:sz w:val="21"/>
          <w:szCs w:val="21"/>
        </w:rPr>
        <w:t>环境氛围</w:t>
      </w:r>
      <w:r>
        <w:rPr>
          <w:rFonts w:ascii="Times New Roman" w:hAnsi="Times New Roman" w:cs="Times New Roman" w:hint="eastAsia"/>
          <w:sz w:val="21"/>
          <w:szCs w:val="21"/>
        </w:rPr>
        <w:t>。我校拟</w:t>
      </w:r>
      <w:proofErr w:type="gramStart"/>
      <w:r>
        <w:rPr>
          <w:rFonts w:ascii="Times New Roman" w:hAnsi="Times New Roman" w:cs="Times New Roman" w:hint="eastAsia"/>
          <w:sz w:val="21"/>
          <w:szCs w:val="21"/>
        </w:rPr>
        <w:t>在</w:t>
      </w:r>
      <w:r w:rsidR="00404B89" w:rsidRPr="00404B89">
        <w:rPr>
          <w:rFonts w:ascii="Times New Roman" w:hAnsi="Times New Roman" w:cs="Times New Roman" w:hint="eastAsia"/>
          <w:sz w:val="21"/>
          <w:szCs w:val="21"/>
        </w:rPr>
        <w:t>定淮门</w:t>
      </w:r>
      <w:proofErr w:type="gramEnd"/>
      <w:r w:rsidR="00404B89" w:rsidRPr="00404B89">
        <w:rPr>
          <w:rFonts w:ascii="Times New Roman" w:hAnsi="Times New Roman" w:cs="Times New Roman" w:hint="eastAsia"/>
          <w:sz w:val="21"/>
          <w:szCs w:val="21"/>
        </w:rPr>
        <w:t>校区、东校区</w:t>
      </w:r>
      <w:r w:rsidR="00404B89">
        <w:rPr>
          <w:rFonts w:ascii="Times New Roman" w:hAnsi="Times New Roman" w:cs="Times New Roman" w:hint="eastAsia"/>
          <w:sz w:val="21"/>
          <w:szCs w:val="21"/>
        </w:rPr>
        <w:t>和</w:t>
      </w:r>
      <w:r w:rsidR="00404B89" w:rsidRPr="00404B89">
        <w:rPr>
          <w:rFonts w:ascii="Times New Roman" w:hAnsi="Times New Roman" w:cs="Times New Roman" w:hint="eastAsia"/>
          <w:sz w:val="21"/>
          <w:szCs w:val="21"/>
        </w:rPr>
        <w:t>应天校区</w:t>
      </w:r>
      <w:r>
        <w:rPr>
          <w:rFonts w:ascii="Times New Roman" w:hAnsi="Times New Roman" w:cs="Times New Roman"/>
          <w:sz w:val="21"/>
          <w:szCs w:val="21"/>
        </w:rPr>
        <w:t>加装</w:t>
      </w:r>
      <w:r>
        <w:rPr>
          <w:rFonts w:ascii="Times New Roman" w:hAnsi="Times New Roman" w:cs="Times New Roman" w:hint="eastAsia"/>
          <w:sz w:val="21"/>
          <w:szCs w:val="21"/>
        </w:rPr>
        <w:t>一批</w:t>
      </w:r>
      <w:r>
        <w:rPr>
          <w:rFonts w:ascii="Times New Roman" w:hAnsi="Times New Roman" w:cs="Times New Roman"/>
          <w:sz w:val="21"/>
          <w:szCs w:val="21"/>
        </w:rPr>
        <w:t>电动自行车智慧充电装置</w:t>
      </w:r>
      <w:r>
        <w:rPr>
          <w:rFonts w:ascii="Times New Roman" w:hAnsi="Times New Roman" w:cs="Times New Roman" w:hint="eastAsia"/>
          <w:sz w:val="21"/>
          <w:szCs w:val="21"/>
        </w:rPr>
        <w:t>，拆除</w:t>
      </w:r>
      <w:proofErr w:type="gramStart"/>
      <w:r>
        <w:rPr>
          <w:rFonts w:ascii="Times New Roman" w:hAnsi="Times New Roman" w:cs="Times New Roman" w:hint="eastAsia"/>
          <w:sz w:val="21"/>
          <w:szCs w:val="21"/>
        </w:rPr>
        <w:t>原</w:t>
      </w:r>
      <w:r>
        <w:rPr>
          <w:rFonts w:ascii="Times New Roman" w:hAnsi="Times New Roman" w:cs="Times New Roman"/>
          <w:sz w:val="21"/>
          <w:szCs w:val="21"/>
        </w:rPr>
        <w:t>传统</w:t>
      </w:r>
      <w:proofErr w:type="gramEnd"/>
      <w:r>
        <w:rPr>
          <w:rFonts w:ascii="Times New Roman" w:hAnsi="Times New Roman" w:cs="Times New Roman"/>
          <w:sz w:val="21"/>
          <w:szCs w:val="21"/>
        </w:rPr>
        <w:t>充电装置</w:t>
      </w:r>
      <w:r>
        <w:rPr>
          <w:rFonts w:ascii="Times New Roman" w:hAnsi="Times New Roman" w:cs="Times New Roman" w:hint="eastAsia"/>
          <w:sz w:val="21"/>
          <w:szCs w:val="21"/>
        </w:rPr>
        <w:t>，重新安装符合要求的新</w:t>
      </w:r>
      <w:r>
        <w:rPr>
          <w:rFonts w:ascii="Times New Roman" w:hAnsi="Times New Roman" w:cs="Times New Roman"/>
          <w:sz w:val="21"/>
          <w:szCs w:val="21"/>
        </w:rPr>
        <w:t>物联网充电设备</w:t>
      </w:r>
      <w:r>
        <w:rPr>
          <w:rFonts w:ascii="Times New Roman" w:hAnsi="Times New Roman" w:cs="Times New Roman" w:hint="eastAsia"/>
          <w:sz w:val="21"/>
          <w:szCs w:val="21"/>
        </w:rPr>
        <w:t>。</w:t>
      </w:r>
      <w:r>
        <w:rPr>
          <w:rFonts w:ascii="Times New Roman" w:hAnsi="Times New Roman" w:cs="Times New Roman"/>
          <w:sz w:val="21"/>
          <w:szCs w:val="21"/>
        </w:rPr>
        <w:t>现对我校</w:t>
      </w:r>
      <w:r>
        <w:rPr>
          <w:rFonts w:ascii="Times New Roman" w:hAnsi="Times New Roman" w:cs="Times New Roman" w:hint="eastAsia"/>
          <w:sz w:val="21"/>
          <w:szCs w:val="21"/>
          <w:u w:val="single"/>
        </w:rPr>
        <w:t xml:space="preserve">  </w:t>
      </w:r>
      <w:r w:rsidR="0036669D" w:rsidRPr="0036669D">
        <w:rPr>
          <w:rFonts w:ascii="Times New Roman" w:hAnsi="Times New Roman" w:cs="Times New Roman" w:hint="eastAsia"/>
          <w:sz w:val="21"/>
          <w:szCs w:val="21"/>
          <w:u w:val="single"/>
        </w:rPr>
        <w:t>校区电动自行车智慧充电</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C1742A" w:rsidRDefault="004038DD">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C1742A" w:rsidRDefault="004038DD" w:rsidP="000953B0">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sidR="005F46FF" w:rsidRPr="0036669D">
        <w:rPr>
          <w:rFonts w:ascii="Times New Roman" w:hAnsi="Times New Roman" w:cs="Times New Roman" w:hint="eastAsia"/>
          <w:sz w:val="21"/>
          <w:szCs w:val="21"/>
        </w:rPr>
        <w:t xml:space="preserve"> </w:t>
      </w:r>
      <w:r w:rsidR="000953B0" w:rsidRPr="000953B0">
        <w:rPr>
          <w:rFonts w:ascii="Times New Roman" w:hAnsi="Times New Roman" w:cs="Times New Roman"/>
          <w:sz w:val="21"/>
          <w:szCs w:val="21"/>
        </w:rPr>
        <w:t>2019-ZB-XC063</w:t>
      </w:r>
      <w:r w:rsidR="005F46FF" w:rsidRPr="0036669D">
        <w:rPr>
          <w:rFonts w:ascii="Times New Roman" w:hAnsi="Times New Roman" w:cs="Times New Roman" w:hint="eastAsia"/>
          <w:sz w:val="21"/>
          <w:szCs w:val="21"/>
        </w:rPr>
        <w:t xml:space="preserve">  </w:t>
      </w:r>
      <w:r w:rsidRPr="0036669D">
        <w:rPr>
          <w:rFonts w:ascii="Times New Roman" w:hAnsi="Times New Roman" w:cs="Times New Roman" w:hint="eastAsia"/>
          <w:sz w:val="21"/>
          <w:szCs w:val="21"/>
        </w:rPr>
        <w:t>。</w:t>
      </w:r>
    </w:p>
    <w:p w:rsidR="00C1742A" w:rsidRDefault="004038DD" w:rsidP="0036669D">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sidR="0036669D" w:rsidRPr="0036669D">
        <w:rPr>
          <w:rFonts w:ascii="Times New Roman" w:hAnsi="Times New Roman" w:cs="Times New Roman" w:hint="eastAsia"/>
          <w:sz w:val="21"/>
          <w:szCs w:val="21"/>
        </w:rPr>
        <w:t>校区电动自行车智慧充电</w:t>
      </w:r>
      <w:r w:rsidR="0036669D">
        <w:rPr>
          <w:rFonts w:ascii="Times New Roman" w:hAnsi="Times New Roman" w:cs="Times New Roman" w:hint="eastAsia"/>
          <w:sz w:val="21"/>
          <w:szCs w:val="21"/>
        </w:rPr>
        <w:t>项目</w:t>
      </w:r>
      <w:r>
        <w:rPr>
          <w:rFonts w:ascii="Times New Roman" w:hAnsi="Times New Roman" w:cs="Times New Roman" w:hint="eastAsia"/>
          <w:sz w:val="21"/>
          <w:szCs w:val="21"/>
        </w:rPr>
        <w:t>。</w:t>
      </w:r>
    </w:p>
    <w:p w:rsidR="00C1742A" w:rsidRDefault="004038DD">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项目地点：江苏开放大学（江苏城市职业学院）</w:t>
      </w:r>
      <w:proofErr w:type="gramStart"/>
      <w:r w:rsidR="0036669D">
        <w:rPr>
          <w:rFonts w:ascii="Times New Roman" w:hAnsi="Times New Roman" w:cs="Times New Roman" w:hint="eastAsia"/>
          <w:sz w:val="21"/>
          <w:szCs w:val="21"/>
        </w:rPr>
        <w:t>定淮门</w:t>
      </w:r>
      <w:proofErr w:type="gramEnd"/>
      <w:r w:rsidR="0036669D">
        <w:rPr>
          <w:rFonts w:ascii="Times New Roman" w:hAnsi="Times New Roman" w:cs="Times New Roman" w:hint="eastAsia"/>
          <w:sz w:val="21"/>
          <w:szCs w:val="21"/>
        </w:rPr>
        <w:t>校区、东校区、</w:t>
      </w:r>
      <w:r>
        <w:rPr>
          <w:rFonts w:ascii="Times New Roman" w:hAnsi="Times New Roman" w:cs="Times New Roman" w:hint="eastAsia"/>
          <w:sz w:val="21"/>
          <w:szCs w:val="21"/>
        </w:rPr>
        <w:t>应天校区。</w:t>
      </w:r>
    </w:p>
    <w:p w:rsidR="00C1742A" w:rsidRDefault="004038DD">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sidRPr="0036669D">
        <w:rPr>
          <w:rFonts w:ascii="Times New Roman" w:hAnsi="Times New Roman" w:cs="Times New Roman" w:hint="eastAsia"/>
          <w:sz w:val="21"/>
          <w:szCs w:val="21"/>
        </w:rPr>
        <w:t>项目预算：</w:t>
      </w:r>
      <w:r w:rsidRPr="0036669D">
        <w:rPr>
          <w:rFonts w:ascii="Times New Roman" w:hAnsi="Times New Roman" w:cs="Times New Roman" w:hint="eastAsia"/>
          <w:sz w:val="21"/>
          <w:szCs w:val="21"/>
        </w:rPr>
        <w:t>1</w:t>
      </w:r>
      <w:r w:rsidRPr="0036669D">
        <w:rPr>
          <w:rFonts w:ascii="Times New Roman" w:hAnsi="Times New Roman" w:cs="Times New Roman"/>
          <w:sz w:val="21"/>
          <w:szCs w:val="21"/>
        </w:rPr>
        <w:t>0</w:t>
      </w:r>
      <w:r w:rsidRPr="0036669D">
        <w:rPr>
          <w:rFonts w:ascii="Times New Roman" w:hAnsi="Times New Roman" w:cs="Times New Roman" w:hint="eastAsia"/>
          <w:sz w:val="21"/>
          <w:szCs w:val="21"/>
        </w:rPr>
        <w:t>万元人民币。</w:t>
      </w:r>
    </w:p>
    <w:p w:rsidR="00C1742A" w:rsidRDefault="004038DD">
      <w:pPr>
        <w:pStyle w:val="af1"/>
        <w:numPr>
          <w:ilvl w:val="0"/>
          <w:numId w:val="4"/>
        </w:numPr>
        <w:spacing w:before="0" w:beforeAutospacing="0" w:after="0" w:afterAutospacing="0" w:line="360" w:lineRule="auto"/>
        <w:ind w:firstLine="482"/>
        <w:rPr>
          <w:rFonts w:ascii="Times New Roman" w:hAnsi="Times New Roman"/>
          <w:sz w:val="21"/>
          <w:szCs w:val="21"/>
        </w:rPr>
      </w:pPr>
      <w:r>
        <w:rPr>
          <w:rFonts w:ascii="Times New Roman" w:hAnsi="Times New Roman" w:cs="Times New Roman" w:hint="eastAsia"/>
          <w:sz w:val="21"/>
          <w:szCs w:val="21"/>
        </w:rPr>
        <w:t>完成期限：</w:t>
      </w:r>
      <w:bookmarkStart w:id="4" w:name="_Toc455914598"/>
      <w:r>
        <w:rPr>
          <w:rFonts w:ascii="Times New Roman" w:hAnsi="Times New Roman" w:cs="Times New Roman" w:hint="eastAsia"/>
          <w:sz w:val="21"/>
          <w:szCs w:val="21"/>
        </w:rPr>
        <w:t>1</w:t>
      </w:r>
      <w:r>
        <w:rPr>
          <w:rFonts w:ascii="Times New Roman" w:hAnsi="Times New Roman" w:cs="Times New Roman"/>
          <w:sz w:val="21"/>
          <w:szCs w:val="21"/>
        </w:rPr>
        <w:t>5</w:t>
      </w:r>
      <w:r>
        <w:rPr>
          <w:rFonts w:ascii="Times New Roman" w:hAnsi="Times New Roman" w:cs="Times New Roman" w:hint="eastAsia"/>
          <w:sz w:val="21"/>
          <w:szCs w:val="21"/>
        </w:rPr>
        <w:t>日历天。</w:t>
      </w:r>
    </w:p>
    <w:p w:rsidR="00C1742A" w:rsidRPr="0036669D" w:rsidRDefault="00DA68E3">
      <w:pPr>
        <w:pStyle w:val="af1"/>
        <w:numPr>
          <w:ilvl w:val="0"/>
          <w:numId w:val="4"/>
        </w:numPr>
        <w:spacing w:before="0" w:beforeAutospacing="0" w:after="0" w:afterAutospacing="0" w:line="360" w:lineRule="auto"/>
        <w:ind w:firstLine="482"/>
        <w:rPr>
          <w:rFonts w:ascii="Times New Roman" w:hAnsi="Times New Roman" w:cs="Times New Roman"/>
          <w:sz w:val="21"/>
          <w:szCs w:val="21"/>
        </w:rPr>
      </w:pPr>
      <w:r w:rsidRPr="0036669D">
        <w:rPr>
          <w:rFonts w:ascii="Times New Roman" w:hAnsi="Times New Roman" w:cs="Times New Roman" w:hint="eastAsia"/>
          <w:sz w:val="21"/>
          <w:szCs w:val="21"/>
        </w:rPr>
        <w:t>产品</w:t>
      </w:r>
      <w:r w:rsidR="004038DD" w:rsidRPr="0036669D">
        <w:rPr>
          <w:rFonts w:ascii="Times New Roman" w:hAnsi="Times New Roman" w:cs="Times New Roman" w:hint="eastAsia"/>
          <w:sz w:val="21"/>
          <w:szCs w:val="21"/>
        </w:rPr>
        <w:t>质保期限：自验收合格之日起</w:t>
      </w:r>
      <w:r w:rsidR="007424FB">
        <w:rPr>
          <w:rFonts w:ascii="Times New Roman" w:hAnsi="Times New Roman" w:cs="Times New Roman" w:hint="eastAsia"/>
          <w:sz w:val="21"/>
          <w:szCs w:val="21"/>
        </w:rPr>
        <w:t>一</w:t>
      </w:r>
      <w:r w:rsidR="004038DD" w:rsidRPr="0036669D">
        <w:rPr>
          <w:rFonts w:ascii="Times New Roman" w:hAnsi="Times New Roman" w:cs="Times New Roman" w:hint="eastAsia"/>
          <w:sz w:val="21"/>
          <w:szCs w:val="21"/>
        </w:rPr>
        <w:t>年。</w:t>
      </w:r>
    </w:p>
    <w:p w:rsidR="00C1742A" w:rsidRDefault="004038DD">
      <w:pPr>
        <w:pStyle w:val="3"/>
        <w:rPr>
          <w:sz w:val="21"/>
          <w:szCs w:val="21"/>
        </w:rPr>
      </w:pPr>
      <w:r>
        <w:rPr>
          <w:sz w:val="21"/>
          <w:szCs w:val="21"/>
        </w:rPr>
        <w:t>1.2</w:t>
      </w:r>
      <w:r>
        <w:rPr>
          <w:sz w:val="21"/>
          <w:szCs w:val="21"/>
        </w:rPr>
        <w:t>投标人资质条件</w:t>
      </w:r>
      <w:bookmarkStart w:id="5" w:name="_Toc422840930"/>
      <w:bookmarkEnd w:id="4"/>
    </w:p>
    <w:bookmarkEnd w:id="5"/>
    <w:p w:rsidR="000953B0" w:rsidRPr="000953B0" w:rsidRDefault="000953B0" w:rsidP="000953B0">
      <w:pPr>
        <w:spacing w:line="360" w:lineRule="auto"/>
        <w:ind w:firstLineChars="200" w:firstLine="420"/>
        <w:jc w:val="left"/>
        <w:rPr>
          <w:kern w:val="0"/>
          <w:szCs w:val="21"/>
        </w:rPr>
      </w:pPr>
      <w:r w:rsidRPr="000953B0">
        <w:rPr>
          <w:rFonts w:hint="eastAsia"/>
          <w:kern w:val="0"/>
          <w:szCs w:val="21"/>
        </w:rPr>
        <w:t>1</w:t>
      </w:r>
      <w:r w:rsidRPr="000953B0">
        <w:rPr>
          <w:rFonts w:hint="eastAsia"/>
          <w:kern w:val="0"/>
          <w:szCs w:val="21"/>
        </w:rPr>
        <w:t>、参加本次采购活动的投标人须符合《中华人民共和国政府采购法》第二十二条之规定。（详见招标文件“第五部分</w:t>
      </w:r>
      <w:r w:rsidRPr="000953B0">
        <w:rPr>
          <w:rFonts w:hint="eastAsia"/>
          <w:kern w:val="0"/>
          <w:szCs w:val="21"/>
        </w:rPr>
        <w:t xml:space="preserve"> </w:t>
      </w:r>
      <w:r w:rsidRPr="000953B0">
        <w:rPr>
          <w:rFonts w:hint="eastAsia"/>
          <w:kern w:val="0"/>
          <w:szCs w:val="21"/>
        </w:rPr>
        <w:t>投标文件格式</w:t>
      </w:r>
      <w:r w:rsidRPr="000953B0">
        <w:rPr>
          <w:rFonts w:hint="eastAsia"/>
          <w:kern w:val="0"/>
          <w:szCs w:val="21"/>
        </w:rPr>
        <w:t xml:space="preserve"> </w:t>
      </w:r>
      <w:r w:rsidRPr="000953B0">
        <w:rPr>
          <w:rFonts w:hint="eastAsia"/>
          <w:kern w:val="0"/>
          <w:szCs w:val="21"/>
        </w:rPr>
        <w:t>——四、资格证明文件”）</w:t>
      </w:r>
    </w:p>
    <w:p w:rsidR="000953B0" w:rsidRPr="000953B0" w:rsidRDefault="000953B0" w:rsidP="000953B0">
      <w:pPr>
        <w:spacing w:line="360" w:lineRule="auto"/>
        <w:ind w:firstLineChars="200" w:firstLine="420"/>
        <w:jc w:val="left"/>
        <w:rPr>
          <w:kern w:val="0"/>
          <w:szCs w:val="21"/>
        </w:rPr>
      </w:pPr>
      <w:r w:rsidRPr="000953B0">
        <w:rPr>
          <w:rFonts w:hint="eastAsia"/>
          <w:kern w:val="0"/>
          <w:szCs w:val="21"/>
        </w:rPr>
        <w:t>2</w:t>
      </w:r>
      <w:r w:rsidRPr="000953B0">
        <w:rPr>
          <w:rFonts w:hint="eastAsia"/>
          <w:kern w:val="0"/>
          <w:szCs w:val="21"/>
        </w:rPr>
        <w:t>、采购人根据采购项目的特殊要求规定的特定条件：无。</w:t>
      </w:r>
    </w:p>
    <w:p w:rsidR="00C1742A" w:rsidRDefault="000953B0" w:rsidP="000953B0">
      <w:pPr>
        <w:spacing w:line="360" w:lineRule="auto"/>
        <w:ind w:firstLineChars="200" w:firstLine="420"/>
        <w:jc w:val="left"/>
        <w:rPr>
          <w:kern w:val="0"/>
          <w:szCs w:val="21"/>
        </w:rPr>
      </w:pPr>
      <w:r w:rsidRPr="000953B0">
        <w:rPr>
          <w:rFonts w:hint="eastAsia"/>
          <w:kern w:val="0"/>
          <w:szCs w:val="21"/>
        </w:rPr>
        <w:t>3</w:t>
      </w:r>
      <w:r w:rsidRPr="000953B0">
        <w:rPr>
          <w:rFonts w:hint="eastAsia"/>
          <w:kern w:val="0"/>
          <w:szCs w:val="21"/>
        </w:rPr>
        <w:t>、本项目不接受联合体投标。</w:t>
      </w:r>
    </w:p>
    <w:p w:rsidR="00C1742A" w:rsidRDefault="004038DD">
      <w:pPr>
        <w:pStyle w:val="3"/>
        <w:rPr>
          <w:sz w:val="24"/>
          <w:szCs w:val="24"/>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C1742A" w:rsidRPr="0036669D" w:rsidRDefault="004038DD">
      <w:pPr>
        <w:spacing w:line="360" w:lineRule="auto"/>
        <w:ind w:firstLineChars="200" w:firstLine="420"/>
        <w:rPr>
          <w:szCs w:val="21"/>
        </w:rPr>
      </w:pPr>
      <w:r w:rsidRPr="0036669D">
        <w:rPr>
          <w:rFonts w:hint="eastAsia"/>
          <w:szCs w:val="21"/>
        </w:rPr>
        <w:t>有意投标的投标人请在</w:t>
      </w:r>
      <w:r w:rsidRPr="0036669D">
        <w:rPr>
          <w:rFonts w:hint="eastAsia"/>
          <w:szCs w:val="21"/>
        </w:rPr>
        <w:t>2019</w:t>
      </w:r>
      <w:r w:rsidRPr="0036669D">
        <w:rPr>
          <w:rFonts w:hint="eastAsia"/>
          <w:szCs w:val="21"/>
        </w:rPr>
        <w:t>年</w:t>
      </w:r>
      <w:r w:rsidR="0036669D">
        <w:rPr>
          <w:rFonts w:hint="eastAsia"/>
          <w:szCs w:val="21"/>
        </w:rPr>
        <w:t xml:space="preserve"> </w:t>
      </w:r>
      <w:r w:rsidR="00280A60">
        <w:rPr>
          <w:rFonts w:hint="eastAsia"/>
          <w:szCs w:val="21"/>
        </w:rPr>
        <w:t>11</w:t>
      </w:r>
      <w:r w:rsidRPr="0036669D">
        <w:rPr>
          <w:rFonts w:hint="eastAsia"/>
          <w:szCs w:val="21"/>
        </w:rPr>
        <w:t>月</w:t>
      </w:r>
      <w:r w:rsidR="00280A60">
        <w:rPr>
          <w:rFonts w:hint="eastAsia"/>
          <w:szCs w:val="21"/>
        </w:rPr>
        <w:t>25</w:t>
      </w:r>
      <w:r w:rsidR="0036669D">
        <w:rPr>
          <w:rFonts w:hint="eastAsia"/>
          <w:szCs w:val="21"/>
        </w:rPr>
        <w:t xml:space="preserve"> </w:t>
      </w:r>
      <w:r w:rsidRPr="0036669D">
        <w:rPr>
          <w:rFonts w:hint="eastAsia"/>
          <w:szCs w:val="21"/>
        </w:rPr>
        <w:t>日下午</w:t>
      </w:r>
      <w:r w:rsidRPr="0036669D">
        <w:rPr>
          <w:rFonts w:hint="eastAsia"/>
          <w:szCs w:val="21"/>
        </w:rPr>
        <w:t>16:00</w:t>
      </w:r>
      <w:r w:rsidRPr="0036669D">
        <w:rPr>
          <w:rFonts w:hint="eastAsia"/>
          <w:szCs w:val="21"/>
        </w:rPr>
        <w:t>前发送单位名称、联系人、联系电话及项目编号和项目名称到</w:t>
      </w:r>
      <w:r w:rsidRPr="0036669D">
        <w:rPr>
          <w:rFonts w:hint="eastAsia"/>
          <w:szCs w:val="21"/>
        </w:rPr>
        <w:t>2448775794@qq.com</w:t>
      </w:r>
      <w:r w:rsidRPr="0036669D">
        <w:rPr>
          <w:rFonts w:hint="eastAsia"/>
          <w:szCs w:val="21"/>
        </w:rPr>
        <w:t>邮箱中，并在邮件标题中注明“</w:t>
      </w:r>
      <w:r w:rsidR="00B434FA" w:rsidRPr="0036669D">
        <w:rPr>
          <w:rFonts w:hint="eastAsia"/>
          <w:szCs w:val="21"/>
        </w:rPr>
        <w:t>电动自行车智慧充电装置项目</w:t>
      </w:r>
      <w:r w:rsidRPr="0036669D">
        <w:rPr>
          <w:rFonts w:hint="eastAsia"/>
          <w:szCs w:val="21"/>
        </w:rPr>
        <w:t>”。</w:t>
      </w:r>
    </w:p>
    <w:p w:rsidR="00C1742A" w:rsidRDefault="004038DD" w:rsidP="004038DD">
      <w:pPr>
        <w:spacing w:line="360" w:lineRule="auto"/>
        <w:ind w:firstLineChars="200" w:firstLine="422"/>
        <w:rPr>
          <w:b/>
          <w:bCs/>
        </w:rPr>
      </w:pPr>
      <w:r>
        <w:rPr>
          <w:rFonts w:hint="eastAsia"/>
          <w:b/>
          <w:bCs/>
        </w:rPr>
        <w:t>凡未按要求报名者，学校不接受其投标。</w:t>
      </w:r>
    </w:p>
    <w:p w:rsidR="00C1742A" w:rsidRDefault="004038DD">
      <w:pPr>
        <w:keepNext/>
        <w:keepLines/>
        <w:spacing w:before="260" w:after="260" w:line="413" w:lineRule="auto"/>
        <w:outlineLvl w:val="2"/>
        <w:rPr>
          <w:b/>
          <w:szCs w:val="21"/>
        </w:rPr>
      </w:pPr>
      <w:bookmarkStart w:id="6" w:name="_Toc455914599"/>
      <w:r>
        <w:rPr>
          <w:rFonts w:hint="eastAsia"/>
          <w:b/>
          <w:szCs w:val="21"/>
        </w:rPr>
        <w:lastRenderedPageBreak/>
        <w:t xml:space="preserve">1.4 </w:t>
      </w:r>
      <w:r>
        <w:rPr>
          <w:rFonts w:hint="eastAsia"/>
          <w:b/>
          <w:szCs w:val="21"/>
        </w:rPr>
        <w:t>现场勘查</w:t>
      </w:r>
    </w:p>
    <w:p w:rsidR="00C1742A" w:rsidRDefault="004038DD" w:rsidP="00CA7906">
      <w:pPr>
        <w:spacing w:line="360" w:lineRule="auto"/>
        <w:ind w:firstLineChars="200" w:firstLine="420"/>
        <w:rPr>
          <w:szCs w:val="21"/>
        </w:rPr>
      </w:pPr>
      <w:r w:rsidRPr="0036669D">
        <w:rPr>
          <w:rFonts w:hint="eastAsia"/>
          <w:szCs w:val="21"/>
        </w:rPr>
        <w:t>投标人</w:t>
      </w:r>
      <w:r w:rsidR="00CA7906" w:rsidRPr="0036669D">
        <w:rPr>
          <w:rFonts w:hint="eastAsia"/>
          <w:szCs w:val="21"/>
        </w:rPr>
        <w:t>自行前往</w:t>
      </w:r>
      <w:r w:rsidRPr="0036669D">
        <w:rPr>
          <w:rFonts w:hint="eastAsia"/>
          <w:szCs w:val="21"/>
        </w:rPr>
        <w:t>招标人工程项目现场</w:t>
      </w:r>
      <w:r w:rsidR="00CA7906" w:rsidRPr="0036669D">
        <w:rPr>
          <w:rFonts w:hint="eastAsia"/>
          <w:szCs w:val="21"/>
        </w:rPr>
        <w:t>踏勘</w:t>
      </w:r>
      <w:r>
        <w:rPr>
          <w:rFonts w:hint="eastAsia"/>
          <w:szCs w:val="21"/>
        </w:rPr>
        <w:t>，自行承担踏勘现场的费用、责任和风险。在随后的招标采购项目中，对现场资料和数据所</w:t>
      </w:r>
      <w:proofErr w:type="gramStart"/>
      <w:r>
        <w:rPr>
          <w:rFonts w:hint="eastAsia"/>
          <w:szCs w:val="21"/>
        </w:rPr>
        <w:t>作出</w:t>
      </w:r>
      <w:proofErr w:type="gramEnd"/>
      <w:r>
        <w:rPr>
          <w:rFonts w:hint="eastAsia"/>
          <w:szCs w:val="21"/>
        </w:rPr>
        <w:t>的推论、解释和结论及由此造成的后果由</w:t>
      </w:r>
      <w:r w:rsidR="00CA7906">
        <w:rPr>
          <w:rFonts w:hint="eastAsia"/>
          <w:szCs w:val="21"/>
        </w:rPr>
        <w:t>投标人</w:t>
      </w:r>
      <w:r>
        <w:rPr>
          <w:rFonts w:hint="eastAsia"/>
          <w:szCs w:val="21"/>
        </w:rPr>
        <w:t>负责。</w:t>
      </w:r>
    </w:p>
    <w:p w:rsidR="00C1742A" w:rsidRDefault="004038DD">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招标文件获取</w:t>
      </w:r>
      <w:bookmarkEnd w:id="6"/>
    </w:p>
    <w:p w:rsidR="00C1742A" w:rsidRDefault="004038DD">
      <w:pPr>
        <w:spacing w:line="360" w:lineRule="auto"/>
        <w:ind w:firstLineChars="200" w:firstLine="420"/>
      </w:pPr>
      <w:r>
        <w:rPr>
          <w:rFonts w:hint="eastAsia"/>
          <w:kern w:val="0"/>
          <w:szCs w:val="21"/>
        </w:rPr>
        <w:t>即日起，投标人可至江苏开放大学首页下方（</w:t>
      </w:r>
      <w:r>
        <w:rPr>
          <w:rFonts w:hint="eastAsia"/>
          <w:kern w:val="0"/>
          <w:szCs w:val="21"/>
        </w:rPr>
        <w:t>http://www.jsou.cn/</w:t>
      </w:r>
      <w:r>
        <w:rPr>
          <w:rFonts w:hint="eastAsia"/>
          <w:kern w:val="0"/>
          <w:szCs w:val="21"/>
        </w:rPr>
        <w:t>）“招标公告”栏的招标公告中自行下载。</w:t>
      </w:r>
    </w:p>
    <w:p w:rsidR="00C1742A" w:rsidRDefault="004038DD">
      <w:pPr>
        <w:pStyle w:val="3"/>
        <w:rPr>
          <w:rFonts w:ascii="Times New Roman" w:hAnsi="Times New Roman"/>
          <w:sz w:val="21"/>
          <w:szCs w:val="21"/>
        </w:rPr>
      </w:pPr>
      <w:bookmarkStart w:id="7" w:name="_Toc455914600"/>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投标文件递交</w:t>
      </w:r>
      <w:bookmarkEnd w:id="7"/>
    </w:p>
    <w:p w:rsidR="00C1742A" w:rsidRDefault="004038DD">
      <w:pPr>
        <w:pStyle w:val="af1"/>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2019</w:t>
      </w:r>
      <w:r>
        <w:rPr>
          <w:rFonts w:ascii="Times New Roman" w:hAnsi="Times New Roman" w:cs="Times New Roman" w:hint="eastAsia"/>
          <w:sz w:val="21"/>
          <w:szCs w:val="21"/>
        </w:rPr>
        <w:t>年</w:t>
      </w:r>
      <w:r w:rsidR="000953B0">
        <w:rPr>
          <w:rFonts w:ascii="Times New Roman" w:hAnsi="Times New Roman" w:cs="Times New Roman" w:hint="eastAsia"/>
          <w:sz w:val="21"/>
          <w:szCs w:val="21"/>
        </w:rPr>
        <w:t>11</w:t>
      </w:r>
      <w:r w:rsidRPr="0036669D">
        <w:rPr>
          <w:rFonts w:ascii="Times New Roman" w:hAnsi="Times New Roman" w:cs="Times New Roman" w:hint="eastAsia"/>
          <w:sz w:val="21"/>
          <w:szCs w:val="21"/>
        </w:rPr>
        <w:t>月</w:t>
      </w:r>
      <w:r w:rsidR="00280A60">
        <w:rPr>
          <w:rFonts w:ascii="Times New Roman" w:hAnsi="Times New Roman" w:cs="Times New Roman" w:hint="eastAsia"/>
          <w:sz w:val="21"/>
          <w:szCs w:val="21"/>
        </w:rPr>
        <w:t>26</w:t>
      </w:r>
      <w:r w:rsidRPr="0036669D">
        <w:rPr>
          <w:rFonts w:ascii="Times New Roman" w:hAnsi="Times New Roman" w:cs="Times New Roman" w:hint="eastAsia"/>
          <w:sz w:val="21"/>
          <w:szCs w:val="21"/>
        </w:rPr>
        <w:t>日</w:t>
      </w:r>
      <w:r w:rsidRPr="0036669D">
        <w:rPr>
          <w:rFonts w:ascii="Times New Roman" w:hAnsi="Times New Roman" w:cs="Times New Roman"/>
          <w:sz w:val="21"/>
          <w:szCs w:val="21"/>
        </w:rPr>
        <w:t>（星期</w:t>
      </w:r>
      <w:r w:rsidR="00280A60">
        <w:rPr>
          <w:rFonts w:ascii="Times New Roman" w:hAnsi="Times New Roman" w:cs="Times New Roman" w:hint="eastAsia"/>
          <w:sz w:val="21"/>
          <w:szCs w:val="21"/>
        </w:rPr>
        <w:t>二</w:t>
      </w:r>
      <w:r w:rsidRPr="0036669D">
        <w:rPr>
          <w:rFonts w:ascii="Times New Roman" w:hAnsi="Times New Roman" w:cs="Times New Roman"/>
          <w:sz w:val="21"/>
          <w:szCs w:val="21"/>
        </w:rPr>
        <w:t>）</w:t>
      </w:r>
      <w:r w:rsidRPr="0036669D">
        <w:rPr>
          <w:rFonts w:ascii="Times New Roman" w:hAnsi="Times New Roman" w:cs="Times New Roman" w:hint="eastAsia"/>
          <w:sz w:val="21"/>
          <w:szCs w:val="21"/>
        </w:rPr>
        <w:t xml:space="preserve"> </w:t>
      </w:r>
      <w:r w:rsidRPr="0036669D">
        <w:rPr>
          <w:rFonts w:ascii="Times New Roman" w:hAnsi="Times New Roman" w:cs="Times New Roman" w:hint="eastAsia"/>
          <w:sz w:val="21"/>
          <w:szCs w:val="21"/>
        </w:rPr>
        <w:t>下午</w:t>
      </w:r>
      <w:r w:rsidRPr="0036669D">
        <w:rPr>
          <w:rFonts w:ascii="Times New Roman" w:hAnsi="Times New Roman" w:cs="Times New Roman" w:hint="eastAsia"/>
          <w:sz w:val="21"/>
          <w:szCs w:val="21"/>
        </w:rPr>
        <w:t>14:30</w:t>
      </w:r>
      <w:r>
        <w:rPr>
          <w:rFonts w:ascii="Times New Roman" w:hAnsi="Times New Roman" w:cs="Times New Roman" w:hint="eastAsia"/>
          <w:sz w:val="21"/>
          <w:szCs w:val="21"/>
        </w:rPr>
        <w:t>。</w:t>
      </w:r>
    </w:p>
    <w:p w:rsidR="00C1742A" w:rsidRDefault="004038DD">
      <w:pPr>
        <w:pStyle w:val="af1"/>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递交地点：</w:t>
      </w:r>
      <w:bookmarkStart w:id="8"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w:t>
      </w:r>
      <w:r w:rsidR="000953B0">
        <w:rPr>
          <w:rFonts w:ascii="Times New Roman" w:hAnsi="Times New Roman" w:cs="Times New Roman" w:hint="eastAsia"/>
          <w:sz w:val="21"/>
          <w:szCs w:val="21"/>
        </w:rPr>
        <w:t>713</w:t>
      </w:r>
      <w:r>
        <w:rPr>
          <w:rFonts w:ascii="Times New Roman" w:hAnsi="Times New Roman" w:cs="Times New Roman" w:hint="eastAsia"/>
          <w:sz w:val="21"/>
          <w:szCs w:val="21"/>
        </w:rPr>
        <w:t>室。</w:t>
      </w:r>
    </w:p>
    <w:p w:rsidR="00C1742A" w:rsidRDefault="004038DD">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开标时间及地点</w:t>
      </w:r>
      <w:bookmarkEnd w:id="8"/>
    </w:p>
    <w:p w:rsidR="00C1742A" w:rsidRDefault="004038DD">
      <w:pPr>
        <w:pStyle w:val="af1"/>
        <w:spacing w:before="0" w:beforeAutospacing="0" w:after="0" w:afterAutospacing="0" w:line="360" w:lineRule="auto"/>
        <w:ind w:firstLine="482"/>
        <w:rPr>
          <w:rFonts w:ascii="Times New Roman" w:hAnsi="Times New Roman" w:cs="Times New Roman"/>
          <w:sz w:val="21"/>
          <w:szCs w:val="21"/>
        </w:rPr>
      </w:pPr>
      <w:r>
        <w:rPr>
          <w:rStyle w:val="af3"/>
          <w:rFonts w:ascii="Times New Roman" w:hAnsi="Times New Roman" w:cs="Times New Roman"/>
          <w:b w:val="0"/>
          <w:sz w:val="21"/>
          <w:szCs w:val="21"/>
        </w:rPr>
        <w:t>开标时间：</w:t>
      </w:r>
      <w:r w:rsidR="00280A60" w:rsidRPr="00280A60">
        <w:rPr>
          <w:rFonts w:ascii="Times New Roman" w:hAnsi="Times New Roman" w:cs="Times New Roman" w:hint="eastAsia"/>
          <w:sz w:val="21"/>
          <w:szCs w:val="21"/>
        </w:rPr>
        <w:t>2019</w:t>
      </w:r>
      <w:r w:rsidR="00280A60" w:rsidRPr="00280A60">
        <w:rPr>
          <w:rFonts w:ascii="Times New Roman" w:hAnsi="Times New Roman" w:cs="Times New Roman" w:hint="eastAsia"/>
          <w:sz w:val="21"/>
          <w:szCs w:val="21"/>
        </w:rPr>
        <w:t>年</w:t>
      </w:r>
      <w:r w:rsidR="00280A60" w:rsidRPr="00280A60">
        <w:rPr>
          <w:rFonts w:ascii="Times New Roman" w:hAnsi="Times New Roman" w:cs="Times New Roman" w:hint="eastAsia"/>
          <w:sz w:val="21"/>
          <w:szCs w:val="21"/>
        </w:rPr>
        <w:t>11</w:t>
      </w:r>
      <w:r w:rsidR="00280A60" w:rsidRPr="00280A60">
        <w:rPr>
          <w:rFonts w:ascii="Times New Roman" w:hAnsi="Times New Roman" w:cs="Times New Roman" w:hint="eastAsia"/>
          <w:sz w:val="21"/>
          <w:szCs w:val="21"/>
        </w:rPr>
        <w:t>月</w:t>
      </w:r>
      <w:r w:rsidR="00280A60" w:rsidRPr="00280A60">
        <w:rPr>
          <w:rFonts w:ascii="Times New Roman" w:hAnsi="Times New Roman" w:cs="Times New Roman" w:hint="eastAsia"/>
          <w:sz w:val="21"/>
          <w:szCs w:val="21"/>
        </w:rPr>
        <w:t>26</w:t>
      </w:r>
      <w:r w:rsidR="00280A60" w:rsidRPr="00280A60">
        <w:rPr>
          <w:rFonts w:ascii="Times New Roman" w:hAnsi="Times New Roman" w:cs="Times New Roman" w:hint="eastAsia"/>
          <w:sz w:val="21"/>
          <w:szCs w:val="21"/>
        </w:rPr>
        <w:t>日（星期二）</w:t>
      </w:r>
      <w:r w:rsidR="00280A60" w:rsidRPr="00280A60">
        <w:rPr>
          <w:rFonts w:ascii="Times New Roman" w:hAnsi="Times New Roman" w:cs="Times New Roman" w:hint="eastAsia"/>
          <w:sz w:val="21"/>
          <w:szCs w:val="21"/>
        </w:rPr>
        <w:t xml:space="preserve"> </w:t>
      </w:r>
      <w:r w:rsidR="00280A60" w:rsidRPr="00280A60">
        <w:rPr>
          <w:rFonts w:ascii="Times New Roman" w:hAnsi="Times New Roman" w:cs="Times New Roman" w:hint="eastAsia"/>
          <w:sz w:val="21"/>
          <w:szCs w:val="21"/>
        </w:rPr>
        <w:t>下午</w:t>
      </w:r>
      <w:r w:rsidR="00280A60" w:rsidRPr="00280A60">
        <w:rPr>
          <w:rFonts w:ascii="Times New Roman" w:hAnsi="Times New Roman" w:cs="Times New Roman" w:hint="eastAsia"/>
          <w:sz w:val="21"/>
          <w:szCs w:val="21"/>
        </w:rPr>
        <w:t>14:30</w:t>
      </w:r>
      <w:r w:rsidR="00280A60" w:rsidRPr="00280A60">
        <w:rPr>
          <w:rFonts w:ascii="Times New Roman" w:hAnsi="Times New Roman" w:cs="Times New Roman" w:hint="eastAsia"/>
          <w:sz w:val="21"/>
          <w:szCs w:val="21"/>
        </w:rPr>
        <w:t>。</w:t>
      </w:r>
    </w:p>
    <w:p w:rsidR="00C1742A" w:rsidRDefault="004038DD">
      <w:pPr>
        <w:pStyle w:val="af1"/>
        <w:spacing w:before="0" w:beforeAutospacing="0" w:after="0" w:afterAutospacing="0" w:line="360" w:lineRule="auto"/>
        <w:ind w:firstLine="482"/>
        <w:rPr>
          <w:rFonts w:ascii="Times New Roman" w:hAnsi="Times New Roman" w:cs="Times New Roman"/>
          <w:sz w:val="21"/>
          <w:szCs w:val="21"/>
        </w:rPr>
      </w:pPr>
      <w:r>
        <w:rPr>
          <w:rStyle w:val="af3"/>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大街交叉口西南角）江苏开放大学办公楼</w:t>
      </w:r>
      <w:r w:rsidR="000953B0">
        <w:rPr>
          <w:rFonts w:ascii="Times New Roman" w:hAnsi="Times New Roman" w:cs="Times New Roman" w:hint="eastAsia"/>
          <w:sz w:val="21"/>
          <w:szCs w:val="21"/>
        </w:rPr>
        <w:t>713</w:t>
      </w:r>
      <w:r>
        <w:rPr>
          <w:rFonts w:ascii="Times New Roman" w:hAnsi="Times New Roman" w:cs="Times New Roman" w:hint="eastAsia"/>
          <w:sz w:val="21"/>
          <w:szCs w:val="21"/>
        </w:rPr>
        <w:t>室。</w:t>
      </w:r>
    </w:p>
    <w:p w:rsidR="00C1742A" w:rsidRDefault="004038DD">
      <w:pPr>
        <w:pStyle w:val="3"/>
        <w:rPr>
          <w:rFonts w:ascii="Times New Roman" w:hAnsi="Times New Roman"/>
          <w:sz w:val="21"/>
          <w:szCs w:val="21"/>
        </w:rPr>
      </w:pPr>
      <w:bookmarkStart w:id="9" w:name="_Toc455914602"/>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发布公告媒介</w:t>
      </w:r>
      <w:bookmarkEnd w:id="9"/>
    </w:p>
    <w:p w:rsidR="00C1742A" w:rsidRDefault="004038DD">
      <w:pPr>
        <w:pStyle w:val="af1"/>
        <w:wordWrap w:val="0"/>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hint="eastAsia"/>
          <w:sz w:val="21"/>
          <w:szCs w:val="21"/>
        </w:rPr>
        <w:t>http://www.jsou.cn/</w:t>
      </w:r>
      <w:r>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C1742A" w:rsidRDefault="004038DD">
      <w:pPr>
        <w:pStyle w:val="3"/>
        <w:rPr>
          <w:rFonts w:ascii="Times New Roman" w:hAnsi="Times New Roman"/>
          <w:sz w:val="21"/>
          <w:szCs w:val="21"/>
        </w:rPr>
      </w:pPr>
      <w:bookmarkStart w:id="10" w:name="_Toc455914603"/>
      <w:r>
        <w:rPr>
          <w:rFonts w:ascii="Times New Roman" w:hAnsi="Times New Roman"/>
          <w:sz w:val="21"/>
          <w:szCs w:val="21"/>
        </w:rPr>
        <w:t>1.</w:t>
      </w:r>
      <w:r>
        <w:rPr>
          <w:rFonts w:ascii="Times New Roman" w:hAnsi="Times New Roman" w:hint="eastAsia"/>
          <w:sz w:val="21"/>
          <w:szCs w:val="21"/>
        </w:rPr>
        <w:t>9</w:t>
      </w:r>
      <w:r>
        <w:rPr>
          <w:rFonts w:ascii="Times New Roman" w:hAnsi="Times New Roman"/>
          <w:sz w:val="21"/>
          <w:szCs w:val="21"/>
        </w:rPr>
        <w:t>联系方式</w:t>
      </w:r>
      <w:bookmarkEnd w:id="10"/>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联系人：马老师</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w:t>
      </w:r>
      <w:r w:rsidR="0036669D">
        <w:rPr>
          <w:rFonts w:ascii="Times New Roman" w:hAnsi="Times New Roman" w:hint="eastAsia"/>
          <w:szCs w:val="21"/>
        </w:rPr>
        <w:t>601</w:t>
      </w:r>
    </w:p>
    <w:p w:rsidR="00C1742A" w:rsidRDefault="004038DD">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C1742A" w:rsidRDefault="004038DD">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C1742A" w:rsidRDefault="004038DD">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lastRenderedPageBreak/>
        <w:t>联系</w:t>
      </w: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C1742A" w:rsidRDefault="004038DD">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C1742A" w:rsidRDefault="004038DD">
      <w:pPr>
        <w:pStyle w:val="af1"/>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sidR="000953B0">
        <w:rPr>
          <w:rFonts w:ascii="Times New Roman" w:hAnsi="Times New Roman" w:cs="Times New Roman" w:hint="eastAsia"/>
          <w:sz w:val="21"/>
          <w:szCs w:val="21"/>
        </w:rPr>
        <w:t>707</w:t>
      </w:r>
      <w:r>
        <w:rPr>
          <w:rFonts w:ascii="Times New Roman" w:hAnsi="Times New Roman" w:cs="Times New Roman"/>
          <w:sz w:val="21"/>
          <w:szCs w:val="21"/>
        </w:rPr>
        <w:t>室</w:t>
      </w:r>
    </w:p>
    <w:p w:rsidR="00C1742A" w:rsidRDefault="00C1742A">
      <w:pPr>
        <w:pStyle w:val="af1"/>
        <w:wordWrap w:val="0"/>
        <w:spacing w:before="0" w:beforeAutospacing="0" w:after="0" w:afterAutospacing="0" w:line="360" w:lineRule="auto"/>
        <w:ind w:firstLine="482"/>
        <w:rPr>
          <w:rFonts w:ascii="Times New Roman" w:hAnsi="Times New Roman" w:cs="Times New Roman"/>
          <w:sz w:val="21"/>
          <w:szCs w:val="21"/>
        </w:rPr>
        <w:sectPr w:rsidR="00C1742A">
          <w:footerReference w:type="default" r:id="rId13"/>
          <w:pgSz w:w="11906" w:h="16838"/>
          <w:pgMar w:top="1440" w:right="1080" w:bottom="1440" w:left="1080" w:header="850" w:footer="850" w:gutter="0"/>
          <w:pgNumType w:start="1"/>
          <w:cols w:space="720"/>
          <w:docGrid w:type="lines" w:linePitch="312"/>
        </w:sectPr>
      </w:pPr>
    </w:p>
    <w:p w:rsidR="00C1742A" w:rsidRDefault="004038DD">
      <w:pPr>
        <w:pStyle w:val="3"/>
        <w:jc w:val="center"/>
        <w:rPr>
          <w:rFonts w:ascii="Times New Roman" w:eastAsia="楷体" w:hAnsi="Times New Roman"/>
          <w:sz w:val="44"/>
        </w:rPr>
      </w:pPr>
      <w:bookmarkStart w:id="11"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1"/>
    </w:p>
    <w:p w:rsidR="00C1742A" w:rsidRDefault="004038DD">
      <w:pPr>
        <w:pStyle w:val="af1"/>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C1742A" w:rsidRDefault="004038DD">
      <w:pPr>
        <w:pStyle w:val="3"/>
        <w:rPr>
          <w:rFonts w:ascii="Times New Roman" w:hAnsi="Times New Roman"/>
          <w:sz w:val="21"/>
          <w:szCs w:val="21"/>
        </w:rPr>
      </w:pPr>
      <w:bookmarkStart w:id="12" w:name="_Toc384844734"/>
      <w:bookmarkStart w:id="13" w:name="_Toc455914605"/>
      <w:bookmarkStart w:id="14" w:name="_Toc386980211"/>
      <w:r>
        <w:rPr>
          <w:rFonts w:ascii="Times New Roman" w:hAnsi="Times New Roman"/>
          <w:sz w:val="21"/>
          <w:szCs w:val="21"/>
        </w:rPr>
        <w:t xml:space="preserve">2.1 </w:t>
      </w:r>
      <w:r>
        <w:rPr>
          <w:rFonts w:ascii="Times New Roman" w:hAnsi="Times New Roman"/>
          <w:sz w:val="21"/>
          <w:szCs w:val="21"/>
        </w:rPr>
        <w:t>总则</w:t>
      </w:r>
      <w:bookmarkEnd w:id="12"/>
      <w:bookmarkEnd w:id="13"/>
      <w:bookmarkEnd w:id="14"/>
    </w:p>
    <w:p w:rsidR="00C1742A" w:rsidRDefault="004038DD">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C1742A" w:rsidRDefault="004038DD">
      <w:pPr>
        <w:spacing w:line="360" w:lineRule="auto"/>
        <w:ind w:firstLineChars="200" w:firstLine="420"/>
      </w:pPr>
      <w:r>
        <w:rPr>
          <w:rFonts w:hint="eastAsia"/>
        </w:rPr>
        <w:t>2</w:t>
      </w:r>
      <w:r>
        <w:rPr>
          <w:rFonts w:hint="eastAsia"/>
        </w:rPr>
        <w:t>、招标公告与招标文件不一致的条款以招标文件为准。</w:t>
      </w:r>
    </w:p>
    <w:p w:rsidR="00C1742A" w:rsidRDefault="004038DD">
      <w:pPr>
        <w:spacing w:line="360" w:lineRule="auto"/>
        <w:ind w:firstLineChars="200" w:firstLine="420"/>
      </w:pPr>
      <w:r>
        <w:rPr>
          <w:rFonts w:hint="eastAsia"/>
        </w:rPr>
        <w:t>3</w:t>
      </w:r>
      <w:r>
        <w:rPr>
          <w:rFonts w:hint="eastAsia"/>
        </w:rPr>
        <w:t>、如发现招标文件存在影响公正评标的条款、项目，请即向招标联系人质疑、指出。</w:t>
      </w:r>
    </w:p>
    <w:p w:rsidR="00C1742A" w:rsidRDefault="004038DD">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C1742A" w:rsidRDefault="004038DD">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C1742A" w:rsidRDefault="004038DD">
      <w:pPr>
        <w:pStyle w:val="3"/>
        <w:rPr>
          <w:rFonts w:ascii="Times New Roman" w:hAnsi="Times New Roman"/>
          <w:sz w:val="21"/>
          <w:szCs w:val="21"/>
        </w:rPr>
      </w:pPr>
      <w:bookmarkStart w:id="15"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5"/>
    </w:p>
    <w:p w:rsidR="00C1742A" w:rsidRDefault="004038DD">
      <w:pPr>
        <w:pStyle w:val="ad"/>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C1742A" w:rsidRDefault="004038DD" w:rsidP="004038DD">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C1742A" w:rsidRDefault="004038DD">
      <w:pPr>
        <w:pStyle w:val="ad"/>
        <w:spacing w:line="360" w:lineRule="auto"/>
        <w:ind w:left="420"/>
        <w:rPr>
          <w:rFonts w:ascii="Times New Roman" w:hAnsi="Times New Roman"/>
          <w:szCs w:val="21"/>
        </w:rPr>
      </w:pPr>
      <w:r>
        <w:rPr>
          <w:rFonts w:ascii="Times New Roman" w:hAnsi="Times New Roman" w:hint="eastAsia"/>
          <w:szCs w:val="21"/>
        </w:rPr>
        <w:t>1</w:t>
      </w:r>
      <w:r>
        <w:rPr>
          <w:rFonts w:ascii="Times New Roman" w:hAnsi="Times New Roman"/>
          <w:szCs w:val="21"/>
        </w:rPr>
        <w:t>、投标函</w:t>
      </w:r>
      <w:r>
        <w:rPr>
          <w:rFonts w:ascii="Times New Roman" w:hAnsi="Times New Roman" w:hint="eastAsia"/>
          <w:szCs w:val="21"/>
        </w:rPr>
        <w:t>及开标一览表</w:t>
      </w:r>
    </w:p>
    <w:p w:rsidR="00C1742A" w:rsidRDefault="004038DD">
      <w:pPr>
        <w:pStyle w:val="ad"/>
        <w:spacing w:line="360" w:lineRule="auto"/>
        <w:ind w:left="420"/>
        <w:rPr>
          <w:rFonts w:ascii="Times New Roman" w:hAnsi="Times New Roman"/>
          <w:szCs w:val="21"/>
        </w:rPr>
      </w:pPr>
      <w:r>
        <w:rPr>
          <w:rFonts w:ascii="Times New Roman" w:hAnsi="Times New Roman" w:hint="eastAsia"/>
          <w:szCs w:val="21"/>
        </w:rPr>
        <w:t>2</w:t>
      </w:r>
      <w:r>
        <w:rPr>
          <w:rFonts w:ascii="Times New Roman" w:hAnsi="Times New Roman"/>
          <w:szCs w:val="21"/>
        </w:rPr>
        <w:t>、</w:t>
      </w:r>
      <w:r>
        <w:rPr>
          <w:rFonts w:ascii="Times New Roman" w:hAnsi="Times New Roman" w:hint="eastAsia"/>
          <w:szCs w:val="21"/>
        </w:rPr>
        <w:t>法定代表人资格证明书或授权委托书</w:t>
      </w:r>
    </w:p>
    <w:p w:rsidR="00C1742A" w:rsidRDefault="004038DD">
      <w:pPr>
        <w:pStyle w:val="ad"/>
        <w:spacing w:line="360" w:lineRule="auto"/>
        <w:ind w:left="420"/>
        <w:rPr>
          <w:rFonts w:ascii="Times New Roman" w:hAnsi="Times New Roman"/>
          <w:szCs w:val="21"/>
        </w:rPr>
      </w:pPr>
      <w:r>
        <w:rPr>
          <w:rFonts w:ascii="Times New Roman" w:hAnsi="Times New Roman" w:hint="eastAsia"/>
          <w:szCs w:val="21"/>
        </w:rPr>
        <w:t>3</w:t>
      </w:r>
      <w:r>
        <w:rPr>
          <w:rFonts w:ascii="Times New Roman" w:hAnsi="Times New Roman"/>
          <w:szCs w:val="21"/>
        </w:rPr>
        <w:t>、资格证明文件</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w:t>
      </w:r>
      <w:r>
        <w:rPr>
          <w:rFonts w:ascii="Times New Roman" w:hAnsi="Times New Roman" w:hint="eastAsia"/>
          <w:szCs w:val="21"/>
        </w:rPr>
        <w:t>投标报价明细表及使用材料清单</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w:t>
      </w:r>
      <w:r>
        <w:rPr>
          <w:rFonts w:ascii="Times New Roman" w:hAnsi="Times New Roman" w:hint="eastAsia"/>
          <w:szCs w:val="21"/>
        </w:rPr>
        <w:t>产品质保与服务承诺书</w:t>
      </w:r>
    </w:p>
    <w:p w:rsidR="00BD6F4B" w:rsidRDefault="00BD6F4B">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w:t>
      </w:r>
      <w:proofErr w:type="gramStart"/>
      <w:r>
        <w:rPr>
          <w:rFonts w:ascii="Times New Roman" w:hAnsi="Times New Roman" w:hint="eastAsia"/>
          <w:szCs w:val="21"/>
        </w:rPr>
        <w:t>一</w:t>
      </w:r>
      <w:proofErr w:type="gramEnd"/>
      <w:r>
        <w:rPr>
          <w:rFonts w:ascii="Times New Roman" w:hAnsi="Times New Roman" w:hint="eastAsia"/>
          <w:szCs w:val="21"/>
        </w:rPr>
        <w:t>卡通对接承诺书</w:t>
      </w:r>
    </w:p>
    <w:p w:rsidR="00C1742A" w:rsidRDefault="00BD6F4B">
      <w:pPr>
        <w:pStyle w:val="ad"/>
        <w:spacing w:line="360" w:lineRule="auto"/>
        <w:ind w:firstLineChars="200" w:firstLine="420"/>
        <w:rPr>
          <w:rFonts w:ascii="Times New Roman" w:hAnsi="Times New Roman"/>
          <w:szCs w:val="21"/>
        </w:rPr>
      </w:pPr>
      <w:r>
        <w:rPr>
          <w:rFonts w:ascii="Times New Roman" w:hAnsi="Times New Roman"/>
          <w:szCs w:val="21"/>
        </w:rPr>
        <w:t>7</w:t>
      </w:r>
      <w:r w:rsidR="004038DD">
        <w:rPr>
          <w:rFonts w:ascii="Times New Roman" w:hAnsi="Times New Roman" w:hint="eastAsia"/>
          <w:szCs w:val="21"/>
        </w:rPr>
        <w:t>、企业相关业绩</w:t>
      </w:r>
    </w:p>
    <w:p w:rsidR="00C1742A" w:rsidRDefault="00BD6F4B">
      <w:pPr>
        <w:pStyle w:val="ad"/>
        <w:spacing w:line="360" w:lineRule="auto"/>
        <w:ind w:firstLineChars="200" w:firstLine="420"/>
        <w:rPr>
          <w:rFonts w:ascii="Times New Roman" w:hAnsi="Times New Roman"/>
          <w:szCs w:val="21"/>
        </w:rPr>
      </w:pPr>
      <w:r>
        <w:rPr>
          <w:rFonts w:ascii="Times New Roman" w:hAnsi="Times New Roman"/>
          <w:szCs w:val="21"/>
        </w:rPr>
        <w:t>8</w:t>
      </w:r>
      <w:r w:rsidR="004038DD">
        <w:rPr>
          <w:rFonts w:ascii="Times New Roman" w:hAnsi="Times New Roman"/>
          <w:szCs w:val="21"/>
        </w:rPr>
        <w:t>、投标书附件：由投标人根据各自情况自行编制，主要内容包括：</w:t>
      </w:r>
      <w:r w:rsidR="004038DD">
        <w:rPr>
          <w:rFonts w:ascii="Times New Roman" w:hAnsi="Times New Roman" w:hint="eastAsia"/>
          <w:szCs w:val="21"/>
        </w:rPr>
        <w:t>针对本项目的</w:t>
      </w:r>
      <w:r w:rsidR="004038DD">
        <w:rPr>
          <w:rFonts w:ascii="Times New Roman" w:hAnsi="Times New Roman" w:hint="eastAsia"/>
          <w:b/>
          <w:szCs w:val="21"/>
        </w:rPr>
        <w:t>设计制作安装实施方案</w:t>
      </w:r>
      <w:r w:rsidR="004038DD">
        <w:rPr>
          <w:rFonts w:ascii="Times New Roman" w:hAnsi="Times New Roman" w:hint="eastAsia"/>
          <w:szCs w:val="21"/>
        </w:rPr>
        <w:t>，以及投标人认为其他需要说明</w:t>
      </w:r>
      <w:r w:rsidR="00CA7906">
        <w:rPr>
          <w:rFonts w:ascii="Times New Roman" w:hAnsi="Times New Roman" w:hint="eastAsia"/>
          <w:szCs w:val="21"/>
        </w:rPr>
        <w:t>及承诺</w:t>
      </w:r>
      <w:r w:rsidR="004038DD">
        <w:rPr>
          <w:rFonts w:ascii="Times New Roman" w:hAnsi="Times New Roman" w:hint="eastAsia"/>
          <w:szCs w:val="21"/>
        </w:rPr>
        <w:t>的文件</w:t>
      </w:r>
      <w:r w:rsidR="004038DD">
        <w:rPr>
          <w:rFonts w:ascii="Times New Roman" w:hAnsi="Times New Roman"/>
          <w:szCs w:val="21"/>
        </w:rPr>
        <w:t>。</w:t>
      </w:r>
    </w:p>
    <w:p w:rsidR="00C1742A" w:rsidRDefault="004038DD" w:rsidP="004038DD">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w:t>
      </w:r>
      <w:r>
        <w:rPr>
          <w:rFonts w:ascii="Times New Roman" w:hAnsi="Times New Roman"/>
          <w:szCs w:val="21"/>
        </w:rPr>
        <w:lastRenderedPageBreak/>
        <w:t>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3</w:t>
      </w:r>
      <w:r w:rsidR="00C93ACA">
        <w:rPr>
          <w:rFonts w:ascii="Times New Roman" w:hAnsi="Times New Roman" w:hint="eastAsia"/>
          <w:szCs w:val="21"/>
        </w:rPr>
        <w:t>、投标文件</w:t>
      </w:r>
      <w:r>
        <w:rPr>
          <w:rFonts w:ascii="Times New Roman" w:hAnsi="Times New Roman" w:hint="eastAsia"/>
          <w:szCs w:val="21"/>
        </w:rPr>
        <w:t>须装订成册（胶封），应列出目录并逐页标注页码。</w:t>
      </w:r>
    </w:p>
    <w:p w:rsidR="00C1742A" w:rsidRDefault="004038DD">
      <w:pPr>
        <w:pStyle w:val="ad"/>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C1742A" w:rsidRDefault="004038DD">
      <w:pPr>
        <w:pStyle w:val="3"/>
        <w:rPr>
          <w:rFonts w:ascii="Times New Roman" w:hAnsi="Times New Roman"/>
          <w:b w:val="0"/>
          <w:kern w:val="0"/>
          <w:szCs w:val="21"/>
        </w:rPr>
      </w:pPr>
      <w:bookmarkStart w:id="16"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6"/>
    </w:p>
    <w:p w:rsidR="00C1742A" w:rsidRDefault="004038DD">
      <w:pPr>
        <w:pStyle w:val="ad"/>
        <w:spacing w:line="360" w:lineRule="auto"/>
        <w:ind w:firstLineChars="200" w:firstLine="420"/>
        <w:rPr>
          <w:rFonts w:ascii="Times New Roman" w:hAnsi="Times New Roman"/>
          <w:szCs w:val="21"/>
        </w:rPr>
      </w:pPr>
      <w:bookmarkStart w:id="17" w:name="_Toc384844737"/>
      <w:bookmarkStart w:id="18" w:name="_Toc455914609"/>
      <w:bookmarkStart w:id="19" w:name="_Toc386980214"/>
      <w:r>
        <w:rPr>
          <w:rFonts w:ascii="Times New Roman" w:hAnsi="Times New Roman" w:hint="eastAsia"/>
          <w:szCs w:val="21"/>
        </w:rPr>
        <w:t>1</w:t>
      </w:r>
      <w:r>
        <w:rPr>
          <w:rFonts w:ascii="Times New Roman" w:hAnsi="Times New Roman" w:hint="eastAsia"/>
          <w:szCs w:val="21"/>
        </w:rPr>
        <w:t>、投标报价为一次性报价方式，包括产品设计费、制作费、运输费、技术服务费（包括技术资料、图纸提供等）、伴随服务及相关的各种税金等全部费用。</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C1742A" w:rsidRDefault="004038DD">
      <w:pPr>
        <w:pStyle w:val="3"/>
        <w:rPr>
          <w:rFonts w:ascii="Times New Roman" w:hAnsi="Times New Roman"/>
          <w:sz w:val="21"/>
          <w:szCs w:val="21"/>
        </w:rPr>
      </w:pPr>
      <w:r w:rsidRPr="00DA68E3">
        <w:rPr>
          <w:rFonts w:ascii="Times New Roman" w:hAnsi="Times New Roman" w:hint="eastAsia"/>
          <w:sz w:val="21"/>
          <w:szCs w:val="21"/>
        </w:rPr>
        <w:t>2.4</w:t>
      </w:r>
      <w:r w:rsidRPr="00DA68E3">
        <w:rPr>
          <w:rFonts w:ascii="Times New Roman" w:hAnsi="Times New Roman" w:hint="eastAsia"/>
          <w:sz w:val="21"/>
          <w:szCs w:val="21"/>
        </w:rPr>
        <w:t>评标与定标</w:t>
      </w:r>
      <w:bookmarkEnd w:id="17"/>
      <w:bookmarkEnd w:id="18"/>
      <w:bookmarkEnd w:id="19"/>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评标工作小组在对投标人所投产品的配置、规格设计与方案、报价与售后服务以及公司业绩、信用等进行综合评分，得分最高者中标。对未中标人，将不作任何解释，标书不退回。</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p w:rsidR="0062481A" w:rsidRDefault="0062481A" w:rsidP="0062481A">
      <w:pPr>
        <w:pStyle w:val="ad"/>
        <w:spacing w:line="360" w:lineRule="auto"/>
        <w:rPr>
          <w:rFonts w:ascii="Times New Roman" w:hAnsi="Times New Roman"/>
          <w:szCs w:val="21"/>
        </w:rPr>
      </w:pPr>
      <w:r>
        <w:rPr>
          <w:rFonts w:ascii="Times New Roman" w:hAnsi="Times New Roman"/>
          <w:szCs w:val="21"/>
        </w:rPr>
        <w:br w:type="page"/>
      </w:r>
    </w:p>
    <w:tbl>
      <w:tblPr>
        <w:tblStyle w:val="af9"/>
        <w:tblW w:w="0" w:type="auto"/>
        <w:tblLook w:val="04A0" w:firstRow="1" w:lastRow="0" w:firstColumn="1" w:lastColumn="0" w:noHBand="0" w:noVBand="1"/>
      </w:tblPr>
      <w:tblGrid>
        <w:gridCol w:w="846"/>
        <w:gridCol w:w="2268"/>
        <w:gridCol w:w="5953"/>
        <w:gridCol w:w="669"/>
      </w:tblGrid>
      <w:tr w:rsidR="004038DD" w:rsidTr="004038DD">
        <w:tc>
          <w:tcPr>
            <w:tcW w:w="846" w:type="dxa"/>
            <w:vAlign w:val="center"/>
          </w:tcPr>
          <w:p w:rsidR="004038DD" w:rsidRDefault="004038DD" w:rsidP="004038DD">
            <w:pPr>
              <w:adjustRightInd w:val="0"/>
              <w:snapToGrid w:val="0"/>
              <w:spacing w:line="360" w:lineRule="auto"/>
              <w:jc w:val="center"/>
              <w:rPr>
                <w:b/>
              </w:rPr>
            </w:pPr>
            <w:r>
              <w:rPr>
                <w:rFonts w:hint="eastAsia"/>
                <w:b/>
              </w:rPr>
              <w:lastRenderedPageBreak/>
              <w:t>序号</w:t>
            </w:r>
          </w:p>
        </w:tc>
        <w:tc>
          <w:tcPr>
            <w:tcW w:w="2268" w:type="dxa"/>
            <w:vAlign w:val="center"/>
          </w:tcPr>
          <w:p w:rsidR="004038DD" w:rsidRDefault="004038DD" w:rsidP="004038DD">
            <w:pPr>
              <w:adjustRightInd w:val="0"/>
              <w:snapToGrid w:val="0"/>
              <w:spacing w:line="360" w:lineRule="auto"/>
              <w:jc w:val="center"/>
              <w:rPr>
                <w:b/>
              </w:rPr>
            </w:pPr>
            <w:r>
              <w:rPr>
                <w:rFonts w:hint="eastAsia"/>
                <w:b/>
              </w:rPr>
              <w:t>评审因素</w:t>
            </w:r>
          </w:p>
        </w:tc>
        <w:tc>
          <w:tcPr>
            <w:tcW w:w="5953" w:type="dxa"/>
            <w:vAlign w:val="center"/>
          </w:tcPr>
          <w:p w:rsidR="004038DD" w:rsidRDefault="004038DD" w:rsidP="004038DD">
            <w:pPr>
              <w:adjustRightInd w:val="0"/>
              <w:snapToGrid w:val="0"/>
              <w:spacing w:line="360" w:lineRule="auto"/>
              <w:jc w:val="center"/>
              <w:rPr>
                <w:b/>
                <w:szCs w:val="21"/>
              </w:rPr>
            </w:pPr>
            <w:r>
              <w:rPr>
                <w:rFonts w:hint="eastAsia"/>
                <w:b/>
                <w:szCs w:val="21"/>
              </w:rPr>
              <w:t>评审标准</w:t>
            </w:r>
          </w:p>
        </w:tc>
        <w:tc>
          <w:tcPr>
            <w:tcW w:w="669" w:type="dxa"/>
            <w:vAlign w:val="center"/>
          </w:tcPr>
          <w:p w:rsidR="004038DD" w:rsidRDefault="004038DD" w:rsidP="004038DD">
            <w:pPr>
              <w:adjustRightInd w:val="0"/>
              <w:snapToGrid w:val="0"/>
              <w:spacing w:line="360" w:lineRule="auto"/>
              <w:jc w:val="center"/>
              <w:rPr>
                <w:b/>
              </w:rPr>
            </w:pPr>
            <w:r>
              <w:rPr>
                <w:rFonts w:hint="eastAsia"/>
                <w:b/>
              </w:rPr>
              <w:t>分值</w:t>
            </w:r>
          </w:p>
        </w:tc>
      </w:tr>
      <w:tr w:rsidR="004038DD" w:rsidTr="006C1465">
        <w:tc>
          <w:tcPr>
            <w:tcW w:w="846" w:type="dxa"/>
          </w:tcPr>
          <w:p w:rsidR="004038DD" w:rsidRDefault="006C1465" w:rsidP="004038DD">
            <w:pPr>
              <w:pStyle w:val="ad"/>
              <w:spacing w:line="360" w:lineRule="auto"/>
              <w:rPr>
                <w:rFonts w:ascii="Times New Roman" w:hAnsi="Times New Roman"/>
                <w:szCs w:val="21"/>
              </w:rPr>
            </w:pPr>
            <w:r>
              <w:rPr>
                <w:rFonts w:ascii="Times New Roman" w:hAnsi="Times New Roman" w:hint="eastAsia"/>
                <w:szCs w:val="21"/>
              </w:rPr>
              <w:t>1</w:t>
            </w:r>
          </w:p>
        </w:tc>
        <w:tc>
          <w:tcPr>
            <w:tcW w:w="2268" w:type="dxa"/>
            <w:vAlign w:val="center"/>
          </w:tcPr>
          <w:p w:rsidR="004038DD" w:rsidRDefault="004038DD" w:rsidP="0062481A">
            <w:pPr>
              <w:adjustRightInd w:val="0"/>
              <w:snapToGrid w:val="0"/>
              <w:jc w:val="center"/>
            </w:pPr>
            <w:r>
              <w:rPr>
                <w:rFonts w:hint="eastAsia"/>
              </w:rPr>
              <w:t>投标价格</w:t>
            </w:r>
          </w:p>
          <w:p w:rsidR="004038DD" w:rsidRDefault="004038DD" w:rsidP="0062481A">
            <w:pPr>
              <w:adjustRightInd w:val="0"/>
              <w:snapToGrid w:val="0"/>
              <w:jc w:val="center"/>
            </w:pPr>
            <w:r>
              <w:rPr>
                <w:rFonts w:hint="eastAsia"/>
              </w:rPr>
              <w:t>（</w:t>
            </w:r>
            <w:r>
              <w:t>3</w:t>
            </w:r>
            <w:r>
              <w:rPr>
                <w:rFonts w:hint="eastAsia"/>
              </w:rPr>
              <w:t>0</w:t>
            </w:r>
            <w:r>
              <w:rPr>
                <w:rFonts w:hint="eastAsia"/>
              </w:rPr>
              <w:t>分）</w:t>
            </w:r>
          </w:p>
        </w:tc>
        <w:tc>
          <w:tcPr>
            <w:tcW w:w="5953" w:type="dxa"/>
            <w:vAlign w:val="center"/>
          </w:tcPr>
          <w:p w:rsidR="004038DD" w:rsidRDefault="00E54B05" w:rsidP="0062481A">
            <w:pPr>
              <w:adjustRightInd w:val="0"/>
              <w:snapToGrid w:val="0"/>
              <w:spacing w:line="360" w:lineRule="exact"/>
              <w:rPr>
                <w:szCs w:val="21"/>
              </w:rPr>
            </w:pPr>
            <w:r>
              <w:rPr>
                <w:rFonts w:eastAsiaTheme="minorEastAsia"/>
                <w:bCs/>
                <w:kern w:val="0"/>
                <w:szCs w:val="21"/>
              </w:rPr>
              <w:t>采用低价优先法计算，即满足招标文件要求且投标价格最低的投标报价为评标基准价，其价格分为满分。其他投标人的价格</w:t>
            </w:r>
            <w:proofErr w:type="gramStart"/>
            <w:r>
              <w:rPr>
                <w:rFonts w:eastAsiaTheme="minorEastAsia"/>
                <w:bCs/>
                <w:kern w:val="0"/>
                <w:szCs w:val="21"/>
              </w:rPr>
              <w:t>分按照</w:t>
            </w:r>
            <w:proofErr w:type="gramEnd"/>
            <w:r>
              <w:rPr>
                <w:rFonts w:eastAsiaTheme="minorEastAsia"/>
                <w:bCs/>
                <w:kern w:val="0"/>
                <w:szCs w:val="21"/>
              </w:rPr>
              <w:t>下列公式计算（小数点保留两位）：投标报价得分</w:t>
            </w:r>
            <w:r>
              <w:rPr>
                <w:rFonts w:eastAsiaTheme="minorEastAsia"/>
                <w:bCs/>
                <w:kern w:val="0"/>
                <w:szCs w:val="21"/>
              </w:rPr>
              <w:t>=(</w:t>
            </w:r>
            <w:r>
              <w:rPr>
                <w:rFonts w:eastAsiaTheme="minorEastAsia"/>
                <w:bCs/>
                <w:kern w:val="0"/>
                <w:szCs w:val="21"/>
              </w:rPr>
              <w:t>评标基准价／投标报价</w:t>
            </w:r>
            <w:r>
              <w:rPr>
                <w:rFonts w:eastAsiaTheme="minorEastAsia"/>
                <w:bCs/>
                <w:kern w:val="0"/>
                <w:szCs w:val="21"/>
              </w:rPr>
              <w:t>)×</w:t>
            </w:r>
            <w:r>
              <w:rPr>
                <w:rFonts w:eastAsiaTheme="minorEastAsia" w:hint="eastAsia"/>
                <w:bCs/>
                <w:kern w:val="0"/>
                <w:szCs w:val="21"/>
              </w:rPr>
              <w:t>3</w:t>
            </w:r>
            <w:r>
              <w:rPr>
                <w:rFonts w:eastAsiaTheme="minorEastAsia"/>
                <w:bCs/>
                <w:kern w:val="0"/>
                <w:szCs w:val="21"/>
              </w:rPr>
              <w:t>0</w:t>
            </w:r>
            <w:r>
              <w:rPr>
                <w:rFonts w:eastAsiaTheme="minorEastAsia"/>
                <w:bCs/>
                <w:kern w:val="0"/>
                <w:szCs w:val="21"/>
              </w:rPr>
              <w:t>。</w:t>
            </w:r>
          </w:p>
        </w:tc>
        <w:tc>
          <w:tcPr>
            <w:tcW w:w="669" w:type="dxa"/>
            <w:vAlign w:val="center"/>
          </w:tcPr>
          <w:p w:rsidR="004038DD" w:rsidRDefault="004038DD" w:rsidP="006C1465">
            <w:pPr>
              <w:adjustRightInd w:val="0"/>
              <w:snapToGrid w:val="0"/>
              <w:jc w:val="center"/>
            </w:pPr>
            <w:r>
              <w:rPr>
                <w:rFonts w:hint="eastAsia"/>
              </w:rPr>
              <w:t>30</w:t>
            </w:r>
          </w:p>
        </w:tc>
      </w:tr>
      <w:tr w:rsidR="00144293" w:rsidTr="006C1465">
        <w:tc>
          <w:tcPr>
            <w:tcW w:w="846" w:type="dxa"/>
          </w:tcPr>
          <w:p w:rsidR="00144293" w:rsidRDefault="00144293" w:rsidP="004038DD">
            <w:pPr>
              <w:pStyle w:val="ad"/>
              <w:spacing w:line="360" w:lineRule="auto"/>
              <w:rPr>
                <w:rFonts w:ascii="Times New Roman" w:hAnsi="Times New Roman"/>
                <w:szCs w:val="21"/>
              </w:rPr>
            </w:pPr>
            <w:r>
              <w:rPr>
                <w:rFonts w:ascii="Times New Roman" w:hAnsi="Times New Roman" w:hint="eastAsia"/>
                <w:szCs w:val="21"/>
              </w:rPr>
              <w:t>2</w:t>
            </w:r>
          </w:p>
        </w:tc>
        <w:tc>
          <w:tcPr>
            <w:tcW w:w="2268" w:type="dxa"/>
            <w:vMerge w:val="restart"/>
            <w:vAlign w:val="center"/>
          </w:tcPr>
          <w:p w:rsidR="00144293" w:rsidRDefault="00144293" w:rsidP="0062481A">
            <w:pPr>
              <w:pStyle w:val="ad"/>
              <w:spacing w:line="360" w:lineRule="auto"/>
              <w:jc w:val="center"/>
              <w:rPr>
                <w:rFonts w:ascii="Times New Roman" w:hAnsi="Times New Roman"/>
                <w:szCs w:val="21"/>
              </w:rPr>
            </w:pPr>
            <w:r>
              <w:rPr>
                <w:rFonts w:ascii="Times New Roman" w:hAnsi="Times New Roman"/>
                <w:szCs w:val="21"/>
              </w:rPr>
              <w:t>资质和人员</w:t>
            </w:r>
          </w:p>
          <w:p w:rsidR="00144293" w:rsidRDefault="00144293" w:rsidP="00144293">
            <w:pPr>
              <w:pStyle w:val="ad"/>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13</w:t>
            </w:r>
            <w:r>
              <w:rPr>
                <w:rFonts w:ascii="Times New Roman" w:hAnsi="Times New Roman" w:hint="eastAsia"/>
                <w:szCs w:val="21"/>
              </w:rPr>
              <w:t>分）</w:t>
            </w:r>
          </w:p>
        </w:tc>
        <w:tc>
          <w:tcPr>
            <w:tcW w:w="5953" w:type="dxa"/>
            <w:vAlign w:val="center"/>
          </w:tcPr>
          <w:p w:rsidR="00144293" w:rsidRDefault="00144293" w:rsidP="0062481A">
            <w:pPr>
              <w:adjustRightInd w:val="0"/>
              <w:snapToGrid w:val="0"/>
              <w:spacing w:line="360" w:lineRule="exact"/>
              <w:rPr>
                <w:rFonts w:ascii="宋体" w:hAnsi="宋体"/>
                <w:szCs w:val="21"/>
              </w:rPr>
            </w:pPr>
            <w:r>
              <w:rPr>
                <w:rFonts w:hint="eastAsia"/>
                <w:szCs w:val="21"/>
              </w:rPr>
              <w:t>公司资质，拥有安全生产许可证得</w:t>
            </w:r>
            <w:r>
              <w:rPr>
                <w:rFonts w:hint="eastAsia"/>
                <w:szCs w:val="21"/>
              </w:rPr>
              <w:t>2</w:t>
            </w:r>
            <w:r>
              <w:rPr>
                <w:rFonts w:hint="eastAsia"/>
                <w:szCs w:val="21"/>
              </w:rPr>
              <w:t>分，拥有电子与智能化工程专业承包资质得</w:t>
            </w:r>
            <w:r>
              <w:rPr>
                <w:rFonts w:hint="eastAsia"/>
                <w:szCs w:val="21"/>
              </w:rPr>
              <w:t>2</w:t>
            </w:r>
            <w:r>
              <w:rPr>
                <w:rFonts w:hint="eastAsia"/>
                <w:szCs w:val="21"/>
              </w:rPr>
              <w:t>分。拥有职业健康安全管理体系认证、质量管理体系认证、环境管理体系认证、</w:t>
            </w:r>
            <w:r>
              <w:rPr>
                <w:rFonts w:hint="eastAsia"/>
                <w:szCs w:val="21"/>
              </w:rPr>
              <w:t>AAA</w:t>
            </w:r>
            <w:r>
              <w:rPr>
                <w:rFonts w:hint="eastAsia"/>
                <w:szCs w:val="21"/>
              </w:rPr>
              <w:t>级企业资证明各得</w:t>
            </w:r>
            <w:r>
              <w:rPr>
                <w:rFonts w:hint="eastAsia"/>
                <w:szCs w:val="21"/>
              </w:rPr>
              <w:t>1</w:t>
            </w:r>
            <w:r>
              <w:rPr>
                <w:rFonts w:hint="eastAsia"/>
                <w:szCs w:val="21"/>
              </w:rPr>
              <w:t>分。无资质证书不得分。</w:t>
            </w:r>
          </w:p>
        </w:tc>
        <w:tc>
          <w:tcPr>
            <w:tcW w:w="669" w:type="dxa"/>
            <w:vAlign w:val="center"/>
          </w:tcPr>
          <w:p w:rsidR="00144293" w:rsidRDefault="00144293" w:rsidP="006C1465">
            <w:pPr>
              <w:adjustRightInd w:val="0"/>
              <w:snapToGrid w:val="0"/>
              <w:jc w:val="center"/>
              <w:rPr>
                <w:szCs w:val="21"/>
              </w:rPr>
            </w:pPr>
            <w:r>
              <w:rPr>
                <w:rFonts w:hint="eastAsia"/>
                <w:szCs w:val="21"/>
              </w:rPr>
              <w:t>8</w:t>
            </w:r>
          </w:p>
        </w:tc>
      </w:tr>
      <w:tr w:rsidR="00144293" w:rsidTr="006C1465">
        <w:tc>
          <w:tcPr>
            <w:tcW w:w="846" w:type="dxa"/>
          </w:tcPr>
          <w:p w:rsidR="00144293" w:rsidRDefault="00144293" w:rsidP="004038DD">
            <w:pPr>
              <w:pStyle w:val="ad"/>
              <w:spacing w:line="360" w:lineRule="auto"/>
              <w:rPr>
                <w:rFonts w:ascii="Times New Roman" w:hAnsi="Times New Roman"/>
                <w:szCs w:val="21"/>
              </w:rPr>
            </w:pPr>
            <w:r>
              <w:rPr>
                <w:rFonts w:ascii="Times New Roman" w:hAnsi="Times New Roman" w:hint="eastAsia"/>
                <w:szCs w:val="21"/>
              </w:rPr>
              <w:t>3</w:t>
            </w:r>
          </w:p>
        </w:tc>
        <w:tc>
          <w:tcPr>
            <w:tcW w:w="2268" w:type="dxa"/>
            <w:vMerge/>
            <w:vAlign w:val="center"/>
          </w:tcPr>
          <w:p w:rsidR="00144293" w:rsidRDefault="00144293" w:rsidP="0062481A">
            <w:pPr>
              <w:pStyle w:val="ad"/>
              <w:spacing w:line="360" w:lineRule="auto"/>
              <w:jc w:val="center"/>
              <w:rPr>
                <w:rFonts w:ascii="Times New Roman" w:hAnsi="Times New Roman"/>
                <w:szCs w:val="21"/>
              </w:rPr>
            </w:pPr>
          </w:p>
        </w:tc>
        <w:tc>
          <w:tcPr>
            <w:tcW w:w="5953" w:type="dxa"/>
            <w:vAlign w:val="center"/>
          </w:tcPr>
          <w:p w:rsidR="00144293" w:rsidRPr="009B0FDB" w:rsidRDefault="00144293" w:rsidP="00FE1C0E">
            <w:pPr>
              <w:adjustRightInd w:val="0"/>
              <w:snapToGrid w:val="0"/>
              <w:spacing w:line="360" w:lineRule="exact"/>
              <w:rPr>
                <w:rFonts w:ascii="宋体" w:hAnsi="宋体"/>
                <w:szCs w:val="21"/>
              </w:rPr>
            </w:pPr>
            <w:r>
              <w:rPr>
                <w:rFonts w:hint="eastAsia"/>
                <w:szCs w:val="21"/>
              </w:rPr>
              <w:t>项目经理拥有二级建造师（机电专业）得</w:t>
            </w:r>
            <w:r>
              <w:rPr>
                <w:rFonts w:hint="eastAsia"/>
                <w:szCs w:val="21"/>
              </w:rPr>
              <w:t>3</w:t>
            </w:r>
            <w:r>
              <w:rPr>
                <w:rFonts w:hint="eastAsia"/>
                <w:szCs w:val="21"/>
              </w:rPr>
              <w:t>分，没有不得分；项目实施人员中拥有低压电工证</w:t>
            </w:r>
            <w:r>
              <w:rPr>
                <w:rFonts w:hint="eastAsia"/>
                <w:szCs w:val="21"/>
              </w:rPr>
              <w:t>1</w:t>
            </w:r>
            <w:r>
              <w:rPr>
                <w:rFonts w:hint="eastAsia"/>
                <w:szCs w:val="21"/>
              </w:rPr>
              <w:t>人得</w:t>
            </w:r>
            <w:r>
              <w:rPr>
                <w:rFonts w:hint="eastAsia"/>
                <w:szCs w:val="21"/>
              </w:rPr>
              <w:t>1</w:t>
            </w:r>
            <w:r>
              <w:rPr>
                <w:rFonts w:hint="eastAsia"/>
                <w:szCs w:val="21"/>
              </w:rPr>
              <w:t>分，最高</w:t>
            </w:r>
            <w:r>
              <w:rPr>
                <w:rFonts w:hint="eastAsia"/>
                <w:szCs w:val="21"/>
              </w:rPr>
              <w:t>1</w:t>
            </w:r>
            <w:r>
              <w:rPr>
                <w:rFonts w:hint="eastAsia"/>
                <w:szCs w:val="21"/>
              </w:rPr>
              <w:t>分，没有不得分；</w:t>
            </w:r>
            <w:r w:rsidRPr="00DA68E3">
              <w:rPr>
                <w:rFonts w:hint="eastAsia"/>
                <w:szCs w:val="21"/>
              </w:rPr>
              <w:t>项目安全员</w:t>
            </w:r>
            <w:proofErr w:type="gramStart"/>
            <w:r w:rsidRPr="00DA68E3">
              <w:rPr>
                <w:rFonts w:hint="eastAsia"/>
                <w:szCs w:val="21"/>
              </w:rPr>
              <w:t>拥有住</w:t>
            </w:r>
            <w:proofErr w:type="gramEnd"/>
            <w:r w:rsidRPr="00DA68E3">
              <w:rPr>
                <w:rFonts w:hint="eastAsia"/>
                <w:szCs w:val="21"/>
              </w:rPr>
              <w:t>建厅安全员</w:t>
            </w:r>
            <w:r w:rsidRPr="00DA68E3">
              <w:rPr>
                <w:rFonts w:hint="eastAsia"/>
                <w:szCs w:val="21"/>
              </w:rPr>
              <w:t>C</w:t>
            </w:r>
            <w:r w:rsidRPr="00DA68E3">
              <w:rPr>
                <w:rFonts w:hint="eastAsia"/>
                <w:szCs w:val="21"/>
              </w:rPr>
              <w:t>证</w:t>
            </w:r>
            <w:r>
              <w:rPr>
                <w:rFonts w:hint="eastAsia"/>
                <w:szCs w:val="21"/>
              </w:rPr>
              <w:t>得</w:t>
            </w:r>
            <w:r>
              <w:rPr>
                <w:rFonts w:hint="eastAsia"/>
                <w:szCs w:val="21"/>
              </w:rPr>
              <w:t>1</w:t>
            </w:r>
            <w:r>
              <w:rPr>
                <w:rFonts w:hint="eastAsia"/>
                <w:szCs w:val="21"/>
              </w:rPr>
              <w:t>分，最高</w:t>
            </w:r>
            <w:r>
              <w:rPr>
                <w:rFonts w:hint="eastAsia"/>
                <w:szCs w:val="21"/>
              </w:rPr>
              <w:t>1</w:t>
            </w:r>
            <w:r>
              <w:rPr>
                <w:rFonts w:hint="eastAsia"/>
                <w:szCs w:val="21"/>
              </w:rPr>
              <w:t>分，没有不得分。需提供人员证书复印件，原件备查。</w:t>
            </w:r>
          </w:p>
        </w:tc>
        <w:tc>
          <w:tcPr>
            <w:tcW w:w="669" w:type="dxa"/>
            <w:vAlign w:val="center"/>
          </w:tcPr>
          <w:p w:rsidR="00144293" w:rsidRDefault="00144293" w:rsidP="006C1465">
            <w:pPr>
              <w:pStyle w:val="ad"/>
              <w:spacing w:line="360" w:lineRule="auto"/>
              <w:jc w:val="center"/>
              <w:rPr>
                <w:rFonts w:ascii="Times New Roman" w:hAnsi="Times New Roman"/>
                <w:szCs w:val="21"/>
              </w:rPr>
            </w:pPr>
            <w:r>
              <w:rPr>
                <w:rFonts w:ascii="Times New Roman" w:hAnsi="Times New Roman" w:hint="eastAsia"/>
                <w:szCs w:val="21"/>
              </w:rPr>
              <w:t>5</w:t>
            </w:r>
          </w:p>
        </w:tc>
      </w:tr>
      <w:tr w:rsidR="00C23B4B" w:rsidTr="006C1465">
        <w:tc>
          <w:tcPr>
            <w:tcW w:w="846" w:type="dxa"/>
          </w:tcPr>
          <w:p w:rsidR="00C23B4B" w:rsidRDefault="006C1465" w:rsidP="004038DD">
            <w:pPr>
              <w:pStyle w:val="ad"/>
              <w:spacing w:line="360" w:lineRule="auto"/>
              <w:rPr>
                <w:rFonts w:ascii="Times New Roman" w:hAnsi="Times New Roman"/>
                <w:szCs w:val="21"/>
              </w:rPr>
            </w:pPr>
            <w:r>
              <w:rPr>
                <w:rFonts w:ascii="Times New Roman" w:hAnsi="Times New Roman" w:hint="eastAsia"/>
                <w:szCs w:val="21"/>
              </w:rPr>
              <w:t>4</w:t>
            </w:r>
          </w:p>
        </w:tc>
        <w:tc>
          <w:tcPr>
            <w:tcW w:w="2268" w:type="dxa"/>
            <w:vMerge w:val="restart"/>
            <w:vAlign w:val="center"/>
          </w:tcPr>
          <w:p w:rsidR="000953B0" w:rsidRDefault="00144293" w:rsidP="0062481A">
            <w:pPr>
              <w:pStyle w:val="ad"/>
              <w:spacing w:line="360" w:lineRule="auto"/>
              <w:jc w:val="center"/>
              <w:rPr>
                <w:rFonts w:ascii="Times New Roman" w:hAnsi="Times New Roman"/>
                <w:szCs w:val="21"/>
              </w:rPr>
            </w:pPr>
            <w:r>
              <w:rPr>
                <w:rFonts w:ascii="Times New Roman" w:hAnsi="Times New Roman"/>
                <w:szCs w:val="21"/>
              </w:rPr>
              <w:t>技术方案</w:t>
            </w:r>
          </w:p>
          <w:p w:rsidR="00144293" w:rsidRDefault="00144293" w:rsidP="0062481A">
            <w:pPr>
              <w:pStyle w:val="ad"/>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32</w:t>
            </w:r>
            <w:r>
              <w:rPr>
                <w:rFonts w:ascii="Times New Roman" w:hAnsi="Times New Roman" w:hint="eastAsia"/>
                <w:szCs w:val="21"/>
              </w:rPr>
              <w:t>分）</w:t>
            </w:r>
          </w:p>
          <w:p w:rsidR="000953B0" w:rsidRDefault="000953B0" w:rsidP="000953B0"/>
          <w:p w:rsidR="00C23B4B" w:rsidRPr="000953B0" w:rsidRDefault="00C23B4B" w:rsidP="000953B0"/>
        </w:tc>
        <w:tc>
          <w:tcPr>
            <w:tcW w:w="5953" w:type="dxa"/>
            <w:vAlign w:val="center"/>
          </w:tcPr>
          <w:p w:rsidR="00C23B4B" w:rsidRDefault="00C23B4B" w:rsidP="003022EB">
            <w:pPr>
              <w:adjustRightInd w:val="0"/>
              <w:snapToGrid w:val="0"/>
              <w:spacing w:line="360" w:lineRule="exact"/>
              <w:rPr>
                <w:rFonts w:ascii="宋体" w:hAnsi="宋体"/>
                <w:szCs w:val="21"/>
              </w:rPr>
            </w:pPr>
            <w:r>
              <w:rPr>
                <w:rFonts w:ascii="宋体" w:hAnsi="宋体" w:hint="eastAsia"/>
                <w:szCs w:val="21"/>
              </w:rPr>
              <w:t>项目设计方案，</w:t>
            </w:r>
            <w:r w:rsidR="00077DB5">
              <w:rPr>
                <w:rFonts w:hint="eastAsia"/>
                <w:szCs w:val="21"/>
              </w:rPr>
              <w:t>设计</w:t>
            </w:r>
            <w:r w:rsidR="00BD6F4B">
              <w:rPr>
                <w:rFonts w:hint="eastAsia"/>
                <w:szCs w:val="21"/>
              </w:rPr>
              <w:t>周详</w:t>
            </w:r>
            <w:r w:rsidR="003022EB">
              <w:rPr>
                <w:rFonts w:hint="eastAsia"/>
                <w:szCs w:val="21"/>
              </w:rPr>
              <w:t>针对性强、可行度高</w:t>
            </w:r>
            <w:r>
              <w:rPr>
                <w:rFonts w:ascii="宋体" w:hAnsi="宋体" w:hint="eastAsia"/>
                <w:szCs w:val="21"/>
              </w:rPr>
              <w:t>得</w:t>
            </w:r>
            <w:r w:rsidR="003022EB">
              <w:rPr>
                <w:rFonts w:ascii="宋体" w:hAnsi="宋体" w:hint="eastAsia"/>
                <w:szCs w:val="21"/>
              </w:rPr>
              <w:t>15</w:t>
            </w:r>
            <w:r>
              <w:rPr>
                <w:rFonts w:ascii="宋体" w:hAnsi="宋体" w:hint="eastAsia"/>
                <w:szCs w:val="21"/>
              </w:rPr>
              <w:t>分，</w:t>
            </w:r>
            <w:r w:rsidR="003022EB">
              <w:rPr>
                <w:rFonts w:ascii="宋体" w:hAnsi="宋体" w:hint="eastAsia"/>
                <w:szCs w:val="21"/>
              </w:rPr>
              <w:t>较好得12分，</w:t>
            </w:r>
            <w:r>
              <w:rPr>
                <w:rFonts w:hint="eastAsia"/>
                <w:szCs w:val="21"/>
              </w:rPr>
              <w:t>基本可行</w:t>
            </w:r>
            <w:r>
              <w:rPr>
                <w:rFonts w:ascii="宋体" w:hAnsi="宋体" w:hint="eastAsia"/>
                <w:szCs w:val="21"/>
              </w:rPr>
              <w:t>得</w:t>
            </w:r>
            <w:r w:rsidR="00596C7E">
              <w:rPr>
                <w:rFonts w:ascii="宋体" w:hAnsi="宋体" w:hint="eastAsia"/>
                <w:szCs w:val="21"/>
              </w:rPr>
              <w:t>9</w:t>
            </w:r>
            <w:r>
              <w:rPr>
                <w:rFonts w:ascii="宋体" w:hAnsi="宋体" w:hint="eastAsia"/>
                <w:szCs w:val="21"/>
              </w:rPr>
              <w:t>分，</w:t>
            </w:r>
            <w:r w:rsidR="003022EB">
              <w:rPr>
                <w:rFonts w:ascii="宋体" w:hAnsi="宋体" w:hint="eastAsia"/>
                <w:szCs w:val="21"/>
              </w:rPr>
              <w:t>一般得6分，较差</w:t>
            </w:r>
            <w:r w:rsidR="0062481A">
              <w:rPr>
                <w:rFonts w:ascii="宋体" w:hAnsi="宋体" w:hint="eastAsia"/>
                <w:szCs w:val="21"/>
              </w:rPr>
              <w:t>不可行</w:t>
            </w:r>
            <w:r w:rsidR="003022EB">
              <w:rPr>
                <w:rFonts w:ascii="宋体" w:hAnsi="宋体" w:hint="eastAsia"/>
                <w:szCs w:val="21"/>
              </w:rPr>
              <w:t>得0分</w:t>
            </w:r>
          </w:p>
        </w:tc>
        <w:tc>
          <w:tcPr>
            <w:tcW w:w="669" w:type="dxa"/>
            <w:vAlign w:val="center"/>
          </w:tcPr>
          <w:p w:rsidR="00C23B4B" w:rsidRDefault="009B0FDB" w:rsidP="006C1465">
            <w:pPr>
              <w:pStyle w:val="ad"/>
              <w:spacing w:line="360" w:lineRule="auto"/>
              <w:jc w:val="center"/>
              <w:rPr>
                <w:rFonts w:ascii="Times New Roman" w:hAnsi="Times New Roman"/>
                <w:szCs w:val="21"/>
              </w:rPr>
            </w:pPr>
            <w:r>
              <w:rPr>
                <w:rFonts w:ascii="Times New Roman" w:hAnsi="Times New Roman" w:hint="eastAsia"/>
                <w:szCs w:val="21"/>
              </w:rPr>
              <w:t>15</w:t>
            </w:r>
          </w:p>
        </w:tc>
      </w:tr>
      <w:tr w:rsidR="00C23B4B" w:rsidTr="006C1465">
        <w:tc>
          <w:tcPr>
            <w:tcW w:w="846" w:type="dxa"/>
          </w:tcPr>
          <w:p w:rsidR="00C23B4B" w:rsidRDefault="006C1465" w:rsidP="004038DD">
            <w:pPr>
              <w:pStyle w:val="ad"/>
              <w:spacing w:line="360" w:lineRule="auto"/>
              <w:rPr>
                <w:rFonts w:ascii="Times New Roman" w:hAnsi="Times New Roman"/>
                <w:szCs w:val="21"/>
              </w:rPr>
            </w:pPr>
            <w:r>
              <w:rPr>
                <w:rFonts w:ascii="Times New Roman" w:hAnsi="Times New Roman" w:hint="eastAsia"/>
                <w:szCs w:val="21"/>
              </w:rPr>
              <w:t>5</w:t>
            </w:r>
          </w:p>
        </w:tc>
        <w:tc>
          <w:tcPr>
            <w:tcW w:w="2268" w:type="dxa"/>
            <w:vMerge/>
            <w:vAlign w:val="center"/>
          </w:tcPr>
          <w:p w:rsidR="00C23B4B" w:rsidRDefault="00C23B4B" w:rsidP="0062481A">
            <w:pPr>
              <w:pStyle w:val="ad"/>
              <w:spacing w:line="360" w:lineRule="auto"/>
              <w:jc w:val="center"/>
              <w:rPr>
                <w:rFonts w:ascii="Times New Roman" w:hAnsi="Times New Roman"/>
                <w:szCs w:val="21"/>
              </w:rPr>
            </w:pPr>
          </w:p>
        </w:tc>
        <w:tc>
          <w:tcPr>
            <w:tcW w:w="5953" w:type="dxa"/>
            <w:vAlign w:val="center"/>
          </w:tcPr>
          <w:p w:rsidR="00C23B4B" w:rsidRDefault="00C23B4B" w:rsidP="00077DB5">
            <w:pPr>
              <w:adjustRightInd w:val="0"/>
              <w:snapToGrid w:val="0"/>
              <w:spacing w:line="360" w:lineRule="exact"/>
              <w:rPr>
                <w:rFonts w:ascii="宋体" w:hAnsi="宋体"/>
                <w:szCs w:val="21"/>
              </w:rPr>
            </w:pPr>
            <w:r>
              <w:rPr>
                <w:rFonts w:ascii="宋体" w:hAnsi="宋体" w:hint="eastAsia"/>
                <w:szCs w:val="21"/>
              </w:rPr>
              <w:t>项目制作与安装方案，</w:t>
            </w:r>
            <w:r w:rsidR="00077DB5">
              <w:rPr>
                <w:rFonts w:hint="eastAsia"/>
                <w:szCs w:val="21"/>
              </w:rPr>
              <w:t>完善</w:t>
            </w:r>
            <w:r w:rsidR="00077DB5" w:rsidRPr="00077DB5">
              <w:rPr>
                <w:rFonts w:hint="eastAsia"/>
                <w:szCs w:val="21"/>
              </w:rPr>
              <w:t>针对性强、可行度高得</w:t>
            </w:r>
            <w:r w:rsidR="00077DB5" w:rsidRPr="00077DB5">
              <w:rPr>
                <w:rFonts w:hint="eastAsia"/>
                <w:szCs w:val="21"/>
              </w:rPr>
              <w:t>1</w:t>
            </w:r>
            <w:r w:rsidR="00077DB5">
              <w:rPr>
                <w:rFonts w:hint="eastAsia"/>
                <w:szCs w:val="21"/>
              </w:rPr>
              <w:t>0</w:t>
            </w:r>
            <w:r w:rsidR="00077DB5" w:rsidRPr="00077DB5">
              <w:rPr>
                <w:rFonts w:hint="eastAsia"/>
                <w:szCs w:val="21"/>
              </w:rPr>
              <w:t>分，较好得</w:t>
            </w:r>
            <w:r w:rsidR="00077DB5">
              <w:rPr>
                <w:rFonts w:hint="eastAsia"/>
                <w:szCs w:val="21"/>
              </w:rPr>
              <w:t>8</w:t>
            </w:r>
            <w:r w:rsidR="00077DB5" w:rsidRPr="00077DB5">
              <w:rPr>
                <w:rFonts w:hint="eastAsia"/>
                <w:szCs w:val="21"/>
              </w:rPr>
              <w:t>分，基本可行得</w:t>
            </w:r>
            <w:r w:rsidR="00077DB5">
              <w:rPr>
                <w:rFonts w:hint="eastAsia"/>
                <w:szCs w:val="21"/>
              </w:rPr>
              <w:t>6</w:t>
            </w:r>
            <w:r w:rsidR="00077DB5" w:rsidRPr="00077DB5">
              <w:rPr>
                <w:rFonts w:hint="eastAsia"/>
                <w:szCs w:val="21"/>
              </w:rPr>
              <w:t>分，一般得</w:t>
            </w:r>
            <w:r w:rsidR="00077DB5">
              <w:rPr>
                <w:rFonts w:hint="eastAsia"/>
                <w:szCs w:val="21"/>
              </w:rPr>
              <w:t>4</w:t>
            </w:r>
            <w:r w:rsidR="00077DB5" w:rsidRPr="00077DB5">
              <w:rPr>
                <w:rFonts w:hint="eastAsia"/>
                <w:szCs w:val="21"/>
              </w:rPr>
              <w:t>分，较差不可行得</w:t>
            </w:r>
            <w:r w:rsidR="00077DB5" w:rsidRPr="00077DB5">
              <w:rPr>
                <w:rFonts w:hint="eastAsia"/>
                <w:szCs w:val="21"/>
              </w:rPr>
              <w:t>0</w:t>
            </w:r>
            <w:r w:rsidR="00077DB5" w:rsidRPr="00077DB5">
              <w:rPr>
                <w:rFonts w:hint="eastAsia"/>
                <w:szCs w:val="21"/>
              </w:rPr>
              <w:t>分</w:t>
            </w:r>
          </w:p>
        </w:tc>
        <w:tc>
          <w:tcPr>
            <w:tcW w:w="669" w:type="dxa"/>
            <w:vAlign w:val="center"/>
          </w:tcPr>
          <w:p w:rsidR="00C23B4B" w:rsidRDefault="009B0FDB" w:rsidP="006C1465">
            <w:pPr>
              <w:pStyle w:val="ad"/>
              <w:spacing w:line="360" w:lineRule="auto"/>
              <w:jc w:val="center"/>
              <w:rPr>
                <w:rFonts w:ascii="Times New Roman" w:hAnsi="Times New Roman"/>
                <w:szCs w:val="21"/>
              </w:rPr>
            </w:pPr>
            <w:r>
              <w:rPr>
                <w:rFonts w:ascii="Times New Roman" w:hAnsi="Times New Roman" w:hint="eastAsia"/>
                <w:szCs w:val="21"/>
              </w:rPr>
              <w:t>10</w:t>
            </w:r>
          </w:p>
        </w:tc>
      </w:tr>
      <w:tr w:rsidR="00C23B4B" w:rsidTr="006C1465">
        <w:tc>
          <w:tcPr>
            <w:tcW w:w="846" w:type="dxa"/>
          </w:tcPr>
          <w:p w:rsidR="00C23B4B" w:rsidRDefault="006C1465" w:rsidP="004038DD">
            <w:pPr>
              <w:pStyle w:val="ad"/>
              <w:spacing w:line="360" w:lineRule="auto"/>
              <w:rPr>
                <w:rFonts w:ascii="Times New Roman" w:hAnsi="Times New Roman"/>
                <w:szCs w:val="21"/>
              </w:rPr>
            </w:pPr>
            <w:r>
              <w:rPr>
                <w:rFonts w:ascii="Times New Roman" w:hAnsi="Times New Roman" w:hint="eastAsia"/>
                <w:szCs w:val="21"/>
              </w:rPr>
              <w:t>6</w:t>
            </w:r>
          </w:p>
        </w:tc>
        <w:tc>
          <w:tcPr>
            <w:tcW w:w="2268" w:type="dxa"/>
            <w:vMerge/>
            <w:vAlign w:val="center"/>
          </w:tcPr>
          <w:p w:rsidR="00C23B4B" w:rsidRDefault="00C23B4B" w:rsidP="0062481A">
            <w:pPr>
              <w:pStyle w:val="ad"/>
              <w:spacing w:line="360" w:lineRule="auto"/>
              <w:jc w:val="center"/>
              <w:rPr>
                <w:rFonts w:ascii="Times New Roman" w:hAnsi="Times New Roman"/>
                <w:szCs w:val="21"/>
              </w:rPr>
            </w:pPr>
          </w:p>
        </w:tc>
        <w:tc>
          <w:tcPr>
            <w:tcW w:w="5953" w:type="dxa"/>
            <w:vAlign w:val="center"/>
          </w:tcPr>
          <w:p w:rsidR="00C23B4B" w:rsidRDefault="00C23B4B" w:rsidP="00077DB5">
            <w:pPr>
              <w:adjustRightInd w:val="0"/>
              <w:snapToGrid w:val="0"/>
              <w:spacing w:line="360" w:lineRule="exact"/>
              <w:rPr>
                <w:rFonts w:ascii="宋体" w:hAnsi="宋体"/>
                <w:szCs w:val="21"/>
              </w:rPr>
            </w:pPr>
            <w:r>
              <w:rPr>
                <w:rFonts w:ascii="宋体" w:hint="eastAsia"/>
                <w:szCs w:val="21"/>
              </w:rPr>
              <w:t>项目实施</w:t>
            </w:r>
            <w:r>
              <w:rPr>
                <w:rFonts w:hint="eastAsia"/>
                <w:szCs w:val="21"/>
              </w:rPr>
              <w:t>进度方案，</w:t>
            </w:r>
            <w:r w:rsidR="00077DB5">
              <w:rPr>
                <w:rFonts w:hint="eastAsia"/>
                <w:szCs w:val="21"/>
              </w:rPr>
              <w:t>合理</w:t>
            </w:r>
            <w:r w:rsidR="00077DB5" w:rsidRPr="00077DB5">
              <w:rPr>
                <w:rFonts w:hint="eastAsia"/>
                <w:szCs w:val="21"/>
              </w:rPr>
              <w:t>可行度高得</w:t>
            </w:r>
            <w:r w:rsidR="00077DB5">
              <w:rPr>
                <w:rFonts w:hint="eastAsia"/>
                <w:szCs w:val="21"/>
              </w:rPr>
              <w:t>7</w:t>
            </w:r>
            <w:r w:rsidR="00077DB5" w:rsidRPr="00077DB5">
              <w:rPr>
                <w:rFonts w:hint="eastAsia"/>
                <w:szCs w:val="21"/>
              </w:rPr>
              <w:t>分，较</w:t>
            </w:r>
            <w:r w:rsidR="00077DB5">
              <w:rPr>
                <w:rFonts w:hint="eastAsia"/>
                <w:szCs w:val="21"/>
              </w:rPr>
              <w:t>合理</w:t>
            </w:r>
            <w:r w:rsidR="00077DB5" w:rsidRPr="00077DB5">
              <w:rPr>
                <w:rFonts w:hint="eastAsia"/>
                <w:szCs w:val="21"/>
              </w:rPr>
              <w:t>得</w:t>
            </w:r>
            <w:r w:rsidR="00077DB5">
              <w:rPr>
                <w:rFonts w:hint="eastAsia"/>
                <w:szCs w:val="21"/>
              </w:rPr>
              <w:t>5</w:t>
            </w:r>
            <w:r w:rsidR="00077DB5">
              <w:rPr>
                <w:rFonts w:hint="eastAsia"/>
                <w:szCs w:val="21"/>
              </w:rPr>
              <w:t>分，基本合理</w:t>
            </w:r>
            <w:r w:rsidR="00077DB5" w:rsidRPr="00077DB5">
              <w:rPr>
                <w:rFonts w:hint="eastAsia"/>
                <w:szCs w:val="21"/>
              </w:rPr>
              <w:t>得</w:t>
            </w:r>
            <w:r w:rsidR="00077DB5">
              <w:rPr>
                <w:rFonts w:hint="eastAsia"/>
                <w:szCs w:val="21"/>
              </w:rPr>
              <w:t>3</w:t>
            </w:r>
            <w:r w:rsidR="00077DB5" w:rsidRPr="00077DB5">
              <w:rPr>
                <w:rFonts w:hint="eastAsia"/>
                <w:szCs w:val="21"/>
              </w:rPr>
              <w:t>分，一般得</w:t>
            </w:r>
            <w:r w:rsidR="00077DB5">
              <w:rPr>
                <w:rFonts w:hint="eastAsia"/>
                <w:szCs w:val="21"/>
              </w:rPr>
              <w:t>1</w:t>
            </w:r>
            <w:r w:rsidR="00077DB5" w:rsidRPr="00077DB5">
              <w:rPr>
                <w:rFonts w:hint="eastAsia"/>
                <w:szCs w:val="21"/>
              </w:rPr>
              <w:t>分，较差不</w:t>
            </w:r>
            <w:r w:rsidR="00077DB5">
              <w:rPr>
                <w:rFonts w:hint="eastAsia"/>
                <w:szCs w:val="21"/>
              </w:rPr>
              <w:t>合理</w:t>
            </w:r>
            <w:r w:rsidR="00077DB5" w:rsidRPr="00077DB5">
              <w:rPr>
                <w:rFonts w:hint="eastAsia"/>
                <w:szCs w:val="21"/>
              </w:rPr>
              <w:t>得</w:t>
            </w:r>
            <w:r w:rsidR="00077DB5" w:rsidRPr="00077DB5">
              <w:rPr>
                <w:rFonts w:hint="eastAsia"/>
                <w:szCs w:val="21"/>
              </w:rPr>
              <w:t>0</w:t>
            </w:r>
            <w:r w:rsidR="00077DB5" w:rsidRPr="00077DB5">
              <w:rPr>
                <w:rFonts w:hint="eastAsia"/>
                <w:szCs w:val="21"/>
              </w:rPr>
              <w:t>分</w:t>
            </w:r>
          </w:p>
        </w:tc>
        <w:tc>
          <w:tcPr>
            <w:tcW w:w="669" w:type="dxa"/>
            <w:vAlign w:val="center"/>
          </w:tcPr>
          <w:p w:rsidR="00C23B4B" w:rsidRDefault="009B0FDB" w:rsidP="006C1465">
            <w:pPr>
              <w:pStyle w:val="ad"/>
              <w:spacing w:line="360" w:lineRule="auto"/>
              <w:jc w:val="center"/>
              <w:rPr>
                <w:rFonts w:ascii="Times New Roman" w:hAnsi="Times New Roman"/>
                <w:szCs w:val="21"/>
              </w:rPr>
            </w:pPr>
            <w:r>
              <w:rPr>
                <w:rFonts w:ascii="Times New Roman" w:hAnsi="Times New Roman" w:hint="eastAsia"/>
                <w:szCs w:val="21"/>
              </w:rPr>
              <w:t>7</w:t>
            </w:r>
          </w:p>
        </w:tc>
      </w:tr>
      <w:tr w:rsidR="000953B0" w:rsidTr="006C1465">
        <w:tc>
          <w:tcPr>
            <w:tcW w:w="846" w:type="dxa"/>
          </w:tcPr>
          <w:p w:rsidR="000953B0" w:rsidRDefault="000953B0" w:rsidP="004038DD">
            <w:pPr>
              <w:pStyle w:val="ad"/>
              <w:spacing w:line="360" w:lineRule="auto"/>
              <w:rPr>
                <w:rFonts w:ascii="Times New Roman" w:hAnsi="Times New Roman"/>
                <w:szCs w:val="21"/>
              </w:rPr>
            </w:pPr>
            <w:r>
              <w:rPr>
                <w:rFonts w:ascii="Times New Roman" w:hAnsi="Times New Roman" w:hint="eastAsia"/>
                <w:szCs w:val="21"/>
              </w:rPr>
              <w:t>8</w:t>
            </w:r>
          </w:p>
        </w:tc>
        <w:tc>
          <w:tcPr>
            <w:tcW w:w="2268" w:type="dxa"/>
            <w:vMerge w:val="restart"/>
            <w:vAlign w:val="center"/>
          </w:tcPr>
          <w:p w:rsidR="000953B0" w:rsidRDefault="00144293" w:rsidP="0062481A">
            <w:pPr>
              <w:pStyle w:val="ad"/>
              <w:spacing w:line="360" w:lineRule="auto"/>
              <w:jc w:val="center"/>
              <w:rPr>
                <w:rFonts w:ascii="Times New Roman" w:hAnsi="Times New Roman"/>
                <w:szCs w:val="21"/>
              </w:rPr>
            </w:pPr>
            <w:r>
              <w:rPr>
                <w:rFonts w:ascii="Times New Roman" w:hAnsi="Times New Roman"/>
                <w:szCs w:val="21"/>
              </w:rPr>
              <w:t>服务和</w:t>
            </w:r>
            <w:proofErr w:type="gramStart"/>
            <w:r>
              <w:rPr>
                <w:rFonts w:ascii="Times New Roman" w:hAnsi="Times New Roman"/>
                <w:szCs w:val="21"/>
              </w:rPr>
              <w:t>质保</w:t>
            </w:r>
            <w:proofErr w:type="gramEnd"/>
          </w:p>
          <w:p w:rsidR="00144293" w:rsidRDefault="00144293" w:rsidP="0062481A">
            <w:pPr>
              <w:pStyle w:val="ad"/>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分）</w:t>
            </w:r>
          </w:p>
        </w:tc>
        <w:tc>
          <w:tcPr>
            <w:tcW w:w="5953" w:type="dxa"/>
            <w:vAlign w:val="center"/>
          </w:tcPr>
          <w:p w:rsidR="000953B0" w:rsidRDefault="000953B0" w:rsidP="00077DB5">
            <w:pPr>
              <w:adjustRightInd w:val="0"/>
              <w:snapToGrid w:val="0"/>
              <w:spacing w:line="360" w:lineRule="exact"/>
              <w:rPr>
                <w:szCs w:val="21"/>
              </w:rPr>
            </w:pPr>
            <w:r>
              <w:rPr>
                <w:rFonts w:hint="eastAsia"/>
                <w:szCs w:val="21"/>
              </w:rPr>
              <w:t>项目服务</w:t>
            </w:r>
            <w:r>
              <w:rPr>
                <w:rFonts w:ascii="宋体" w:hint="eastAsia"/>
                <w:szCs w:val="21"/>
              </w:rPr>
              <w:t>承诺</w:t>
            </w:r>
            <w:r>
              <w:rPr>
                <w:rFonts w:hint="eastAsia"/>
                <w:szCs w:val="21"/>
              </w:rPr>
              <w:t>保障措施，</w:t>
            </w:r>
            <w:r w:rsidRPr="00077DB5">
              <w:rPr>
                <w:rFonts w:hint="eastAsia"/>
                <w:szCs w:val="21"/>
              </w:rPr>
              <w:t>完善针对性强、可行度高得</w:t>
            </w:r>
            <w:r>
              <w:rPr>
                <w:rFonts w:hint="eastAsia"/>
                <w:szCs w:val="21"/>
              </w:rPr>
              <w:t>6</w:t>
            </w:r>
            <w:r w:rsidRPr="00077DB5">
              <w:rPr>
                <w:rFonts w:hint="eastAsia"/>
                <w:szCs w:val="21"/>
              </w:rPr>
              <w:t>分，较好得</w:t>
            </w:r>
            <w:r>
              <w:rPr>
                <w:rFonts w:hint="eastAsia"/>
                <w:szCs w:val="21"/>
              </w:rPr>
              <w:t>5</w:t>
            </w:r>
            <w:r w:rsidRPr="00077DB5">
              <w:rPr>
                <w:rFonts w:hint="eastAsia"/>
                <w:szCs w:val="21"/>
              </w:rPr>
              <w:t>分，基本可行得</w:t>
            </w:r>
            <w:r>
              <w:rPr>
                <w:rFonts w:hint="eastAsia"/>
                <w:szCs w:val="21"/>
              </w:rPr>
              <w:t>4</w:t>
            </w:r>
            <w:r w:rsidRPr="00077DB5">
              <w:rPr>
                <w:rFonts w:hint="eastAsia"/>
                <w:szCs w:val="21"/>
              </w:rPr>
              <w:t>分，一般得</w:t>
            </w:r>
            <w:r>
              <w:rPr>
                <w:rFonts w:hint="eastAsia"/>
                <w:szCs w:val="21"/>
              </w:rPr>
              <w:t>3</w:t>
            </w:r>
            <w:r w:rsidRPr="00077DB5">
              <w:rPr>
                <w:rFonts w:hint="eastAsia"/>
                <w:szCs w:val="21"/>
              </w:rPr>
              <w:t>分，较差不可行得</w:t>
            </w:r>
            <w:r w:rsidRPr="00077DB5">
              <w:rPr>
                <w:rFonts w:hint="eastAsia"/>
                <w:szCs w:val="21"/>
              </w:rPr>
              <w:t>0</w:t>
            </w:r>
            <w:r w:rsidRPr="00077DB5">
              <w:rPr>
                <w:rFonts w:hint="eastAsia"/>
                <w:szCs w:val="21"/>
              </w:rPr>
              <w:t>分</w:t>
            </w:r>
          </w:p>
        </w:tc>
        <w:tc>
          <w:tcPr>
            <w:tcW w:w="669" w:type="dxa"/>
            <w:vAlign w:val="center"/>
          </w:tcPr>
          <w:p w:rsidR="000953B0" w:rsidRDefault="000953B0" w:rsidP="006C1465">
            <w:pPr>
              <w:pStyle w:val="ad"/>
              <w:spacing w:line="360" w:lineRule="auto"/>
              <w:jc w:val="center"/>
              <w:rPr>
                <w:rFonts w:ascii="Times New Roman" w:hAnsi="Times New Roman"/>
                <w:szCs w:val="21"/>
              </w:rPr>
            </w:pPr>
            <w:r>
              <w:rPr>
                <w:rFonts w:ascii="Times New Roman" w:hAnsi="Times New Roman" w:hint="eastAsia"/>
                <w:szCs w:val="21"/>
              </w:rPr>
              <w:t>6</w:t>
            </w:r>
          </w:p>
        </w:tc>
      </w:tr>
      <w:tr w:rsidR="000953B0" w:rsidTr="006C1465">
        <w:tc>
          <w:tcPr>
            <w:tcW w:w="846" w:type="dxa"/>
          </w:tcPr>
          <w:p w:rsidR="000953B0" w:rsidRDefault="000953B0" w:rsidP="004038DD">
            <w:pPr>
              <w:pStyle w:val="ad"/>
              <w:spacing w:line="360" w:lineRule="auto"/>
              <w:rPr>
                <w:rFonts w:ascii="Times New Roman" w:hAnsi="Times New Roman"/>
                <w:szCs w:val="21"/>
              </w:rPr>
            </w:pPr>
            <w:r>
              <w:rPr>
                <w:rFonts w:ascii="Times New Roman" w:hAnsi="Times New Roman" w:hint="eastAsia"/>
                <w:szCs w:val="21"/>
              </w:rPr>
              <w:t>9</w:t>
            </w:r>
          </w:p>
        </w:tc>
        <w:tc>
          <w:tcPr>
            <w:tcW w:w="2268" w:type="dxa"/>
            <w:vMerge/>
            <w:vAlign w:val="center"/>
          </w:tcPr>
          <w:p w:rsidR="000953B0" w:rsidRDefault="000953B0" w:rsidP="0062481A">
            <w:pPr>
              <w:pStyle w:val="ad"/>
              <w:spacing w:line="360" w:lineRule="auto"/>
              <w:jc w:val="center"/>
              <w:rPr>
                <w:rFonts w:ascii="Times New Roman" w:hAnsi="Times New Roman"/>
                <w:szCs w:val="21"/>
              </w:rPr>
            </w:pPr>
          </w:p>
        </w:tc>
        <w:tc>
          <w:tcPr>
            <w:tcW w:w="5953" w:type="dxa"/>
            <w:vAlign w:val="center"/>
          </w:tcPr>
          <w:p w:rsidR="000953B0" w:rsidRDefault="000953B0" w:rsidP="007424FB">
            <w:pPr>
              <w:adjustRightInd w:val="0"/>
              <w:snapToGrid w:val="0"/>
              <w:spacing w:line="360" w:lineRule="exact"/>
              <w:rPr>
                <w:rFonts w:ascii="宋体" w:hAnsi="宋体"/>
                <w:szCs w:val="21"/>
              </w:rPr>
            </w:pPr>
            <w:r>
              <w:rPr>
                <w:rFonts w:hint="eastAsia"/>
                <w:szCs w:val="21"/>
              </w:rPr>
              <w:t>产品质保期一年得</w:t>
            </w:r>
            <w:r>
              <w:rPr>
                <w:rFonts w:hint="eastAsia"/>
                <w:szCs w:val="21"/>
              </w:rPr>
              <w:t>2</w:t>
            </w:r>
            <w:r>
              <w:rPr>
                <w:rFonts w:hint="eastAsia"/>
                <w:szCs w:val="21"/>
              </w:rPr>
              <w:t>分，额外增加</w:t>
            </w:r>
            <w:r>
              <w:rPr>
                <w:rFonts w:hint="eastAsia"/>
                <w:szCs w:val="21"/>
              </w:rPr>
              <w:t>1</w:t>
            </w:r>
            <w:r>
              <w:rPr>
                <w:rFonts w:hint="eastAsia"/>
                <w:szCs w:val="21"/>
              </w:rPr>
              <w:t>年得</w:t>
            </w:r>
            <w:r>
              <w:rPr>
                <w:rFonts w:hint="eastAsia"/>
                <w:szCs w:val="21"/>
              </w:rPr>
              <w:t>2</w:t>
            </w:r>
            <w:r>
              <w:rPr>
                <w:rFonts w:hint="eastAsia"/>
                <w:szCs w:val="21"/>
              </w:rPr>
              <w:t>分，最多得</w:t>
            </w:r>
            <w:r>
              <w:rPr>
                <w:rFonts w:hint="eastAsia"/>
                <w:szCs w:val="21"/>
              </w:rPr>
              <w:t>4</w:t>
            </w:r>
            <w:r>
              <w:rPr>
                <w:rFonts w:hint="eastAsia"/>
                <w:szCs w:val="21"/>
              </w:rPr>
              <w:t>分。</w:t>
            </w:r>
          </w:p>
        </w:tc>
        <w:tc>
          <w:tcPr>
            <w:tcW w:w="669" w:type="dxa"/>
            <w:vAlign w:val="center"/>
          </w:tcPr>
          <w:p w:rsidR="000953B0" w:rsidRDefault="000953B0" w:rsidP="006C1465">
            <w:pPr>
              <w:pStyle w:val="ad"/>
              <w:spacing w:line="360" w:lineRule="auto"/>
              <w:jc w:val="center"/>
              <w:rPr>
                <w:rFonts w:ascii="Times New Roman" w:hAnsi="Times New Roman"/>
                <w:szCs w:val="21"/>
              </w:rPr>
            </w:pPr>
            <w:r>
              <w:rPr>
                <w:rFonts w:ascii="Times New Roman" w:hAnsi="Times New Roman" w:hint="eastAsia"/>
                <w:szCs w:val="21"/>
              </w:rPr>
              <w:t>4</w:t>
            </w:r>
          </w:p>
        </w:tc>
      </w:tr>
      <w:tr w:rsidR="00C23B4B" w:rsidTr="006C1465">
        <w:tc>
          <w:tcPr>
            <w:tcW w:w="846" w:type="dxa"/>
          </w:tcPr>
          <w:p w:rsidR="00C23B4B" w:rsidRDefault="006C1465" w:rsidP="004038DD">
            <w:pPr>
              <w:pStyle w:val="ad"/>
              <w:spacing w:line="360" w:lineRule="auto"/>
              <w:rPr>
                <w:rFonts w:ascii="Times New Roman" w:hAnsi="Times New Roman"/>
                <w:szCs w:val="21"/>
              </w:rPr>
            </w:pPr>
            <w:r>
              <w:rPr>
                <w:rFonts w:ascii="Times New Roman" w:hAnsi="Times New Roman" w:hint="eastAsia"/>
                <w:szCs w:val="21"/>
              </w:rPr>
              <w:t>10</w:t>
            </w:r>
          </w:p>
        </w:tc>
        <w:tc>
          <w:tcPr>
            <w:tcW w:w="2268" w:type="dxa"/>
            <w:vAlign w:val="center"/>
          </w:tcPr>
          <w:p w:rsidR="00C23B4B" w:rsidRDefault="00144293" w:rsidP="0062481A">
            <w:pPr>
              <w:pStyle w:val="ad"/>
              <w:spacing w:line="360" w:lineRule="auto"/>
              <w:jc w:val="center"/>
              <w:rPr>
                <w:rFonts w:ascii="Times New Roman" w:hAnsi="Times New Roman"/>
                <w:szCs w:val="21"/>
              </w:rPr>
            </w:pPr>
            <w:r>
              <w:rPr>
                <w:rFonts w:ascii="Times New Roman" w:hAnsi="Times New Roman"/>
                <w:szCs w:val="21"/>
              </w:rPr>
              <w:t>业绩</w:t>
            </w:r>
          </w:p>
          <w:p w:rsidR="00144293" w:rsidRDefault="00144293" w:rsidP="0062481A">
            <w:pPr>
              <w:pStyle w:val="ad"/>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15</w:t>
            </w:r>
            <w:r>
              <w:rPr>
                <w:rFonts w:ascii="Times New Roman" w:hAnsi="Times New Roman" w:hint="eastAsia"/>
                <w:szCs w:val="21"/>
              </w:rPr>
              <w:t>分）</w:t>
            </w:r>
          </w:p>
        </w:tc>
        <w:tc>
          <w:tcPr>
            <w:tcW w:w="5953" w:type="dxa"/>
            <w:vAlign w:val="center"/>
          </w:tcPr>
          <w:p w:rsidR="00C23B4B" w:rsidRDefault="00C23B4B" w:rsidP="0062481A">
            <w:pPr>
              <w:adjustRightInd w:val="0"/>
              <w:snapToGrid w:val="0"/>
              <w:spacing w:line="360" w:lineRule="exact"/>
              <w:rPr>
                <w:szCs w:val="21"/>
              </w:rPr>
            </w:pPr>
            <w:r>
              <w:rPr>
                <w:rFonts w:hint="eastAsia"/>
                <w:szCs w:val="21"/>
              </w:rPr>
              <w:t>投标人近三年（</w:t>
            </w:r>
            <w:r>
              <w:rPr>
                <w:rFonts w:hint="eastAsia"/>
                <w:szCs w:val="21"/>
              </w:rPr>
              <w:t>2017</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日至今）承担过的类似案例（以合同签订日期），有</w:t>
            </w:r>
            <w:r>
              <w:rPr>
                <w:rFonts w:hint="eastAsia"/>
                <w:szCs w:val="21"/>
              </w:rPr>
              <w:t>1</w:t>
            </w:r>
            <w:r>
              <w:rPr>
                <w:rFonts w:hint="eastAsia"/>
                <w:szCs w:val="21"/>
              </w:rPr>
              <w:t>个得</w:t>
            </w:r>
            <w:r w:rsidR="00144293">
              <w:rPr>
                <w:rFonts w:hint="eastAsia"/>
                <w:szCs w:val="21"/>
              </w:rPr>
              <w:t>3</w:t>
            </w:r>
            <w:r>
              <w:rPr>
                <w:rFonts w:hint="eastAsia"/>
                <w:szCs w:val="21"/>
              </w:rPr>
              <w:t>分，最高得</w:t>
            </w:r>
            <w:r w:rsidR="00144293">
              <w:rPr>
                <w:rFonts w:hint="eastAsia"/>
                <w:szCs w:val="21"/>
              </w:rPr>
              <w:t>15</w:t>
            </w:r>
            <w:r>
              <w:rPr>
                <w:rFonts w:hint="eastAsia"/>
                <w:szCs w:val="21"/>
              </w:rPr>
              <w:t>分。</w:t>
            </w:r>
          </w:p>
        </w:tc>
        <w:tc>
          <w:tcPr>
            <w:tcW w:w="669" w:type="dxa"/>
            <w:vAlign w:val="center"/>
          </w:tcPr>
          <w:p w:rsidR="00C23B4B" w:rsidRDefault="00144293" w:rsidP="006C1465">
            <w:pPr>
              <w:pStyle w:val="ad"/>
              <w:spacing w:line="360" w:lineRule="auto"/>
              <w:jc w:val="center"/>
              <w:rPr>
                <w:rFonts w:ascii="Times New Roman" w:hAnsi="Times New Roman"/>
                <w:szCs w:val="21"/>
              </w:rPr>
            </w:pPr>
            <w:r>
              <w:rPr>
                <w:rFonts w:ascii="Times New Roman" w:hAnsi="Times New Roman" w:hint="eastAsia"/>
                <w:szCs w:val="21"/>
              </w:rPr>
              <w:t>15</w:t>
            </w:r>
          </w:p>
        </w:tc>
      </w:tr>
    </w:tbl>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hint="eastAsia"/>
          <w:szCs w:val="21"/>
        </w:rPr>
        <w:t>http://www.jsou.cn/</w:t>
      </w:r>
      <w:r>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C1742A" w:rsidRDefault="004038DD">
      <w:pPr>
        <w:pStyle w:val="3"/>
        <w:rPr>
          <w:rStyle w:val="af3"/>
          <w:rFonts w:ascii="Times New Roman" w:hAnsi="Times New Roman"/>
          <w:b/>
          <w:bCs w:val="0"/>
          <w:sz w:val="21"/>
          <w:szCs w:val="21"/>
        </w:rPr>
      </w:pPr>
      <w:bookmarkStart w:id="20" w:name="_Toc455914610"/>
      <w:bookmarkStart w:id="21" w:name="_Toc386980215"/>
      <w:bookmarkStart w:id="22" w:name="_Toc384844738"/>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3" w:name="_Toc384844739"/>
      <w:bookmarkStart w:id="24" w:name="_Toc455914611"/>
      <w:bookmarkStart w:id="25" w:name="_Toc386980216"/>
      <w:bookmarkEnd w:id="20"/>
      <w:bookmarkEnd w:id="21"/>
      <w:bookmarkEnd w:id="22"/>
    </w:p>
    <w:p w:rsidR="00C1742A" w:rsidRDefault="004038DD">
      <w:pPr>
        <w:spacing w:line="400" w:lineRule="exact"/>
        <w:ind w:firstLineChars="200" w:firstLine="420"/>
      </w:pPr>
      <w:r>
        <w:rPr>
          <w:rFonts w:hint="eastAsia"/>
        </w:rPr>
        <w:t>无。</w:t>
      </w:r>
    </w:p>
    <w:p w:rsidR="00C1742A" w:rsidRDefault="004038DD">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3"/>
      <w:bookmarkEnd w:id="24"/>
      <w:bookmarkEnd w:id="25"/>
    </w:p>
    <w:p w:rsidR="00C1742A" w:rsidRDefault="004038DD">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hint="eastAsia"/>
          <w:szCs w:val="21"/>
        </w:rPr>
        <w:t>20</w:t>
      </w:r>
      <w:r>
        <w:rPr>
          <w:rFonts w:ascii="Times New Roman" w:hAnsi="Times New Roman"/>
          <w:szCs w:val="21"/>
        </w:rPr>
        <w:t>日历天，有效期短于此规定的投标文件将被视为无效。</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w:t>
      </w:r>
      <w:r>
        <w:rPr>
          <w:rFonts w:ascii="Times New Roman" w:hAnsi="Times New Roman"/>
          <w:szCs w:val="21"/>
        </w:rPr>
        <w:lastRenderedPageBreak/>
        <w:t>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C1742A" w:rsidRDefault="004038DD">
      <w:pPr>
        <w:pStyle w:val="3"/>
        <w:rPr>
          <w:rFonts w:ascii="Times New Roman" w:hAnsi="Times New Roman"/>
          <w:sz w:val="21"/>
          <w:szCs w:val="21"/>
        </w:rPr>
      </w:pPr>
      <w:bookmarkStart w:id="26"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26"/>
    </w:p>
    <w:p w:rsidR="00C1742A" w:rsidRDefault="004038DD">
      <w:pPr>
        <w:pStyle w:val="ad"/>
        <w:spacing w:line="360" w:lineRule="auto"/>
        <w:ind w:firstLineChars="200" w:firstLine="420"/>
        <w:rPr>
          <w:rFonts w:ascii="Times New Roman" w:hAnsi="Times New Roman"/>
          <w:szCs w:val="21"/>
        </w:rPr>
      </w:pPr>
      <w:bookmarkStart w:id="27"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C1742A" w:rsidRDefault="00E33422">
      <w:pPr>
        <w:pStyle w:val="ad"/>
        <w:spacing w:line="360" w:lineRule="auto"/>
        <w:ind w:firstLineChars="200" w:firstLine="420"/>
        <w:rPr>
          <w:rFonts w:ascii="Times New Roman" w:hAnsi="Times New Roman"/>
          <w:szCs w:val="21"/>
        </w:rPr>
      </w:pPr>
      <w:r>
        <w:rPr>
          <w:rFonts w:ascii="Times New Roman" w:hAnsi="Times New Roman" w:hint="eastAsia"/>
          <w:szCs w:val="21"/>
        </w:rPr>
        <w:t>3</w:t>
      </w:r>
      <w:r w:rsidR="004038DD">
        <w:rPr>
          <w:rFonts w:ascii="Times New Roman" w:hAnsi="Times New Roman" w:hint="eastAsia"/>
          <w:szCs w:val="21"/>
        </w:rPr>
        <w:t>、投标文件附有招标人不能接受的条件；</w:t>
      </w:r>
    </w:p>
    <w:p w:rsidR="00C1742A" w:rsidRDefault="00E33422">
      <w:pPr>
        <w:pStyle w:val="ad"/>
        <w:spacing w:line="360" w:lineRule="auto"/>
        <w:ind w:firstLineChars="200" w:firstLine="420"/>
        <w:rPr>
          <w:rFonts w:ascii="Times New Roman" w:hAnsi="Times New Roman"/>
          <w:szCs w:val="21"/>
        </w:rPr>
      </w:pPr>
      <w:r>
        <w:rPr>
          <w:rFonts w:ascii="Times New Roman" w:hAnsi="Times New Roman" w:hint="eastAsia"/>
          <w:szCs w:val="21"/>
        </w:rPr>
        <w:t>4</w:t>
      </w:r>
      <w:r w:rsidR="004038DD">
        <w:rPr>
          <w:rFonts w:ascii="Times New Roman" w:hAnsi="Times New Roman" w:hint="eastAsia"/>
          <w:szCs w:val="21"/>
        </w:rPr>
        <w:t>、不符合招标文件中规定的实质性要求（报价、技术要求、投标人资质要求）；</w:t>
      </w:r>
    </w:p>
    <w:p w:rsidR="00C1742A" w:rsidRDefault="00E33422">
      <w:pPr>
        <w:pStyle w:val="ad"/>
        <w:spacing w:line="360" w:lineRule="auto"/>
        <w:ind w:firstLineChars="200" w:firstLine="420"/>
        <w:rPr>
          <w:rFonts w:ascii="Times New Roman" w:hAnsi="Times New Roman"/>
          <w:szCs w:val="21"/>
        </w:rPr>
      </w:pPr>
      <w:r>
        <w:rPr>
          <w:rFonts w:ascii="Times New Roman" w:hAnsi="Times New Roman" w:hint="eastAsia"/>
          <w:szCs w:val="21"/>
        </w:rPr>
        <w:t>5</w:t>
      </w:r>
      <w:r w:rsidR="004038DD">
        <w:rPr>
          <w:rFonts w:ascii="Times New Roman" w:hAnsi="Times New Roman" w:hint="eastAsia"/>
          <w:szCs w:val="21"/>
        </w:rPr>
        <w:t>、有三项及以上方案指标负偏离的；</w:t>
      </w:r>
    </w:p>
    <w:p w:rsidR="00C1742A" w:rsidRDefault="00E33422">
      <w:pPr>
        <w:pStyle w:val="ad"/>
        <w:spacing w:line="360" w:lineRule="auto"/>
        <w:ind w:firstLineChars="200" w:firstLine="420"/>
        <w:rPr>
          <w:rFonts w:ascii="Times New Roman" w:hAnsi="Times New Roman"/>
          <w:szCs w:val="21"/>
        </w:rPr>
      </w:pPr>
      <w:r>
        <w:rPr>
          <w:rFonts w:ascii="Times New Roman" w:hAnsi="Times New Roman" w:hint="eastAsia"/>
          <w:szCs w:val="21"/>
        </w:rPr>
        <w:t>6</w:t>
      </w:r>
      <w:r w:rsidR="004038DD">
        <w:rPr>
          <w:rFonts w:ascii="Times New Roman" w:hAnsi="Times New Roman" w:hint="eastAsia"/>
          <w:szCs w:val="21"/>
        </w:rPr>
        <w:t>、不响应招标文件规定的付款方式；</w:t>
      </w:r>
    </w:p>
    <w:p w:rsidR="00C1742A" w:rsidRDefault="00E33422">
      <w:pPr>
        <w:pStyle w:val="ad"/>
        <w:spacing w:line="360" w:lineRule="auto"/>
        <w:ind w:firstLineChars="200" w:firstLine="420"/>
        <w:rPr>
          <w:rFonts w:ascii="Times New Roman" w:hAnsi="Times New Roman"/>
          <w:szCs w:val="21"/>
        </w:rPr>
      </w:pPr>
      <w:r>
        <w:rPr>
          <w:rFonts w:ascii="Times New Roman" w:hAnsi="Times New Roman" w:hint="eastAsia"/>
          <w:szCs w:val="21"/>
        </w:rPr>
        <w:t>7</w:t>
      </w:r>
      <w:r w:rsidR="004038DD">
        <w:rPr>
          <w:rFonts w:ascii="Times New Roman" w:hAnsi="Times New Roman" w:hint="eastAsia"/>
          <w:szCs w:val="21"/>
        </w:rPr>
        <w:t>、有法律法规规定的其他违法行为。</w:t>
      </w:r>
    </w:p>
    <w:p w:rsidR="00C1742A" w:rsidRDefault="004038DD">
      <w:pPr>
        <w:pStyle w:val="3"/>
        <w:rPr>
          <w:rFonts w:ascii="Times New Roman" w:hAnsi="Times New Roman"/>
          <w:sz w:val="21"/>
          <w:szCs w:val="21"/>
        </w:rPr>
      </w:pPr>
      <w:bookmarkStart w:id="28" w:name="_Toc384844740"/>
      <w:bookmarkStart w:id="29" w:name="_Toc386980217"/>
      <w:bookmarkStart w:id="30" w:name="_Toc455914614"/>
      <w:bookmarkEnd w:id="27"/>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28"/>
      <w:bookmarkEnd w:id="29"/>
      <w:r>
        <w:rPr>
          <w:rFonts w:ascii="Times New Roman" w:hAnsi="Times New Roman"/>
          <w:sz w:val="21"/>
          <w:szCs w:val="21"/>
        </w:rPr>
        <w:t>签订</w:t>
      </w:r>
      <w:bookmarkEnd w:id="30"/>
    </w:p>
    <w:p w:rsidR="00C1742A" w:rsidRDefault="004038DD">
      <w:pPr>
        <w:pStyle w:val="ad"/>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C1742A" w:rsidRDefault="004038DD">
      <w:pPr>
        <w:pStyle w:val="ad"/>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C1742A" w:rsidRDefault="004038DD">
      <w:pPr>
        <w:pStyle w:val="3"/>
        <w:rPr>
          <w:rFonts w:ascii="Times New Roman" w:hAnsi="Times New Roman"/>
          <w:sz w:val="21"/>
          <w:szCs w:val="21"/>
        </w:rPr>
      </w:pPr>
      <w:bookmarkStart w:id="31" w:name="_Toc384844741"/>
      <w:bookmarkStart w:id="32" w:name="_Toc455914616"/>
      <w:bookmarkStart w:id="33" w:name="_Toc386980218"/>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1"/>
      <w:bookmarkEnd w:id="32"/>
      <w:bookmarkEnd w:id="33"/>
    </w:p>
    <w:p w:rsidR="00C1742A" w:rsidRDefault="004038DD">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w:t>
      </w:r>
      <w:r>
        <w:rPr>
          <w:rFonts w:ascii="Times New Roman" w:hAnsi="Times New Roman" w:hint="eastAsia"/>
          <w:szCs w:val="21"/>
        </w:rPr>
        <w:t>需在规定时间内完成项目需求，</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C1742A" w:rsidRPr="00596C7E" w:rsidRDefault="004038DD" w:rsidP="00596C7E">
      <w:pPr>
        <w:pStyle w:val="ad"/>
        <w:spacing w:line="360" w:lineRule="auto"/>
        <w:ind w:firstLineChars="200" w:firstLine="420"/>
        <w:rPr>
          <w:rFonts w:ascii="Times New Roman" w:hAnsi="Times New Roman"/>
          <w:szCs w:val="21"/>
        </w:rPr>
      </w:pPr>
      <w:r w:rsidRPr="00596C7E">
        <w:rPr>
          <w:rFonts w:ascii="Times New Roman" w:hAnsi="Times New Roman" w:hint="eastAsia"/>
          <w:szCs w:val="21"/>
        </w:rPr>
        <w:t>2</w:t>
      </w:r>
      <w:r w:rsidRPr="00596C7E">
        <w:rPr>
          <w:rFonts w:ascii="Times New Roman" w:hAnsi="Times New Roman" w:hint="eastAsia"/>
          <w:szCs w:val="21"/>
        </w:rPr>
        <w:t>、</w:t>
      </w:r>
      <w:r w:rsidRPr="00596C7E">
        <w:rPr>
          <w:rFonts w:ascii="Times New Roman" w:hAnsi="Times New Roman"/>
          <w:szCs w:val="21"/>
        </w:rPr>
        <w:t>合同签订后</w:t>
      </w:r>
      <w:r w:rsidRPr="00596C7E">
        <w:rPr>
          <w:rFonts w:ascii="Times New Roman" w:hAnsi="Times New Roman" w:hint="eastAsia"/>
          <w:szCs w:val="21"/>
        </w:rPr>
        <w:t>，中标人应立即实施项目（含设计、制作、安装等）。</w:t>
      </w:r>
      <w:r w:rsidR="00596C7E">
        <w:rPr>
          <w:rFonts w:ascii="Times New Roman" w:hAnsi="Times New Roman" w:hint="eastAsia"/>
          <w:szCs w:val="21"/>
        </w:rPr>
        <w:t>项目</w:t>
      </w:r>
      <w:r w:rsidRPr="00596C7E">
        <w:rPr>
          <w:rFonts w:ascii="Times New Roman" w:hAnsi="Times New Roman" w:hint="eastAsia"/>
          <w:szCs w:val="21"/>
        </w:rPr>
        <w:t>实施完成并验收合格后</w:t>
      </w:r>
      <w:r w:rsidRPr="00596C7E">
        <w:rPr>
          <w:rFonts w:ascii="Times New Roman" w:hAnsi="Times New Roman"/>
          <w:szCs w:val="21"/>
        </w:rPr>
        <w:t>，校方支付合同总价的</w:t>
      </w:r>
      <w:r w:rsidR="00C01DC9">
        <w:rPr>
          <w:rFonts w:ascii="Times New Roman" w:hAnsi="Times New Roman" w:hint="eastAsia"/>
          <w:szCs w:val="21"/>
        </w:rPr>
        <w:t>9</w:t>
      </w:r>
      <w:r w:rsidR="00041324">
        <w:rPr>
          <w:rFonts w:ascii="Times New Roman" w:hAnsi="Times New Roman" w:hint="eastAsia"/>
          <w:szCs w:val="21"/>
        </w:rPr>
        <w:t>0</w:t>
      </w:r>
      <w:r w:rsidRPr="00596C7E">
        <w:rPr>
          <w:rFonts w:ascii="Times New Roman" w:hAnsi="Times New Roman"/>
          <w:szCs w:val="21"/>
        </w:rPr>
        <w:t>%</w:t>
      </w:r>
      <w:r w:rsidRPr="00596C7E">
        <w:rPr>
          <w:rFonts w:ascii="Times New Roman" w:hAnsi="Times New Roman" w:hint="eastAsia"/>
          <w:szCs w:val="21"/>
        </w:rPr>
        <w:t>，</w:t>
      </w:r>
      <w:r w:rsidR="00C01DC9">
        <w:rPr>
          <w:rFonts w:ascii="Times New Roman" w:hAnsi="Times New Roman" w:hint="eastAsia"/>
          <w:szCs w:val="21"/>
        </w:rPr>
        <w:t>一年</w:t>
      </w:r>
      <w:r w:rsidRPr="00596C7E">
        <w:rPr>
          <w:rFonts w:ascii="Times New Roman" w:hAnsi="Times New Roman" w:hint="eastAsia"/>
          <w:szCs w:val="21"/>
        </w:rPr>
        <w:t>质保期结束后，</w:t>
      </w:r>
      <w:r w:rsidR="00C01DC9">
        <w:rPr>
          <w:rFonts w:ascii="Times New Roman" w:hAnsi="Times New Roman" w:hint="eastAsia"/>
          <w:szCs w:val="21"/>
        </w:rPr>
        <w:t>支付</w:t>
      </w:r>
      <w:r w:rsidR="00C01DC9" w:rsidRPr="00C01DC9">
        <w:rPr>
          <w:rFonts w:ascii="Times New Roman" w:hAnsi="Times New Roman" w:hint="eastAsia"/>
          <w:szCs w:val="21"/>
        </w:rPr>
        <w:t>合同总价的</w:t>
      </w:r>
      <w:r w:rsidR="00041324">
        <w:rPr>
          <w:rFonts w:ascii="Times New Roman" w:hAnsi="Times New Roman" w:hint="eastAsia"/>
          <w:szCs w:val="21"/>
        </w:rPr>
        <w:t>10</w:t>
      </w:r>
      <w:r w:rsidR="00C01DC9" w:rsidRPr="00C01DC9">
        <w:rPr>
          <w:rFonts w:ascii="Times New Roman" w:hAnsi="Times New Roman" w:hint="eastAsia"/>
          <w:szCs w:val="21"/>
        </w:rPr>
        <w:t>%</w:t>
      </w:r>
      <w:r w:rsidR="00C01DC9">
        <w:rPr>
          <w:rFonts w:ascii="Times New Roman" w:hAnsi="Times New Roman" w:hint="eastAsia"/>
          <w:szCs w:val="21"/>
        </w:rPr>
        <w:t>。</w:t>
      </w:r>
      <w:r w:rsidR="00041324">
        <w:rPr>
          <w:rFonts w:ascii="Times New Roman" w:hAnsi="Times New Roman" w:hint="eastAsia"/>
          <w:szCs w:val="21"/>
        </w:rPr>
        <w:t>免费</w:t>
      </w:r>
      <w:r w:rsidR="00BC3430">
        <w:rPr>
          <w:rFonts w:ascii="Times New Roman" w:hAnsi="Times New Roman" w:hint="eastAsia"/>
          <w:szCs w:val="21"/>
        </w:rPr>
        <w:t>质保期后，</w:t>
      </w:r>
      <w:r w:rsidR="0038624E">
        <w:rPr>
          <w:rFonts w:ascii="Times New Roman" w:hAnsi="Times New Roman" w:hint="eastAsia"/>
          <w:szCs w:val="21"/>
        </w:rPr>
        <w:t>若</w:t>
      </w:r>
      <w:r w:rsidR="00BC3430">
        <w:rPr>
          <w:rFonts w:ascii="Times New Roman" w:hAnsi="Times New Roman" w:hint="eastAsia"/>
          <w:szCs w:val="21"/>
        </w:rPr>
        <w:t>校方</w:t>
      </w:r>
      <w:r w:rsidR="0038624E">
        <w:rPr>
          <w:rFonts w:ascii="Times New Roman" w:hAnsi="Times New Roman" w:hint="eastAsia"/>
          <w:szCs w:val="21"/>
        </w:rPr>
        <w:t>继续</w:t>
      </w:r>
      <w:r w:rsidR="00BC3430">
        <w:rPr>
          <w:rFonts w:ascii="Times New Roman" w:hAnsi="Times New Roman" w:hint="eastAsia"/>
          <w:szCs w:val="21"/>
        </w:rPr>
        <w:t>聘请中标人维保，</w:t>
      </w:r>
      <w:r w:rsidR="0038624E">
        <w:rPr>
          <w:rFonts w:ascii="Times New Roman" w:hAnsi="Times New Roman" w:hint="eastAsia"/>
          <w:szCs w:val="21"/>
        </w:rPr>
        <w:t>则</w:t>
      </w:r>
      <w:r w:rsidR="00C01DC9">
        <w:rPr>
          <w:rFonts w:ascii="Times New Roman" w:hAnsi="Times New Roman" w:hint="eastAsia"/>
          <w:szCs w:val="21"/>
        </w:rPr>
        <w:t>每年支付</w:t>
      </w:r>
      <w:r w:rsidR="00C01DC9" w:rsidRPr="00C01DC9">
        <w:rPr>
          <w:rFonts w:ascii="Times New Roman" w:hAnsi="Times New Roman" w:hint="eastAsia"/>
          <w:szCs w:val="21"/>
        </w:rPr>
        <w:t>人民币</w:t>
      </w:r>
      <w:r w:rsidR="00BC3430">
        <w:rPr>
          <w:rFonts w:ascii="Times New Roman" w:hAnsi="Times New Roman" w:hint="eastAsia"/>
          <w:szCs w:val="21"/>
        </w:rPr>
        <w:t>捌仟</w:t>
      </w:r>
      <w:r w:rsidR="00C01DC9" w:rsidRPr="00C01DC9">
        <w:rPr>
          <w:rFonts w:ascii="Times New Roman" w:hAnsi="Times New Roman" w:hint="eastAsia"/>
          <w:szCs w:val="21"/>
        </w:rPr>
        <w:t>元</w:t>
      </w:r>
      <w:r w:rsidR="008277E9" w:rsidRPr="008277E9">
        <w:rPr>
          <w:rFonts w:ascii="Times New Roman" w:hAnsi="Times New Roman" w:hint="eastAsia"/>
          <w:szCs w:val="21"/>
        </w:rPr>
        <w:t>（</w:t>
      </w:r>
      <w:r w:rsidR="008277E9" w:rsidRPr="008277E9">
        <w:rPr>
          <w:rFonts w:ascii="Times New Roman" w:hAnsi="Times New Roman" w:hint="eastAsia"/>
          <w:szCs w:val="21"/>
        </w:rPr>
        <w:t>¥</w:t>
      </w:r>
      <w:r w:rsidR="00BC3430">
        <w:rPr>
          <w:rFonts w:ascii="Times New Roman" w:hAnsi="Times New Roman" w:hint="eastAsia"/>
          <w:szCs w:val="21"/>
        </w:rPr>
        <w:t>8</w:t>
      </w:r>
      <w:r w:rsidR="008277E9" w:rsidRPr="008277E9">
        <w:rPr>
          <w:rFonts w:ascii="Times New Roman" w:hAnsi="Times New Roman" w:hint="eastAsia"/>
          <w:szCs w:val="21"/>
        </w:rPr>
        <w:t>000.00</w:t>
      </w:r>
      <w:r w:rsidR="008277E9" w:rsidRPr="008277E9">
        <w:rPr>
          <w:rFonts w:ascii="Times New Roman" w:hAnsi="Times New Roman" w:hint="eastAsia"/>
          <w:szCs w:val="21"/>
        </w:rPr>
        <w:t>）</w:t>
      </w:r>
      <w:r w:rsidR="008277E9">
        <w:rPr>
          <w:rFonts w:ascii="Times New Roman" w:hAnsi="Times New Roman" w:hint="eastAsia"/>
          <w:szCs w:val="21"/>
        </w:rPr>
        <w:t>平台、设备运营技术维护费用，</w:t>
      </w:r>
      <w:r w:rsidR="003A1497">
        <w:rPr>
          <w:rFonts w:ascii="Times New Roman" w:hAnsi="Times New Roman" w:hint="eastAsia"/>
          <w:szCs w:val="21"/>
        </w:rPr>
        <w:t>具体</w:t>
      </w:r>
      <w:r w:rsidR="008277E9">
        <w:rPr>
          <w:rFonts w:ascii="Times New Roman" w:hAnsi="Times New Roman"/>
          <w:szCs w:val="21"/>
        </w:rPr>
        <w:t>以</w:t>
      </w:r>
      <w:r w:rsidRPr="00596C7E">
        <w:rPr>
          <w:rFonts w:ascii="Times New Roman" w:hAnsi="Times New Roman"/>
          <w:szCs w:val="21"/>
        </w:rPr>
        <w:t>签订合同为准。</w:t>
      </w:r>
    </w:p>
    <w:p w:rsidR="00C1742A" w:rsidRPr="008277E9" w:rsidRDefault="00C1742A" w:rsidP="00596C7E">
      <w:pPr>
        <w:pStyle w:val="ad"/>
        <w:spacing w:line="360" w:lineRule="auto"/>
        <w:ind w:firstLineChars="200" w:firstLine="420"/>
        <w:rPr>
          <w:rFonts w:ascii="Times New Roman" w:hAnsi="Times New Roman"/>
          <w:szCs w:val="21"/>
        </w:rPr>
        <w:sectPr w:rsidR="00C1742A" w:rsidRPr="008277E9">
          <w:pgSz w:w="11906" w:h="16838"/>
          <w:pgMar w:top="1440" w:right="1080" w:bottom="1440" w:left="1080" w:header="850" w:footer="850" w:gutter="0"/>
          <w:cols w:space="720"/>
          <w:docGrid w:type="lines" w:linePitch="312"/>
        </w:sectPr>
      </w:pPr>
    </w:p>
    <w:p w:rsidR="00C1742A" w:rsidRDefault="004038DD">
      <w:pPr>
        <w:pStyle w:val="3"/>
        <w:spacing w:line="360" w:lineRule="auto"/>
        <w:jc w:val="center"/>
        <w:rPr>
          <w:rFonts w:ascii="Times New Roman" w:eastAsia="楷体" w:hAnsi="Times New Roman"/>
          <w:sz w:val="44"/>
        </w:rPr>
      </w:pPr>
      <w:bookmarkStart w:id="34" w:name="_Toc455914617"/>
      <w:r>
        <w:rPr>
          <w:rFonts w:ascii="Times New Roman" w:eastAsia="楷体" w:hAnsi="Times New Roman"/>
          <w:sz w:val="44"/>
        </w:rPr>
        <w:lastRenderedPageBreak/>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4"/>
    </w:p>
    <w:p w:rsidR="00C1742A" w:rsidRDefault="004038DD">
      <w:pPr>
        <w:pStyle w:val="3"/>
        <w:rPr>
          <w:rFonts w:ascii="Times New Roman" w:hAnsi="Times New Roman"/>
          <w:sz w:val="21"/>
          <w:szCs w:val="21"/>
        </w:rPr>
      </w:pPr>
      <w:bookmarkStart w:id="35" w:name="_Toc455914619"/>
      <w:r>
        <w:rPr>
          <w:rFonts w:ascii="Times New Roman" w:hAnsi="Times New Roman" w:hint="eastAsia"/>
          <w:sz w:val="21"/>
          <w:szCs w:val="21"/>
        </w:rPr>
        <w:t>3.1</w:t>
      </w:r>
      <w:r>
        <w:rPr>
          <w:rFonts w:ascii="Times New Roman" w:hAnsi="Times New Roman" w:hint="eastAsia"/>
          <w:sz w:val="21"/>
          <w:szCs w:val="21"/>
        </w:rPr>
        <w:t>项目概况</w:t>
      </w:r>
    </w:p>
    <w:p w:rsidR="00C1742A" w:rsidRPr="009F21F4" w:rsidRDefault="004038DD" w:rsidP="009F21F4">
      <w:pPr>
        <w:pStyle w:val="ad"/>
        <w:spacing w:line="360" w:lineRule="auto"/>
        <w:ind w:firstLineChars="200" w:firstLine="420"/>
        <w:rPr>
          <w:rFonts w:ascii="Times New Roman" w:hAnsi="Times New Roman"/>
          <w:szCs w:val="21"/>
        </w:rPr>
      </w:pPr>
      <w:r w:rsidRPr="009F21F4">
        <w:rPr>
          <w:rFonts w:ascii="Times New Roman" w:hAnsi="Times New Roman" w:hint="eastAsia"/>
          <w:szCs w:val="21"/>
        </w:rPr>
        <w:t>为进一步加强学校</w:t>
      </w:r>
      <w:r w:rsidRPr="009F21F4">
        <w:rPr>
          <w:rFonts w:ascii="Times New Roman" w:hAnsi="Times New Roman"/>
          <w:szCs w:val="21"/>
        </w:rPr>
        <w:t>电动自行车用电规范</w:t>
      </w:r>
      <w:r w:rsidRPr="009F21F4">
        <w:rPr>
          <w:rFonts w:ascii="Times New Roman" w:hAnsi="Times New Roman" w:hint="eastAsia"/>
          <w:szCs w:val="21"/>
        </w:rPr>
        <w:t>建设，提升学校</w:t>
      </w:r>
      <w:r w:rsidRPr="009F21F4">
        <w:rPr>
          <w:rFonts w:ascii="Times New Roman" w:hAnsi="Times New Roman"/>
          <w:szCs w:val="21"/>
        </w:rPr>
        <w:t>环境，保证用电安全，便于消防管理</w:t>
      </w:r>
      <w:r w:rsidRPr="009F21F4">
        <w:rPr>
          <w:rFonts w:ascii="Times New Roman" w:hAnsi="Times New Roman" w:hint="eastAsia"/>
          <w:szCs w:val="21"/>
        </w:rPr>
        <w:t>，充分</w:t>
      </w:r>
      <w:r w:rsidRPr="009F21F4">
        <w:rPr>
          <w:rFonts w:ascii="Times New Roman" w:hAnsi="Times New Roman"/>
          <w:szCs w:val="21"/>
        </w:rPr>
        <w:t>发挥现有场地集中管控</w:t>
      </w:r>
      <w:r w:rsidRPr="009F21F4">
        <w:rPr>
          <w:rFonts w:ascii="Times New Roman" w:hAnsi="Times New Roman" w:hint="eastAsia"/>
          <w:szCs w:val="21"/>
        </w:rPr>
        <w:t>、</w:t>
      </w:r>
      <w:r w:rsidRPr="009F21F4">
        <w:rPr>
          <w:rFonts w:ascii="Times New Roman" w:hAnsi="Times New Roman"/>
          <w:szCs w:val="21"/>
        </w:rPr>
        <w:t>通过物联网智能充电插座技术，为师生提供便捷充电方式，利用物联网平台实时监控充电状态，确保安全，并对现有电动自行车车棚进行改造翻新，</w:t>
      </w:r>
      <w:r w:rsidRPr="009F21F4">
        <w:rPr>
          <w:rFonts w:ascii="Times New Roman" w:hAnsi="Times New Roman" w:hint="eastAsia"/>
          <w:szCs w:val="21"/>
        </w:rPr>
        <w:t>营造特色</w:t>
      </w:r>
      <w:proofErr w:type="gramStart"/>
      <w:r w:rsidRPr="009F21F4">
        <w:rPr>
          <w:rFonts w:ascii="Times New Roman" w:hAnsi="Times New Roman" w:hint="eastAsia"/>
          <w:szCs w:val="21"/>
        </w:rPr>
        <w:t>鲜明优势</w:t>
      </w:r>
      <w:proofErr w:type="gramEnd"/>
      <w:r w:rsidRPr="009F21F4">
        <w:rPr>
          <w:rFonts w:ascii="Times New Roman" w:hAnsi="Times New Roman" w:hint="eastAsia"/>
          <w:szCs w:val="21"/>
        </w:rPr>
        <w:t>突出的高水平大学的</w:t>
      </w:r>
      <w:r w:rsidRPr="009F21F4">
        <w:rPr>
          <w:rFonts w:ascii="Times New Roman" w:hAnsi="Times New Roman"/>
          <w:szCs w:val="21"/>
        </w:rPr>
        <w:t>环境氛围</w:t>
      </w:r>
      <w:r w:rsidRPr="009F21F4">
        <w:rPr>
          <w:rFonts w:ascii="Times New Roman" w:hAnsi="Times New Roman" w:hint="eastAsia"/>
          <w:szCs w:val="21"/>
        </w:rPr>
        <w:t>。</w:t>
      </w:r>
    </w:p>
    <w:p w:rsidR="00C1742A" w:rsidRDefault="004038DD">
      <w:pPr>
        <w:pStyle w:val="3"/>
        <w:rPr>
          <w:rFonts w:ascii="Times New Roman" w:hAnsi="Times New Roman"/>
          <w:sz w:val="21"/>
          <w:szCs w:val="21"/>
        </w:rPr>
      </w:pPr>
      <w:r w:rsidRPr="00D4225C">
        <w:rPr>
          <w:rFonts w:ascii="Times New Roman" w:hAnsi="Times New Roman" w:hint="eastAsia"/>
          <w:sz w:val="21"/>
          <w:szCs w:val="21"/>
        </w:rPr>
        <w:t>3.2</w:t>
      </w:r>
      <w:r w:rsidRPr="00D4225C">
        <w:rPr>
          <w:rFonts w:ascii="Times New Roman" w:hAnsi="Times New Roman" w:hint="eastAsia"/>
          <w:sz w:val="21"/>
          <w:szCs w:val="21"/>
        </w:rPr>
        <w:t>项目内容</w:t>
      </w:r>
    </w:p>
    <w:p w:rsidR="00C1742A" w:rsidRDefault="004038DD">
      <w:pPr>
        <w:spacing w:line="360" w:lineRule="auto"/>
        <w:ind w:firstLineChars="200" w:firstLine="420"/>
        <w:rPr>
          <w:rFonts w:ascii="宋体" w:hAnsi="宋体"/>
          <w:szCs w:val="21"/>
          <w:lang w:val="zh-CN"/>
        </w:rPr>
      </w:pPr>
      <w:r>
        <w:rPr>
          <w:rFonts w:ascii="宋体" w:hAnsi="宋体" w:hint="eastAsia"/>
          <w:szCs w:val="21"/>
          <w:lang w:val="zh-CN"/>
        </w:rPr>
        <w:t>1、在江苏开放大学（江苏城市职业学院）</w:t>
      </w:r>
      <w:proofErr w:type="gramStart"/>
      <w:r w:rsidR="00D4225C" w:rsidRPr="00D4225C">
        <w:rPr>
          <w:rFonts w:ascii="宋体" w:hAnsi="宋体" w:hint="eastAsia"/>
          <w:szCs w:val="21"/>
          <w:lang w:val="zh-CN"/>
        </w:rPr>
        <w:t>定淮门</w:t>
      </w:r>
      <w:proofErr w:type="gramEnd"/>
      <w:r w:rsidR="00D4225C" w:rsidRPr="00D4225C">
        <w:rPr>
          <w:rFonts w:ascii="宋体" w:hAnsi="宋体" w:hint="eastAsia"/>
          <w:szCs w:val="21"/>
          <w:lang w:val="zh-CN"/>
        </w:rPr>
        <w:t>校区、东校区</w:t>
      </w:r>
      <w:r w:rsidR="00D4225C">
        <w:rPr>
          <w:rFonts w:ascii="宋体" w:hAnsi="宋体" w:hint="eastAsia"/>
          <w:szCs w:val="21"/>
          <w:lang w:val="zh-CN"/>
        </w:rPr>
        <w:t>和</w:t>
      </w:r>
      <w:r w:rsidR="00D4225C" w:rsidRPr="00D4225C">
        <w:rPr>
          <w:rFonts w:ascii="宋体" w:hAnsi="宋体" w:hint="eastAsia"/>
          <w:szCs w:val="21"/>
          <w:lang w:val="zh-CN"/>
        </w:rPr>
        <w:t>应天校区</w:t>
      </w:r>
      <w:r w:rsidR="00D4225C">
        <w:rPr>
          <w:rFonts w:ascii="宋体" w:hAnsi="宋体" w:hint="eastAsia"/>
          <w:szCs w:val="21"/>
          <w:lang w:val="zh-CN"/>
        </w:rPr>
        <w:t>相关位置</w:t>
      </w:r>
      <w:r w:rsidR="0062481A">
        <w:rPr>
          <w:rFonts w:ascii="宋体" w:hAnsi="宋体" w:hint="eastAsia"/>
          <w:szCs w:val="21"/>
          <w:lang w:val="zh-CN"/>
        </w:rPr>
        <w:t>安装电动自行车智慧充电装置</w:t>
      </w:r>
      <w:r>
        <w:rPr>
          <w:rFonts w:ascii="宋体" w:hAnsi="宋体" w:hint="eastAsia"/>
          <w:szCs w:val="21"/>
          <w:lang w:val="zh-CN"/>
        </w:rPr>
        <w:t>。</w:t>
      </w:r>
    </w:p>
    <w:p w:rsidR="00C1742A" w:rsidRDefault="004038DD">
      <w:pPr>
        <w:spacing w:line="360" w:lineRule="auto"/>
        <w:ind w:firstLineChars="200" w:firstLine="420"/>
        <w:rPr>
          <w:rFonts w:ascii="宋体" w:hAnsi="宋体"/>
          <w:szCs w:val="21"/>
          <w:lang w:val="zh-CN"/>
        </w:rPr>
      </w:pPr>
      <w:r>
        <w:rPr>
          <w:rFonts w:ascii="宋体" w:hAnsi="宋体" w:hint="eastAsia"/>
          <w:szCs w:val="21"/>
          <w:lang w:val="zh-CN"/>
        </w:rPr>
        <w:t>2、</w:t>
      </w:r>
      <w:r w:rsidR="0062481A">
        <w:rPr>
          <w:rFonts w:ascii="宋体" w:hAnsi="宋体" w:hint="eastAsia"/>
          <w:szCs w:val="21"/>
          <w:lang w:val="zh-CN"/>
        </w:rPr>
        <w:t>充电</w:t>
      </w:r>
      <w:r w:rsidR="00D024F8">
        <w:rPr>
          <w:rFonts w:ascii="宋体" w:hAnsi="宋体" w:hint="eastAsia"/>
          <w:szCs w:val="21"/>
          <w:lang w:val="zh-CN"/>
        </w:rPr>
        <w:t>装置安装位置</w:t>
      </w:r>
    </w:p>
    <w:tbl>
      <w:tblPr>
        <w:tblStyle w:val="af9"/>
        <w:tblW w:w="9039" w:type="dxa"/>
        <w:tblInd w:w="365" w:type="dxa"/>
        <w:tblLayout w:type="fixed"/>
        <w:tblLook w:val="04A0" w:firstRow="1" w:lastRow="0" w:firstColumn="1" w:lastColumn="0" w:noHBand="0" w:noVBand="1"/>
      </w:tblPr>
      <w:tblGrid>
        <w:gridCol w:w="2802"/>
        <w:gridCol w:w="3969"/>
        <w:gridCol w:w="2268"/>
      </w:tblGrid>
      <w:tr w:rsidR="0062481A" w:rsidTr="00DA68E3">
        <w:tc>
          <w:tcPr>
            <w:tcW w:w="2802" w:type="dxa"/>
            <w:vAlign w:val="center"/>
          </w:tcPr>
          <w:p w:rsidR="0062481A" w:rsidRDefault="00D024F8">
            <w:pPr>
              <w:spacing w:line="360" w:lineRule="auto"/>
              <w:jc w:val="center"/>
              <w:rPr>
                <w:rFonts w:ascii="宋体" w:hAnsi="宋体"/>
                <w:b/>
                <w:szCs w:val="21"/>
                <w:lang w:val="zh-CN"/>
              </w:rPr>
            </w:pPr>
            <w:r>
              <w:rPr>
                <w:rFonts w:ascii="宋体" w:hAnsi="宋体" w:hint="eastAsia"/>
                <w:b/>
                <w:szCs w:val="21"/>
                <w:lang w:val="zh-CN"/>
              </w:rPr>
              <w:t>校区</w:t>
            </w:r>
          </w:p>
        </w:tc>
        <w:tc>
          <w:tcPr>
            <w:tcW w:w="3969" w:type="dxa"/>
            <w:vAlign w:val="center"/>
          </w:tcPr>
          <w:p w:rsidR="0062481A" w:rsidRDefault="00D024F8">
            <w:pPr>
              <w:spacing w:line="360" w:lineRule="auto"/>
              <w:jc w:val="center"/>
              <w:rPr>
                <w:rFonts w:ascii="宋体" w:hAnsi="宋体"/>
                <w:b/>
                <w:szCs w:val="21"/>
                <w:lang w:val="zh-CN"/>
              </w:rPr>
            </w:pPr>
            <w:r>
              <w:rPr>
                <w:rFonts w:ascii="宋体" w:hAnsi="宋体" w:hint="eastAsia"/>
                <w:b/>
                <w:szCs w:val="21"/>
                <w:lang w:val="zh-CN"/>
              </w:rPr>
              <w:t>车棚</w:t>
            </w:r>
          </w:p>
        </w:tc>
        <w:tc>
          <w:tcPr>
            <w:tcW w:w="2268" w:type="dxa"/>
            <w:vAlign w:val="center"/>
          </w:tcPr>
          <w:p w:rsidR="0062481A" w:rsidRDefault="00D024F8">
            <w:pPr>
              <w:spacing w:line="360" w:lineRule="auto"/>
              <w:jc w:val="center"/>
              <w:rPr>
                <w:rFonts w:ascii="宋体" w:hAnsi="宋体"/>
                <w:b/>
                <w:szCs w:val="21"/>
                <w:lang w:val="zh-CN"/>
              </w:rPr>
            </w:pPr>
            <w:r>
              <w:rPr>
                <w:rFonts w:ascii="宋体" w:hAnsi="宋体" w:hint="eastAsia"/>
                <w:b/>
                <w:szCs w:val="21"/>
                <w:lang w:val="zh-CN"/>
              </w:rPr>
              <w:t>充电桩</w:t>
            </w:r>
            <w:r w:rsidR="0062481A">
              <w:rPr>
                <w:rFonts w:ascii="宋体" w:hAnsi="宋体" w:hint="eastAsia"/>
                <w:b/>
                <w:szCs w:val="21"/>
                <w:lang w:val="zh-CN"/>
              </w:rPr>
              <w:t>数量</w:t>
            </w:r>
          </w:p>
        </w:tc>
      </w:tr>
      <w:tr w:rsidR="00D4225C" w:rsidTr="00DA68E3">
        <w:tc>
          <w:tcPr>
            <w:tcW w:w="2802" w:type="dxa"/>
            <w:vAlign w:val="center"/>
          </w:tcPr>
          <w:p w:rsidR="00D4225C" w:rsidRDefault="00D4225C" w:rsidP="003E633F">
            <w:pPr>
              <w:spacing w:line="360" w:lineRule="auto"/>
              <w:jc w:val="center"/>
              <w:rPr>
                <w:rFonts w:ascii="宋体" w:hAnsi="宋体"/>
                <w:szCs w:val="21"/>
                <w:lang w:val="zh-CN"/>
              </w:rPr>
            </w:pPr>
            <w:proofErr w:type="gramStart"/>
            <w:r>
              <w:rPr>
                <w:rFonts w:ascii="宋体" w:hAnsi="宋体" w:hint="eastAsia"/>
                <w:szCs w:val="21"/>
                <w:lang w:val="zh-CN"/>
              </w:rPr>
              <w:t>定淮门</w:t>
            </w:r>
            <w:proofErr w:type="gramEnd"/>
            <w:r w:rsidRPr="00D4225C">
              <w:rPr>
                <w:rFonts w:ascii="宋体" w:hAnsi="宋体" w:hint="eastAsia"/>
                <w:szCs w:val="21"/>
                <w:lang w:val="zh-CN"/>
              </w:rPr>
              <w:t>校区</w:t>
            </w:r>
            <w:r>
              <w:rPr>
                <w:rFonts w:ascii="宋体" w:hAnsi="宋体" w:hint="eastAsia"/>
                <w:szCs w:val="21"/>
                <w:lang w:val="zh-CN"/>
              </w:rPr>
              <w:t>图书馆负一</w:t>
            </w:r>
            <w:r w:rsidR="003E633F">
              <w:rPr>
                <w:rFonts w:ascii="宋体" w:hAnsi="宋体" w:hint="eastAsia"/>
                <w:szCs w:val="21"/>
                <w:lang w:val="zh-CN"/>
              </w:rPr>
              <w:t>层</w:t>
            </w:r>
          </w:p>
        </w:tc>
        <w:tc>
          <w:tcPr>
            <w:tcW w:w="3969" w:type="dxa"/>
            <w:vAlign w:val="center"/>
          </w:tcPr>
          <w:p w:rsidR="00D4225C" w:rsidRPr="00DA68E3" w:rsidRDefault="00D4225C" w:rsidP="00FE1C0E">
            <w:pPr>
              <w:spacing w:line="360" w:lineRule="auto"/>
              <w:jc w:val="center"/>
              <w:rPr>
                <w:rFonts w:ascii="宋体" w:hAnsi="宋体"/>
                <w:szCs w:val="21"/>
                <w:lang w:val="zh-CN"/>
              </w:rPr>
            </w:pPr>
            <w:r w:rsidRPr="00D4225C">
              <w:rPr>
                <w:rFonts w:ascii="宋体" w:hAnsi="宋体" w:hint="eastAsia"/>
                <w:szCs w:val="21"/>
                <w:lang w:val="zh-CN"/>
              </w:rPr>
              <w:t>建筑架空层（贴墙安装）</w:t>
            </w:r>
          </w:p>
        </w:tc>
        <w:tc>
          <w:tcPr>
            <w:tcW w:w="2268" w:type="dxa"/>
            <w:vAlign w:val="center"/>
          </w:tcPr>
          <w:p w:rsidR="00D4225C" w:rsidRDefault="00D4225C">
            <w:pPr>
              <w:spacing w:line="360" w:lineRule="auto"/>
              <w:jc w:val="center"/>
              <w:rPr>
                <w:rFonts w:ascii="宋体" w:hAnsi="宋体"/>
                <w:szCs w:val="21"/>
                <w:lang w:val="zh-CN"/>
              </w:rPr>
            </w:pPr>
            <w:r>
              <w:rPr>
                <w:rFonts w:ascii="宋体" w:hAnsi="宋体" w:hint="eastAsia"/>
                <w:szCs w:val="21"/>
                <w:lang w:val="zh-CN"/>
              </w:rPr>
              <w:t>5</w:t>
            </w:r>
            <w:r w:rsidRPr="00D4225C">
              <w:rPr>
                <w:rFonts w:ascii="宋体" w:hAnsi="宋体" w:hint="eastAsia"/>
                <w:szCs w:val="21"/>
                <w:lang w:val="zh-CN"/>
              </w:rPr>
              <w:t>0套</w:t>
            </w:r>
          </w:p>
        </w:tc>
      </w:tr>
      <w:tr w:rsidR="00D4225C" w:rsidTr="00DA68E3">
        <w:tc>
          <w:tcPr>
            <w:tcW w:w="2802" w:type="dxa"/>
            <w:vAlign w:val="center"/>
          </w:tcPr>
          <w:p w:rsidR="00D4225C" w:rsidRDefault="00D4225C" w:rsidP="0062481A">
            <w:pPr>
              <w:spacing w:line="360" w:lineRule="auto"/>
              <w:jc w:val="center"/>
              <w:rPr>
                <w:rFonts w:ascii="宋体" w:hAnsi="宋体"/>
                <w:szCs w:val="21"/>
                <w:lang w:val="zh-CN"/>
              </w:rPr>
            </w:pPr>
            <w:r w:rsidRPr="00D4225C">
              <w:rPr>
                <w:rFonts w:ascii="宋体" w:hAnsi="宋体" w:hint="eastAsia"/>
                <w:szCs w:val="21"/>
                <w:lang w:val="zh-CN"/>
              </w:rPr>
              <w:t>东校区</w:t>
            </w:r>
            <w:r>
              <w:rPr>
                <w:rFonts w:ascii="宋体" w:hAnsi="宋体" w:hint="eastAsia"/>
                <w:szCs w:val="21"/>
                <w:lang w:val="zh-CN"/>
              </w:rPr>
              <w:t>正门西侧</w:t>
            </w:r>
          </w:p>
        </w:tc>
        <w:tc>
          <w:tcPr>
            <w:tcW w:w="3969" w:type="dxa"/>
            <w:vAlign w:val="center"/>
          </w:tcPr>
          <w:p w:rsidR="00D4225C" w:rsidRPr="00DA68E3" w:rsidRDefault="00D4225C" w:rsidP="00FE1C0E">
            <w:pPr>
              <w:spacing w:line="360" w:lineRule="auto"/>
              <w:jc w:val="center"/>
              <w:rPr>
                <w:rFonts w:ascii="宋体" w:hAnsi="宋体"/>
                <w:szCs w:val="21"/>
                <w:lang w:val="zh-CN"/>
              </w:rPr>
            </w:pPr>
            <w:r w:rsidRPr="00DA68E3">
              <w:rPr>
                <w:rFonts w:ascii="宋体" w:hAnsi="宋体" w:hint="eastAsia"/>
                <w:szCs w:val="21"/>
                <w:lang w:val="zh-CN"/>
              </w:rPr>
              <w:t>户外车棚（包括安装设备支架）</w:t>
            </w:r>
          </w:p>
        </w:tc>
        <w:tc>
          <w:tcPr>
            <w:tcW w:w="2268" w:type="dxa"/>
            <w:vAlign w:val="center"/>
          </w:tcPr>
          <w:p w:rsidR="00D4225C" w:rsidRDefault="00D4225C">
            <w:pPr>
              <w:spacing w:line="360" w:lineRule="auto"/>
              <w:jc w:val="center"/>
              <w:rPr>
                <w:rFonts w:ascii="宋体" w:hAnsi="宋体"/>
                <w:szCs w:val="21"/>
                <w:lang w:val="zh-CN"/>
              </w:rPr>
            </w:pPr>
            <w:r>
              <w:rPr>
                <w:rFonts w:ascii="宋体" w:hAnsi="宋体" w:hint="eastAsia"/>
                <w:szCs w:val="21"/>
                <w:lang w:val="zh-CN"/>
              </w:rPr>
              <w:t>35</w:t>
            </w:r>
            <w:r w:rsidRPr="00D4225C">
              <w:rPr>
                <w:rFonts w:ascii="宋体" w:hAnsi="宋体" w:hint="eastAsia"/>
                <w:szCs w:val="21"/>
                <w:lang w:val="zh-CN"/>
              </w:rPr>
              <w:t>套</w:t>
            </w:r>
          </w:p>
        </w:tc>
      </w:tr>
      <w:tr w:rsidR="0062481A" w:rsidTr="00DA68E3">
        <w:tc>
          <w:tcPr>
            <w:tcW w:w="2802" w:type="dxa"/>
            <w:vAlign w:val="center"/>
          </w:tcPr>
          <w:p w:rsidR="0062481A" w:rsidRDefault="00D4225C" w:rsidP="00D4225C">
            <w:pPr>
              <w:spacing w:line="360" w:lineRule="auto"/>
              <w:jc w:val="center"/>
              <w:rPr>
                <w:rFonts w:ascii="宋体" w:hAnsi="宋体"/>
                <w:szCs w:val="21"/>
                <w:lang w:val="zh-CN"/>
              </w:rPr>
            </w:pPr>
            <w:r w:rsidRPr="00D4225C">
              <w:rPr>
                <w:rFonts w:ascii="宋体" w:hAnsi="宋体" w:hint="eastAsia"/>
                <w:szCs w:val="21"/>
                <w:lang w:val="zh-CN"/>
              </w:rPr>
              <w:t>东校区</w:t>
            </w:r>
            <w:r w:rsidR="003E633F">
              <w:rPr>
                <w:rFonts w:ascii="宋体" w:hAnsi="宋体" w:hint="eastAsia"/>
                <w:szCs w:val="21"/>
                <w:lang w:val="zh-CN"/>
              </w:rPr>
              <w:t>综合楼北侧</w:t>
            </w:r>
          </w:p>
        </w:tc>
        <w:tc>
          <w:tcPr>
            <w:tcW w:w="3969" w:type="dxa"/>
            <w:vAlign w:val="center"/>
          </w:tcPr>
          <w:p w:rsidR="0062481A" w:rsidRPr="00DA68E3" w:rsidRDefault="00D4225C" w:rsidP="00FE1C0E">
            <w:pPr>
              <w:spacing w:line="360" w:lineRule="auto"/>
              <w:jc w:val="center"/>
              <w:rPr>
                <w:rFonts w:ascii="宋体" w:hAnsi="宋体"/>
                <w:szCs w:val="21"/>
                <w:lang w:val="zh-CN"/>
              </w:rPr>
            </w:pPr>
            <w:r w:rsidRPr="00DA68E3">
              <w:rPr>
                <w:rFonts w:ascii="宋体" w:hAnsi="宋体" w:hint="eastAsia"/>
                <w:szCs w:val="21"/>
                <w:lang w:val="zh-CN"/>
              </w:rPr>
              <w:t>户外车棚（包括安装设备支架）</w:t>
            </w:r>
          </w:p>
        </w:tc>
        <w:tc>
          <w:tcPr>
            <w:tcW w:w="2268" w:type="dxa"/>
            <w:vAlign w:val="center"/>
          </w:tcPr>
          <w:p w:rsidR="0062481A" w:rsidRDefault="00D4225C">
            <w:pPr>
              <w:spacing w:line="360" w:lineRule="auto"/>
              <w:jc w:val="center"/>
              <w:rPr>
                <w:rFonts w:ascii="宋体" w:hAnsi="宋体"/>
                <w:szCs w:val="21"/>
                <w:lang w:val="zh-CN"/>
              </w:rPr>
            </w:pPr>
            <w:r>
              <w:rPr>
                <w:rFonts w:ascii="宋体" w:hAnsi="宋体" w:hint="eastAsia"/>
                <w:szCs w:val="21"/>
                <w:lang w:val="zh-CN"/>
              </w:rPr>
              <w:t>2</w:t>
            </w:r>
            <w:r w:rsidR="00D024F8">
              <w:rPr>
                <w:rFonts w:ascii="宋体" w:hAnsi="宋体" w:hint="eastAsia"/>
                <w:szCs w:val="21"/>
                <w:lang w:val="zh-CN"/>
              </w:rPr>
              <w:t>0</w:t>
            </w:r>
            <w:r w:rsidR="0062481A">
              <w:rPr>
                <w:rFonts w:ascii="宋体" w:hAnsi="宋体" w:hint="eastAsia"/>
                <w:szCs w:val="21"/>
                <w:lang w:val="zh-CN"/>
              </w:rPr>
              <w:t>套</w:t>
            </w:r>
          </w:p>
        </w:tc>
      </w:tr>
      <w:tr w:rsidR="0062481A" w:rsidTr="00DA68E3">
        <w:tc>
          <w:tcPr>
            <w:tcW w:w="2802" w:type="dxa"/>
            <w:vAlign w:val="center"/>
          </w:tcPr>
          <w:p w:rsidR="0062481A" w:rsidRDefault="00D024F8" w:rsidP="0062481A">
            <w:pPr>
              <w:spacing w:line="360" w:lineRule="auto"/>
              <w:jc w:val="center"/>
              <w:rPr>
                <w:rFonts w:ascii="宋体" w:hAnsi="宋体"/>
                <w:szCs w:val="21"/>
                <w:lang w:val="zh-CN"/>
              </w:rPr>
            </w:pPr>
            <w:r>
              <w:rPr>
                <w:rFonts w:ascii="宋体" w:hAnsi="宋体" w:hint="eastAsia"/>
                <w:szCs w:val="21"/>
                <w:lang w:val="zh-CN"/>
              </w:rPr>
              <w:t>应天校区</w:t>
            </w:r>
            <w:proofErr w:type="gramStart"/>
            <w:r w:rsidR="003E633F">
              <w:rPr>
                <w:rFonts w:ascii="宋体" w:hAnsi="宋体" w:hint="eastAsia"/>
                <w:szCs w:val="21"/>
                <w:lang w:val="zh-CN"/>
              </w:rPr>
              <w:t>教学楼负一层</w:t>
            </w:r>
            <w:proofErr w:type="gramEnd"/>
          </w:p>
        </w:tc>
        <w:tc>
          <w:tcPr>
            <w:tcW w:w="3969" w:type="dxa"/>
            <w:vAlign w:val="center"/>
          </w:tcPr>
          <w:p w:rsidR="0062481A" w:rsidRPr="00DA68E3" w:rsidRDefault="00D4225C" w:rsidP="00FE1C0E">
            <w:pPr>
              <w:spacing w:line="360" w:lineRule="auto"/>
              <w:jc w:val="center"/>
              <w:rPr>
                <w:rFonts w:ascii="宋体" w:hAnsi="宋体"/>
                <w:szCs w:val="21"/>
                <w:lang w:val="zh-CN"/>
              </w:rPr>
            </w:pPr>
            <w:r w:rsidRPr="00D4225C">
              <w:rPr>
                <w:rFonts w:ascii="宋体" w:hAnsi="宋体" w:hint="eastAsia"/>
                <w:szCs w:val="21"/>
                <w:lang w:val="zh-CN"/>
              </w:rPr>
              <w:t>建筑架空层（贴墙安装）</w:t>
            </w:r>
          </w:p>
        </w:tc>
        <w:tc>
          <w:tcPr>
            <w:tcW w:w="2268" w:type="dxa"/>
            <w:vAlign w:val="center"/>
          </w:tcPr>
          <w:p w:rsidR="0062481A" w:rsidRDefault="00D4225C">
            <w:pPr>
              <w:spacing w:line="360" w:lineRule="auto"/>
              <w:jc w:val="center"/>
              <w:rPr>
                <w:rFonts w:ascii="宋体" w:hAnsi="宋体"/>
                <w:szCs w:val="21"/>
                <w:lang w:val="zh-CN"/>
              </w:rPr>
            </w:pPr>
            <w:r>
              <w:rPr>
                <w:rFonts w:ascii="宋体" w:hAnsi="宋体" w:hint="eastAsia"/>
                <w:szCs w:val="21"/>
                <w:lang w:val="zh-CN"/>
              </w:rPr>
              <w:t>45</w:t>
            </w:r>
            <w:r w:rsidR="0062481A">
              <w:rPr>
                <w:rFonts w:ascii="宋体" w:hAnsi="宋体" w:hint="eastAsia"/>
                <w:szCs w:val="21"/>
                <w:lang w:val="zh-CN"/>
              </w:rPr>
              <w:t>套</w:t>
            </w:r>
          </w:p>
        </w:tc>
      </w:tr>
    </w:tbl>
    <w:p w:rsidR="00C1742A" w:rsidRDefault="004038DD">
      <w:pPr>
        <w:spacing w:line="360" w:lineRule="auto"/>
        <w:ind w:firstLineChars="200" w:firstLine="420"/>
        <w:rPr>
          <w:rFonts w:ascii="宋体" w:hAnsi="宋体"/>
          <w:szCs w:val="21"/>
          <w:lang w:val="zh-CN"/>
        </w:rPr>
      </w:pPr>
      <w:r>
        <w:rPr>
          <w:rFonts w:ascii="宋体" w:hAnsi="宋体" w:hint="eastAsia"/>
          <w:szCs w:val="21"/>
          <w:lang w:val="zh-CN"/>
        </w:rPr>
        <w:t>注：</w:t>
      </w:r>
      <w:r w:rsidR="00D024F8">
        <w:rPr>
          <w:rFonts w:ascii="宋体" w:hAnsi="宋体" w:hint="eastAsia"/>
          <w:szCs w:val="21"/>
          <w:lang w:val="zh-CN"/>
        </w:rPr>
        <w:t>此为预估值，实际情况以现场勘查为准</w:t>
      </w:r>
      <w:r>
        <w:rPr>
          <w:rFonts w:ascii="宋体" w:hAnsi="宋体" w:hint="eastAsia"/>
          <w:szCs w:val="21"/>
          <w:lang w:val="zh-CN"/>
        </w:rPr>
        <w:t xml:space="preserve">。 </w:t>
      </w:r>
    </w:p>
    <w:p w:rsidR="00C1742A" w:rsidRDefault="004038DD">
      <w:pPr>
        <w:pStyle w:val="3"/>
        <w:rPr>
          <w:rFonts w:ascii="Times New Roman" w:hAnsi="Times New Roman"/>
          <w:sz w:val="21"/>
          <w:szCs w:val="21"/>
        </w:rPr>
      </w:pPr>
      <w:r>
        <w:rPr>
          <w:rFonts w:ascii="Times New Roman" w:hAnsi="Times New Roman" w:hint="eastAsia"/>
          <w:sz w:val="21"/>
          <w:szCs w:val="21"/>
        </w:rPr>
        <w:t>3.3</w:t>
      </w:r>
      <w:r>
        <w:rPr>
          <w:rFonts w:ascii="Times New Roman" w:hAnsi="Times New Roman" w:hint="eastAsia"/>
          <w:sz w:val="21"/>
          <w:szCs w:val="21"/>
        </w:rPr>
        <w:t>项目成果具体要求</w:t>
      </w:r>
    </w:p>
    <w:p w:rsidR="00C1742A" w:rsidRDefault="004038DD">
      <w:pPr>
        <w:spacing w:line="360" w:lineRule="auto"/>
        <w:ind w:firstLineChars="200" w:firstLine="420"/>
        <w:rPr>
          <w:rFonts w:ascii="宋体" w:hAnsi="宋体"/>
          <w:szCs w:val="21"/>
          <w:lang w:val="zh-CN"/>
        </w:rPr>
      </w:pPr>
      <w:r>
        <w:rPr>
          <w:rFonts w:ascii="宋体" w:hAnsi="宋体" w:hint="eastAsia"/>
          <w:szCs w:val="21"/>
          <w:lang w:val="zh-CN"/>
        </w:rPr>
        <w:t>1、</w:t>
      </w:r>
      <w:r w:rsidRPr="00BF370B">
        <w:rPr>
          <w:rFonts w:ascii="宋体" w:hAnsi="宋体" w:hint="eastAsia"/>
          <w:szCs w:val="21"/>
          <w:lang w:val="zh-CN"/>
        </w:rPr>
        <w:t>要求</w:t>
      </w:r>
      <w:r w:rsidR="006E79E4" w:rsidRPr="00BF370B">
        <w:rPr>
          <w:rFonts w:ascii="宋体" w:hAnsi="宋体" w:hint="eastAsia"/>
          <w:szCs w:val="21"/>
          <w:lang w:val="zh-CN"/>
        </w:rPr>
        <w:t>方案</w:t>
      </w:r>
      <w:r w:rsidR="00FE1C0E" w:rsidRPr="00BF370B">
        <w:rPr>
          <w:rFonts w:ascii="宋体" w:hAnsi="宋体" w:hint="eastAsia"/>
          <w:szCs w:val="21"/>
          <w:lang w:val="zh-CN"/>
        </w:rPr>
        <w:t>符合现场实际需求</w:t>
      </w:r>
      <w:r w:rsidRPr="00BF370B">
        <w:rPr>
          <w:rFonts w:ascii="宋体" w:hAnsi="宋体" w:hint="eastAsia"/>
          <w:szCs w:val="21"/>
          <w:lang w:val="zh-CN"/>
        </w:rPr>
        <w:t>，</w:t>
      </w:r>
      <w:r w:rsidR="00FE1C0E" w:rsidRPr="00BF370B">
        <w:rPr>
          <w:rFonts w:ascii="宋体" w:hAnsi="宋体" w:hint="eastAsia"/>
          <w:szCs w:val="21"/>
          <w:lang w:val="zh-CN"/>
        </w:rPr>
        <w:t>位置摆放合理</w:t>
      </w:r>
      <w:r w:rsidRPr="00BF370B">
        <w:rPr>
          <w:rFonts w:ascii="宋体" w:hAnsi="宋体" w:hint="eastAsia"/>
          <w:szCs w:val="21"/>
          <w:lang w:val="zh-CN"/>
        </w:rPr>
        <w:t>，</w:t>
      </w:r>
      <w:r w:rsidR="006E79E4" w:rsidRPr="00BF370B">
        <w:rPr>
          <w:rFonts w:ascii="宋体" w:hAnsi="宋体" w:hint="eastAsia"/>
          <w:szCs w:val="21"/>
          <w:lang w:val="zh-CN"/>
        </w:rPr>
        <w:t>满足实际使用需求，</w:t>
      </w:r>
      <w:r w:rsidRPr="00BF370B">
        <w:rPr>
          <w:rFonts w:ascii="宋体" w:hAnsi="宋体" w:hint="eastAsia"/>
          <w:szCs w:val="21"/>
          <w:lang w:val="zh-CN"/>
        </w:rPr>
        <w:t>与周边环境相协调。</w:t>
      </w:r>
      <w:r>
        <w:rPr>
          <w:rFonts w:ascii="宋体" w:hAnsi="宋体" w:hint="eastAsia"/>
          <w:szCs w:val="21"/>
          <w:lang w:val="zh-CN"/>
        </w:rPr>
        <w:t xml:space="preserve"> </w:t>
      </w:r>
    </w:p>
    <w:p w:rsidR="00C1742A" w:rsidRDefault="004038DD">
      <w:pPr>
        <w:spacing w:line="360" w:lineRule="auto"/>
        <w:ind w:firstLineChars="200" w:firstLine="420"/>
        <w:rPr>
          <w:rFonts w:ascii="宋体" w:hAnsi="宋体"/>
          <w:szCs w:val="21"/>
          <w:lang w:val="zh-CN"/>
        </w:rPr>
      </w:pPr>
      <w:r>
        <w:rPr>
          <w:rFonts w:ascii="宋体" w:hAnsi="宋体" w:hint="eastAsia"/>
          <w:szCs w:val="21"/>
          <w:lang w:val="zh-CN"/>
        </w:rPr>
        <w:t>2、需拆除原址旧的</w:t>
      </w:r>
      <w:r>
        <w:rPr>
          <w:rFonts w:ascii="宋体" w:hAnsi="宋体"/>
          <w:szCs w:val="21"/>
        </w:rPr>
        <w:t>充电设备</w:t>
      </w:r>
      <w:r>
        <w:rPr>
          <w:rFonts w:ascii="宋体" w:hAnsi="宋体" w:hint="eastAsia"/>
          <w:szCs w:val="21"/>
          <w:lang w:val="zh-CN"/>
        </w:rPr>
        <w:t>，妥善处理废旧垃圾，拖离校园运送至合法垃圾存放处。</w:t>
      </w:r>
    </w:p>
    <w:p w:rsidR="00C1742A" w:rsidRDefault="004038DD">
      <w:pPr>
        <w:spacing w:line="360" w:lineRule="auto"/>
        <w:ind w:firstLineChars="200" w:firstLine="420"/>
        <w:rPr>
          <w:rFonts w:ascii="宋体" w:hAnsi="宋体"/>
          <w:szCs w:val="21"/>
        </w:rPr>
      </w:pPr>
      <w:r>
        <w:rPr>
          <w:rFonts w:ascii="宋体" w:hAnsi="宋体"/>
          <w:szCs w:val="21"/>
        </w:rPr>
        <w:t>3</w:t>
      </w:r>
      <w:r w:rsidR="00D024F8">
        <w:rPr>
          <w:rFonts w:ascii="宋体" w:hAnsi="宋体"/>
          <w:szCs w:val="21"/>
        </w:rPr>
        <w:t>、需要</w:t>
      </w:r>
      <w:r w:rsidR="002257D7">
        <w:rPr>
          <w:rFonts w:ascii="宋体" w:hAnsi="宋体" w:hint="eastAsia"/>
          <w:szCs w:val="21"/>
        </w:rPr>
        <w:t>创建招标人专属</w:t>
      </w:r>
      <w:proofErr w:type="gramStart"/>
      <w:r w:rsidR="002257D7">
        <w:rPr>
          <w:rFonts w:ascii="宋体" w:hAnsi="宋体" w:hint="eastAsia"/>
          <w:szCs w:val="21"/>
        </w:rPr>
        <w:t>微信公众号</w:t>
      </w:r>
      <w:proofErr w:type="gramEnd"/>
      <w:r w:rsidR="002257D7">
        <w:rPr>
          <w:rFonts w:ascii="宋体" w:hAnsi="宋体" w:hint="eastAsia"/>
          <w:szCs w:val="21"/>
        </w:rPr>
        <w:t>，用户通过专属</w:t>
      </w:r>
      <w:proofErr w:type="gramStart"/>
      <w:r w:rsidR="002257D7">
        <w:rPr>
          <w:rFonts w:ascii="宋体" w:hAnsi="宋体" w:hint="eastAsia"/>
          <w:szCs w:val="21"/>
        </w:rPr>
        <w:t>微信公众号</w:t>
      </w:r>
      <w:proofErr w:type="gramEnd"/>
      <w:r w:rsidR="002257D7">
        <w:rPr>
          <w:rFonts w:ascii="宋体" w:hAnsi="宋体" w:hint="eastAsia"/>
          <w:szCs w:val="21"/>
        </w:rPr>
        <w:t>进行充电操作。</w:t>
      </w:r>
      <w:r w:rsidR="00D024F8">
        <w:rPr>
          <w:rFonts w:ascii="宋体" w:hAnsi="宋体"/>
          <w:szCs w:val="21"/>
        </w:rPr>
        <w:t>通过</w:t>
      </w:r>
      <w:r w:rsidR="006E79E4">
        <w:rPr>
          <w:rFonts w:ascii="宋体" w:hAnsi="宋体" w:hint="eastAsia"/>
          <w:szCs w:val="21"/>
        </w:rPr>
        <w:t>手机</w:t>
      </w:r>
      <w:r w:rsidR="00D024F8">
        <w:rPr>
          <w:rFonts w:ascii="宋体" w:hAnsi="宋体"/>
          <w:szCs w:val="21"/>
        </w:rPr>
        <w:t>微信</w:t>
      </w:r>
      <w:r>
        <w:rPr>
          <w:rFonts w:ascii="宋体" w:hAnsi="宋体"/>
          <w:szCs w:val="21"/>
        </w:rPr>
        <w:t>、</w:t>
      </w:r>
      <w:r w:rsidR="006E79E4">
        <w:rPr>
          <w:rFonts w:ascii="宋体" w:hAnsi="宋体" w:hint="eastAsia"/>
          <w:szCs w:val="21"/>
        </w:rPr>
        <w:t>终端</w:t>
      </w:r>
      <w:r>
        <w:rPr>
          <w:rFonts w:ascii="宋体" w:hAnsi="宋体"/>
          <w:szCs w:val="21"/>
        </w:rPr>
        <w:t>平台等界面查看充电状况。</w:t>
      </w:r>
    </w:p>
    <w:p w:rsidR="00C1742A" w:rsidRPr="00CD0E0D" w:rsidRDefault="00D86E19" w:rsidP="00D86E19">
      <w:pPr>
        <w:spacing w:line="360" w:lineRule="auto"/>
        <w:ind w:firstLineChars="200" w:firstLine="420"/>
        <w:rPr>
          <w:rFonts w:ascii="宋体" w:hAnsi="宋体"/>
          <w:b/>
          <w:szCs w:val="21"/>
        </w:rPr>
      </w:pPr>
      <w:r>
        <w:rPr>
          <w:rFonts w:ascii="宋体" w:hAnsi="宋体" w:hint="eastAsia"/>
          <w:szCs w:val="21"/>
        </w:rPr>
        <w:t>4、</w:t>
      </w:r>
      <w:r w:rsidRPr="00CD0E0D">
        <w:rPr>
          <w:rFonts w:ascii="宋体" w:hAnsi="宋体" w:hint="eastAsia"/>
          <w:b/>
          <w:szCs w:val="21"/>
        </w:rPr>
        <w:t>投标产品能与校园</w:t>
      </w:r>
      <w:proofErr w:type="gramStart"/>
      <w:r w:rsidRPr="00CD0E0D">
        <w:rPr>
          <w:rFonts w:ascii="宋体" w:hAnsi="宋体" w:hint="eastAsia"/>
          <w:b/>
          <w:szCs w:val="21"/>
        </w:rPr>
        <w:t>一</w:t>
      </w:r>
      <w:proofErr w:type="gramEnd"/>
      <w:r w:rsidRPr="00CD0E0D">
        <w:rPr>
          <w:rFonts w:ascii="宋体" w:hAnsi="宋体" w:hint="eastAsia"/>
          <w:b/>
          <w:szCs w:val="21"/>
        </w:rPr>
        <w:t>卡通成功对接，</w:t>
      </w:r>
      <w:r w:rsidR="00B37D72" w:rsidRPr="00CD0E0D">
        <w:rPr>
          <w:rFonts w:ascii="宋体" w:hAnsi="宋体" w:hint="eastAsia"/>
          <w:b/>
          <w:szCs w:val="21"/>
        </w:rPr>
        <w:t>自中标</w:t>
      </w:r>
      <w:r w:rsidRPr="00CD0E0D">
        <w:rPr>
          <w:rFonts w:ascii="宋体" w:hAnsi="宋体" w:hint="eastAsia"/>
          <w:b/>
          <w:szCs w:val="21"/>
        </w:rPr>
        <w:t>之日起三日内，中标</w:t>
      </w:r>
      <w:proofErr w:type="gramStart"/>
      <w:r w:rsidRPr="00CD0E0D">
        <w:rPr>
          <w:rFonts w:ascii="宋体" w:hAnsi="宋体" w:hint="eastAsia"/>
          <w:b/>
          <w:szCs w:val="21"/>
        </w:rPr>
        <w:t>人设备</w:t>
      </w:r>
      <w:proofErr w:type="gramEnd"/>
      <w:r w:rsidRPr="00CD0E0D">
        <w:rPr>
          <w:rFonts w:ascii="宋体" w:hAnsi="宋体" w:hint="eastAsia"/>
          <w:b/>
          <w:szCs w:val="21"/>
        </w:rPr>
        <w:t>与校园</w:t>
      </w:r>
      <w:proofErr w:type="gramStart"/>
      <w:r w:rsidRPr="00CD0E0D">
        <w:rPr>
          <w:rFonts w:ascii="宋体" w:hAnsi="宋体" w:hint="eastAsia"/>
          <w:b/>
          <w:szCs w:val="21"/>
        </w:rPr>
        <w:t>一</w:t>
      </w:r>
      <w:proofErr w:type="gramEnd"/>
      <w:r w:rsidRPr="00CD0E0D">
        <w:rPr>
          <w:rFonts w:ascii="宋体" w:hAnsi="宋体" w:hint="eastAsia"/>
          <w:b/>
          <w:szCs w:val="21"/>
        </w:rPr>
        <w:t>卡通完成无缝对接，投标人如无法成功完成无缝对接，中标无效（对招标人造成的一切损失由投标人承担），由评审得分第二的供应商递补，以此类推，直至成功进行无缝对接的投标人为最终中标供应商</w:t>
      </w:r>
      <w:r w:rsidR="00B37D72" w:rsidRPr="00CD0E0D">
        <w:rPr>
          <w:rFonts w:ascii="宋体" w:hAnsi="宋体" w:hint="eastAsia"/>
          <w:b/>
          <w:szCs w:val="21"/>
        </w:rPr>
        <w:t>，签订相关合同</w:t>
      </w:r>
      <w:r w:rsidRPr="00CD0E0D">
        <w:rPr>
          <w:rFonts w:ascii="宋体" w:hAnsi="宋体" w:hint="eastAsia"/>
          <w:b/>
          <w:szCs w:val="21"/>
        </w:rPr>
        <w:t>。</w:t>
      </w:r>
      <w:bookmarkStart w:id="36" w:name="_GoBack"/>
      <w:bookmarkEnd w:id="36"/>
    </w:p>
    <w:p w:rsidR="00C1742A" w:rsidRPr="00404B89" w:rsidRDefault="00735D9A">
      <w:pPr>
        <w:pStyle w:val="3"/>
        <w:rPr>
          <w:rFonts w:ascii="Times New Roman" w:hAnsi="Times New Roman"/>
          <w:sz w:val="21"/>
          <w:szCs w:val="21"/>
        </w:rPr>
      </w:pPr>
      <w:r w:rsidRPr="00404B89">
        <w:rPr>
          <w:rFonts w:ascii="Times New Roman" w:hAnsi="Times New Roman" w:hint="eastAsia"/>
          <w:sz w:val="21"/>
          <w:szCs w:val="21"/>
        </w:rPr>
        <w:lastRenderedPageBreak/>
        <w:t>技术规范表</w:t>
      </w:r>
    </w:p>
    <w:tbl>
      <w:tblPr>
        <w:tblStyle w:val="af9"/>
        <w:tblW w:w="0" w:type="auto"/>
        <w:tblLook w:val="04A0" w:firstRow="1" w:lastRow="0" w:firstColumn="1" w:lastColumn="0" w:noHBand="0" w:noVBand="1"/>
      </w:tblPr>
      <w:tblGrid>
        <w:gridCol w:w="1101"/>
        <w:gridCol w:w="3118"/>
        <w:gridCol w:w="5743"/>
      </w:tblGrid>
      <w:tr w:rsidR="00735D9A" w:rsidTr="00735D9A">
        <w:tc>
          <w:tcPr>
            <w:tcW w:w="1101" w:type="dxa"/>
          </w:tcPr>
          <w:p w:rsidR="00735D9A" w:rsidRPr="00735D9A" w:rsidRDefault="00735D9A" w:rsidP="00FD309D">
            <w:r w:rsidRPr="00735D9A">
              <w:rPr>
                <w:rFonts w:hint="eastAsia"/>
              </w:rPr>
              <w:t>序号</w:t>
            </w:r>
          </w:p>
        </w:tc>
        <w:tc>
          <w:tcPr>
            <w:tcW w:w="3118" w:type="dxa"/>
          </w:tcPr>
          <w:p w:rsidR="00735D9A" w:rsidRPr="00735D9A" w:rsidRDefault="00735D9A" w:rsidP="00FD309D">
            <w:r w:rsidRPr="00735D9A">
              <w:rPr>
                <w:rFonts w:hint="eastAsia"/>
              </w:rPr>
              <w:t>项目</w:t>
            </w:r>
          </w:p>
        </w:tc>
        <w:tc>
          <w:tcPr>
            <w:tcW w:w="5743" w:type="dxa"/>
          </w:tcPr>
          <w:p w:rsidR="00735D9A" w:rsidRPr="00735D9A" w:rsidRDefault="00735D9A" w:rsidP="00FD309D">
            <w:r>
              <w:rPr>
                <w:rFonts w:hint="eastAsia"/>
              </w:rPr>
              <w:t>说明</w:t>
            </w:r>
          </w:p>
        </w:tc>
      </w:tr>
      <w:tr w:rsidR="00735D9A" w:rsidTr="00735D9A">
        <w:tc>
          <w:tcPr>
            <w:tcW w:w="1101" w:type="dxa"/>
          </w:tcPr>
          <w:p w:rsidR="00735D9A" w:rsidRPr="00735D9A" w:rsidRDefault="00BA01B9" w:rsidP="00FD309D">
            <w:r>
              <w:rPr>
                <w:rFonts w:hint="eastAsia"/>
              </w:rPr>
              <w:t>1</w:t>
            </w:r>
          </w:p>
        </w:tc>
        <w:tc>
          <w:tcPr>
            <w:tcW w:w="3118" w:type="dxa"/>
          </w:tcPr>
          <w:p w:rsidR="00735D9A" w:rsidRPr="00735D9A" w:rsidRDefault="00735D9A" w:rsidP="00FD309D">
            <w:r w:rsidRPr="00735D9A">
              <w:rPr>
                <w:rFonts w:hint="eastAsia"/>
              </w:rPr>
              <w:t>输入电压</w:t>
            </w:r>
          </w:p>
        </w:tc>
        <w:tc>
          <w:tcPr>
            <w:tcW w:w="5743" w:type="dxa"/>
          </w:tcPr>
          <w:p w:rsidR="00735D9A" w:rsidRPr="00735D9A" w:rsidRDefault="00735D9A" w:rsidP="00FD309D">
            <w:r w:rsidRPr="00735D9A">
              <w:rPr>
                <w:rFonts w:hint="eastAsia"/>
              </w:rPr>
              <w:t>经漏电保护器直接接入</w:t>
            </w:r>
            <w:r>
              <w:rPr>
                <w:rFonts w:hint="eastAsia"/>
              </w:rPr>
              <w:t>，参比电压：</w:t>
            </w:r>
            <w:r>
              <w:rPr>
                <w:rFonts w:hint="eastAsia"/>
              </w:rPr>
              <w:t>220V</w:t>
            </w:r>
          </w:p>
        </w:tc>
      </w:tr>
      <w:tr w:rsidR="00735D9A" w:rsidTr="00735D9A">
        <w:tc>
          <w:tcPr>
            <w:tcW w:w="1101" w:type="dxa"/>
          </w:tcPr>
          <w:p w:rsidR="00735D9A" w:rsidRPr="00735D9A" w:rsidRDefault="00BA01B9" w:rsidP="00FD309D">
            <w:r>
              <w:rPr>
                <w:rFonts w:hint="eastAsia"/>
              </w:rPr>
              <w:t>2</w:t>
            </w:r>
          </w:p>
        </w:tc>
        <w:tc>
          <w:tcPr>
            <w:tcW w:w="3118" w:type="dxa"/>
          </w:tcPr>
          <w:p w:rsidR="00735D9A" w:rsidRPr="00735D9A" w:rsidRDefault="00735D9A" w:rsidP="00FD309D">
            <w:r w:rsidRPr="00735D9A">
              <w:rPr>
                <w:rFonts w:hint="eastAsia"/>
              </w:rPr>
              <w:t>输入电压工作范围</w:t>
            </w:r>
          </w:p>
        </w:tc>
        <w:tc>
          <w:tcPr>
            <w:tcW w:w="5743" w:type="dxa"/>
          </w:tcPr>
          <w:p w:rsidR="00735D9A" w:rsidRPr="00735D9A" w:rsidRDefault="00735D9A" w:rsidP="00FD309D">
            <w:r w:rsidRPr="00735D9A">
              <w:rPr>
                <w:rFonts w:hint="eastAsia"/>
              </w:rPr>
              <w:t>经漏电保护器直接接入</w:t>
            </w:r>
            <w:r>
              <w:rPr>
                <w:rFonts w:hint="eastAsia"/>
              </w:rPr>
              <w:t>，参比电压：</w:t>
            </w:r>
            <w:r>
              <w:rPr>
                <w:rFonts w:hint="eastAsia"/>
              </w:rPr>
              <w:t>180V-240V</w:t>
            </w:r>
          </w:p>
        </w:tc>
      </w:tr>
      <w:tr w:rsidR="00735D9A" w:rsidTr="00735D9A">
        <w:tc>
          <w:tcPr>
            <w:tcW w:w="1101" w:type="dxa"/>
          </w:tcPr>
          <w:p w:rsidR="00735D9A" w:rsidRPr="00735D9A" w:rsidRDefault="00BA01B9" w:rsidP="00FD309D">
            <w:r>
              <w:rPr>
                <w:rFonts w:hint="eastAsia"/>
              </w:rPr>
              <w:t>3</w:t>
            </w:r>
          </w:p>
        </w:tc>
        <w:tc>
          <w:tcPr>
            <w:tcW w:w="3118" w:type="dxa"/>
          </w:tcPr>
          <w:p w:rsidR="00735D9A" w:rsidRPr="00735D9A" w:rsidRDefault="00735D9A" w:rsidP="00FD309D">
            <w:r>
              <w:rPr>
                <w:rFonts w:hint="eastAsia"/>
              </w:rPr>
              <w:t>智慧充电装置模式</w:t>
            </w:r>
          </w:p>
        </w:tc>
        <w:tc>
          <w:tcPr>
            <w:tcW w:w="5743" w:type="dxa"/>
          </w:tcPr>
          <w:p w:rsidR="00735D9A" w:rsidRPr="00735D9A" w:rsidRDefault="00735D9A" w:rsidP="00FD309D">
            <w:r>
              <w:rPr>
                <w:rFonts w:hint="eastAsia"/>
              </w:rPr>
              <w:t>单路充电插座，每个充电插座拥有完全独立的充电控制设备，各充电插座互不影响。</w:t>
            </w:r>
          </w:p>
        </w:tc>
      </w:tr>
      <w:tr w:rsidR="00735D9A" w:rsidTr="00735D9A">
        <w:tc>
          <w:tcPr>
            <w:tcW w:w="1101" w:type="dxa"/>
          </w:tcPr>
          <w:p w:rsidR="00735D9A" w:rsidRPr="00735D9A" w:rsidRDefault="00BA01B9" w:rsidP="00FD309D">
            <w:r>
              <w:rPr>
                <w:rFonts w:hint="eastAsia"/>
              </w:rPr>
              <w:t>4</w:t>
            </w:r>
          </w:p>
        </w:tc>
        <w:tc>
          <w:tcPr>
            <w:tcW w:w="3118" w:type="dxa"/>
          </w:tcPr>
          <w:p w:rsidR="00735D9A" w:rsidRPr="00735D9A" w:rsidRDefault="00735D9A" w:rsidP="00735D9A">
            <w:r>
              <w:rPr>
                <w:rFonts w:hint="eastAsia"/>
              </w:rPr>
              <w:t>充电接口</w:t>
            </w:r>
          </w:p>
        </w:tc>
        <w:tc>
          <w:tcPr>
            <w:tcW w:w="5743" w:type="dxa"/>
          </w:tcPr>
          <w:p w:rsidR="00735D9A" w:rsidRPr="00735D9A" w:rsidRDefault="00735D9A" w:rsidP="00FD309D">
            <w:r>
              <w:rPr>
                <w:rFonts w:hint="eastAsia"/>
              </w:rPr>
              <w:t>充电接口</w:t>
            </w:r>
            <w:r w:rsidRPr="00735D9A">
              <w:rPr>
                <w:rFonts w:hint="eastAsia"/>
              </w:rPr>
              <w:t>为</w:t>
            </w:r>
            <w:r>
              <w:rPr>
                <w:rFonts w:hint="eastAsia"/>
              </w:rPr>
              <w:t>小</w:t>
            </w:r>
            <w:r w:rsidRPr="00735D9A">
              <w:rPr>
                <w:rFonts w:hint="eastAsia"/>
              </w:rPr>
              <w:t>5</w:t>
            </w:r>
            <w:r w:rsidRPr="00735D9A">
              <w:rPr>
                <w:rFonts w:hint="eastAsia"/>
              </w:rPr>
              <w:t>孔，</w:t>
            </w:r>
            <w:r w:rsidRPr="00735D9A">
              <w:rPr>
                <w:rFonts w:hint="eastAsia"/>
              </w:rPr>
              <w:t>2</w:t>
            </w:r>
            <w:r w:rsidRPr="00735D9A">
              <w:rPr>
                <w:rFonts w:hint="eastAsia"/>
              </w:rPr>
              <w:t>孔和</w:t>
            </w:r>
            <w:r w:rsidRPr="00735D9A">
              <w:rPr>
                <w:rFonts w:hint="eastAsia"/>
              </w:rPr>
              <w:t>3</w:t>
            </w:r>
            <w:r w:rsidRPr="00735D9A">
              <w:rPr>
                <w:rFonts w:hint="eastAsia"/>
              </w:rPr>
              <w:t>孔不可以同时使用</w:t>
            </w:r>
          </w:p>
        </w:tc>
      </w:tr>
      <w:tr w:rsidR="00735D9A" w:rsidTr="00735D9A">
        <w:tc>
          <w:tcPr>
            <w:tcW w:w="1101" w:type="dxa"/>
          </w:tcPr>
          <w:p w:rsidR="00735D9A" w:rsidRPr="00735D9A" w:rsidRDefault="00BA01B9" w:rsidP="00FD309D">
            <w:r>
              <w:rPr>
                <w:rFonts w:hint="eastAsia"/>
              </w:rPr>
              <w:t>5</w:t>
            </w:r>
          </w:p>
        </w:tc>
        <w:tc>
          <w:tcPr>
            <w:tcW w:w="3118" w:type="dxa"/>
          </w:tcPr>
          <w:p w:rsidR="00735D9A" w:rsidRPr="00735D9A" w:rsidRDefault="00735D9A" w:rsidP="00FD309D">
            <w:r w:rsidRPr="00735D9A">
              <w:rPr>
                <w:rFonts w:hint="eastAsia"/>
              </w:rPr>
              <w:t>用户侧充电功能</w:t>
            </w:r>
          </w:p>
        </w:tc>
        <w:tc>
          <w:tcPr>
            <w:tcW w:w="5743" w:type="dxa"/>
          </w:tcPr>
          <w:p w:rsidR="00735D9A" w:rsidRDefault="00735D9A" w:rsidP="00735D9A">
            <w:r>
              <w:rPr>
                <w:rFonts w:hint="eastAsia"/>
              </w:rPr>
              <w:t>1</w:t>
            </w:r>
            <w:r>
              <w:rPr>
                <w:rFonts w:hint="eastAsia"/>
              </w:rPr>
              <w:t>、</w:t>
            </w:r>
            <w:r w:rsidR="00812DB5">
              <w:rPr>
                <w:rFonts w:hint="eastAsia"/>
              </w:rPr>
              <w:t>支持校园</w:t>
            </w:r>
            <w:proofErr w:type="gramStart"/>
            <w:r w:rsidR="00812DB5">
              <w:rPr>
                <w:rFonts w:hint="eastAsia"/>
              </w:rPr>
              <w:t>一</w:t>
            </w:r>
            <w:proofErr w:type="gramEnd"/>
            <w:r w:rsidR="00812DB5">
              <w:rPr>
                <w:rFonts w:hint="eastAsia"/>
              </w:rPr>
              <w:t>卡通刷卡</w:t>
            </w:r>
            <w:r>
              <w:rPr>
                <w:rFonts w:hint="eastAsia"/>
              </w:rPr>
              <w:t>、</w:t>
            </w:r>
            <w:proofErr w:type="gramStart"/>
            <w:r>
              <w:rPr>
                <w:rFonts w:hint="eastAsia"/>
              </w:rPr>
              <w:t>微信扫码</w:t>
            </w:r>
            <w:proofErr w:type="gramEnd"/>
            <w:r>
              <w:rPr>
                <w:rFonts w:hint="eastAsia"/>
              </w:rPr>
              <w:t>充电。</w:t>
            </w:r>
          </w:p>
          <w:p w:rsidR="00812DB5" w:rsidRDefault="00735D9A" w:rsidP="00812DB5">
            <w:r>
              <w:rPr>
                <w:rFonts w:hint="eastAsia"/>
              </w:rPr>
              <w:t>2</w:t>
            </w:r>
            <w:r>
              <w:rPr>
                <w:rFonts w:hint="eastAsia"/>
              </w:rPr>
              <w:t>、可以自主选择充电时长，智能充满自</w:t>
            </w:r>
            <w:proofErr w:type="gramStart"/>
            <w:r>
              <w:rPr>
                <w:rFonts w:hint="eastAsia"/>
              </w:rPr>
              <w:t>停或者</w:t>
            </w:r>
            <w:proofErr w:type="gramEnd"/>
            <w:r>
              <w:rPr>
                <w:rFonts w:hint="eastAsia"/>
              </w:rPr>
              <w:t>固定时间自停。</w:t>
            </w:r>
            <w:r>
              <w:rPr>
                <w:rFonts w:hint="eastAsia"/>
              </w:rPr>
              <w:t xml:space="preserve"> </w:t>
            </w:r>
            <w:r w:rsidR="00812DB5">
              <w:rPr>
                <w:rFonts w:hint="eastAsia"/>
              </w:rPr>
              <w:t>3</w:t>
            </w:r>
            <w:r w:rsidR="00812DB5">
              <w:rPr>
                <w:rFonts w:hint="eastAsia"/>
              </w:rPr>
              <w:t>、</w:t>
            </w:r>
            <w:r>
              <w:rPr>
                <w:rFonts w:hint="eastAsia"/>
              </w:rPr>
              <w:t>可以异地对电动车充电插座进行开启或者停止操作。</w:t>
            </w:r>
          </w:p>
          <w:p w:rsidR="00812DB5" w:rsidRDefault="00812DB5" w:rsidP="00812DB5">
            <w:r>
              <w:rPr>
                <w:rFonts w:hint="eastAsia"/>
              </w:rPr>
              <w:t>4</w:t>
            </w:r>
            <w:r>
              <w:rPr>
                <w:rFonts w:hint="eastAsia"/>
              </w:rPr>
              <w:t>、充电可</w:t>
            </w:r>
            <w:r w:rsidR="00735D9A">
              <w:rPr>
                <w:rFonts w:hint="eastAsia"/>
              </w:rPr>
              <w:t>退还</w:t>
            </w:r>
            <w:r>
              <w:rPr>
                <w:rFonts w:hint="eastAsia"/>
              </w:rPr>
              <w:t>当次充电</w:t>
            </w:r>
            <w:r w:rsidR="00735D9A">
              <w:rPr>
                <w:rFonts w:hint="eastAsia"/>
              </w:rPr>
              <w:t>未使用的剩余金额。</w:t>
            </w:r>
          </w:p>
          <w:p w:rsidR="00735D9A" w:rsidRDefault="00812DB5" w:rsidP="00812DB5">
            <w:r>
              <w:rPr>
                <w:rFonts w:hint="eastAsia"/>
              </w:rPr>
              <w:t>5</w:t>
            </w:r>
            <w:r>
              <w:rPr>
                <w:rFonts w:hint="eastAsia"/>
              </w:rPr>
              <w:t>、用</w:t>
            </w:r>
            <w:r>
              <w:t>户可以查询历史充</w:t>
            </w:r>
            <w:proofErr w:type="gramStart"/>
            <w:r>
              <w:t>值记录</w:t>
            </w:r>
            <w:proofErr w:type="gramEnd"/>
            <w:r>
              <w:t>和历史充电记录。</w:t>
            </w:r>
          </w:p>
          <w:p w:rsidR="00B32472" w:rsidRPr="00735D9A" w:rsidRDefault="00812DB5" w:rsidP="006E79E4">
            <w:r>
              <w:rPr>
                <w:rFonts w:hint="eastAsia"/>
              </w:rPr>
              <w:t>6</w:t>
            </w:r>
            <w:r>
              <w:rPr>
                <w:rFonts w:hint="eastAsia"/>
              </w:rPr>
              <w:t>、</w:t>
            </w:r>
            <w:r w:rsidR="00B32472">
              <w:rPr>
                <w:rFonts w:hint="eastAsia"/>
              </w:rPr>
              <w:t>用户进行充电过程中需有语</w:t>
            </w:r>
            <w:r w:rsidR="006E79E4">
              <w:rPr>
                <w:rFonts w:hint="eastAsia"/>
              </w:rPr>
              <w:t>音</w:t>
            </w:r>
            <w:r w:rsidR="00B32472">
              <w:rPr>
                <w:rFonts w:hint="eastAsia"/>
              </w:rPr>
              <w:t>提示。</w:t>
            </w:r>
          </w:p>
        </w:tc>
      </w:tr>
      <w:tr w:rsidR="00735D9A" w:rsidTr="00735D9A">
        <w:tc>
          <w:tcPr>
            <w:tcW w:w="1101" w:type="dxa"/>
          </w:tcPr>
          <w:p w:rsidR="00735D9A" w:rsidRPr="00735D9A" w:rsidRDefault="00BA01B9" w:rsidP="00FD309D">
            <w:r>
              <w:rPr>
                <w:rFonts w:hint="eastAsia"/>
              </w:rPr>
              <w:t>6</w:t>
            </w:r>
          </w:p>
        </w:tc>
        <w:tc>
          <w:tcPr>
            <w:tcW w:w="3118" w:type="dxa"/>
          </w:tcPr>
          <w:p w:rsidR="00735D9A" w:rsidRPr="00735D9A" w:rsidRDefault="00812DB5" w:rsidP="00FD309D">
            <w:r>
              <w:rPr>
                <w:rFonts w:hint="eastAsia"/>
              </w:rPr>
              <w:t>充电设备</w:t>
            </w:r>
            <w:r w:rsidRPr="00812DB5">
              <w:rPr>
                <w:rFonts w:hint="eastAsia"/>
              </w:rPr>
              <w:t>管理系统</w:t>
            </w:r>
          </w:p>
        </w:tc>
        <w:tc>
          <w:tcPr>
            <w:tcW w:w="5743" w:type="dxa"/>
          </w:tcPr>
          <w:p w:rsidR="00735D9A" w:rsidRDefault="00812DB5" w:rsidP="00812DB5">
            <w:r>
              <w:rPr>
                <w:rFonts w:hint="eastAsia"/>
              </w:rPr>
              <w:t>1</w:t>
            </w:r>
            <w:r>
              <w:rPr>
                <w:rFonts w:hint="eastAsia"/>
              </w:rPr>
              <w:t>、充电站管理系统应当可以设置、修改充电主机的名称、位置、收费标准等参数。</w:t>
            </w:r>
          </w:p>
          <w:p w:rsidR="00812DB5" w:rsidRDefault="00812DB5" w:rsidP="00812DB5">
            <w:pPr>
              <w:rPr>
                <w:spacing w:val="2"/>
              </w:rPr>
            </w:pPr>
            <w:r>
              <w:rPr>
                <w:rFonts w:hint="eastAsia"/>
                <w:spacing w:val="2"/>
              </w:rPr>
              <w:t>2</w:t>
            </w:r>
            <w:r>
              <w:rPr>
                <w:rFonts w:hint="eastAsia"/>
                <w:spacing w:val="2"/>
              </w:rPr>
              <w:t>、</w:t>
            </w:r>
            <w:r>
              <w:rPr>
                <w:spacing w:val="2"/>
              </w:rPr>
              <w:t>充电站管理人员可以实时查看所管辖的充电设备运行情况</w:t>
            </w:r>
            <w:r>
              <w:rPr>
                <w:rFonts w:hint="eastAsia"/>
                <w:spacing w:val="2"/>
              </w:rPr>
              <w:t>。</w:t>
            </w:r>
          </w:p>
          <w:p w:rsidR="00812DB5" w:rsidRDefault="00812DB5" w:rsidP="00812DB5">
            <w:r>
              <w:rPr>
                <w:rFonts w:hint="eastAsia"/>
                <w:spacing w:val="2"/>
              </w:rPr>
              <w:t>3</w:t>
            </w:r>
            <w:r>
              <w:rPr>
                <w:rFonts w:hint="eastAsia"/>
                <w:spacing w:val="2"/>
              </w:rPr>
              <w:t>、</w:t>
            </w:r>
            <w:r>
              <w:t>系统具有各项数据报表实时生成，用户充电数据可导出</w:t>
            </w:r>
            <w:r>
              <w:rPr>
                <w:rFonts w:hint="eastAsia"/>
              </w:rPr>
              <w:t>。</w:t>
            </w:r>
          </w:p>
          <w:p w:rsidR="00812DB5" w:rsidRDefault="00812DB5" w:rsidP="00812DB5">
            <w:r>
              <w:rPr>
                <w:rFonts w:hint="eastAsia"/>
              </w:rPr>
              <w:t>4</w:t>
            </w:r>
            <w:r>
              <w:rPr>
                <w:rFonts w:hint="eastAsia"/>
              </w:rPr>
              <w:t>、收费标准可以远程修改。</w:t>
            </w:r>
          </w:p>
          <w:p w:rsidR="006E79E4" w:rsidRDefault="006E79E4" w:rsidP="00812DB5">
            <w:r>
              <w:rPr>
                <w:rFonts w:hint="eastAsia"/>
              </w:rPr>
              <w:t>5</w:t>
            </w:r>
            <w:r>
              <w:rPr>
                <w:rFonts w:hint="eastAsia"/>
              </w:rPr>
              <w:t>、支持白名单功能，白名单内用户可免费充电，非白名单用户收费充电。</w:t>
            </w:r>
          </w:p>
          <w:p w:rsidR="006E79E4" w:rsidRPr="00735D9A" w:rsidRDefault="006E79E4" w:rsidP="00812DB5">
            <w:r>
              <w:rPr>
                <w:rFonts w:hint="eastAsia"/>
              </w:rPr>
              <w:t>6</w:t>
            </w:r>
            <w:r>
              <w:rPr>
                <w:rFonts w:hint="eastAsia"/>
              </w:rPr>
              <w:t>、平台显示充电异常断电原因。</w:t>
            </w:r>
          </w:p>
        </w:tc>
      </w:tr>
      <w:tr w:rsidR="00812DB5" w:rsidTr="00735D9A">
        <w:tc>
          <w:tcPr>
            <w:tcW w:w="1101" w:type="dxa"/>
          </w:tcPr>
          <w:p w:rsidR="00812DB5" w:rsidRPr="00735D9A" w:rsidRDefault="00BA01B9" w:rsidP="00FD309D">
            <w:r>
              <w:rPr>
                <w:rFonts w:hint="eastAsia"/>
              </w:rPr>
              <w:t>7</w:t>
            </w:r>
          </w:p>
        </w:tc>
        <w:tc>
          <w:tcPr>
            <w:tcW w:w="3118" w:type="dxa"/>
          </w:tcPr>
          <w:p w:rsidR="00812DB5" w:rsidRPr="00812DB5" w:rsidRDefault="00812DB5" w:rsidP="00FD309D">
            <w:r>
              <w:rPr>
                <w:rFonts w:hint="eastAsia"/>
              </w:rPr>
              <w:t>充电设备</w:t>
            </w:r>
            <w:r w:rsidRPr="00812DB5">
              <w:rPr>
                <w:rFonts w:hint="eastAsia"/>
              </w:rPr>
              <w:t>功能要求</w:t>
            </w:r>
          </w:p>
        </w:tc>
        <w:tc>
          <w:tcPr>
            <w:tcW w:w="5743" w:type="dxa"/>
          </w:tcPr>
          <w:p w:rsidR="00812DB5" w:rsidRDefault="00812DB5" w:rsidP="00812DB5">
            <w:r>
              <w:rPr>
                <w:rFonts w:hint="eastAsia"/>
              </w:rPr>
              <w:t>1</w:t>
            </w:r>
            <w:r>
              <w:rPr>
                <w:rFonts w:hint="eastAsia"/>
              </w:rPr>
              <w:t>、支持</w:t>
            </w:r>
            <w:r>
              <w:rPr>
                <w:rFonts w:hint="eastAsia"/>
              </w:rPr>
              <w:t xml:space="preserve"> 1000W </w:t>
            </w:r>
            <w:r>
              <w:rPr>
                <w:rFonts w:hint="eastAsia"/>
              </w:rPr>
              <w:t>以内充电负荷。</w:t>
            </w:r>
          </w:p>
          <w:p w:rsidR="00812DB5" w:rsidRDefault="00812DB5" w:rsidP="00812DB5">
            <w:r>
              <w:rPr>
                <w:rFonts w:hint="eastAsia"/>
              </w:rPr>
              <w:t>2</w:t>
            </w:r>
            <w:r>
              <w:rPr>
                <w:rFonts w:hint="eastAsia"/>
              </w:rPr>
              <w:t>、设备具备过载保护功能，过载保护功率可调。</w:t>
            </w:r>
          </w:p>
          <w:p w:rsidR="00812DB5" w:rsidRDefault="00812DB5" w:rsidP="00812DB5">
            <w:r>
              <w:rPr>
                <w:rFonts w:hint="eastAsia"/>
              </w:rPr>
              <w:t>3</w:t>
            </w:r>
            <w:r>
              <w:rPr>
                <w:rFonts w:hint="eastAsia"/>
              </w:rPr>
              <w:t>、具备放盗电功能，插头</w:t>
            </w:r>
            <w:r w:rsidRPr="00812DB5">
              <w:rPr>
                <w:rFonts w:hint="eastAsia"/>
              </w:rPr>
              <w:t>拔出，插座完成断电。不能长时间保持供电。</w:t>
            </w:r>
          </w:p>
          <w:p w:rsidR="00812DB5" w:rsidRDefault="00812DB5" w:rsidP="00812DB5">
            <w:pPr>
              <w:rPr>
                <w:spacing w:val="2"/>
              </w:rPr>
            </w:pPr>
            <w:r>
              <w:rPr>
                <w:rFonts w:hint="eastAsia"/>
              </w:rPr>
              <w:t>4</w:t>
            </w:r>
            <w:r>
              <w:rPr>
                <w:rFonts w:hint="eastAsia"/>
              </w:rPr>
              <w:t>、</w:t>
            </w:r>
            <w:r>
              <w:rPr>
                <w:spacing w:val="2"/>
              </w:rPr>
              <w:t>充电设备具有充满自停</w:t>
            </w:r>
            <w:r w:rsidR="00BA01B9">
              <w:rPr>
                <w:spacing w:val="2"/>
              </w:rPr>
              <w:t>功能</w:t>
            </w:r>
            <w:r>
              <w:rPr>
                <w:rFonts w:hint="eastAsia"/>
                <w:spacing w:val="2"/>
              </w:rPr>
              <w:t>。</w:t>
            </w:r>
          </w:p>
          <w:p w:rsidR="00812DB5" w:rsidRDefault="00812DB5" w:rsidP="00812DB5">
            <w:pPr>
              <w:rPr>
                <w:spacing w:val="2"/>
              </w:rPr>
            </w:pPr>
            <w:r>
              <w:rPr>
                <w:rFonts w:hint="eastAsia"/>
                <w:spacing w:val="2"/>
              </w:rPr>
              <w:t>5</w:t>
            </w:r>
            <w:r>
              <w:rPr>
                <w:rFonts w:hint="eastAsia"/>
                <w:spacing w:val="2"/>
              </w:rPr>
              <w:t>、设备具备浮充功能。</w:t>
            </w:r>
          </w:p>
          <w:p w:rsidR="00812DB5" w:rsidRDefault="00812DB5" w:rsidP="00812DB5">
            <w:pPr>
              <w:rPr>
                <w:spacing w:val="2"/>
              </w:rPr>
            </w:pPr>
            <w:r>
              <w:rPr>
                <w:rFonts w:hint="eastAsia"/>
                <w:spacing w:val="2"/>
              </w:rPr>
              <w:t>6</w:t>
            </w:r>
            <w:r>
              <w:rPr>
                <w:rFonts w:hint="eastAsia"/>
                <w:spacing w:val="2"/>
              </w:rPr>
              <w:t>、设备具备温度告警功能。</w:t>
            </w:r>
          </w:p>
          <w:p w:rsidR="006E79E4" w:rsidRPr="00812DB5" w:rsidRDefault="006E79E4" w:rsidP="00812DB5">
            <w:r>
              <w:rPr>
                <w:rFonts w:hint="eastAsia"/>
              </w:rPr>
              <w:t>7</w:t>
            </w:r>
            <w:r>
              <w:rPr>
                <w:rFonts w:hint="eastAsia"/>
              </w:rPr>
              <w:t>、充电过程中设备显示已充电时长、充电功率及充电</w:t>
            </w:r>
            <w:r w:rsidR="004E6907">
              <w:rPr>
                <w:rFonts w:hint="eastAsia"/>
              </w:rPr>
              <w:t>电量等信息。</w:t>
            </w:r>
          </w:p>
        </w:tc>
      </w:tr>
    </w:tbl>
    <w:p w:rsidR="00FD309D" w:rsidRDefault="00FD309D" w:rsidP="00FD309D">
      <w:pPr>
        <w:rPr>
          <w:highlight w:val="red"/>
        </w:rPr>
      </w:pPr>
    </w:p>
    <w:p w:rsidR="00FD309D" w:rsidRPr="00FD309D" w:rsidRDefault="00FD309D" w:rsidP="00FD309D">
      <w:pPr>
        <w:rPr>
          <w:highlight w:val="red"/>
        </w:rPr>
      </w:pPr>
    </w:p>
    <w:p w:rsidR="00C1742A" w:rsidRDefault="00C1742A">
      <w:pPr>
        <w:spacing w:line="360" w:lineRule="auto"/>
        <w:ind w:firstLineChars="200" w:firstLine="420"/>
        <w:rPr>
          <w:rFonts w:ascii="宋体" w:hAnsi="宋体"/>
          <w:szCs w:val="21"/>
          <w:lang w:val="zh-CN"/>
        </w:rPr>
      </w:pPr>
    </w:p>
    <w:p w:rsidR="00C1742A" w:rsidRDefault="00C1742A">
      <w:pPr>
        <w:spacing w:line="360" w:lineRule="auto"/>
        <w:ind w:firstLineChars="200" w:firstLine="420"/>
        <w:rPr>
          <w:rFonts w:ascii="宋体" w:hAnsi="宋体"/>
          <w:szCs w:val="21"/>
          <w:lang w:val="zh-CN"/>
        </w:rPr>
        <w:sectPr w:rsidR="00C1742A">
          <w:pgSz w:w="11906" w:h="16838"/>
          <w:pgMar w:top="1440" w:right="1080" w:bottom="1440" w:left="1080" w:header="850" w:footer="850" w:gutter="0"/>
          <w:cols w:space="720"/>
          <w:docGrid w:type="lines" w:linePitch="312"/>
        </w:sectPr>
      </w:pPr>
    </w:p>
    <w:p w:rsidR="00C1742A" w:rsidRDefault="004038DD">
      <w:pPr>
        <w:pStyle w:val="3"/>
        <w:jc w:val="center"/>
        <w:rPr>
          <w:rFonts w:ascii="Times New Roman" w:eastAsia="楷体" w:hAnsi="Times New Roman"/>
          <w:sz w:val="44"/>
        </w:rPr>
      </w:pPr>
      <w:r w:rsidRPr="00BF370B">
        <w:rPr>
          <w:rFonts w:ascii="Times New Roman" w:eastAsia="楷体" w:hAnsi="Times New Roman"/>
          <w:sz w:val="44"/>
        </w:rPr>
        <w:lastRenderedPageBreak/>
        <w:t>第四部分</w:t>
      </w:r>
      <w:r w:rsidRPr="00BF370B">
        <w:rPr>
          <w:rFonts w:ascii="Times New Roman" w:eastAsia="楷体" w:hAnsi="Times New Roman" w:hint="eastAsia"/>
          <w:sz w:val="44"/>
        </w:rPr>
        <w:t xml:space="preserve">  </w:t>
      </w:r>
      <w:r w:rsidRPr="00BF370B">
        <w:rPr>
          <w:rFonts w:ascii="Times New Roman" w:eastAsia="楷体" w:hAnsi="Times New Roman" w:hint="eastAsia"/>
          <w:sz w:val="44"/>
        </w:rPr>
        <w:t>合同主要条款</w:t>
      </w:r>
    </w:p>
    <w:p w:rsidR="00C1742A" w:rsidRDefault="004038DD">
      <w:pPr>
        <w:pStyle w:val="3"/>
        <w:jc w:val="center"/>
        <w:rPr>
          <w:rFonts w:ascii="Times New Roman" w:eastAsia="楷体" w:hAnsi="Times New Roman"/>
          <w:sz w:val="44"/>
        </w:rPr>
      </w:pPr>
      <w:r>
        <w:rPr>
          <w:rFonts w:ascii="宋体" w:hAnsi="宋体" w:hint="eastAsia"/>
          <w:bCs/>
          <w:kern w:val="44"/>
          <w:sz w:val="44"/>
          <w:szCs w:val="44"/>
        </w:rPr>
        <w:t>江苏开放大学合同专用条款</w:t>
      </w:r>
    </w:p>
    <w:p w:rsidR="00C1742A" w:rsidRDefault="004038DD">
      <w:pPr>
        <w:widowControl/>
        <w:snapToGrid w:val="0"/>
        <w:spacing w:before="19" w:line="360" w:lineRule="auto"/>
        <w:rPr>
          <w:rFonts w:ascii="宋体" w:hAnsi="宋体"/>
          <w:b/>
          <w:sz w:val="24"/>
          <w:u w:val="single"/>
        </w:rPr>
      </w:pPr>
      <w:bookmarkStart w:id="37" w:name="hetongStart"/>
      <w:bookmarkEnd w:id="37"/>
      <w:r>
        <w:rPr>
          <w:rFonts w:ascii="宋体" w:hAnsi="宋体" w:hint="eastAsia"/>
          <w:sz w:val="24"/>
        </w:rPr>
        <w:t>甲方:</w:t>
      </w:r>
      <w:bookmarkStart w:id="38" w:name="purchase_name"/>
      <w:bookmarkStart w:id="39" w:name="purchase_start"/>
      <w:bookmarkEnd w:id="38"/>
      <w:bookmarkEnd w:id="39"/>
      <w:r>
        <w:rPr>
          <w:rFonts w:ascii="宋体" w:hAnsi="宋体" w:hint="eastAsia"/>
          <w:sz w:val="24"/>
        </w:rPr>
        <w:t xml:space="preserve"> 江苏开放大学</w:t>
      </w:r>
      <w:bookmarkStart w:id="40" w:name="purchase_end"/>
      <w:bookmarkEnd w:id="40"/>
    </w:p>
    <w:p w:rsidR="00C1742A" w:rsidRDefault="004038DD">
      <w:pPr>
        <w:widowControl/>
        <w:snapToGrid w:val="0"/>
        <w:spacing w:before="19" w:line="360" w:lineRule="auto"/>
        <w:rPr>
          <w:rFonts w:ascii="宋体" w:hAnsi="宋体"/>
          <w:sz w:val="24"/>
          <w:u w:val="single"/>
        </w:rPr>
      </w:pPr>
      <w:r>
        <w:rPr>
          <w:rFonts w:ascii="宋体" w:hAnsi="宋体" w:hint="eastAsia"/>
          <w:sz w:val="24"/>
        </w:rPr>
        <w:t>乙方:</w:t>
      </w:r>
      <w:bookmarkStart w:id="41" w:name="suppliers_name"/>
      <w:bookmarkEnd w:id="41"/>
    </w:p>
    <w:p w:rsidR="00C1742A" w:rsidRDefault="004038DD">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w:t>
      </w:r>
      <w:r w:rsidR="00E33422" w:rsidRPr="00E33422">
        <w:rPr>
          <w:rFonts w:ascii="宋体" w:hAnsi="宋体"/>
          <w:sz w:val="24"/>
          <w:u w:val="single"/>
        </w:rPr>
        <w:t>2019-ZB-XC063</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sidR="005F22F3">
        <w:rPr>
          <w:rFonts w:ascii="宋体" w:hAnsi="宋体" w:hint="eastAsia"/>
          <w:sz w:val="24"/>
          <w:u w:val="single"/>
        </w:rPr>
        <w:t>校区电动自行车智慧充电项目</w:t>
      </w:r>
      <w:r>
        <w:rPr>
          <w:rFonts w:ascii="宋体" w:hAnsi="宋体" w:hint="eastAsia"/>
          <w:sz w:val="24"/>
          <w:u w:val="single"/>
        </w:rPr>
        <w:t xml:space="preserve"> </w:t>
      </w:r>
      <w:r>
        <w:rPr>
          <w:rFonts w:ascii="宋体" w:hAnsi="宋体" w:cs="宋体" w:hint="eastAsia"/>
          <w:sz w:val="24"/>
        </w:rPr>
        <w:t>学校公开招标</w:t>
      </w:r>
      <w:r>
        <w:rPr>
          <w:rFonts w:ascii="宋体" w:hAnsi="宋体" w:hint="eastAsia"/>
          <w:sz w:val="24"/>
        </w:rPr>
        <w:t>采购结果及采购文件的要求,经协商一致,达成如下货物购销合同:</w:t>
      </w:r>
    </w:p>
    <w:p w:rsidR="00C1742A" w:rsidRDefault="004038DD">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837"/>
        <w:gridCol w:w="1902"/>
        <w:gridCol w:w="1422"/>
        <w:gridCol w:w="913"/>
        <w:gridCol w:w="973"/>
        <w:gridCol w:w="943"/>
        <w:gridCol w:w="1093"/>
        <w:gridCol w:w="953"/>
      </w:tblGrid>
      <w:tr w:rsidR="00C1742A">
        <w:trPr>
          <w:trHeight w:val="606"/>
          <w:jc w:val="center"/>
        </w:trPr>
        <w:tc>
          <w:tcPr>
            <w:tcW w:w="684" w:type="dxa"/>
            <w:vAlign w:val="center"/>
          </w:tcPr>
          <w:p w:rsidR="00C1742A" w:rsidRDefault="004038DD">
            <w:pPr>
              <w:jc w:val="center"/>
              <w:rPr>
                <w:rFonts w:ascii="宋体" w:hAnsi="宋体"/>
                <w:sz w:val="24"/>
              </w:rPr>
            </w:pPr>
            <w:r>
              <w:rPr>
                <w:rFonts w:ascii="宋体" w:hAnsi="宋体" w:hint="eastAsia"/>
                <w:sz w:val="24"/>
              </w:rPr>
              <w:t>序号</w:t>
            </w:r>
          </w:p>
        </w:tc>
        <w:tc>
          <w:tcPr>
            <w:tcW w:w="2739" w:type="dxa"/>
            <w:gridSpan w:val="2"/>
            <w:vAlign w:val="center"/>
          </w:tcPr>
          <w:p w:rsidR="00C1742A" w:rsidRDefault="004038DD">
            <w:pPr>
              <w:jc w:val="center"/>
              <w:rPr>
                <w:rFonts w:ascii="宋体" w:hAnsi="宋体"/>
                <w:sz w:val="24"/>
              </w:rPr>
            </w:pPr>
            <w:r>
              <w:rPr>
                <w:rFonts w:ascii="宋体" w:hAnsi="宋体" w:hint="eastAsia"/>
                <w:sz w:val="24"/>
              </w:rPr>
              <w:t>项目</w:t>
            </w:r>
          </w:p>
          <w:p w:rsidR="00C1742A" w:rsidRDefault="004038DD">
            <w:pPr>
              <w:jc w:val="center"/>
              <w:rPr>
                <w:rFonts w:ascii="宋体" w:hAnsi="宋体"/>
                <w:sz w:val="24"/>
              </w:rPr>
            </w:pPr>
            <w:r>
              <w:rPr>
                <w:rFonts w:ascii="宋体" w:hAnsi="宋体" w:hint="eastAsia"/>
                <w:sz w:val="24"/>
              </w:rPr>
              <w:t>名称</w:t>
            </w:r>
          </w:p>
        </w:tc>
        <w:tc>
          <w:tcPr>
            <w:tcW w:w="1422" w:type="dxa"/>
            <w:vAlign w:val="center"/>
          </w:tcPr>
          <w:p w:rsidR="00C1742A" w:rsidRDefault="004038DD">
            <w:pPr>
              <w:jc w:val="center"/>
              <w:rPr>
                <w:rFonts w:ascii="宋体" w:hAnsi="宋体"/>
                <w:sz w:val="24"/>
              </w:rPr>
            </w:pPr>
            <w:r>
              <w:rPr>
                <w:rFonts w:ascii="宋体" w:hAnsi="宋体" w:hint="eastAsia"/>
                <w:sz w:val="24"/>
              </w:rPr>
              <w:t>规格型号</w:t>
            </w:r>
          </w:p>
        </w:tc>
        <w:tc>
          <w:tcPr>
            <w:tcW w:w="913" w:type="dxa"/>
            <w:vAlign w:val="center"/>
          </w:tcPr>
          <w:p w:rsidR="00C1742A" w:rsidRDefault="004038DD">
            <w:pPr>
              <w:jc w:val="center"/>
              <w:rPr>
                <w:rFonts w:ascii="宋体" w:hAnsi="宋体"/>
                <w:sz w:val="24"/>
              </w:rPr>
            </w:pPr>
            <w:r>
              <w:rPr>
                <w:rFonts w:ascii="宋体" w:hAnsi="宋体" w:hint="eastAsia"/>
                <w:sz w:val="24"/>
              </w:rPr>
              <w:t>数量</w:t>
            </w:r>
          </w:p>
        </w:tc>
        <w:tc>
          <w:tcPr>
            <w:tcW w:w="973" w:type="dxa"/>
            <w:vAlign w:val="center"/>
          </w:tcPr>
          <w:p w:rsidR="00C1742A" w:rsidRDefault="004038DD">
            <w:pPr>
              <w:jc w:val="center"/>
              <w:rPr>
                <w:rFonts w:ascii="宋体" w:hAnsi="宋体"/>
                <w:sz w:val="24"/>
              </w:rPr>
            </w:pPr>
            <w:r>
              <w:rPr>
                <w:rFonts w:ascii="宋体" w:hAnsi="宋体" w:hint="eastAsia"/>
                <w:sz w:val="24"/>
              </w:rPr>
              <w:t>单价</w:t>
            </w:r>
          </w:p>
        </w:tc>
        <w:tc>
          <w:tcPr>
            <w:tcW w:w="943" w:type="dxa"/>
            <w:vAlign w:val="center"/>
          </w:tcPr>
          <w:p w:rsidR="00C1742A" w:rsidRDefault="004038DD">
            <w:pPr>
              <w:jc w:val="center"/>
              <w:rPr>
                <w:rFonts w:ascii="宋体" w:hAnsi="宋体"/>
                <w:sz w:val="24"/>
              </w:rPr>
            </w:pPr>
            <w:r>
              <w:rPr>
                <w:rFonts w:ascii="宋体" w:hAnsi="宋体" w:hint="eastAsia"/>
                <w:sz w:val="24"/>
              </w:rPr>
              <w:t>总价</w:t>
            </w:r>
          </w:p>
        </w:tc>
        <w:tc>
          <w:tcPr>
            <w:tcW w:w="1093" w:type="dxa"/>
            <w:vAlign w:val="center"/>
          </w:tcPr>
          <w:p w:rsidR="00C1742A" w:rsidRDefault="004038DD">
            <w:pPr>
              <w:jc w:val="center"/>
              <w:rPr>
                <w:rFonts w:ascii="宋体" w:hAnsi="宋体"/>
                <w:sz w:val="24"/>
              </w:rPr>
            </w:pPr>
            <w:r>
              <w:rPr>
                <w:rFonts w:ascii="宋体" w:hAnsi="宋体" w:hint="eastAsia"/>
                <w:sz w:val="24"/>
              </w:rPr>
              <w:t>免费</w:t>
            </w:r>
          </w:p>
          <w:p w:rsidR="00C1742A" w:rsidRDefault="004038DD">
            <w:pPr>
              <w:jc w:val="center"/>
              <w:rPr>
                <w:rFonts w:ascii="宋体" w:hAnsi="宋体"/>
                <w:sz w:val="24"/>
              </w:rPr>
            </w:pPr>
            <w:r>
              <w:rPr>
                <w:rFonts w:ascii="宋体" w:hAnsi="宋体" w:hint="eastAsia"/>
                <w:sz w:val="24"/>
              </w:rPr>
              <w:t>质保期</w:t>
            </w:r>
          </w:p>
        </w:tc>
        <w:tc>
          <w:tcPr>
            <w:tcW w:w="953" w:type="dxa"/>
            <w:vAlign w:val="center"/>
          </w:tcPr>
          <w:p w:rsidR="00C1742A" w:rsidRDefault="004038DD">
            <w:pPr>
              <w:jc w:val="center"/>
              <w:rPr>
                <w:rFonts w:ascii="宋体" w:hAnsi="宋体"/>
                <w:sz w:val="24"/>
              </w:rPr>
            </w:pPr>
            <w:r>
              <w:rPr>
                <w:rFonts w:ascii="宋体" w:hAnsi="宋体" w:hint="eastAsia"/>
                <w:sz w:val="24"/>
              </w:rPr>
              <w:t>交货</w:t>
            </w:r>
          </w:p>
          <w:p w:rsidR="00C1742A" w:rsidRDefault="004038DD">
            <w:pPr>
              <w:jc w:val="center"/>
              <w:rPr>
                <w:rFonts w:ascii="宋体" w:hAnsi="宋体"/>
                <w:sz w:val="24"/>
              </w:rPr>
            </w:pPr>
            <w:r>
              <w:rPr>
                <w:rFonts w:ascii="宋体" w:hAnsi="宋体" w:hint="eastAsia"/>
                <w:sz w:val="24"/>
              </w:rPr>
              <w:t>时间</w:t>
            </w:r>
          </w:p>
        </w:tc>
      </w:tr>
      <w:tr w:rsidR="00C1742A">
        <w:trPr>
          <w:trHeight w:val="1844"/>
          <w:jc w:val="center"/>
        </w:trPr>
        <w:tc>
          <w:tcPr>
            <w:tcW w:w="684" w:type="dxa"/>
            <w:vAlign w:val="center"/>
          </w:tcPr>
          <w:p w:rsidR="00C1742A" w:rsidRDefault="004038DD">
            <w:pPr>
              <w:jc w:val="center"/>
              <w:rPr>
                <w:rFonts w:ascii="宋体" w:hAnsi="宋体"/>
                <w:sz w:val="24"/>
              </w:rPr>
            </w:pPr>
            <w:r>
              <w:rPr>
                <w:rFonts w:ascii="宋体" w:hAnsi="宋体" w:hint="eastAsia"/>
                <w:sz w:val="24"/>
              </w:rPr>
              <w:t>1</w:t>
            </w:r>
          </w:p>
        </w:tc>
        <w:tc>
          <w:tcPr>
            <w:tcW w:w="2739" w:type="dxa"/>
            <w:gridSpan w:val="2"/>
            <w:vAlign w:val="center"/>
          </w:tcPr>
          <w:p w:rsidR="00C1742A" w:rsidRDefault="00C1742A">
            <w:pPr>
              <w:jc w:val="center"/>
              <w:rPr>
                <w:rFonts w:ascii="宋体" w:hAnsi="宋体"/>
                <w:sz w:val="24"/>
              </w:rPr>
            </w:pPr>
          </w:p>
        </w:tc>
        <w:tc>
          <w:tcPr>
            <w:tcW w:w="1422" w:type="dxa"/>
            <w:vAlign w:val="center"/>
          </w:tcPr>
          <w:p w:rsidR="00C1742A" w:rsidRDefault="004038DD">
            <w:pPr>
              <w:jc w:val="center"/>
              <w:rPr>
                <w:rFonts w:ascii="宋体" w:hAnsi="宋体"/>
                <w:sz w:val="24"/>
              </w:rPr>
            </w:pPr>
            <w:r>
              <w:rPr>
                <w:rFonts w:ascii="宋体" w:hAnsi="宋体" w:hint="eastAsia"/>
                <w:sz w:val="24"/>
              </w:rPr>
              <w:t>详见</w:t>
            </w:r>
          </w:p>
          <w:p w:rsidR="00C1742A" w:rsidRDefault="004038DD">
            <w:pPr>
              <w:jc w:val="center"/>
              <w:rPr>
                <w:rFonts w:ascii="宋体" w:hAnsi="宋体"/>
                <w:sz w:val="24"/>
              </w:rPr>
            </w:pPr>
            <w:r>
              <w:rPr>
                <w:rFonts w:ascii="宋体" w:hAnsi="宋体" w:hint="eastAsia"/>
                <w:sz w:val="24"/>
              </w:rPr>
              <w:t>招标文件</w:t>
            </w:r>
          </w:p>
        </w:tc>
        <w:tc>
          <w:tcPr>
            <w:tcW w:w="913" w:type="dxa"/>
            <w:vAlign w:val="center"/>
          </w:tcPr>
          <w:p w:rsidR="00C1742A" w:rsidRDefault="00C1742A">
            <w:pPr>
              <w:jc w:val="center"/>
              <w:rPr>
                <w:rFonts w:ascii="宋体" w:hAnsi="宋体"/>
                <w:sz w:val="24"/>
              </w:rPr>
            </w:pPr>
          </w:p>
        </w:tc>
        <w:tc>
          <w:tcPr>
            <w:tcW w:w="973" w:type="dxa"/>
            <w:vAlign w:val="center"/>
          </w:tcPr>
          <w:p w:rsidR="00C1742A" w:rsidRDefault="00C1742A">
            <w:pPr>
              <w:jc w:val="center"/>
              <w:rPr>
                <w:rFonts w:ascii="宋体" w:hAnsi="宋体"/>
                <w:sz w:val="24"/>
              </w:rPr>
            </w:pPr>
          </w:p>
        </w:tc>
        <w:tc>
          <w:tcPr>
            <w:tcW w:w="943" w:type="dxa"/>
            <w:vAlign w:val="center"/>
          </w:tcPr>
          <w:p w:rsidR="00C1742A" w:rsidRDefault="00C1742A">
            <w:pPr>
              <w:jc w:val="center"/>
              <w:rPr>
                <w:rFonts w:ascii="宋体" w:hAnsi="宋体"/>
                <w:sz w:val="24"/>
              </w:rPr>
            </w:pPr>
          </w:p>
        </w:tc>
        <w:tc>
          <w:tcPr>
            <w:tcW w:w="1093" w:type="dxa"/>
            <w:vAlign w:val="center"/>
          </w:tcPr>
          <w:p w:rsidR="00C1742A" w:rsidRDefault="00C1742A">
            <w:pPr>
              <w:jc w:val="center"/>
              <w:rPr>
                <w:rFonts w:ascii="宋体" w:hAnsi="宋体"/>
                <w:sz w:val="24"/>
              </w:rPr>
            </w:pPr>
          </w:p>
        </w:tc>
        <w:tc>
          <w:tcPr>
            <w:tcW w:w="953" w:type="dxa"/>
            <w:vAlign w:val="center"/>
          </w:tcPr>
          <w:p w:rsidR="00C1742A" w:rsidRDefault="00C1742A">
            <w:pPr>
              <w:jc w:val="center"/>
              <w:rPr>
                <w:rFonts w:ascii="宋体" w:hAnsi="宋体"/>
                <w:sz w:val="24"/>
              </w:rPr>
            </w:pPr>
          </w:p>
        </w:tc>
      </w:tr>
      <w:tr w:rsidR="00C1742A">
        <w:trPr>
          <w:cantSplit/>
          <w:trHeight w:val="1161"/>
          <w:jc w:val="center"/>
        </w:trPr>
        <w:tc>
          <w:tcPr>
            <w:tcW w:w="9720" w:type="dxa"/>
            <w:gridSpan w:val="9"/>
            <w:vAlign w:val="center"/>
          </w:tcPr>
          <w:p w:rsidR="00C1742A" w:rsidRDefault="004038DD">
            <w:pPr>
              <w:rPr>
                <w:rFonts w:ascii="宋体" w:hAnsi="宋体"/>
                <w:sz w:val="24"/>
              </w:rPr>
            </w:pPr>
            <w:bookmarkStart w:id="42" w:name="Ord_Seq_Name"/>
            <w:bookmarkEnd w:id="42"/>
            <w:r>
              <w:rPr>
                <w:rFonts w:ascii="宋体" w:hAnsi="宋体" w:hint="eastAsia"/>
                <w:sz w:val="24"/>
              </w:rPr>
              <w:t>合同总金额：人民币（大写）元整。</w:t>
            </w:r>
          </w:p>
          <w:p w:rsidR="00C1742A" w:rsidRDefault="004038DD">
            <w:pPr>
              <w:rPr>
                <w:rFonts w:ascii="宋体" w:hAnsi="宋体"/>
                <w:sz w:val="24"/>
                <w:u w:val="single"/>
              </w:rPr>
            </w:pPr>
            <w:r>
              <w:rPr>
                <w:rFonts w:ascii="宋体" w:hAnsi="宋体" w:hint="eastAsia"/>
                <w:sz w:val="24"/>
              </w:rPr>
              <w:t>￥：</w:t>
            </w:r>
            <w:bookmarkStart w:id="43" w:name="Ppp_Amt_1"/>
            <w:bookmarkEnd w:id="43"/>
            <w:r>
              <w:rPr>
                <w:rFonts w:ascii="宋体" w:hAnsi="宋体" w:hint="eastAsia"/>
                <w:sz w:val="24"/>
              </w:rPr>
              <w:t>元整</w:t>
            </w:r>
          </w:p>
        </w:tc>
      </w:tr>
      <w:tr w:rsidR="00C1742A">
        <w:trPr>
          <w:cantSplit/>
          <w:trHeight w:val="1076"/>
          <w:jc w:val="center"/>
        </w:trPr>
        <w:tc>
          <w:tcPr>
            <w:tcW w:w="1521" w:type="dxa"/>
            <w:gridSpan w:val="2"/>
            <w:vAlign w:val="center"/>
          </w:tcPr>
          <w:p w:rsidR="00C1742A" w:rsidRDefault="004038DD">
            <w:pPr>
              <w:rPr>
                <w:rFonts w:ascii="宋体" w:hAnsi="宋体"/>
                <w:sz w:val="24"/>
              </w:rPr>
            </w:pPr>
            <w:r>
              <w:rPr>
                <w:rFonts w:ascii="宋体" w:hAnsi="宋体" w:hint="eastAsia"/>
                <w:sz w:val="24"/>
              </w:rPr>
              <w:t>甲方</w:t>
            </w:r>
          </w:p>
        </w:tc>
        <w:tc>
          <w:tcPr>
            <w:tcW w:w="8199" w:type="dxa"/>
            <w:gridSpan w:val="7"/>
            <w:vAlign w:val="center"/>
          </w:tcPr>
          <w:p w:rsidR="00C1742A" w:rsidRDefault="004038DD">
            <w:pPr>
              <w:rPr>
                <w:rFonts w:ascii="宋体" w:hAnsi="宋体"/>
                <w:sz w:val="24"/>
              </w:rPr>
            </w:pPr>
            <w:r>
              <w:rPr>
                <w:rFonts w:ascii="宋体" w:hAnsi="宋体" w:hint="eastAsia"/>
                <w:sz w:val="24"/>
              </w:rPr>
              <w:t>联系人：</w:t>
            </w:r>
            <w:bookmarkStart w:id="44" w:name="Cus_Usr"/>
            <w:bookmarkEnd w:id="44"/>
          </w:p>
          <w:p w:rsidR="00C1742A" w:rsidRDefault="004038DD">
            <w:pPr>
              <w:rPr>
                <w:rFonts w:ascii="宋体" w:hAnsi="宋体"/>
                <w:sz w:val="24"/>
              </w:rPr>
            </w:pPr>
            <w:r>
              <w:rPr>
                <w:rFonts w:ascii="宋体" w:hAnsi="宋体" w:hint="eastAsia"/>
                <w:sz w:val="24"/>
              </w:rPr>
              <w:t>固定电话：</w:t>
            </w:r>
            <w:bookmarkStart w:id="45" w:name="Cus_Tel"/>
            <w:bookmarkEnd w:id="45"/>
            <w:r>
              <w:rPr>
                <w:rFonts w:ascii="宋体" w:hAnsi="宋体" w:hint="eastAsia"/>
                <w:sz w:val="24"/>
              </w:rPr>
              <w:t>移动电话：</w:t>
            </w:r>
            <w:bookmarkStart w:id="46" w:name="Cus_Mob"/>
            <w:bookmarkEnd w:id="46"/>
          </w:p>
        </w:tc>
      </w:tr>
      <w:tr w:rsidR="00C1742A">
        <w:trPr>
          <w:cantSplit/>
          <w:trHeight w:val="1044"/>
          <w:jc w:val="center"/>
        </w:trPr>
        <w:tc>
          <w:tcPr>
            <w:tcW w:w="1521" w:type="dxa"/>
            <w:gridSpan w:val="2"/>
            <w:vAlign w:val="center"/>
          </w:tcPr>
          <w:p w:rsidR="00C1742A" w:rsidRDefault="004038DD">
            <w:pPr>
              <w:rPr>
                <w:rFonts w:ascii="宋体" w:hAnsi="宋体"/>
                <w:sz w:val="24"/>
              </w:rPr>
            </w:pPr>
            <w:r>
              <w:rPr>
                <w:rFonts w:ascii="宋体" w:hAnsi="宋体" w:hint="eastAsia"/>
                <w:sz w:val="24"/>
              </w:rPr>
              <w:t>乙方</w:t>
            </w:r>
          </w:p>
        </w:tc>
        <w:tc>
          <w:tcPr>
            <w:tcW w:w="8199" w:type="dxa"/>
            <w:gridSpan w:val="7"/>
            <w:vAlign w:val="center"/>
          </w:tcPr>
          <w:p w:rsidR="00C1742A" w:rsidRDefault="004038DD">
            <w:pPr>
              <w:rPr>
                <w:rFonts w:ascii="宋体" w:hAnsi="宋体"/>
                <w:sz w:val="24"/>
              </w:rPr>
            </w:pPr>
            <w:r>
              <w:rPr>
                <w:rFonts w:ascii="宋体" w:hAnsi="宋体" w:hint="eastAsia"/>
                <w:sz w:val="24"/>
              </w:rPr>
              <w:t>联系人：</w:t>
            </w:r>
            <w:bookmarkStart w:id="47" w:name="Spr_Usr"/>
            <w:bookmarkEnd w:id="47"/>
          </w:p>
          <w:p w:rsidR="00C1742A" w:rsidRDefault="004038DD">
            <w:pPr>
              <w:rPr>
                <w:rFonts w:ascii="宋体" w:hAnsi="宋体"/>
                <w:sz w:val="24"/>
              </w:rPr>
            </w:pPr>
            <w:r>
              <w:rPr>
                <w:rFonts w:ascii="宋体" w:hAnsi="宋体" w:hint="eastAsia"/>
                <w:sz w:val="24"/>
              </w:rPr>
              <w:t>固定电话：</w:t>
            </w:r>
            <w:bookmarkStart w:id="48" w:name="Spr_Tel"/>
            <w:bookmarkEnd w:id="48"/>
            <w:r>
              <w:rPr>
                <w:rFonts w:ascii="宋体" w:hAnsi="宋体" w:hint="eastAsia"/>
                <w:sz w:val="24"/>
              </w:rPr>
              <w:t>移动电话：</w:t>
            </w:r>
            <w:bookmarkStart w:id="49" w:name="Spr_Mob"/>
            <w:bookmarkEnd w:id="49"/>
          </w:p>
        </w:tc>
      </w:tr>
    </w:tbl>
    <w:p w:rsidR="00C1742A" w:rsidRDefault="00C1742A">
      <w:pPr>
        <w:widowControl/>
        <w:tabs>
          <w:tab w:val="left" w:pos="1980"/>
        </w:tabs>
        <w:snapToGrid w:val="0"/>
        <w:spacing w:before="19" w:line="360" w:lineRule="auto"/>
        <w:ind w:firstLineChars="200" w:firstLine="480"/>
        <w:rPr>
          <w:rFonts w:ascii="宋体" w:hAnsi="宋体"/>
          <w:sz w:val="24"/>
        </w:rPr>
      </w:pPr>
    </w:p>
    <w:p w:rsidR="00C1742A" w:rsidRDefault="004038DD">
      <w:pPr>
        <w:widowControl/>
        <w:tabs>
          <w:tab w:val="left" w:pos="1980"/>
        </w:tabs>
        <w:snapToGrid w:val="0"/>
        <w:spacing w:before="19" w:line="360" w:lineRule="auto"/>
        <w:ind w:firstLineChars="200" w:firstLine="480"/>
        <w:rPr>
          <w:rFonts w:ascii="宋体" w:hAnsi="宋体"/>
          <w:b/>
          <w:bCs/>
          <w:sz w:val="24"/>
        </w:rPr>
      </w:pPr>
      <w:r w:rsidRPr="00404B89">
        <w:rPr>
          <w:rFonts w:ascii="宋体" w:hAnsi="宋体" w:hint="eastAsia"/>
          <w:sz w:val="24"/>
        </w:rPr>
        <w:t>二</w:t>
      </w:r>
      <w:r w:rsidRPr="00404B89">
        <w:rPr>
          <w:rFonts w:ascii="宋体" w:hAnsi="宋体" w:hint="eastAsia"/>
          <w:b/>
          <w:bCs/>
          <w:sz w:val="24"/>
        </w:rPr>
        <w:t>、质保及售后服务：</w:t>
      </w:r>
      <w:bookmarkStart w:id="50" w:name="Con_Location"/>
      <w:bookmarkEnd w:id="50"/>
      <w:r w:rsidR="00761397" w:rsidRPr="00404B89">
        <w:rPr>
          <w:rFonts w:ascii="宋体" w:hAnsi="宋体" w:hint="eastAsia"/>
          <w:sz w:val="24"/>
        </w:rPr>
        <w:t>免费</w:t>
      </w:r>
      <w:r w:rsidR="006E6EF9" w:rsidRPr="00404B89">
        <w:rPr>
          <w:rFonts w:ascii="宋体" w:hAnsi="宋体" w:hint="eastAsia"/>
          <w:sz w:val="24"/>
        </w:rPr>
        <w:t>提供产品质保</w:t>
      </w:r>
      <w:r w:rsidR="005F22F3">
        <w:rPr>
          <w:rFonts w:ascii="宋体" w:hAnsi="宋体" w:hint="eastAsia"/>
          <w:sz w:val="24"/>
        </w:rPr>
        <w:t>和平台运营维护</w:t>
      </w:r>
      <w:r w:rsidR="00404B89">
        <w:rPr>
          <w:rFonts w:ascii="宋体" w:hAnsi="宋体" w:hint="eastAsia"/>
          <w:sz w:val="24"/>
        </w:rPr>
        <w:t>一</w:t>
      </w:r>
      <w:r w:rsidR="006E6EF9" w:rsidRPr="00404B89">
        <w:rPr>
          <w:rFonts w:ascii="宋体" w:hAnsi="宋体" w:hint="eastAsia"/>
          <w:sz w:val="24"/>
        </w:rPr>
        <w:t>年</w:t>
      </w:r>
      <w:r w:rsidRPr="00404B89">
        <w:rPr>
          <w:rFonts w:ascii="宋体" w:hAnsi="宋体" w:hint="eastAsia"/>
          <w:sz w:val="24"/>
        </w:rPr>
        <w:t>。</w:t>
      </w:r>
      <w:r w:rsidR="00041324">
        <w:rPr>
          <w:rFonts w:ascii="宋体" w:hAnsi="宋体" w:hint="eastAsia"/>
          <w:sz w:val="24"/>
        </w:rPr>
        <w:t>免费</w:t>
      </w:r>
      <w:r w:rsidR="005F22F3" w:rsidRPr="005F22F3">
        <w:rPr>
          <w:rFonts w:ascii="宋体" w:hAnsi="宋体" w:hint="eastAsia"/>
          <w:sz w:val="24"/>
        </w:rPr>
        <w:t>质保期后，</w:t>
      </w:r>
      <w:r w:rsidR="005F22F3">
        <w:rPr>
          <w:rFonts w:ascii="宋体" w:hAnsi="宋体" w:hint="eastAsia"/>
          <w:sz w:val="24"/>
        </w:rPr>
        <w:t>校方可以继续聘请乙方有偿维保，也可中止合作，另行聘请维保单位</w:t>
      </w:r>
      <w:r w:rsidR="005F22F3" w:rsidRPr="005F22F3">
        <w:rPr>
          <w:rFonts w:ascii="宋体" w:hAnsi="宋体" w:hint="eastAsia"/>
          <w:sz w:val="24"/>
        </w:rPr>
        <w:t>。</w:t>
      </w:r>
    </w:p>
    <w:p w:rsidR="00C1742A" w:rsidRDefault="004038DD" w:rsidP="004038DD">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C1742A" w:rsidRDefault="004038DD" w:rsidP="004038DD">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C1742A" w:rsidRDefault="004038DD">
      <w:pPr>
        <w:widowControl/>
        <w:snapToGrid w:val="0"/>
        <w:spacing w:before="19" w:line="360" w:lineRule="auto"/>
        <w:ind w:firstLineChars="200" w:firstLine="480"/>
        <w:rPr>
          <w:rFonts w:ascii="宋体" w:hAnsi="宋体" w:cs="宋体"/>
          <w:sz w:val="24"/>
        </w:rPr>
      </w:pPr>
      <w:r>
        <w:rPr>
          <w:rFonts w:ascii="宋体" w:hAnsi="宋体" w:cs="宋体" w:hint="eastAsia"/>
          <w:sz w:val="24"/>
        </w:rPr>
        <w:t>1、</w:t>
      </w:r>
      <w:r w:rsidR="00785BA6" w:rsidRPr="00785BA6">
        <w:rPr>
          <w:rFonts w:ascii="宋体" w:hAnsi="宋体" w:cs="宋体" w:hint="eastAsia"/>
          <w:sz w:val="24"/>
        </w:rPr>
        <w:t>项目实施完成并验收合格后，校方支付合同总价的</w:t>
      </w:r>
      <w:r w:rsidR="00785BA6" w:rsidRPr="005F22F3">
        <w:rPr>
          <w:rFonts w:ascii="宋体" w:hAnsi="宋体" w:cs="宋体" w:hint="eastAsia"/>
          <w:sz w:val="24"/>
          <w:u w:val="single"/>
        </w:rPr>
        <w:t>9</w:t>
      </w:r>
      <w:r w:rsidR="00041324">
        <w:rPr>
          <w:rFonts w:ascii="宋体" w:hAnsi="宋体" w:cs="宋体" w:hint="eastAsia"/>
          <w:sz w:val="24"/>
          <w:u w:val="single"/>
        </w:rPr>
        <w:t>0</w:t>
      </w:r>
      <w:r w:rsidR="00785BA6" w:rsidRPr="005F22F3">
        <w:rPr>
          <w:rFonts w:ascii="宋体" w:hAnsi="宋体" w:cs="宋体" w:hint="eastAsia"/>
          <w:sz w:val="24"/>
          <w:u w:val="single"/>
        </w:rPr>
        <w:t>%</w:t>
      </w:r>
      <w:r w:rsidR="00785BA6">
        <w:rPr>
          <w:rFonts w:ascii="宋体" w:hAnsi="宋体" w:cs="宋体" w:hint="eastAsia"/>
          <w:sz w:val="24"/>
        </w:rPr>
        <w:t>。</w:t>
      </w:r>
    </w:p>
    <w:p w:rsidR="00C1742A" w:rsidRDefault="004038DD">
      <w:pPr>
        <w:widowControl/>
        <w:snapToGrid w:val="0"/>
        <w:spacing w:before="19" w:line="360" w:lineRule="auto"/>
        <w:ind w:firstLineChars="200" w:firstLine="480"/>
        <w:rPr>
          <w:rFonts w:ascii="宋体" w:hAnsi="宋体" w:cs="宋体"/>
          <w:sz w:val="24"/>
        </w:rPr>
      </w:pPr>
      <w:r>
        <w:rPr>
          <w:rFonts w:ascii="宋体" w:hAnsi="宋体" w:cs="宋体" w:hint="eastAsia"/>
          <w:sz w:val="24"/>
        </w:rPr>
        <w:t>2、</w:t>
      </w:r>
      <w:r w:rsidR="00785BA6" w:rsidRPr="00785BA6">
        <w:rPr>
          <w:rFonts w:ascii="宋体" w:hAnsi="宋体" w:cs="宋体" w:hint="eastAsia"/>
          <w:sz w:val="24"/>
        </w:rPr>
        <w:t>一年免费质保期结束后，支付合同总价的</w:t>
      </w:r>
      <w:r w:rsidR="00041324">
        <w:rPr>
          <w:rFonts w:ascii="宋体" w:hAnsi="宋体" w:cs="宋体" w:hint="eastAsia"/>
          <w:sz w:val="24"/>
          <w:u w:val="single"/>
        </w:rPr>
        <w:t>10</w:t>
      </w:r>
      <w:r w:rsidR="00785BA6" w:rsidRPr="005F22F3">
        <w:rPr>
          <w:rFonts w:ascii="宋体" w:hAnsi="宋体" w:cs="宋体" w:hint="eastAsia"/>
          <w:sz w:val="24"/>
          <w:u w:val="single"/>
        </w:rPr>
        <w:t>%</w:t>
      </w:r>
      <w:r w:rsidR="00785BA6">
        <w:rPr>
          <w:rFonts w:ascii="宋体" w:hAnsi="宋体" w:cs="宋体" w:hint="eastAsia"/>
          <w:sz w:val="24"/>
        </w:rPr>
        <w:t>。</w:t>
      </w:r>
    </w:p>
    <w:p w:rsidR="00785BA6" w:rsidRDefault="004038DD" w:rsidP="00785BA6">
      <w:pPr>
        <w:widowControl/>
        <w:snapToGrid w:val="0"/>
        <w:spacing w:line="360" w:lineRule="auto"/>
        <w:ind w:firstLineChars="200" w:firstLine="480"/>
        <w:rPr>
          <w:rFonts w:ascii="宋体" w:hAnsi="宋体" w:cs="宋体"/>
          <w:sz w:val="24"/>
        </w:rPr>
      </w:pPr>
      <w:r>
        <w:rPr>
          <w:rFonts w:ascii="宋体" w:hAnsi="宋体" w:cs="宋体" w:hint="eastAsia"/>
          <w:sz w:val="24"/>
        </w:rPr>
        <w:lastRenderedPageBreak/>
        <w:t>3、</w:t>
      </w:r>
      <w:r w:rsidR="00041324">
        <w:rPr>
          <w:rFonts w:ascii="宋体" w:hAnsi="宋体" w:cs="宋体" w:hint="eastAsia"/>
          <w:sz w:val="24"/>
        </w:rPr>
        <w:t>免费</w:t>
      </w:r>
      <w:r w:rsidR="005F22F3" w:rsidRPr="005F22F3">
        <w:rPr>
          <w:rFonts w:ascii="宋体" w:hAnsi="宋体" w:cs="宋体" w:hint="eastAsia"/>
          <w:sz w:val="24"/>
        </w:rPr>
        <w:t>质保期后，若校方继续聘请</w:t>
      </w:r>
      <w:r w:rsidR="005F22F3">
        <w:rPr>
          <w:rFonts w:ascii="宋体" w:hAnsi="宋体" w:cs="宋体" w:hint="eastAsia"/>
          <w:sz w:val="24"/>
        </w:rPr>
        <w:t>乙方</w:t>
      </w:r>
      <w:r w:rsidR="005F22F3" w:rsidRPr="005F22F3">
        <w:rPr>
          <w:rFonts w:ascii="宋体" w:hAnsi="宋体" w:cs="宋体" w:hint="eastAsia"/>
          <w:sz w:val="24"/>
        </w:rPr>
        <w:t>维保，则每年支付人民币捌仟元（¥8000.00）平台、设备运营技术维护费用。</w:t>
      </w:r>
    </w:p>
    <w:p w:rsidR="00C1742A" w:rsidRDefault="004038DD" w:rsidP="004038DD">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sidR="005F22F3">
        <w:rPr>
          <w:rFonts w:ascii="宋体" w:hAnsi="宋体" w:cs="宋体" w:hint="eastAsia"/>
          <w:sz w:val="24"/>
        </w:rPr>
        <w:t>无</w:t>
      </w:r>
      <w:r>
        <w:rPr>
          <w:rFonts w:ascii="宋体" w:hAnsi="宋体" w:cs="宋体" w:hint="eastAsia"/>
          <w:sz w:val="24"/>
        </w:rPr>
        <w:t>。</w:t>
      </w:r>
    </w:p>
    <w:p w:rsidR="00C1742A" w:rsidRDefault="004038DD" w:rsidP="004038DD">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rsidR="00C1742A" w:rsidRDefault="004038DD">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C1742A" w:rsidRDefault="004038DD">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C1742A" w:rsidRDefault="004038DD">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C1742A" w:rsidRDefault="004038DD" w:rsidP="004038DD">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C1742A" w:rsidRDefault="004038DD" w:rsidP="004038DD">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C1742A" w:rsidRDefault="004038DD" w:rsidP="004038DD">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C1742A" w:rsidRDefault="004038DD">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C1742A" w:rsidRDefault="004038DD">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C1742A" w:rsidRDefault="004038DD">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C1742A" w:rsidRDefault="004038DD">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C1742A" w:rsidRDefault="004038DD">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C1742A" w:rsidRDefault="004038DD">
      <w:pPr>
        <w:widowControl/>
        <w:snapToGrid w:val="0"/>
        <w:spacing w:before="19" w:line="360" w:lineRule="auto"/>
        <w:ind w:firstLineChars="200" w:firstLine="480"/>
        <w:rPr>
          <w:rFonts w:ascii="宋体" w:hAnsi="宋体"/>
          <w:bCs/>
          <w:sz w:val="24"/>
        </w:rPr>
      </w:pPr>
      <w:r>
        <w:rPr>
          <w:rFonts w:ascii="宋体" w:hAnsi="宋体" w:hint="eastAsia"/>
          <w:bCs/>
          <w:sz w:val="24"/>
        </w:rPr>
        <w:t>本合同一式</w:t>
      </w:r>
      <w:r w:rsidR="00CE4A46">
        <w:rPr>
          <w:rFonts w:ascii="宋体" w:hAnsi="宋体" w:hint="eastAsia"/>
          <w:bCs/>
          <w:sz w:val="24"/>
        </w:rPr>
        <w:t>伍</w:t>
      </w:r>
      <w:r>
        <w:rPr>
          <w:rFonts w:ascii="宋体" w:hAnsi="宋体" w:hint="eastAsia"/>
          <w:bCs/>
          <w:sz w:val="24"/>
        </w:rPr>
        <w:t>份，中文书写。甲方执</w:t>
      </w:r>
      <w:r w:rsidR="00CE4A46">
        <w:rPr>
          <w:rFonts w:ascii="宋体" w:hAnsi="宋体" w:hint="eastAsia"/>
          <w:bCs/>
          <w:sz w:val="24"/>
        </w:rPr>
        <w:t>肆</w:t>
      </w:r>
      <w:r>
        <w:rPr>
          <w:rFonts w:ascii="宋体" w:hAnsi="宋体" w:hint="eastAsia"/>
          <w:bCs/>
          <w:sz w:val="24"/>
        </w:rPr>
        <w:t>份</w:t>
      </w:r>
      <w:r w:rsidR="00FE115D">
        <w:rPr>
          <w:rFonts w:ascii="宋体" w:hAnsi="宋体" w:hint="eastAsia"/>
          <w:bCs/>
          <w:sz w:val="24"/>
        </w:rPr>
        <w:t>，乙方执壹份</w:t>
      </w:r>
      <w:r>
        <w:rPr>
          <w:rFonts w:ascii="宋体" w:hAnsi="宋体" w:hint="eastAsia"/>
          <w:bCs/>
          <w:sz w:val="24"/>
        </w:rPr>
        <w:t>。</w:t>
      </w:r>
    </w:p>
    <w:p w:rsidR="00C1742A" w:rsidRDefault="00C1742A">
      <w:pPr>
        <w:widowControl/>
        <w:snapToGrid w:val="0"/>
        <w:spacing w:before="19" w:line="360" w:lineRule="auto"/>
        <w:rPr>
          <w:rFonts w:ascii="宋体" w:hAnsi="宋体"/>
          <w:b/>
          <w:sz w:val="24"/>
        </w:rPr>
      </w:pPr>
    </w:p>
    <w:p w:rsidR="00C1742A" w:rsidRDefault="004038DD">
      <w:pPr>
        <w:widowControl/>
        <w:snapToGrid w:val="0"/>
        <w:spacing w:before="19" w:line="360" w:lineRule="auto"/>
        <w:rPr>
          <w:rFonts w:ascii="宋体" w:hAnsi="宋体"/>
          <w:b/>
          <w:sz w:val="24"/>
          <w:u w:val="single"/>
        </w:rPr>
      </w:pPr>
      <w:r>
        <w:rPr>
          <w:rFonts w:ascii="宋体" w:hAnsi="宋体" w:hint="eastAsia"/>
          <w:b/>
          <w:sz w:val="24"/>
        </w:rPr>
        <w:t>甲方：</w:t>
      </w:r>
      <w:bookmarkStart w:id="51" w:name="purchase_name_one"/>
      <w:bookmarkStart w:id="52" w:name="purchase_one_start"/>
      <w:bookmarkEnd w:id="51"/>
      <w:bookmarkEnd w:id="52"/>
      <w:r>
        <w:rPr>
          <w:rFonts w:ascii="宋体" w:hAnsi="宋体" w:hint="eastAsia"/>
          <w:b/>
          <w:sz w:val="24"/>
        </w:rPr>
        <w:t>江苏开放大学</w:t>
      </w:r>
      <w:bookmarkStart w:id="53" w:name="purchase_one_end"/>
      <w:bookmarkEnd w:id="53"/>
      <w:r>
        <w:rPr>
          <w:rFonts w:ascii="宋体" w:hAnsi="宋体" w:hint="eastAsia"/>
          <w:b/>
          <w:sz w:val="24"/>
        </w:rPr>
        <w:t>（盖章）</w:t>
      </w:r>
    </w:p>
    <w:p w:rsidR="00C1742A" w:rsidRDefault="004038DD">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C1742A" w:rsidRDefault="004038DD">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 xml:space="preserve">〇  </w:t>
      </w:r>
      <w:r w:rsidR="00CE4A46">
        <w:rPr>
          <w:rFonts w:ascii="宋体" w:hAnsi="宋体" w:cs="宋体" w:hint="eastAsia"/>
          <w:sz w:val="24"/>
        </w:rPr>
        <w:t xml:space="preserve">  </w:t>
      </w:r>
      <w:r>
        <w:rPr>
          <w:rFonts w:ascii="宋体" w:hAnsi="宋体" w:cs="宋体" w:hint="eastAsia"/>
          <w:sz w:val="24"/>
        </w:rPr>
        <w:t xml:space="preserve"> </w:t>
      </w:r>
      <w:r>
        <w:rPr>
          <w:rFonts w:ascii="宋体" w:hAnsi="宋体" w:cs="仿宋_GB2312" w:hint="eastAsia"/>
          <w:sz w:val="24"/>
        </w:rPr>
        <w:t xml:space="preserve">年  </w:t>
      </w:r>
      <w:r>
        <w:rPr>
          <w:rFonts w:ascii="宋体" w:hAnsi="宋体" w:hint="eastAsia"/>
          <w:sz w:val="24"/>
        </w:rPr>
        <w:t>月  日</w:t>
      </w:r>
    </w:p>
    <w:p w:rsidR="00C1742A" w:rsidRDefault="004038DD">
      <w:pPr>
        <w:widowControl/>
        <w:snapToGrid w:val="0"/>
        <w:spacing w:before="19" w:line="360" w:lineRule="auto"/>
        <w:rPr>
          <w:rFonts w:ascii="宋体" w:hAnsi="宋体"/>
          <w:sz w:val="24"/>
        </w:rPr>
      </w:pPr>
      <w:r>
        <w:rPr>
          <w:rFonts w:ascii="宋体" w:hAnsi="宋体" w:hint="eastAsia"/>
          <w:b/>
          <w:sz w:val="24"/>
        </w:rPr>
        <w:t>乙方：</w:t>
      </w:r>
      <w:bookmarkStart w:id="54" w:name="suppliers_name_one"/>
      <w:bookmarkEnd w:id="54"/>
      <w:r>
        <w:rPr>
          <w:rFonts w:ascii="宋体" w:hAnsi="宋体" w:hint="eastAsia"/>
          <w:b/>
          <w:sz w:val="24"/>
        </w:rPr>
        <w:t>（盖章）</w:t>
      </w:r>
    </w:p>
    <w:p w:rsidR="00C1742A" w:rsidRDefault="004038DD">
      <w:pPr>
        <w:widowControl/>
        <w:snapToGrid w:val="0"/>
        <w:spacing w:before="19" w:line="360" w:lineRule="auto"/>
        <w:rPr>
          <w:rFonts w:ascii="宋体" w:hAnsi="宋体"/>
          <w:sz w:val="24"/>
        </w:rPr>
      </w:pPr>
      <w:r>
        <w:rPr>
          <w:rFonts w:ascii="宋体" w:hAnsi="宋体" w:hint="eastAsia"/>
          <w:sz w:val="24"/>
        </w:rPr>
        <w:t>地址：法定（授权）代表人：</w:t>
      </w:r>
    </w:p>
    <w:p w:rsidR="00C1742A" w:rsidRDefault="004038DD">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w:t>
      </w:r>
      <w:r w:rsidR="00CE4A46">
        <w:rPr>
          <w:rFonts w:ascii="宋体" w:hAnsi="宋体" w:cs="宋体" w:hint="eastAsia"/>
          <w:sz w:val="24"/>
        </w:rPr>
        <w:t xml:space="preserve">  </w:t>
      </w:r>
      <w:r>
        <w:rPr>
          <w:rFonts w:ascii="宋体" w:hAnsi="宋体" w:cs="宋体" w:hint="eastAsia"/>
          <w:sz w:val="24"/>
        </w:rPr>
        <w:t xml:space="preserve">   </w:t>
      </w:r>
      <w:r>
        <w:rPr>
          <w:rFonts w:ascii="宋体" w:hAnsi="宋体" w:cs="仿宋_GB2312" w:hint="eastAsia"/>
          <w:sz w:val="24"/>
        </w:rPr>
        <w:t xml:space="preserve">年  </w:t>
      </w:r>
      <w:r>
        <w:rPr>
          <w:rFonts w:ascii="宋体" w:hAnsi="宋体" w:hint="eastAsia"/>
          <w:sz w:val="24"/>
        </w:rPr>
        <w:t>月  日</w:t>
      </w:r>
    </w:p>
    <w:p w:rsidR="00C1742A" w:rsidRDefault="004038DD">
      <w:pPr>
        <w:widowControl/>
        <w:snapToGrid w:val="0"/>
        <w:spacing w:before="19" w:line="360" w:lineRule="auto"/>
        <w:rPr>
          <w:rFonts w:ascii="宋体" w:hAnsi="宋体"/>
          <w:sz w:val="24"/>
        </w:rPr>
      </w:pPr>
      <w:r>
        <w:rPr>
          <w:rFonts w:ascii="宋体" w:hAnsi="宋体" w:hint="eastAsia"/>
          <w:sz w:val="24"/>
        </w:rPr>
        <w:t>户名：</w:t>
      </w:r>
    </w:p>
    <w:p w:rsidR="00C1742A" w:rsidRDefault="004038DD">
      <w:pPr>
        <w:widowControl/>
        <w:snapToGrid w:val="0"/>
        <w:spacing w:before="19" w:line="360" w:lineRule="auto"/>
        <w:rPr>
          <w:rFonts w:ascii="宋体" w:hAnsi="宋体"/>
          <w:sz w:val="24"/>
        </w:rPr>
      </w:pPr>
      <w:r>
        <w:rPr>
          <w:rFonts w:ascii="宋体" w:hAnsi="宋体" w:hint="eastAsia"/>
          <w:sz w:val="24"/>
        </w:rPr>
        <w:t>开户银行：</w:t>
      </w:r>
    </w:p>
    <w:p w:rsidR="00C1742A" w:rsidRDefault="004038DD">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C1742A" w:rsidRDefault="00C1742A">
      <w:pPr>
        <w:pStyle w:val="ad"/>
        <w:spacing w:line="360" w:lineRule="auto"/>
        <w:rPr>
          <w:rFonts w:ascii="Times New Roman" w:hAnsi="Times New Roman"/>
          <w:szCs w:val="21"/>
        </w:rPr>
        <w:sectPr w:rsidR="00C1742A">
          <w:pgSz w:w="11906" w:h="16838"/>
          <w:pgMar w:top="1440" w:right="1080" w:bottom="1440" w:left="1080" w:header="850" w:footer="850" w:gutter="0"/>
          <w:cols w:space="720"/>
          <w:docGrid w:type="lines" w:linePitch="312"/>
        </w:sectPr>
      </w:pPr>
    </w:p>
    <w:p w:rsidR="00C1742A" w:rsidRDefault="004038DD">
      <w:pPr>
        <w:pStyle w:val="3"/>
        <w:jc w:val="center"/>
        <w:rPr>
          <w:rFonts w:ascii="Times New Roman" w:eastAsia="楷体" w:hAnsi="Times New Roman"/>
        </w:rPr>
      </w:pPr>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35"/>
    </w:p>
    <w:p w:rsidR="00C1742A" w:rsidRDefault="004038DD">
      <w:pPr>
        <w:pStyle w:val="ad"/>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0953B0" w:rsidRDefault="000953B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0953B0" w:rsidRDefault="000953B0">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C1742A" w:rsidRDefault="00C1742A">
      <w:pPr>
        <w:pStyle w:val="ad"/>
        <w:rPr>
          <w:rFonts w:hAnsi="宋体"/>
          <w:b/>
          <w:bCs/>
          <w:szCs w:val="21"/>
        </w:rPr>
      </w:pPr>
    </w:p>
    <w:p w:rsidR="00C1742A" w:rsidRDefault="00C1742A">
      <w:pPr>
        <w:pStyle w:val="ad"/>
        <w:jc w:val="center"/>
        <w:rPr>
          <w:rFonts w:hAnsi="宋体"/>
          <w:sz w:val="84"/>
          <w:szCs w:val="84"/>
        </w:rPr>
      </w:pPr>
    </w:p>
    <w:p w:rsidR="00C1742A" w:rsidRDefault="004038DD">
      <w:pPr>
        <w:pStyle w:val="ad"/>
        <w:jc w:val="center"/>
        <w:rPr>
          <w:rFonts w:hAnsi="宋体"/>
          <w:sz w:val="84"/>
          <w:szCs w:val="84"/>
        </w:rPr>
      </w:pPr>
      <w:r>
        <w:rPr>
          <w:rFonts w:hAnsi="宋体"/>
          <w:sz w:val="84"/>
          <w:szCs w:val="84"/>
        </w:rPr>
        <w:t>投标文件</w:t>
      </w:r>
    </w:p>
    <w:p w:rsidR="00C1742A" w:rsidRDefault="00C1742A">
      <w:pPr>
        <w:pStyle w:val="ad"/>
        <w:rPr>
          <w:rFonts w:hAnsi="宋体"/>
          <w:b/>
          <w:bCs/>
          <w:szCs w:val="21"/>
        </w:rPr>
      </w:pPr>
    </w:p>
    <w:p w:rsidR="00C1742A" w:rsidRDefault="00C1742A">
      <w:pPr>
        <w:pStyle w:val="ad"/>
        <w:rPr>
          <w:rFonts w:hAnsi="宋体"/>
          <w:b/>
          <w:bCs/>
          <w:szCs w:val="21"/>
        </w:rPr>
      </w:pPr>
    </w:p>
    <w:p w:rsidR="00C1742A" w:rsidRDefault="00C1742A">
      <w:pPr>
        <w:pStyle w:val="ad"/>
        <w:rPr>
          <w:rFonts w:hAnsi="宋体"/>
          <w:b/>
          <w:bCs/>
          <w:szCs w:val="21"/>
        </w:rPr>
      </w:pPr>
    </w:p>
    <w:p w:rsidR="00C1742A" w:rsidRDefault="00C1742A">
      <w:pPr>
        <w:pStyle w:val="ad"/>
        <w:rPr>
          <w:rFonts w:hAnsi="宋体"/>
          <w:b/>
          <w:bCs/>
          <w:szCs w:val="21"/>
        </w:rPr>
      </w:pPr>
    </w:p>
    <w:p w:rsidR="00C1742A" w:rsidRDefault="004038DD" w:rsidP="004038DD">
      <w:pPr>
        <w:pStyle w:val="ad"/>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C1742A" w:rsidRDefault="004038DD" w:rsidP="004038DD">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C1742A" w:rsidRDefault="004038DD" w:rsidP="004038DD">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C1742A" w:rsidRDefault="004038DD" w:rsidP="004038DD">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C1742A" w:rsidRDefault="004038DD" w:rsidP="004038DD">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C1742A" w:rsidRDefault="004038DD" w:rsidP="004038DD">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C1742A" w:rsidRDefault="004038DD" w:rsidP="004038DD">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C1742A" w:rsidRDefault="004038DD" w:rsidP="004038DD">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C1742A" w:rsidRDefault="004038DD" w:rsidP="004038DD">
      <w:pPr>
        <w:spacing w:line="600" w:lineRule="exact"/>
        <w:ind w:firstLineChars="349" w:firstLine="1261"/>
        <w:rPr>
          <w:rFonts w:ascii="宋体" w:hAnsi="宋体"/>
          <w:b/>
          <w:bCs/>
          <w:sz w:val="36"/>
          <w:szCs w:val="36"/>
          <w:u w:val="single"/>
          <w:lang w:val="pt-BR"/>
        </w:rPr>
      </w:pPr>
      <w:proofErr w:type="gramStart"/>
      <w:r>
        <w:rPr>
          <w:rFonts w:ascii="宋体" w:hAnsi="宋体"/>
          <w:b/>
          <w:bCs/>
          <w:sz w:val="36"/>
          <w:szCs w:val="36"/>
          <w:lang w:val="pt-BR"/>
        </w:rPr>
        <w:t>邮</w:t>
      </w:r>
      <w:proofErr w:type="gramEnd"/>
      <w:r>
        <w:rPr>
          <w:rFonts w:ascii="宋体" w:hAnsi="宋体"/>
          <w:b/>
          <w:bCs/>
          <w:sz w:val="36"/>
          <w:szCs w:val="36"/>
          <w:lang w:val="pt-BR"/>
        </w:rPr>
        <w:t xml:space="preserve">    箱：</w:t>
      </w:r>
      <w:r>
        <w:rPr>
          <w:rFonts w:ascii="宋体" w:hAnsi="宋体"/>
          <w:b/>
          <w:bCs/>
          <w:sz w:val="36"/>
          <w:szCs w:val="36"/>
          <w:u w:val="single"/>
          <w:lang w:val="pt-BR"/>
        </w:rPr>
        <w:t xml:space="preserve">                          </w:t>
      </w:r>
    </w:p>
    <w:p w:rsidR="00C1742A" w:rsidRDefault="00C1742A">
      <w:pPr>
        <w:pStyle w:val="ad"/>
        <w:ind w:firstLineChars="595" w:firstLine="2142"/>
        <w:rPr>
          <w:rFonts w:hAnsi="宋体"/>
          <w:sz w:val="36"/>
          <w:szCs w:val="36"/>
          <w:lang w:val="pt-BR"/>
        </w:rPr>
      </w:pPr>
    </w:p>
    <w:p w:rsidR="00C1742A" w:rsidRDefault="00C1742A">
      <w:pPr>
        <w:pStyle w:val="ad"/>
        <w:rPr>
          <w:rFonts w:hAnsi="宋体"/>
          <w:sz w:val="36"/>
          <w:szCs w:val="36"/>
          <w:lang w:val="pt-BR"/>
        </w:rPr>
      </w:pPr>
    </w:p>
    <w:p w:rsidR="00C1742A" w:rsidRDefault="004038DD">
      <w:pPr>
        <w:pStyle w:val="ad"/>
        <w:jc w:val="center"/>
        <w:rPr>
          <w:rFonts w:hAnsi="宋体"/>
          <w:b/>
          <w:sz w:val="36"/>
          <w:szCs w:val="36"/>
          <w:lang w:val="pt-BR"/>
        </w:rPr>
      </w:pPr>
      <w:r>
        <w:rPr>
          <w:rFonts w:hAnsi="宋体"/>
          <w:b/>
          <w:sz w:val="36"/>
          <w:szCs w:val="36"/>
        </w:rPr>
        <w:t>二</w:t>
      </w:r>
      <w:proofErr w:type="gramStart"/>
      <w:r>
        <w:rPr>
          <w:rFonts w:hAnsi="宋体" w:hint="eastAsia"/>
          <w:b/>
          <w:sz w:val="36"/>
          <w:szCs w:val="36"/>
        </w:rPr>
        <w:t>0</w:t>
      </w:r>
      <w:proofErr w:type="gramEnd"/>
      <w:r>
        <w:rPr>
          <w:rFonts w:hAnsi="宋体" w:hint="eastAsia"/>
          <w:b/>
          <w:sz w:val="36"/>
          <w:szCs w:val="36"/>
        </w:rPr>
        <w:t xml:space="preserve">️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C1742A" w:rsidRDefault="00C1742A">
      <w:pPr>
        <w:spacing w:line="600" w:lineRule="exact"/>
        <w:rPr>
          <w:rFonts w:ascii="宋体" w:hAnsi="宋体"/>
          <w:b/>
          <w:bCs/>
          <w:szCs w:val="21"/>
          <w:lang w:val="pt-BR"/>
        </w:rPr>
      </w:pPr>
    </w:p>
    <w:p w:rsidR="00C1742A" w:rsidRDefault="004038DD">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C1742A" w:rsidRDefault="004038DD">
      <w:pPr>
        <w:pStyle w:val="ad"/>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C1742A" w:rsidRDefault="004038DD">
      <w:pPr>
        <w:pStyle w:val="afd"/>
        <w:spacing w:before="0" w:after="0" w:line="420" w:lineRule="exact"/>
        <w:ind w:firstLineChars="400" w:firstLine="840"/>
        <w:rPr>
          <w:rFonts w:ascii="宋体" w:hAnsi="宋体"/>
          <w:kern w:val="2"/>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hint="eastAsia"/>
          <w:sz w:val="21"/>
          <w:szCs w:val="21"/>
          <w:u w:val="single"/>
        </w:rPr>
        <w:t xml:space="preserve">   </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C1742A" w:rsidRDefault="00C1742A">
      <w:pPr>
        <w:pStyle w:val="afd"/>
        <w:spacing w:before="0" w:after="0" w:line="420" w:lineRule="exact"/>
        <w:ind w:firstLineChars="400" w:firstLine="840"/>
        <w:rPr>
          <w:rFonts w:ascii="宋体" w:hAnsi="宋体"/>
          <w:kern w:val="2"/>
          <w:sz w:val="21"/>
          <w:szCs w:val="21"/>
        </w:rPr>
      </w:pPr>
    </w:p>
    <w:p w:rsidR="00C1742A" w:rsidRDefault="004038DD">
      <w:pPr>
        <w:pStyle w:val="ad"/>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C1742A" w:rsidRDefault="004038DD">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C1742A" w:rsidRDefault="004038DD">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C1742A" w:rsidRDefault="004038DD">
      <w:pPr>
        <w:pStyle w:val="afd"/>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C1742A" w:rsidRDefault="004038DD">
      <w:pPr>
        <w:pStyle w:val="ad"/>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C1742A" w:rsidRDefault="004038DD">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C1742A" w:rsidRDefault="004038DD">
      <w:pPr>
        <w:pStyle w:val="ad"/>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C1742A" w:rsidRDefault="004038DD">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C1742A" w:rsidRDefault="00C1742A">
      <w:pPr>
        <w:spacing w:line="440" w:lineRule="exact"/>
        <w:ind w:leftChars="-171" w:left="-359" w:firstLineChars="150" w:firstLine="315"/>
        <w:jc w:val="left"/>
        <w:rPr>
          <w:rFonts w:ascii="宋体" w:hAnsi="宋体"/>
          <w:szCs w:val="21"/>
        </w:rPr>
      </w:pPr>
    </w:p>
    <w:p w:rsidR="00C1742A" w:rsidRDefault="004038DD">
      <w:pPr>
        <w:pStyle w:val="ad"/>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rsidR="00C1742A" w:rsidRDefault="004038DD">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rsidR="00C1742A" w:rsidRDefault="004038DD">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rsidR="00C1742A" w:rsidRDefault="004038DD">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rsidR="00C1742A" w:rsidRDefault="004038DD">
      <w:pPr>
        <w:pStyle w:val="ad"/>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rsidR="00C1742A" w:rsidRDefault="004038DD">
      <w:pPr>
        <w:pStyle w:val="ad"/>
        <w:spacing w:line="440" w:lineRule="exact"/>
        <w:ind w:firstLineChars="1850" w:firstLine="3885"/>
        <w:rPr>
          <w:rFonts w:hAnsi="宋体"/>
          <w:szCs w:val="21"/>
        </w:rPr>
      </w:pPr>
      <w:r>
        <w:rPr>
          <w:rFonts w:hAnsi="宋体"/>
          <w:szCs w:val="21"/>
        </w:rPr>
        <w:t>职务:</w:t>
      </w:r>
      <w:r>
        <w:rPr>
          <w:rFonts w:hAnsi="宋体"/>
          <w:szCs w:val="21"/>
          <w:u w:val="single"/>
        </w:rPr>
        <w:t xml:space="preserve">                                   </w:t>
      </w:r>
    </w:p>
    <w:p w:rsidR="00C1742A" w:rsidRDefault="004038DD">
      <w:pPr>
        <w:pStyle w:val="ad"/>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C1742A" w:rsidRDefault="00C1742A" w:rsidP="004038DD">
      <w:pPr>
        <w:widowControl/>
        <w:spacing w:before="19" w:line="440" w:lineRule="exact"/>
        <w:ind w:firstLineChars="845" w:firstLine="1781"/>
        <w:rPr>
          <w:rFonts w:ascii="宋体" w:hAnsi="宋体"/>
          <w:b/>
          <w:szCs w:val="21"/>
        </w:rPr>
      </w:pPr>
    </w:p>
    <w:p w:rsidR="00C1742A" w:rsidRDefault="00C1742A">
      <w:pPr>
        <w:pStyle w:val="ad"/>
        <w:spacing w:line="440" w:lineRule="exact"/>
        <w:ind w:firstLineChars="1850" w:firstLine="3885"/>
        <w:rPr>
          <w:rFonts w:hAnsi="宋体"/>
          <w:szCs w:val="21"/>
        </w:rPr>
      </w:pPr>
    </w:p>
    <w:p w:rsidR="00C1742A" w:rsidRDefault="00C1742A" w:rsidP="004038DD">
      <w:pPr>
        <w:widowControl/>
        <w:spacing w:before="19" w:line="440" w:lineRule="exact"/>
        <w:ind w:firstLineChars="845" w:firstLine="1781"/>
        <w:rPr>
          <w:rFonts w:ascii="宋体" w:hAnsi="宋体"/>
          <w:b/>
          <w:szCs w:val="21"/>
        </w:rPr>
      </w:pPr>
    </w:p>
    <w:p w:rsidR="00C1742A" w:rsidRDefault="00C1742A" w:rsidP="004038DD">
      <w:pPr>
        <w:widowControl/>
        <w:spacing w:before="19" w:line="440" w:lineRule="exact"/>
        <w:ind w:firstLineChars="845" w:firstLine="1781"/>
        <w:rPr>
          <w:rFonts w:ascii="宋体" w:hAnsi="宋体"/>
          <w:b/>
          <w:szCs w:val="21"/>
        </w:rPr>
      </w:pPr>
    </w:p>
    <w:p w:rsidR="00C1742A" w:rsidRDefault="00C1742A" w:rsidP="004038DD">
      <w:pPr>
        <w:widowControl/>
        <w:spacing w:before="19" w:line="440" w:lineRule="exact"/>
        <w:ind w:firstLineChars="845" w:firstLine="1781"/>
        <w:rPr>
          <w:rFonts w:ascii="宋体" w:hAnsi="宋体"/>
          <w:b/>
          <w:szCs w:val="21"/>
        </w:rPr>
      </w:pPr>
    </w:p>
    <w:p w:rsidR="00C1742A" w:rsidRDefault="004038DD">
      <w:pPr>
        <w:pStyle w:val="ad"/>
        <w:numPr>
          <w:ilvl w:val="0"/>
          <w:numId w:val="6"/>
        </w:numPr>
        <w:jc w:val="center"/>
        <w:rPr>
          <w:rFonts w:hAnsi="宋体"/>
          <w:sz w:val="36"/>
          <w:szCs w:val="36"/>
        </w:rPr>
      </w:pPr>
      <w:bookmarkStart w:id="55" w:name="_Toc157775468"/>
      <w:r>
        <w:rPr>
          <w:rFonts w:hAnsi="宋体" w:hint="eastAsia"/>
          <w:b/>
          <w:sz w:val="36"/>
          <w:szCs w:val="36"/>
        </w:rPr>
        <w:t>开标一览</w:t>
      </w:r>
      <w:r>
        <w:rPr>
          <w:rFonts w:hAnsi="宋体"/>
          <w:b/>
          <w:sz w:val="36"/>
          <w:szCs w:val="36"/>
        </w:rPr>
        <w:t>表</w:t>
      </w:r>
    </w:p>
    <w:p w:rsidR="00C1742A" w:rsidRDefault="00C1742A">
      <w:pPr>
        <w:spacing w:line="440" w:lineRule="exact"/>
        <w:rPr>
          <w:rFonts w:ascii="宋体" w:hAnsi="宋体"/>
          <w:szCs w:val="21"/>
        </w:rPr>
      </w:pPr>
    </w:p>
    <w:p w:rsidR="00C1742A" w:rsidRDefault="004038DD">
      <w:pPr>
        <w:spacing w:line="440" w:lineRule="exact"/>
        <w:rPr>
          <w:rFonts w:ascii="宋体" w:hAnsi="宋体"/>
          <w:szCs w:val="21"/>
        </w:rPr>
      </w:pPr>
      <w:r>
        <w:rPr>
          <w:rFonts w:ascii="宋体" w:hAnsi="宋体" w:hint="eastAsia"/>
          <w:szCs w:val="21"/>
        </w:rPr>
        <w:t xml:space="preserve">项目编号：    </w:t>
      </w:r>
    </w:p>
    <w:p w:rsidR="00C1742A" w:rsidRDefault="00C1742A">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6783"/>
      </w:tblGrid>
      <w:tr w:rsidR="00C1742A">
        <w:trPr>
          <w:cantSplit/>
          <w:trHeight w:val="1098"/>
        </w:trPr>
        <w:tc>
          <w:tcPr>
            <w:tcW w:w="2103" w:type="dxa"/>
            <w:tcBorders>
              <w:top w:val="single" w:sz="4" w:space="0" w:color="auto"/>
              <w:left w:val="single" w:sz="4" w:space="0" w:color="auto"/>
              <w:bottom w:val="single" w:sz="4" w:space="0" w:color="auto"/>
              <w:right w:val="single" w:sz="4" w:space="0" w:color="auto"/>
            </w:tcBorders>
            <w:vAlign w:val="center"/>
          </w:tcPr>
          <w:p w:rsidR="00C1742A" w:rsidRDefault="004038DD">
            <w:pPr>
              <w:pStyle w:val="ad"/>
              <w:spacing w:afterLines="50" w:after="156" w:line="440" w:lineRule="exact"/>
              <w:jc w:val="center"/>
              <w:rPr>
                <w:rFonts w:hAnsi="宋体"/>
                <w:szCs w:val="21"/>
              </w:rPr>
            </w:pPr>
            <w:r>
              <w:rPr>
                <w:rFonts w:hAnsi="宋体" w:hint="eastAsia"/>
                <w:szCs w:val="21"/>
              </w:rPr>
              <w:t>项目名称</w:t>
            </w:r>
          </w:p>
        </w:tc>
        <w:tc>
          <w:tcPr>
            <w:tcW w:w="6783" w:type="dxa"/>
            <w:tcBorders>
              <w:top w:val="single" w:sz="4" w:space="0" w:color="auto"/>
              <w:left w:val="single" w:sz="4" w:space="0" w:color="auto"/>
              <w:bottom w:val="single" w:sz="4" w:space="0" w:color="auto"/>
              <w:right w:val="single" w:sz="4" w:space="0" w:color="auto"/>
            </w:tcBorders>
            <w:vAlign w:val="center"/>
          </w:tcPr>
          <w:p w:rsidR="00C1742A" w:rsidRDefault="004038DD">
            <w:pPr>
              <w:pStyle w:val="ad"/>
              <w:spacing w:afterLines="50" w:after="156" w:line="440" w:lineRule="exact"/>
              <w:jc w:val="left"/>
              <w:rPr>
                <w:rFonts w:hAnsi="宋体"/>
                <w:szCs w:val="21"/>
              </w:rPr>
            </w:pPr>
            <w:r>
              <w:rPr>
                <w:rFonts w:hAnsi="宋体" w:hint="eastAsia"/>
                <w:szCs w:val="21"/>
              </w:rPr>
              <w:t xml:space="preserve">                     </w:t>
            </w:r>
          </w:p>
        </w:tc>
      </w:tr>
      <w:tr w:rsidR="00C1742A">
        <w:trPr>
          <w:cantSplit/>
          <w:trHeight w:val="1697"/>
        </w:trPr>
        <w:tc>
          <w:tcPr>
            <w:tcW w:w="2103" w:type="dxa"/>
            <w:tcBorders>
              <w:top w:val="single" w:sz="4" w:space="0" w:color="auto"/>
              <w:left w:val="single" w:sz="4" w:space="0" w:color="auto"/>
              <w:bottom w:val="single" w:sz="4" w:space="0" w:color="auto"/>
              <w:right w:val="single" w:sz="4" w:space="0" w:color="auto"/>
            </w:tcBorders>
            <w:vAlign w:val="center"/>
          </w:tcPr>
          <w:p w:rsidR="00C1742A" w:rsidRDefault="004038DD">
            <w:pPr>
              <w:pStyle w:val="ad"/>
              <w:spacing w:afterLines="50" w:after="156" w:line="440" w:lineRule="exact"/>
              <w:jc w:val="center"/>
              <w:rPr>
                <w:rFonts w:hAnsi="宋体"/>
                <w:szCs w:val="21"/>
              </w:rPr>
            </w:pPr>
            <w:r>
              <w:rPr>
                <w:rFonts w:hAnsi="宋体" w:hint="eastAsia"/>
                <w:szCs w:val="21"/>
              </w:rPr>
              <w:t>投标总价</w:t>
            </w:r>
          </w:p>
        </w:tc>
        <w:tc>
          <w:tcPr>
            <w:tcW w:w="6783" w:type="dxa"/>
            <w:tcBorders>
              <w:top w:val="single" w:sz="4" w:space="0" w:color="auto"/>
              <w:left w:val="single" w:sz="4" w:space="0" w:color="auto"/>
              <w:bottom w:val="single" w:sz="4" w:space="0" w:color="auto"/>
              <w:right w:val="single" w:sz="4" w:space="0" w:color="auto"/>
            </w:tcBorders>
            <w:vAlign w:val="center"/>
          </w:tcPr>
          <w:p w:rsidR="00C1742A" w:rsidRDefault="004038DD">
            <w:pPr>
              <w:pStyle w:val="ad"/>
              <w:spacing w:afterLines="50" w:after="156" w:line="440" w:lineRule="exact"/>
              <w:jc w:val="left"/>
              <w:rPr>
                <w:rFonts w:hAnsi="宋体"/>
                <w:szCs w:val="21"/>
              </w:rPr>
            </w:pPr>
            <w:r>
              <w:rPr>
                <w:rFonts w:hAnsi="宋体" w:hint="eastAsia"/>
                <w:szCs w:val="21"/>
              </w:rPr>
              <w:t>大写：</w:t>
            </w:r>
          </w:p>
          <w:p w:rsidR="00C1742A" w:rsidRDefault="004038DD">
            <w:pPr>
              <w:pStyle w:val="ad"/>
              <w:spacing w:afterLines="50" w:after="156" w:line="440" w:lineRule="exact"/>
              <w:jc w:val="left"/>
              <w:rPr>
                <w:rFonts w:hAnsi="宋体"/>
                <w:szCs w:val="21"/>
              </w:rPr>
            </w:pPr>
            <w:r>
              <w:rPr>
                <w:rFonts w:hAnsi="宋体" w:hint="eastAsia"/>
                <w:szCs w:val="21"/>
              </w:rPr>
              <w:t xml:space="preserve">小写：                             </w:t>
            </w:r>
          </w:p>
        </w:tc>
      </w:tr>
      <w:tr w:rsidR="00C1742A">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C1742A" w:rsidRDefault="004038DD">
            <w:pPr>
              <w:pStyle w:val="ad"/>
              <w:spacing w:afterLines="50" w:after="156" w:line="440" w:lineRule="exact"/>
              <w:jc w:val="center"/>
              <w:rPr>
                <w:rFonts w:hAnsi="宋体"/>
                <w:szCs w:val="21"/>
              </w:rPr>
            </w:pPr>
            <w:r>
              <w:rPr>
                <w:rFonts w:hAnsi="宋体" w:hint="eastAsia"/>
                <w:szCs w:val="21"/>
              </w:rPr>
              <w:t>产品质保期</w:t>
            </w:r>
          </w:p>
        </w:tc>
        <w:tc>
          <w:tcPr>
            <w:tcW w:w="6783" w:type="dxa"/>
            <w:tcBorders>
              <w:top w:val="single" w:sz="4" w:space="0" w:color="auto"/>
              <w:left w:val="single" w:sz="4" w:space="0" w:color="auto"/>
              <w:bottom w:val="single" w:sz="4" w:space="0" w:color="auto"/>
              <w:right w:val="single" w:sz="4" w:space="0" w:color="auto"/>
            </w:tcBorders>
            <w:vAlign w:val="center"/>
          </w:tcPr>
          <w:p w:rsidR="00C1742A" w:rsidRDefault="00C1742A">
            <w:pPr>
              <w:pStyle w:val="ad"/>
              <w:spacing w:afterLines="50" w:after="156" w:line="440" w:lineRule="exact"/>
              <w:jc w:val="left"/>
              <w:rPr>
                <w:rFonts w:hAnsi="宋体"/>
                <w:szCs w:val="21"/>
              </w:rPr>
            </w:pPr>
          </w:p>
        </w:tc>
      </w:tr>
      <w:tr w:rsidR="00C1742A">
        <w:trPr>
          <w:cantSplit/>
          <w:trHeight w:val="646"/>
        </w:trPr>
        <w:tc>
          <w:tcPr>
            <w:tcW w:w="2103" w:type="dxa"/>
            <w:tcBorders>
              <w:top w:val="single" w:sz="4" w:space="0" w:color="auto"/>
              <w:left w:val="single" w:sz="4" w:space="0" w:color="auto"/>
              <w:bottom w:val="single" w:sz="4" w:space="0" w:color="auto"/>
              <w:right w:val="single" w:sz="4" w:space="0" w:color="auto"/>
            </w:tcBorders>
            <w:vAlign w:val="center"/>
          </w:tcPr>
          <w:p w:rsidR="00C1742A" w:rsidRDefault="004038DD">
            <w:pPr>
              <w:pStyle w:val="ad"/>
              <w:spacing w:afterLines="50" w:after="156" w:line="440" w:lineRule="exact"/>
              <w:jc w:val="center"/>
              <w:rPr>
                <w:rFonts w:hAnsi="宋体"/>
                <w:szCs w:val="21"/>
              </w:rPr>
            </w:pPr>
            <w:r>
              <w:rPr>
                <w:rFonts w:hAnsi="宋体" w:hint="eastAsia"/>
                <w:szCs w:val="21"/>
              </w:rPr>
              <w:t>供货期</w:t>
            </w:r>
          </w:p>
        </w:tc>
        <w:tc>
          <w:tcPr>
            <w:tcW w:w="6783" w:type="dxa"/>
            <w:tcBorders>
              <w:top w:val="single" w:sz="4" w:space="0" w:color="auto"/>
              <w:left w:val="single" w:sz="4" w:space="0" w:color="auto"/>
              <w:bottom w:val="single" w:sz="4" w:space="0" w:color="auto"/>
              <w:right w:val="single" w:sz="4" w:space="0" w:color="auto"/>
            </w:tcBorders>
            <w:vAlign w:val="center"/>
          </w:tcPr>
          <w:p w:rsidR="00C1742A" w:rsidRDefault="00C1742A">
            <w:pPr>
              <w:pStyle w:val="ad"/>
              <w:spacing w:afterLines="50" w:after="156" w:line="440" w:lineRule="exact"/>
              <w:jc w:val="left"/>
              <w:rPr>
                <w:rFonts w:hAnsi="宋体"/>
                <w:szCs w:val="21"/>
              </w:rPr>
            </w:pPr>
          </w:p>
        </w:tc>
      </w:tr>
      <w:tr w:rsidR="00C1742A">
        <w:trPr>
          <w:cantSplit/>
          <w:trHeight w:val="1361"/>
        </w:trPr>
        <w:tc>
          <w:tcPr>
            <w:tcW w:w="2103" w:type="dxa"/>
            <w:tcBorders>
              <w:top w:val="single" w:sz="4" w:space="0" w:color="auto"/>
              <w:left w:val="single" w:sz="4" w:space="0" w:color="auto"/>
              <w:bottom w:val="single" w:sz="4" w:space="0" w:color="auto"/>
              <w:right w:val="single" w:sz="4" w:space="0" w:color="auto"/>
            </w:tcBorders>
            <w:vAlign w:val="center"/>
          </w:tcPr>
          <w:p w:rsidR="00C1742A" w:rsidRDefault="004038DD">
            <w:pPr>
              <w:pStyle w:val="ad"/>
              <w:spacing w:afterLines="50" w:after="156" w:line="440" w:lineRule="exact"/>
              <w:jc w:val="center"/>
              <w:rPr>
                <w:rFonts w:hAnsi="宋体"/>
                <w:szCs w:val="21"/>
              </w:rPr>
            </w:pPr>
            <w:r>
              <w:rPr>
                <w:rFonts w:hAnsi="宋体" w:hint="eastAsia"/>
                <w:szCs w:val="21"/>
              </w:rPr>
              <w:t>主要货物</w:t>
            </w:r>
          </w:p>
          <w:p w:rsidR="00C1742A" w:rsidRDefault="004038DD">
            <w:pPr>
              <w:pStyle w:val="ad"/>
              <w:spacing w:afterLines="50" w:after="156" w:line="440" w:lineRule="exact"/>
              <w:jc w:val="center"/>
              <w:rPr>
                <w:rFonts w:hAnsi="宋体"/>
                <w:szCs w:val="21"/>
              </w:rPr>
            </w:pPr>
            <w:r>
              <w:rPr>
                <w:rFonts w:hAnsi="宋体" w:hint="eastAsia"/>
                <w:szCs w:val="21"/>
              </w:rPr>
              <w:t>生产者及产地</w:t>
            </w:r>
          </w:p>
        </w:tc>
        <w:tc>
          <w:tcPr>
            <w:tcW w:w="6783" w:type="dxa"/>
            <w:tcBorders>
              <w:top w:val="single" w:sz="4" w:space="0" w:color="auto"/>
              <w:left w:val="single" w:sz="4" w:space="0" w:color="auto"/>
              <w:bottom w:val="single" w:sz="4" w:space="0" w:color="auto"/>
              <w:right w:val="single" w:sz="4" w:space="0" w:color="auto"/>
            </w:tcBorders>
            <w:vAlign w:val="center"/>
          </w:tcPr>
          <w:p w:rsidR="00C1742A" w:rsidRDefault="00C1742A">
            <w:pPr>
              <w:pStyle w:val="ad"/>
              <w:spacing w:afterLines="50" w:after="156" w:line="440" w:lineRule="exact"/>
              <w:jc w:val="left"/>
              <w:rPr>
                <w:rFonts w:hAnsi="宋体"/>
                <w:szCs w:val="21"/>
              </w:rPr>
            </w:pPr>
          </w:p>
        </w:tc>
      </w:tr>
    </w:tbl>
    <w:p w:rsidR="00C1742A" w:rsidRDefault="00C1742A">
      <w:pPr>
        <w:ind w:firstLine="480"/>
        <w:rPr>
          <w:rFonts w:ascii="宋体" w:hAnsi="宋体"/>
          <w:szCs w:val="21"/>
        </w:rPr>
      </w:pPr>
    </w:p>
    <w:p w:rsidR="00C1742A" w:rsidRDefault="004038DD">
      <w:pPr>
        <w:spacing w:line="440" w:lineRule="exact"/>
        <w:rPr>
          <w:rFonts w:ascii="宋体" w:hAnsi="宋体"/>
          <w:szCs w:val="21"/>
        </w:rPr>
      </w:pPr>
      <w:r>
        <w:rPr>
          <w:rFonts w:ascii="宋体" w:hAnsi="宋体" w:hint="eastAsia"/>
          <w:szCs w:val="21"/>
        </w:rPr>
        <w:t xml:space="preserve">                                                 日期：       年   月   日</w:t>
      </w:r>
    </w:p>
    <w:p w:rsidR="00C1742A" w:rsidRDefault="00C1742A">
      <w:pPr>
        <w:spacing w:line="440" w:lineRule="exact"/>
        <w:rPr>
          <w:rFonts w:ascii="宋体" w:hAnsi="宋体"/>
          <w:szCs w:val="21"/>
        </w:rPr>
      </w:pPr>
    </w:p>
    <w:p w:rsidR="00C1742A" w:rsidRDefault="004038DD">
      <w:pPr>
        <w:spacing w:line="440" w:lineRule="exact"/>
        <w:rPr>
          <w:rFonts w:ascii="宋体" w:hAnsi="宋体"/>
          <w:szCs w:val="21"/>
        </w:rPr>
      </w:pPr>
      <w:r>
        <w:rPr>
          <w:rFonts w:ascii="宋体" w:hAnsi="宋体" w:hint="eastAsia"/>
          <w:szCs w:val="21"/>
        </w:rPr>
        <w:t>填写说明：</w:t>
      </w:r>
    </w:p>
    <w:p w:rsidR="00C1742A" w:rsidRDefault="004038DD">
      <w:pPr>
        <w:spacing w:line="440" w:lineRule="exact"/>
        <w:rPr>
          <w:rFonts w:ascii="宋体" w:hAnsi="宋体"/>
          <w:szCs w:val="21"/>
        </w:rPr>
      </w:pPr>
      <w:r>
        <w:rPr>
          <w:rFonts w:ascii="宋体" w:hAnsi="宋体" w:hint="eastAsia"/>
          <w:szCs w:val="21"/>
        </w:rPr>
        <w:t>1.开标一览表必须加盖投标单位公章（复印件无效），被授权代表签名；</w:t>
      </w:r>
    </w:p>
    <w:p w:rsidR="00C1742A" w:rsidRDefault="004038DD">
      <w:pPr>
        <w:spacing w:line="440" w:lineRule="exact"/>
        <w:rPr>
          <w:rFonts w:ascii="宋体" w:hAnsi="宋体"/>
          <w:szCs w:val="21"/>
        </w:rPr>
      </w:pPr>
      <w:r>
        <w:rPr>
          <w:rFonts w:ascii="宋体" w:hAnsi="宋体" w:hint="eastAsia"/>
          <w:szCs w:val="21"/>
        </w:rPr>
        <w:t>2.标书中要另附明细报价，且不可缺漏设备配置；</w:t>
      </w:r>
    </w:p>
    <w:p w:rsidR="00C1742A" w:rsidRDefault="004038DD">
      <w:pPr>
        <w:spacing w:line="440" w:lineRule="exact"/>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C1742A" w:rsidRDefault="00C1742A">
      <w:pPr>
        <w:spacing w:line="440" w:lineRule="exact"/>
        <w:rPr>
          <w:rFonts w:ascii="宋体" w:hAnsi="宋体"/>
          <w:szCs w:val="21"/>
        </w:rPr>
      </w:pPr>
    </w:p>
    <w:p w:rsidR="00C1742A" w:rsidRDefault="00C1742A">
      <w:pPr>
        <w:spacing w:line="520" w:lineRule="exact"/>
        <w:ind w:firstLineChars="1700" w:firstLine="3570"/>
        <w:rPr>
          <w:rFonts w:ascii="宋体" w:hAnsi="宋体"/>
          <w:szCs w:val="21"/>
        </w:rPr>
      </w:pPr>
    </w:p>
    <w:p w:rsidR="00C1742A" w:rsidRDefault="004038DD">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C1742A" w:rsidRDefault="004038DD">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C1742A" w:rsidRDefault="00C1742A">
      <w:pPr>
        <w:spacing w:line="520" w:lineRule="exact"/>
        <w:ind w:firstLineChars="1700" w:firstLine="3570"/>
        <w:rPr>
          <w:rFonts w:ascii="宋体" w:hAnsi="宋体"/>
          <w:szCs w:val="21"/>
          <w:u w:val="single"/>
        </w:rPr>
      </w:pPr>
    </w:p>
    <w:p w:rsidR="00C1742A" w:rsidRDefault="00C1742A">
      <w:pPr>
        <w:spacing w:line="520" w:lineRule="exact"/>
        <w:ind w:firstLineChars="1700" w:firstLine="3570"/>
        <w:rPr>
          <w:rFonts w:ascii="宋体" w:hAnsi="宋体"/>
          <w:szCs w:val="21"/>
          <w:u w:val="single"/>
        </w:rPr>
      </w:pPr>
    </w:p>
    <w:p w:rsidR="00C1742A" w:rsidRDefault="004038DD">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rsidR="00C1742A" w:rsidRDefault="00C1742A">
      <w:pPr>
        <w:rPr>
          <w:rFonts w:ascii="宋体" w:hAnsi="宋体"/>
          <w:sz w:val="24"/>
        </w:rPr>
      </w:pPr>
    </w:p>
    <w:p w:rsidR="00C1742A" w:rsidRDefault="004038DD">
      <w:pPr>
        <w:rPr>
          <w:rFonts w:ascii="宋体" w:hAnsi="宋体"/>
          <w:sz w:val="24"/>
        </w:rPr>
      </w:pPr>
      <w:r>
        <w:rPr>
          <w:rFonts w:ascii="宋体" w:hAnsi="宋体" w:hint="eastAsia"/>
          <w:sz w:val="24"/>
        </w:rPr>
        <w:t>投标人全称（加盖公章）：</w:t>
      </w:r>
    </w:p>
    <w:p w:rsidR="00C1742A" w:rsidRDefault="00C1742A">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C1742A">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C1742A" w:rsidRDefault="004038DD">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C1742A" w:rsidRDefault="004038DD">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C1742A" w:rsidRDefault="004038DD">
            <w:pPr>
              <w:snapToGrid w:val="0"/>
              <w:spacing w:line="240" w:lineRule="atLeast"/>
              <w:jc w:val="center"/>
              <w:rPr>
                <w:rFonts w:ascii="幼圆" w:eastAsia="幼圆"/>
                <w:b/>
                <w:szCs w:val="21"/>
              </w:rPr>
            </w:pPr>
            <w:r>
              <w:rPr>
                <w:rFonts w:ascii="幼圆" w:eastAsia="幼圆" w:hint="eastAsia"/>
                <w:b/>
              </w:rPr>
              <w:t>是否响应</w:t>
            </w:r>
          </w:p>
          <w:p w:rsidR="00C1742A" w:rsidRDefault="004038DD">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C1742A" w:rsidRDefault="004038DD">
            <w:pPr>
              <w:snapToGrid w:val="0"/>
              <w:spacing w:line="240" w:lineRule="atLeast"/>
              <w:jc w:val="center"/>
              <w:rPr>
                <w:rFonts w:ascii="幼圆" w:eastAsia="幼圆"/>
                <w:b/>
                <w:szCs w:val="21"/>
              </w:rPr>
            </w:pPr>
            <w:r>
              <w:rPr>
                <w:rFonts w:ascii="幼圆" w:eastAsia="幼圆" w:hint="eastAsia"/>
                <w:b/>
              </w:rPr>
              <w:t>投标文件中的</w:t>
            </w:r>
          </w:p>
          <w:p w:rsidR="00C1742A" w:rsidRDefault="004038DD">
            <w:pPr>
              <w:snapToGrid w:val="0"/>
              <w:spacing w:line="240" w:lineRule="atLeast"/>
              <w:jc w:val="center"/>
              <w:rPr>
                <w:rFonts w:ascii="幼圆" w:eastAsia="幼圆"/>
                <w:b/>
                <w:szCs w:val="21"/>
              </w:rPr>
            </w:pPr>
            <w:r>
              <w:rPr>
                <w:rFonts w:ascii="幼圆" w:eastAsia="幼圆" w:hint="eastAsia"/>
                <w:b/>
              </w:rPr>
              <w:t>页码位置</w:t>
            </w:r>
          </w:p>
        </w:tc>
      </w:tr>
      <w:tr w:rsidR="00C1742A">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C1742A" w:rsidRDefault="004038DD">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C1742A" w:rsidRDefault="00C174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b/>
                <w:szCs w:val="21"/>
              </w:rPr>
            </w:pPr>
          </w:p>
        </w:tc>
      </w:tr>
      <w:tr w:rsidR="00C1742A">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C1742A" w:rsidRDefault="004038DD">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C1742A" w:rsidRDefault="00C1742A" w:rsidP="004038DD">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r>
      <w:tr w:rsidR="00C1742A">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C1742A" w:rsidRDefault="004038DD">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C1742A" w:rsidRDefault="00C174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r>
      <w:tr w:rsidR="00C1742A">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C1742A" w:rsidRDefault="004038DD">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C1742A" w:rsidRDefault="00C1742A">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r>
      <w:tr w:rsidR="00C1742A">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C1742A" w:rsidRDefault="004038DD">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C1742A" w:rsidRDefault="00C174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r>
      <w:tr w:rsidR="00C1742A">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C1742A" w:rsidRDefault="004038DD">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C1742A" w:rsidRDefault="00C174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r>
      <w:tr w:rsidR="00C1742A">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C1742A" w:rsidRDefault="004038DD">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C1742A" w:rsidRDefault="00C174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C1742A" w:rsidRDefault="00C1742A">
            <w:pPr>
              <w:rPr>
                <w:rFonts w:ascii="宋体" w:hAnsi="宋体"/>
                <w:szCs w:val="21"/>
              </w:rPr>
            </w:pPr>
          </w:p>
        </w:tc>
      </w:tr>
      <w:tr w:rsidR="00C1742A">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C1742A" w:rsidRDefault="004038DD">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4038DD">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C1742A">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C1742A" w:rsidRDefault="00C1742A">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r w:rsidR="00C1742A">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C1742A" w:rsidRDefault="00C174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r w:rsidR="00C1742A">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C1742A" w:rsidRDefault="00C174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r w:rsidR="00C1742A">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C1742A" w:rsidRDefault="00C174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r w:rsidR="00C1742A">
        <w:trPr>
          <w:trHeight w:val="398"/>
        </w:trPr>
        <w:tc>
          <w:tcPr>
            <w:tcW w:w="886" w:type="dxa"/>
            <w:gridSpan w:val="2"/>
            <w:vMerge/>
            <w:tcBorders>
              <w:top w:val="nil"/>
              <w:left w:val="single" w:sz="4" w:space="0" w:color="000000"/>
              <w:bottom w:val="single" w:sz="4" w:space="0" w:color="auto"/>
              <w:right w:val="single" w:sz="4" w:space="0" w:color="000000"/>
            </w:tcBorders>
            <w:vAlign w:val="center"/>
          </w:tcPr>
          <w:p w:rsidR="00C1742A" w:rsidRDefault="00C174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r w:rsidR="00C1742A">
        <w:trPr>
          <w:trHeight w:val="617"/>
        </w:trPr>
        <w:tc>
          <w:tcPr>
            <w:tcW w:w="886" w:type="dxa"/>
            <w:gridSpan w:val="2"/>
            <w:vMerge w:val="restart"/>
            <w:tcBorders>
              <w:top w:val="single" w:sz="4" w:space="0" w:color="auto"/>
              <w:left w:val="single" w:sz="4" w:space="0" w:color="auto"/>
              <w:bottom w:val="single" w:sz="4" w:space="0" w:color="auto"/>
              <w:right w:val="single" w:sz="4" w:space="0" w:color="auto"/>
            </w:tcBorders>
            <w:vAlign w:val="center"/>
          </w:tcPr>
          <w:p w:rsidR="00C1742A" w:rsidRDefault="00C1742A">
            <w:pPr>
              <w:widowControl/>
              <w:spacing w:line="360" w:lineRule="auto"/>
              <w:jc w:val="center"/>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C1742A" w:rsidRDefault="00C174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r w:rsidR="00C1742A">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C1742A" w:rsidRDefault="00C1742A">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C1742A" w:rsidRDefault="00C174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r w:rsidR="00C1742A">
        <w:trPr>
          <w:trHeight w:val="617"/>
        </w:trPr>
        <w:tc>
          <w:tcPr>
            <w:tcW w:w="886" w:type="dxa"/>
            <w:gridSpan w:val="2"/>
            <w:vMerge/>
            <w:tcBorders>
              <w:top w:val="single" w:sz="4" w:space="0" w:color="auto"/>
              <w:left w:val="single" w:sz="4" w:space="0" w:color="auto"/>
              <w:bottom w:val="single" w:sz="4" w:space="0" w:color="auto"/>
              <w:right w:val="single" w:sz="4" w:space="0" w:color="auto"/>
            </w:tcBorders>
            <w:vAlign w:val="center"/>
          </w:tcPr>
          <w:p w:rsidR="00C1742A" w:rsidRDefault="00C1742A">
            <w:pPr>
              <w:widowControl/>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C1742A" w:rsidRDefault="00C174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r w:rsidR="00C1742A">
        <w:trPr>
          <w:trHeight w:val="617"/>
        </w:trPr>
        <w:tc>
          <w:tcPr>
            <w:tcW w:w="886" w:type="dxa"/>
            <w:gridSpan w:val="2"/>
            <w:tcBorders>
              <w:top w:val="single" w:sz="4" w:space="0" w:color="auto"/>
              <w:left w:val="single" w:sz="4" w:space="0" w:color="auto"/>
              <w:bottom w:val="single" w:sz="4" w:space="0" w:color="auto"/>
              <w:right w:val="single" w:sz="4" w:space="0" w:color="auto"/>
            </w:tcBorders>
            <w:vAlign w:val="center"/>
          </w:tcPr>
          <w:p w:rsidR="00C1742A" w:rsidRDefault="00C1742A">
            <w:pPr>
              <w:widowControl/>
              <w:spacing w:line="360" w:lineRule="auto"/>
              <w:jc w:val="left"/>
              <w:rPr>
                <w:rFonts w:ascii="宋体" w:hAnsi="宋体"/>
                <w:b/>
                <w:bCs/>
                <w:kern w:val="0"/>
                <w:sz w:val="24"/>
              </w:rPr>
            </w:pPr>
          </w:p>
        </w:tc>
        <w:tc>
          <w:tcPr>
            <w:tcW w:w="5352" w:type="dxa"/>
            <w:tcBorders>
              <w:top w:val="single" w:sz="4" w:space="0" w:color="000000"/>
              <w:left w:val="single" w:sz="4" w:space="0" w:color="auto"/>
              <w:bottom w:val="single" w:sz="4" w:space="0" w:color="000000"/>
              <w:right w:val="single" w:sz="4" w:space="0" w:color="000000"/>
            </w:tcBorders>
            <w:vAlign w:val="center"/>
          </w:tcPr>
          <w:p w:rsidR="00C1742A" w:rsidRDefault="00C174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C1742A" w:rsidRDefault="00C1742A">
            <w:pPr>
              <w:widowControl/>
              <w:spacing w:line="360" w:lineRule="auto"/>
              <w:ind w:firstLine="420"/>
              <w:jc w:val="center"/>
              <w:rPr>
                <w:rFonts w:ascii="宋体" w:hAnsi="宋体"/>
                <w:b/>
                <w:bCs/>
                <w:kern w:val="0"/>
                <w:sz w:val="24"/>
              </w:rPr>
            </w:pPr>
          </w:p>
        </w:tc>
      </w:tr>
    </w:tbl>
    <w:p w:rsidR="00C1742A" w:rsidRDefault="00C1742A">
      <w:pPr>
        <w:autoSpaceDE w:val="0"/>
        <w:autoSpaceDN w:val="0"/>
        <w:adjustRightInd w:val="0"/>
        <w:spacing w:line="360" w:lineRule="auto"/>
        <w:jc w:val="center"/>
        <w:rPr>
          <w:rFonts w:ascii="宋体"/>
          <w:b/>
          <w:kern w:val="0"/>
          <w:sz w:val="32"/>
          <w:szCs w:val="32"/>
        </w:rPr>
      </w:pPr>
    </w:p>
    <w:p w:rsidR="00C1742A" w:rsidRDefault="00C1742A">
      <w:pPr>
        <w:spacing w:line="520" w:lineRule="exact"/>
        <w:ind w:firstLineChars="1700" w:firstLine="3570"/>
        <w:rPr>
          <w:rFonts w:ascii="宋体" w:hAnsi="宋体"/>
          <w:szCs w:val="21"/>
          <w:u w:val="single"/>
        </w:rPr>
      </w:pPr>
    </w:p>
    <w:p w:rsidR="00C1742A" w:rsidRDefault="00C1742A">
      <w:pPr>
        <w:spacing w:line="520" w:lineRule="exact"/>
        <w:ind w:firstLineChars="1700" w:firstLine="3570"/>
        <w:rPr>
          <w:rFonts w:ascii="宋体" w:hAnsi="宋体"/>
          <w:szCs w:val="21"/>
          <w:u w:val="single"/>
        </w:rPr>
      </w:pPr>
    </w:p>
    <w:p w:rsidR="00C1742A" w:rsidRDefault="004038DD">
      <w:pPr>
        <w:jc w:val="center"/>
        <w:rPr>
          <w:rFonts w:ascii="宋体" w:hAnsi="宋体"/>
          <w:b/>
          <w:sz w:val="36"/>
          <w:szCs w:val="36"/>
        </w:rPr>
      </w:pPr>
      <w:r>
        <w:rPr>
          <w:rFonts w:ascii="宋体" w:hAnsi="宋体"/>
          <w:b/>
          <w:sz w:val="36"/>
          <w:szCs w:val="36"/>
        </w:rPr>
        <w:lastRenderedPageBreak/>
        <w:t>三、</w:t>
      </w:r>
      <w:bookmarkStart w:id="56" w:name="_Toc157775469"/>
      <w:r>
        <w:rPr>
          <w:rFonts w:ascii="宋体" w:hAnsi="宋体"/>
          <w:b/>
          <w:sz w:val="36"/>
          <w:szCs w:val="36"/>
        </w:rPr>
        <w:t>产品质保及服务承诺书</w:t>
      </w:r>
      <w:bookmarkStart w:id="57" w:name="_Toc417892821"/>
    </w:p>
    <w:p w:rsidR="00C1742A" w:rsidRDefault="004038DD" w:rsidP="00BF370B">
      <w:pPr>
        <w:jc w:val="center"/>
        <w:rPr>
          <w:rFonts w:ascii="宋体" w:hAnsi="宋体"/>
          <w:szCs w:val="21"/>
        </w:rPr>
      </w:pPr>
      <w:r>
        <w:rPr>
          <w:rFonts w:ascii="宋体" w:hAnsi="宋体"/>
          <w:szCs w:val="21"/>
        </w:rPr>
        <w:t>（格式由投标人自定、加盖投标人公章）</w:t>
      </w:r>
      <w:bookmarkEnd w:id="57"/>
    </w:p>
    <w:p w:rsidR="00C1742A" w:rsidRDefault="004038DD">
      <w:pPr>
        <w:pStyle w:val="ad"/>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C1742A" w:rsidRDefault="004038DD">
      <w:pPr>
        <w:pStyle w:val="ad"/>
        <w:spacing w:line="360" w:lineRule="auto"/>
        <w:jc w:val="left"/>
        <w:rPr>
          <w:rFonts w:hAnsi="宋体"/>
          <w:szCs w:val="21"/>
        </w:rPr>
      </w:pPr>
      <w:r>
        <w:rPr>
          <w:rFonts w:hAnsi="宋体"/>
          <w:szCs w:val="21"/>
        </w:rPr>
        <w:t>注：如投标人未能提供上述资料或只出现“按原厂质保”字样，由此引发的后果投标人自行承担。</w:t>
      </w:r>
    </w:p>
    <w:p w:rsidR="00C1742A" w:rsidRDefault="00C1742A">
      <w:pPr>
        <w:pStyle w:val="ad"/>
        <w:spacing w:line="360" w:lineRule="auto"/>
        <w:jc w:val="left"/>
        <w:rPr>
          <w:rFonts w:hAnsi="宋体"/>
          <w:szCs w:val="21"/>
        </w:rPr>
      </w:pPr>
    </w:p>
    <w:p w:rsidR="00BF370B" w:rsidRDefault="00BF370B">
      <w:pPr>
        <w:pStyle w:val="ad"/>
        <w:spacing w:line="360" w:lineRule="auto"/>
        <w:jc w:val="left"/>
        <w:rPr>
          <w:rFonts w:hAnsi="宋体"/>
          <w:szCs w:val="21"/>
        </w:rPr>
      </w:pPr>
    </w:p>
    <w:bookmarkEnd w:id="56"/>
    <w:p w:rsidR="00C1742A" w:rsidRDefault="00C1742A">
      <w:pPr>
        <w:ind w:firstLineChars="950" w:firstLine="1995"/>
        <w:rPr>
          <w:rFonts w:ascii="宋体" w:hAnsi="宋体"/>
          <w:szCs w:val="21"/>
        </w:rPr>
      </w:pPr>
    </w:p>
    <w:p w:rsidR="00C1742A" w:rsidRDefault="004038DD">
      <w:pPr>
        <w:pStyle w:val="ad"/>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C1742A" w:rsidRDefault="004038DD">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C1742A" w:rsidRDefault="004038DD">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C1742A" w:rsidRDefault="004038DD">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C1742A" w:rsidRDefault="004038DD">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C1742A" w:rsidRDefault="004038DD">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C1742A" w:rsidRDefault="004038DD">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C1742A" w:rsidRDefault="004038DD">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hint="eastAsia"/>
          <w:szCs w:val="21"/>
        </w:rPr>
        <w:t>。</w:t>
      </w:r>
    </w:p>
    <w:p w:rsidR="00C1742A" w:rsidRDefault="004038DD">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1742A" w:rsidRDefault="004038DD">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C1742A" w:rsidRDefault="004038DD" w:rsidP="004038DD">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FE1C0E" w:rsidRDefault="00FE1C0E">
      <w:pPr>
        <w:widowControl/>
        <w:jc w:val="left"/>
        <w:rPr>
          <w:rFonts w:ascii="宋体" w:hAnsi="宋体"/>
          <w:bCs/>
          <w:szCs w:val="21"/>
        </w:rPr>
      </w:pPr>
      <w:r>
        <w:rPr>
          <w:rFonts w:ascii="宋体" w:hAnsi="宋体"/>
          <w:bCs/>
          <w:szCs w:val="21"/>
        </w:rPr>
        <w:br w:type="page"/>
      </w:r>
    </w:p>
    <w:p w:rsidR="00C1742A" w:rsidRDefault="00C1742A" w:rsidP="004038DD">
      <w:pPr>
        <w:spacing w:line="440" w:lineRule="exact"/>
        <w:ind w:firstLineChars="196" w:firstLine="412"/>
        <w:rPr>
          <w:rFonts w:ascii="宋体" w:hAnsi="宋体"/>
          <w:bCs/>
          <w:szCs w:val="21"/>
        </w:rPr>
      </w:pPr>
    </w:p>
    <w:p w:rsidR="00C1742A" w:rsidRDefault="00C1742A" w:rsidP="004038DD">
      <w:pPr>
        <w:spacing w:line="440" w:lineRule="exact"/>
        <w:ind w:firstLineChars="196" w:firstLine="412"/>
        <w:rPr>
          <w:rFonts w:ascii="宋体" w:hAnsi="宋体"/>
          <w:bCs/>
          <w:szCs w:val="21"/>
        </w:rPr>
      </w:pPr>
    </w:p>
    <w:p w:rsidR="00C1742A" w:rsidRDefault="004038DD" w:rsidP="004038DD">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C1742A" w:rsidRDefault="004038DD" w:rsidP="00BF370B">
      <w:pPr>
        <w:widowControl/>
        <w:spacing w:line="440" w:lineRule="exact"/>
        <w:jc w:val="center"/>
        <w:rPr>
          <w:rFonts w:ascii="宋体" w:hAnsi="宋体"/>
          <w:bCs/>
          <w:szCs w:val="21"/>
        </w:rPr>
      </w:pPr>
      <w:r>
        <w:rPr>
          <w:rFonts w:ascii="宋体" w:hAnsi="宋体"/>
          <w:szCs w:val="21"/>
        </w:rPr>
        <w:t>（格式由投标人自定，加盖投标人公章。）</w:t>
      </w:r>
    </w:p>
    <w:p w:rsidR="00C1742A" w:rsidRDefault="004038DD">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C1742A" w:rsidRDefault="004038DD">
      <w:pPr>
        <w:jc w:val="center"/>
        <w:rPr>
          <w:rFonts w:ascii="宋体" w:hAnsi="宋体"/>
          <w:b/>
          <w:sz w:val="36"/>
          <w:szCs w:val="36"/>
        </w:rPr>
      </w:pPr>
      <w:r>
        <w:rPr>
          <w:rFonts w:ascii="宋体" w:hAnsi="宋体" w:hint="eastAsia"/>
          <w:b/>
          <w:sz w:val="36"/>
          <w:szCs w:val="36"/>
        </w:rPr>
        <w:t>授权委托书</w:t>
      </w:r>
    </w:p>
    <w:p w:rsidR="00C1742A" w:rsidRDefault="00C1742A">
      <w:pPr>
        <w:jc w:val="center"/>
        <w:rPr>
          <w:rFonts w:ascii="宋体" w:hAnsi="宋体"/>
          <w:b/>
          <w:sz w:val="36"/>
          <w:szCs w:val="36"/>
        </w:rPr>
      </w:pPr>
    </w:p>
    <w:p w:rsidR="00C1742A" w:rsidRDefault="004038DD">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C1742A" w:rsidRDefault="004038DD">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C1742A" w:rsidRDefault="004038DD">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C1742A" w:rsidRDefault="004038DD">
      <w:pPr>
        <w:spacing w:line="440" w:lineRule="exact"/>
        <w:ind w:firstLineChars="200" w:firstLine="420"/>
        <w:rPr>
          <w:rFonts w:ascii="宋体" w:hAnsi="宋体"/>
          <w:szCs w:val="21"/>
        </w:rPr>
      </w:pPr>
      <w:r>
        <w:rPr>
          <w:rFonts w:ascii="宋体" w:hAnsi="宋体"/>
          <w:szCs w:val="21"/>
        </w:rPr>
        <w:t>代理人无转委托权。特此委托。</w:t>
      </w:r>
    </w:p>
    <w:p w:rsidR="00C1742A" w:rsidRDefault="00C1742A">
      <w:pPr>
        <w:spacing w:line="440" w:lineRule="exact"/>
        <w:rPr>
          <w:rFonts w:ascii="宋体" w:hAnsi="宋体"/>
          <w:szCs w:val="21"/>
        </w:rPr>
      </w:pPr>
    </w:p>
    <w:p w:rsidR="00C1742A" w:rsidRDefault="004038DD">
      <w:pPr>
        <w:spacing w:line="440" w:lineRule="exact"/>
        <w:jc w:val="right"/>
        <w:rPr>
          <w:rFonts w:ascii="宋体" w:hAnsi="宋体"/>
          <w:szCs w:val="21"/>
        </w:rPr>
      </w:pPr>
      <w:r>
        <w:rPr>
          <w:rFonts w:ascii="宋体" w:hAnsi="宋体" w:hint="eastAsia"/>
          <w:szCs w:val="21"/>
        </w:rPr>
        <w:t>（投标单位）法定代表人签字或盖章：</w:t>
      </w:r>
    </w:p>
    <w:p w:rsidR="00C1742A" w:rsidRDefault="004038DD">
      <w:pPr>
        <w:spacing w:line="440" w:lineRule="exact"/>
        <w:jc w:val="right"/>
        <w:rPr>
          <w:rFonts w:ascii="宋体" w:hAnsi="宋体"/>
          <w:szCs w:val="21"/>
        </w:rPr>
      </w:pPr>
      <w:r>
        <w:rPr>
          <w:rFonts w:ascii="宋体" w:hAnsi="宋体" w:hint="eastAsia"/>
          <w:szCs w:val="21"/>
        </w:rPr>
        <w:t>（投标单位）公章：</w:t>
      </w:r>
    </w:p>
    <w:p w:rsidR="00C1742A" w:rsidRDefault="004038DD">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C1742A" w:rsidRDefault="00C1742A">
      <w:pPr>
        <w:spacing w:line="440" w:lineRule="exact"/>
        <w:jc w:val="right"/>
        <w:rPr>
          <w:rFonts w:ascii="宋体" w:hAnsi="宋体"/>
          <w:szCs w:val="21"/>
        </w:rPr>
      </w:pPr>
    </w:p>
    <w:p w:rsidR="00C1742A" w:rsidRDefault="004038DD">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953B0" w:rsidRDefault="000953B0">
                            <w:pPr>
                              <w:jc w:val="center"/>
                              <w:rPr>
                                <w:rFonts w:ascii="宋体"/>
                                <w:sz w:val="24"/>
                              </w:rPr>
                            </w:pPr>
                          </w:p>
                          <w:p w:rsidR="000953B0" w:rsidRDefault="000953B0">
                            <w:pPr>
                              <w:jc w:val="center"/>
                              <w:rPr>
                                <w:rFonts w:ascii="宋体"/>
                                <w:sz w:val="24"/>
                              </w:rPr>
                            </w:pPr>
                          </w:p>
                          <w:p w:rsidR="000953B0" w:rsidRDefault="000953B0">
                            <w:pPr>
                              <w:jc w:val="center"/>
                              <w:rPr>
                                <w:rFonts w:ascii="宋体"/>
                                <w:sz w:val="24"/>
                              </w:rPr>
                            </w:pPr>
                          </w:p>
                          <w:p w:rsidR="000953B0" w:rsidRDefault="000953B0">
                            <w:pPr>
                              <w:jc w:val="center"/>
                              <w:rPr>
                                <w:rFonts w:ascii="宋体"/>
                                <w:sz w:val="24"/>
                              </w:rPr>
                            </w:pPr>
                          </w:p>
                          <w:p w:rsidR="000953B0" w:rsidRDefault="000953B0">
                            <w:pPr>
                              <w:rPr>
                                <w:rFonts w:ascii="宋体"/>
                                <w:sz w:val="24"/>
                              </w:rPr>
                            </w:pPr>
                          </w:p>
                          <w:p w:rsidR="000953B0" w:rsidRDefault="000953B0">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0953B0" w:rsidRDefault="000953B0">
                      <w:pPr>
                        <w:jc w:val="center"/>
                        <w:rPr>
                          <w:rFonts w:ascii="宋体"/>
                          <w:sz w:val="24"/>
                        </w:rPr>
                      </w:pPr>
                    </w:p>
                    <w:p w:rsidR="000953B0" w:rsidRDefault="000953B0">
                      <w:pPr>
                        <w:jc w:val="center"/>
                        <w:rPr>
                          <w:rFonts w:ascii="宋体"/>
                          <w:sz w:val="24"/>
                        </w:rPr>
                      </w:pPr>
                    </w:p>
                    <w:p w:rsidR="000953B0" w:rsidRDefault="000953B0">
                      <w:pPr>
                        <w:jc w:val="center"/>
                        <w:rPr>
                          <w:rFonts w:ascii="宋体"/>
                          <w:sz w:val="24"/>
                        </w:rPr>
                      </w:pPr>
                    </w:p>
                    <w:p w:rsidR="000953B0" w:rsidRDefault="000953B0">
                      <w:pPr>
                        <w:jc w:val="center"/>
                        <w:rPr>
                          <w:rFonts w:ascii="宋体"/>
                          <w:sz w:val="24"/>
                        </w:rPr>
                      </w:pPr>
                    </w:p>
                    <w:p w:rsidR="000953B0" w:rsidRDefault="000953B0">
                      <w:pPr>
                        <w:rPr>
                          <w:rFonts w:ascii="宋体"/>
                          <w:sz w:val="24"/>
                        </w:rPr>
                      </w:pPr>
                    </w:p>
                    <w:p w:rsidR="000953B0" w:rsidRDefault="000953B0">
                      <w:pPr>
                        <w:ind w:leftChars="100" w:left="210"/>
                        <w:jc w:val="center"/>
                      </w:pPr>
                      <w:r>
                        <w:rPr>
                          <w:rFonts w:ascii="宋体" w:hAnsi="宋体" w:hint="eastAsia"/>
                          <w:sz w:val="24"/>
                        </w:rPr>
                        <w:t>（</w:t>
                      </w:r>
                      <w:r>
                        <w:rPr>
                          <w:rFonts w:eastAsia="楷体_GB2312" w:hint="eastAsia"/>
                          <w:sz w:val="24"/>
                          <w:szCs w:val="28"/>
                        </w:rPr>
                        <w:t>法定代表人及代理人二代身份证正反面扫描件粘贴处）</w:t>
                      </w:r>
                    </w:p>
                  </w:txbxContent>
                </v:textbox>
              </v:shape>
            </w:pict>
          </mc:Fallback>
        </mc:AlternateContent>
      </w: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4038DD">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C1742A" w:rsidRDefault="004038DD">
      <w:pPr>
        <w:spacing w:line="440" w:lineRule="exact"/>
        <w:jc w:val="center"/>
        <w:rPr>
          <w:rFonts w:ascii="宋体" w:hAnsi="宋体"/>
          <w:b/>
          <w:sz w:val="36"/>
          <w:szCs w:val="36"/>
        </w:rPr>
      </w:pPr>
      <w:r>
        <w:rPr>
          <w:rFonts w:ascii="宋体" w:hAnsi="宋体" w:hint="eastAsia"/>
          <w:b/>
          <w:sz w:val="36"/>
          <w:szCs w:val="36"/>
        </w:rPr>
        <w:t>没有重大违法记录的书面声明</w:t>
      </w:r>
    </w:p>
    <w:p w:rsidR="00C1742A" w:rsidRDefault="00C1742A">
      <w:pPr>
        <w:spacing w:line="440" w:lineRule="exact"/>
        <w:rPr>
          <w:rFonts w:ascii="宋体" w:hAnsi="宋体"/>
          <w:b/>
          <w:szCs w:val="21"/>
        </w:rPr>
      </w:pPr>
    </w:p>
    <w:p w:rsidR="00C1742A" w:rsidRDefault="00C1742A">
      <w:pPr>
        <w:spacing w:line="440" w:lineRule="exact"/>
        <w:rPr>
          <w:rFonts w:ascii="宋体" w:hAnsi="宋体"/>
          <w:b/>
          <w:szCs w:val="21"/>
        </w:rPr>
      </w:pPr>
    </w:p>
    <w:p w:rsidR="00C1742A" w:rsidRDefault="004038DD">
      <w:pPr>
        <w:spacing w:line="440" w:lineRule="exact"/>
        <w:jc w:val="center"/>
        <w:rPr>
          <w:rFonts w:ascii="宋体" w:hAnsi="宋体"/>
          <w:sz w:val="36"/>
          <w:szCs w:val="36"/>
        </w:rPr>
      </w:pPr>
      <w:r>
        <w:rPr>
          <w:rFonts w:ascii="宋体" w:hAnsi="宋体" w:hint="eastAsia"/>
          <w:sz w:val="36"/>
          <w:szCs w:val="36"/>
        </w:rPr>
        <w:t>声  明</w:t>
      </w:r>
    </w:p>
    <w:p w:rsidR="00C1742A" w:rsidRDefault="004038DD">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C1742A" w:rsidRDefault="00C1742A">
      <w:pPr>
        <w:spacing w:line="440" w:lineRule="exact"/>
        <w:ind w:firstLine="420"/>
        <w:rPr>
          <w:rFonts w:ascii="宋体" w:hAnsi="宋体"/>
          <w:szCs w:val="21"/>
        </w:rPr>
      </w:pPr>
    </w:p>
    <w:p w:rsidR="00C1742A" w:rsidRDefault="004038DD">
      <w:pPr>
        <w:spacing w:line="440" w:lineRule="exact"/>
        <w:rPr>
          <w:rFonts w:ascii="宋体" w:hAnsi="宋体"/>
          <w:szCs w:val="21"/>
        </w:rPr>
      </w:pPr>
      <w:r>
        <w:rPr>
          <w:rFonts w:ascii="宋体" w:hAnsi="宋体" w:hint="eastAsia"/>
          <w:szCs w:val="21"/>
        </w:rPr>
        <w:t xml:space="preserve">                                      供应商名称（公章）：</w:t>
      </w:r>
    </w:p>
    <w:p w:rsidR="00C1742A" w:rsidRDefault="004038DD">
      <w:pPr>
        <w:spacing w:line="440" w:lineRule="exact"/>
        <w:rPr>
          <w:rFonts w:ascii="宋体" w:hAnsi="宋体"/>
          <w:szCs w:val="21"/>
        </w:rPr>
      </w:pPr>
      <w:r>
        <w:rPr>
          <w:rFonts w:ascii="宋体" w:hAnsi="宋体" w:hint="eastAsia"/>
          <w:szCs w:val="21"/>
        </w:rPr>
        <w:t xml:space="preserve">                                      授权代表签字：_______________________</w:t>
      </w:r>
    </w:p>
    <w:p w:rsidR="00C1742A" w:rsidRDefault="004038DD">
      <w:pPr>
        <w:spacing w:line="440" w:lineRule="exact"/>
        <w:rPr>
          <w:rFonts w:ascii="宋体" w:hAnsi="宋体"/>
          <w:szCs w:val="21"/>
        </w:rPr>
      </w:pPr>
      <w:r>
        <w:rPr>
          <w:rFonts w:ascii="宋体" w:hAnsi="宋体" w:hint="eastAsia"/>
          <w:szCs w:val="21"/>
        </w:rPr>
        <w:t xml:space="preserve">                                      日期：______年    月    日</w:t>
      </w: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C1742A">
      <w:pPr>
        <w:spacing w:line="440" w:lineRule="exact"/>
        <w:rPr>
          <w:rFonts w:ascii="宋体" w:hAnsi="宋体"/>
          <w:szCs w:val="21"/>
        </w:rPr>
      </w:pPr>
    </w:p>
    <w:p w:rsidR="00C1742A" w:rsidRDefault="004038DD">
      <w:pPr>
        <w:spacing w:line="440" w:lineRule="exact"/>
        <w:jc w:val="center"/>
        <w:rPr>
          <w:rFonts w:ascii="宋体" w:hAnsi="宋体"/>
          <w:b/>
          <w:sz w:val="36"/>
          <w:szCs w:val="36"/>
        </w:rPr>
      </w:pPr>
      <w:r>
        <w:rPr>
          <w:rFonts w:ascii="宋体" w:hAnsi="宋体" w:hint="eastAsia"/>
          <w:b/>
          <w:sz w:val="36"/>
          <w:szCs w:val="36"/>
        </w:rPr>
        <w:t>技术偏离表</w:t>
      </w:r>
    </w:p>
    <w:p w:rsidR="00C1742A" w:rsidRDefault="00C1742A">
      <w:pPr>
        <w:spacing w:after="120"/>
        <w:jc w:val="center"/>
        <w:rPr>
          <w:rFonts w:ascii="宋体" w:hAnsi="宋体"/>
          <w:b/>
          <w:bCs/>
          <w:sz w:val="32"/>
          <w:szCs w:val="32"/>
        </w:rPr>
      </w:pPr>
    </w:p>
    <w:p w:rsidR="00C1742A" w:rsidRDefault="004038DD">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C1742A" w:rsidRDefault="00C1742A">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C1742A">
        <w:trPr>
          <w:trHeight w:val="43"/>
          <w:jc w:val="center"/>
        </w:trPr>
        <w:tc>
          <w:tcPr>
            <w:tcW w:w="758" w:type="dxa"/>
            <w:vAlign w:val="center"/>
          </w:tcPr>
          <w:p w:rsidR="00C1742A" w:rsidRDefault="004038DD">
            <w:pPr>
              <w:pStyle w:val="ad"/>
              <w:spacing w:line="360" w:lineRule="auto"/>
              <w:jc w:val="center"/>
              <w:rPr>
                <w:rFonts w:hAnsi="宋体" w:cs="Arial"/>
                <w:sz w:val="24"/>
              </w:rPr>
            </w:pPr>
            <w:r>
              <w:rPr>
                <w:rFonts w:hAnsi="宋体" w:cs="Arial" w:hint="eastAsia"/>
                <w:sz w:val="24"/>
              </w:rPr>
              <w:t>序号</w:t>
            </w:r>
          </w:p>
        </w:tc>
        <w:tc>
          <w:tcPr>
            <w:tcW w:w="1902" w:type="dxa"/>
            <w:vAlign w:val="center"/>
          </w:tcPr>
          <w:p w:rsidR="00C1742A" w:rsidRDefault="004038DD">
            <w:pPr>
              <w:pStyle w:val="ad"/>
              <w:spacing w:line="360" w:lineRule="auto"/>
              <w:jc w:val="center"/>
              <w:rPr>
                <w:rFonts w:hAnsi="宋体" w:cs="Arial"/>
                <w:sz w:val="24"/>
              </w:rPr>
            </w:pPr>
            <w:r>
              <w:rPr>
                <w:rFonts w:hAnsi="宋体" w:cs="Arial" w:hint="eastAsia"/>
                <w:sz w:val="24"/>
              </w:rPr>
              <w:t>货物名称</w:t>
            </w:r>
          </w:p>
        </w:tc>
        <w:tc>
          <w:tcPr>
            <w:tcW w:w="1548" w:type="dxa"/>
            <w:vAlign w:val="center"/>
          </w:tcPr>
          <w:p w:rsidR="00C1742A" w:rsidRDefault="004038DD">
            <w:pPr>
              <w:pStyle w:val="ad"/>
              <w:spacing w:line="360" w:lineRule="auto"/>
              <w:jc w:val="center"/>
              <w:rPr>
                <w:rFonts w:hAnsi="宋体" w:cs="Arial"/>
                <w:sz w:val="24"/>
              </w:rPr>
            </w:pPr>
            <w:r>
              <w:rPr>
                <w:rFonts w:hAnsi="宋体" w:cs="Arial" w:hint="eastAsia"/>
                <w:sz w:val="24"/>
              </w:rPr>
              <w:t>招标要求</w:t>
            </w:r>
          </w:p>
        </w:tc>
        <w:tc>
          <w:tcPr>
            <w:tcW w:w="3272" w:type="dxa"/>
            <w:vAlign w:val="center"/>
          </w:tcPr>
          <w:p w:rsidR="00C1742A" w:rsidRDefault="004038DD">
            <w:pPr>
              <w:pStyle w:val="ad"/>
              <w:spacing w:line="360" w:lineRule="auto"/>
              <w:jc w:val="center"/>
              <w:rPr>
                <w:rFonts w:hAnsi="宋体" w:cs="Arial"/>
                <w:sz w:val="24"/>
              </w:rPr>
            </w:pPr>
            <w:r>
              <w:rPr>
                <w:rFonts w:hAnsi="宋体" w:cs="Arial" w:hint="eastAsia"/>
                <w:sz w:val="24"/>
              </w:rPr>
              <w:t>投标技术参数</w:t>
            </w:r>
          </w:p>
        </w:tc>
        <w:tc>
          <w:tcPr>
            <w:tcW w:w="1381" w:type="dxa"/>
            <w:vAlign w:val="center"/>
          </w:tcPr>
          <w:p w:rsidR="00C1742A" w:rsidRDefault="004038DD">
            <w:pPr>
              <w:pStyle w:val="ad"/>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C1742A" w:rsidRDefault="004038DD">
            <w:pPr>
              <w:pStyle w:val="ad"/>
              <w:spacing w:line="360" w:lineRule="auto"/>
              <w:jc w:val="center"/>
              <w:rPr>
                <w:rFonts w:hAnsi="宋体" w:cs="Arial"/>
                <w:sz w:val="24"/>
              </w:rPr>
            </w:pPr>
            <w:r>
              <w:rPr>
                <w:rFonts w:hAnsi="宋体" w:cs="Arial"/>
                <w:sz w:val="24"/>
              </w:rPr>
              <w:t>备注</w:t>
            </w:r>
          </w:p>
        </w:tc>
      </w:tr>
      <w:tr w:rsidR="00C1742A">
        <w:trPr>
          <w:trHeight w:val="480"/>
          <w:jc w:val="center"/>
        </w:trPr>
        <w:tc>
          <w:tcPr>
            <w:tcW w:w="758" w:type="dxa"/>
          </w:tcPr>
          <w:p w:rsidR="00C1742A" w:rsidRDefault="00C1742A">
            <w:pPr>
              <w:pStyle w:val="ad"/>
              <w:spacing w:line="360" w:lineRule="auto"/>
              <w:rPr>
                <w:rFonts w:ascii="楷体_GB2312" w:eastAsia="楷体_GB2312" w:hAnsi="Times New Roman"/>
                <w:sz w:val="24"/>
              </w:rPr>
            </w:pPr>
          </w:p>
        </w:tc>
        <w:tc>
          <w:tcPr>
            <w:tcW w:w="1902" w:type="dxa"/>
          </w:tcPr>
          <w:p w:rsidR="00C1742A" w:rsidRDefault="00C1742A">
            <w:pPr>
              <w:pStyle w:val="ad"/>
              <w:spacing w:line="360" w:lineRule="auto"/>
              <w:rPr>
                <w:rFonts w:ascii="楷体_GB2312" w:eastAsia="楷体_GB2312" w:hAnsi="Times New Roman"/>
                <w:sz w:val="24"/>
              </w:rPr>
            </w:pPr>
          </w:p>
        </w:tc>
        <w:tc>
          <w:tcPr>
            <w:tcW w:w="1548" w:type="dxa"/>
          </w:tcPr>
          <w:p w:rsidR="00C1742A" w:rsidRDefault="00C1742A">
            <w:pPr>
              <w:pStyle w:val="ad"/>
              <w:spacing w:line="360" w:lineRule="auto"/>
              <w:rPr>
                <w:rFonts w:ascii="楷体_GB2312" w:eastAsia="楷体_GB2312" w:hAnsi="Times New Roman"/>
                <w:sz w:val="24"/>
              </w:rPr>
            </w:pPr>
          </w:p>
        </w:tc>
        <w:tc>
          <w:tcPr>
            <w:tcW w:w="3272" w:type="dxa"/>
          </w:tcPr>
          <w:p w:rsidR="00C1742A" w:rsidRDefault="00C1742A">
            <w:pPr>
              <w:pStyle w:val="ad"/>
              <w:spacing w:line="360" w:lineRule="auto"/>
              <w:rPr>
                <w:rFonts w:ascii="楷体_GB2312" w:eastAsia="楷体_GB2312" w:hAnsi="Times New Roman"/>
                <w:sz w:val="24"/>
              </w:rPr>
            </w:pPr>
          </w:p>
        </w:tc>
        <w:tc>
          <w:tcPr>
            <w:tcW w:w="1381" w:type="dxa"/>
          </w:tcPr>
          <w:p w:rsidR="00C1742A" w:rsidRDefault="00C1742A">
            <w:pPr>
              <w:pStyle w:val="ad"/>
              <w:spacing w:line="360" w:lineRule="auto"/>
              <w:rPr>
                <w:rFonts w:ascii="楷体_GB2312" w:eastAsia="楷体_GB2312" w:hAnsi="Times New Roman"/>
                <w:sz w:val="24"/>
              </w:rPr>
            </w:pPr>
          </w:p>
        </w:tc>
        <w:tc>
          <w:tcPr>
            <w:tcW w:w="745" w:type="dxa"/>
          </w:tcPr>
          <w:p w:rsidR="00C1742A" w:rsidRDefault="00C1742A">
            <w:pPr>
              <w:pStyle w:val="ad"/>
              <w:spacing w:line="360" w:lineRule="auto"/>
              <w:rPr>
                <w:rFonts w:ascii="楷体_GB2312" w:eastAsia="楷体_GB2312" w:hAnsi="Times New Roman"/>
                <w:sz w:val="24"/>
              </w:rPr>
            </w:pPr>
          </w:p>
        </w:tc>
      </w:tr>
      <w:tr w:rsidR="00C1742A">
        <w:trPr>
          <w:trHeight w:val="480"/>
          <w:jc w:val="center"/>
        </w:trPr>
        <w:tc>
          <w:tcPr>
            <w:tcW w:w="758" w:type="dxa"/>
          </w:tcPr>
          <w:p w:rsidR="00C1742A" w:rsidRDefault="00C1742A">
            <w:pPr>
              <w:pStyle w:val="ad"/>
              <w:spacing w:line="360" w:lineRule="auto"/>
              <w:rPr>
                <w:rFonts w:ascii="楷体_GB2312" w:eastAsia="楷体_GB2312" w:hAnsi="Times New Roman"/>
                <w:sz w:val="24"/>
              </w:rPr>
            </w:pPr>
          </w:p>
        </w:tc>
        <w:tc>
          <w:tcPr>
            <w:tcW w:w="1902" w:type="dxa"/>
          </w:tcPr>
          <w:p w:rsidR="00C1742A" w:rsidRDefault="00C1742A">
            <w:pPr>
              <w:pStyle w:val="ad"/>
              <w:spacing w:line="360" w:lineRule="auto"/>
              <w:rPr>
                <w:rFonts w:ascii="楷体_GB2312" w:eastAsia="楷体_GB2312" w:hAnsi="Times New Roman"/>
                <w:sz w:val="24"/>
              </w:rPr>
            </w:pPr>
          </w:p>
        </w:tc>
        <w:tc>
          <w:tcPr>
            <w:tcW w:w="1548" w:type="dxa"/>
          </w:tcPr>
          <w:p w:rsidR="00C1742A" w:rsidRDefault="00C1742A">
            <w:pPr>
              <w:pStyle w:val="ad"/>
              <w:spacing w:line="360" w:lineRule="auto"/>
              <w:rPr>
                <w:rFonts w:ascii="楷体_GB2312" w:eastAsia="楷体_GB2312" w:hAnsi="Times New Roman"/>
                <w:sz w:val="24"/>
              </w:rPr>
            </w:pPr>
          </w:p>
        </w:tc>
        <w:tc>
          <w:tcPr>
            <w:tcW w:w="3272" w:type="dxa"/>
          </w:tcPr>
          <w:p w:rsidR="00C1742A" w:rsidRDefault="00C1742A">
            <w:pPr>
              <w:pStyle w:val="ad"/>
              <w:spacing w:line="360" w:lineRule="auto"/>
              <w:rPr>
                <w:rFonts w:ascii="楷体_GB2312" w:eastAsia="楷体_GB2312" w:hAnsi="Times New Roman"/>
                <w:sz w:val="24"/>
              </w:rPr>
            </w:pPr>
          </w:p>
        </w:tc>
        <w:tc>
          <w:tcPr>
            <w:tcW w:w="1381" w:type="dxa"/>
          </w:tcPr>
          <w:p w:rsidR="00C1742A" w:rsidRDefault="00C1742A">
            <w:pPr>
              <w:pStyle w:val="ad"/>
              <w:spacing w:line="360" w:lineRule="auto"/>
              <w:rPr>
                <w:rFonts w:ascii="楷体_GB2312" w:eastAsia="楷体_GB2312" w:hAnsi="Times New Roman"/>
                <w:sz w:val="24"/>
              </w:rPr>
            </w:pPr>
          </w:p>
        </w:tc>
        <w:tc>
          <w:tcPr>
            <w:tcW w:w="745" w:type="dxa"/>
          </w:tcPr>
          <w:p w:rsidR="00C1742A" w:rsidRDefault="00C1742A">
            <w:pPr>
              <w:pStyle w:val="ad"/>
              <w:spacing w:line="360" w:lineRule="auto"/>
              <w:rPr>
                <w:rFonts w:ascii="楷体_GB2312" w:eastAsia="楷体_GB2312" w:hAnsi="Times New Roman"/>
                <w:sz w:val="24"/>
              </w:rPr>
            </w:pPr>
          </w:p>
        </w:tc>
      </w:tr>
      <w:tr w:rsidR="00C1742A">
        <w:trPr>
          <w:trHeight w:val="480"/>
          <w:jc w:val="center"/>
        </w:trPr>
        <w:tc>
          <w:tcPr>
            <w:tcW w:w="758" w:type="dxa"/>
          </w:tcPr>
          <w:p w:rsidR="00C1742A" w:rsidRDefault="00C1742A">
            <w:pPr>
              <w:pStyle w:val="ad"/>
              <w:spacing w:line="360" w:lineRule="auto"/>
              <w:rPr>
                <w:rFonts w:ascii="楷体_GB2312" w:eastAsia="楷体_GB2312" w:hAnsi="Times New Roman"/>
                <w:sz w:val="24"/>
              </w:rPr>
            </w:pPr>
          </w:p>
        </w:tc>
        <w:tc>
          <w:tcPr>
            <w:tcW w:w="1902" w:type="dxa"/>
          </w:tcPr>
          <w:p w:rsidR="00C1742A" w:rsidRDefault="00C1742A">
            <w:pPr>
              <w:pStyle w:val="ad"/>
              <w:spacing w:line="360" w:lineRule="auto"/>
              <w:rPr>
                <w:rFonts w:ascii="楷体_GB2312" w:eastAsia="楷体_GB2312" w:hAnsi="Times New Roman"/>
                <w:sz w:val="24"/>
              </w:rPr>
            </w:pPr>
          </w:p>
        </w:tc>
        <w:tc>
          <w:tcPr>
            <w:tcW w:w="1548" w:type="dxa"/>
          </w:tcPr>
          <w:p w:rsidR="00C1742A" w:rsidRDefault="00C1742A">
            <w:pPr>
              <w:pStyle w:val="ad"/>
              <w:spacing w:line="360" w:lineRule="auto"/>
              <w:rPr>
                <w:rFonts w:ascii="楷体_GB2312" w:eastAsia="楷体_GB2312" w:hAnsi="Times New Roman"/>
                <w:sz w:val="24"/>
              </w:rPr>
            </w:pPr>
          </w:p>
        </w:tc>
        <w:tc>
          <w:tcPr>
            <w:tcW w:w="3272" w:type="dxa"/>
          </w:tcPr>
          <w:p w:rsidR="00C1742A" w:rsidRDefault="00C1742A">
            <w:pPr>
              <w:pStyle w:val="ad"/>
              <w:spacing w:line="360" w:lineRule="auto"/>
              <w:rPr>
                <w:rFonts w:ascii="楷体_GB2312" w:eastAsia="楷体_GB2312" w:hAnsi="Times New Roman"/>
                <w:sz w:val="24"/>
              </w:rPr>
            </w:pPr>
          </w:p>
        </w:tc>
        <w:tc>
          <w:tcPr>
            <w:tcW w:w="1381" w:type="dxa"/>
          </w:tcPr>
          <w:p w:rsidR="00C1742A" w:rsidRDefault="00C1742A">
            <w:pPr>
              <w:pStyle w:val="ad"/>
              <w:spacing w:line="360" w:lineRule="auto"/>
              <w:rPr>
                <w:rFonts w:ascii="楷体_GB2312" w:eastAsia="楷体_GB2312" w:hAnsi="Times New Roman"/>
                <w:sz w:val="24"/>
              </w:rPr>
            </w:pPr>
          </w:p>
        </w:tc>
        <w:tc>
          <w:tcPr>
            <w:tcW w:w="745" w:type="dxa"/>
          </w:tcPr>
          <w:p w:rsidR="00C1742A" w:rsidRDefault="00C1742A">
            <w:pPr>
              <w:pStyle w:val="ad"/>
              <w:spacing w:line="360" w:lineRule="auto"/>
              <w:rPr>
                <w:rFonts w:ascii="楷体_GB2312" w:eastAsia="楷体_GB2312" w:hAnsi="Times New Roman"/>
                <w:sz w:val="24"/>
              </w:rPr>
            </w:pPr>
          </w:p>
        </w:tc>
      </w:tr>
    </w:tbl>
    <w:p w:rsidR="00C1742A" w:rsidRDefault="00C1742A">
      <w:pPr>
        <w:snapToGrid w:val="0"/>
        <w:spacing w:line="240" w:lineRule="atLeast"/>
        <w:rPr>
          <w:rFonts w:ascii="仿宋_GB2312" w:eastAsia="仿宋_GB2312"/>
          <w:b/>
          <w:sz w:val="28"/>
          <w:szCs w:val="28"/>
        </w:rPr>
      </w:pPr>
    </w:p>
    <w:p w:rsidR="00C1742A" w:rsidRDefault="004038DD">
      <w:pPr>
        <w:spacing w:line="440" w:lineRule="exact"/>
        <w:ind w:firstLineChars="200" w:firstLine="420"/>
        <w:rPr>
          <w:rFonts w:ascii="宋体" w:hAnsi="宋体"/>
          <w:szCs w:val="21"/>
        </w:rPr>
      </w:pPr>
      <w:r>
        <w:rPr>
          <w:rFonts w:ascii="宋体" w:hAnsi="宋体" w:hint="eastAsia"/>
          <w:szCs w:val="21"/>
        </w:rPr>
        <w:t>须加盖报价单位公章。</w:t>
      </w:r>
    </w:p>
    <w:p w:rsidR="00C1742A" w:rsidRDefault="00C1742A">
      <w:pPr>
        <w:spacing w:line="440" w:lineRule="exact"/>
        <w:ind w:firstLineChars="200" w:firstLine="420"/>
        <w:rPr>
          <w:rFonts w:ascii="宋体" w:hAnsi="宋体"/>
          <w:szCs w:val="21"/>
        </w:rPr>
      </w:pPr>
    </w:p>
    <w:p w:rsidR="00C1742A" w:rsidRDefault="00C1742A">
      <w:pPr>
        <w:spacing w:line="440" w:lineRule="exact"/>
        <w:ind w:firstLineChars="200" w:firstLine="420"/>
        <w:rPr>
          <w:rFonts w:ascii="宋体" w:hAnsi="宋体"/>
          <w:szCs w:val="21"/>
        </w:rPr>
      </w:pPr>
    </w:p>
    <w:p w:rsidR="00C1742A" w:rsidRDefault="00C1742A">
      <w:pPr>
        <w:spacing w:line="440" w:lineRule="exact"/>
        <w:ind w:firstLineChars="200" w:firstLine="420"/>
        <w:rPr>
          <w:rFonts w:ascii="宋体" w:hAnsi="宋体"/>
          <w:szCs w:val="21"/>
        </w:rPr>
      </w:pPr>
    </w:p>
    <w:p w:rsidR="00C1742A" w:rsidRDefault="00C1742A">
      <w:pPr>
        <w:spacing w:line="440" w:lineRule="exact"/>
        <w:ind w:firstLineChars="200" w:firstLine="420"/>
        <w:rPr>
          <w:rFonts w:ascii="宋体" w:hAnsi="宋体"/>
          <w:szCs w:val="21"/>
        </w:rPr>
      </w:pPr>
    </w:p>
    <w:p w:rsidR="00C1742A" w:rsidRDefault="004038DD" w:rsidP="004038DD">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C1742A" w:rsidRDefault="004038DD" w:rsidP="004038DD">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C1742A" w:rsidRDefault="00C1742A" w:rsidP="004038DD">
      <w:pPr>
        <w:tabs>
          <w:tab w:val="left" w:pos="5812"/>
        </w:tabs>
        <w:spacing w:line="440" w:lineRule="exact"/>
        <w:ind w:firstLineChars="2767" w:firstLine="5811"/>
        <w:rPr>
          <w:rFonts w:ascii="宋体" w:hAnsi="宋体"/>
          <w:szCs w:val="21"/>
        </w:rPr>
      </w:pPr>
    </w:p>
    <w:p w:rsidR="00C1742A" w:rsidRDefault="004038DD" w:rsidP="004038DD">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C1742A" w:rsidRDefault="00C1742A">
      <w:pPr>
        <w:tabs>
          <w:tab w:val="left" w:pos="5812"/>
        </w:tabs>
        <w:spacing w:line="440" w:lineRule="exact"/>
        <w:rPr>
          <w:rFonts w:ascii="宋体" w:hAnsi="宋体"/>
          <w:szCs w:val="21"/>
        </w:rPr>
        <w:sectPr w:rsidR="00C1742A">
          <w:pgSz w:w="11906" w:h="16838"/>
          <w:pgMar w:top="1440" w:right="1080" w:bottom="1440" w:left="1080" w:header="850" w:footer="850" w:gutter="0"/>
          <w:cols w:space="720"/>
          <w:docGrid w:type="lines" w:linePitch="312"/>
        </w:sectPr>
      </w:pPr>
    </w:p>
    <w:p w:rsidR="00C1742A" w:rsidRDefault="004038DD">
      <w:pPr>
        <w:spacing w:line="440" w:lineRule="exact"/>
        <w:jc w:val="center"/>
        <w:rPr>
          <w:rFonts w:ascii="宋体" w:hAnsi="宋体"/>
          <w:b/>
          <w:sz w:val="36"/>
          <w:szCs w:val="36"/>
        </w:rPr>
      </w:pPr>
      <w:r>
        <w:rPr>
          <w:rFonts w:ascii="宋体" w:hAnsi="宋体" w:hint="eastAsia"/>
          <w:b/>
          <w:sz w:val="36"/>
          <w:szCs w:val="36"/>
        </w:rPr>
        <w:lastRenderedPageBreak/>
        <w:t>相关业绩案例一览表</w:t>
      </w:r>
    </w:p>
    <w:p w:rsidR="00C1742A" w:rsidRDefault="00C1742A">
      <w:pPr>
        <w:snapToGrid w:val="0"/>
        <w:spacing w:line="360" w:lineRule="auto"/>
        <w:jc w:val="center"/>
        <w:rPr>
          <w:rFonts w:ascii="宋体" w:hAnsi="宋体"/>
          <w:b/>
          <w:sz w:val="28"/>
          <w:szCs w:val="30"/>
        </w:rPr>
      </w:pPr>
    </w:p>
    <w:p w:rsidR="00C1742A" w:rsidRDefault="004038DD">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4038DD">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4038DD">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4038DD">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4038DD">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4038DD">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4038DD">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4038DD">
            <w:pPr>
              <w:jc w:val="center"/>
              <w:rPr>
                <w:sz w:val="24"/>
                <w:lang w:val="zh-CN"/>
              </w:rPr>
            </w:pPr>
            <w:r>
              <w:rPr>
                <w:rFonts w:hint="eastAsia"/>
                <w:sz w:val="24"/>
                <w:lang w:val="zh-CN"/>
              </w:rPr>
              <w:t>联系电话</w:t>
            </w: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r w:rsidR="00C1742A">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rsidR="00C1742A" w:rsidRDefault="00C1742A">
            <w:pPr>
              <w:jc w:val="center"/>
            </w:pPr>
          </w:p>
        </w:tc>
      </w:tr>
    </w:tbl>
    <w:p w:rsidR="00C1742A" w:rsidRDefault="00D024F8">
      <w:pPr>
        <w:tabs>
          <w:tab w:val="left" w:pos="9765"/>
        </w:tabs>
        <w:autoSpaceDE w:val="0"/>
        <w:autoSpaceDN w:val="0"/>
        <w:adjustRightInd w:val="0"/>
        <w:snapToGrid w:val="0"/>
        <w:spacing w:line="360" w:lineRule="auto"/>
        <w:rPr>
          <w:rFonts w:ascii="宋体" w:hAnsi="宋体"/>
          <w:szCs w:val="21"/>
        </w:rPr>
      </w:pPr>
      <w:r>
        <w:rPr>
          <w:rFonts w:ascii="宋体" w:hAnsi="宋体" w:hint="eastAsia"/>
          <w:szCs w:val="21"/>
          <w:lang w:val="zh-CN"/>
        </w:rPr>
        <w:t>注：</w:t>
      </w:r>
      <w:proofErr w:type="gramStart"/>
      <w:r>
        <w:rPr>
          <w:rFonts w:ascii="宋体" w:hAnsi="宋体" w:hint="eastAsia"/>
          <w:szCs w:val="21"/>
          <w:lang w:val="zh-CN"/>
        </w:rPr>
        <w:t>附合同</w:t>
      </w:r>
      <w:proofErr w:type="gramEnd"/>
      <w:r>
        <w:rPr>
          <w:rFonts w:ascii="宋体" w:hAnsi="宋体" w:hint="eastAsia"/>
          <w:szCs w:val="21"/>
          <w:lang w:val="zh-CN"/>
        </w:rPr>
        <w:t>关键页扫描件</w:t>
      </w:r>
      <w:r w:rsidR="004038DD">
        <w:rPr>
          <w:rFonts w:ascii="宋体" w:hAnsi="宋体" w:hint="eastAsia"/>
          <w:szCs w:val="21"/>
          <w:lang w:val="zh-CN"/>
        </w:rPr>
        <w:t>。</w:t>
      </w:r>
    </w:p>
    <w:p w:rsidR="00C1742A" w:rsidRDefault="00C1742A">
      <w:pPr>
        <w:snapToGrid w:val="0"/>
        <w:spacing w:line="360" w:lineRule="auto"/>
        <w:rPr>
          <w:rFonts w:ascii="宋体" w:hAnsi="宋体"/>
          <w:sz w:val="22"/>
        </w:rPr>
      </w:pPr>
    </w:p>
    <w:p w:rsidR="00C1742A" w:rsidRDefault="00C1742A">
      <w:pPr>
        <w:snapToGrid w:val="0"/>
        <w:spacing w:line="360" w:lineRule="auto"/>
        <w:rPr>
          <w:rFonts w:ascii="宋体" w:hAnsi="宋体"/>
          <w:sz w:val="22"/>
        </w:rPr>
      </w:pPr>
    </w:p>
    <w:p w:rsidR="00C1742A" w:rsidRDefault="004038DD">
      <w:pPr>
        <w:widowControl/>
        <w:snapToGrid w:val="0"/>
        <w:spacing w:line="360" w:lineRule="auto"/>
        <w:ind w:firstLineChars="2200" w:firstLine="4620"/>
        <w:rPr>
          <w:rFonts w:ascii="宋体" w:hAnsi="宋体" w:cs="Arial"/>
          <w:kern w:val="0"/>
          <w:szCs w:val="21"/>
        </w:rPr>
      </w:pPr>
      <w:r>
        <w:rPr>
          <w:rFonts w:ascii="宋体" w:hAnsi="宋体" w:cs="Arial" w:hint="eastAsia"/>
          <w:kern w:val="0"/>
          <w:szCs w:val="21"/>
        </w:rPr>
        <w:t>投标单位名称（公章）：</w:t>
      </w:r>
    </w:p>
    <w:p w:rsidR="00C1742A" w:rsidRDefault="004038DD">
      <w:pPr>
        <w:snapToGrid w:val="0"/>
        <w:spacing w:line="360" w:lineRule="auto"/>
        <w:ind w:firstLineChars="2200" w:firstLine="4620"/>
        <w:rPr>
          <w:rFonts w:ascii="宋体" w:hAnsi="宋体"/>
          <w:szCs w:val="21"/>
        </w:rPr>
      </w:pPr>
      <w:r>
        <w:rPr>
          <w:rFonts w:ascii="宋体" w:hAnsi="宋体" w:hint="eastAsia"/>
          <w:szCs w:val="21"/>
        </w:rPr>
        <w:t>法定代表人或代理人（签字或盖章）：</w:t>
      </w:r>
    </w:p>
    <w:p w:rsidR="00C1742A" w:rsidRDefault="00C1742A">
      <w:pPr>
        <w:snapToGrid w:val="0"/>
        <w:spacing w:line="360" w:lineRule="auto"/>
        <w:rPr>
          <w:rFonts w:ascii="宋体" w:hAnsi="宋体"/>
          <w:sz w:val="22"/>
        </w:rPr>
      </w:pPr>
    </w:p>
    <w:p w:rsidR="00C1742A" w:rsidRDefault="00C1742A">
      <w:pPr>
        <w:snapToGrid w:val="0"/>
        <w:spacing w:line="360" w:lineRule="auto"/>
        <w:rPr>
          <w:rFonts w:ascii="宋体" w:hAnsi="宋体"/>
          <w:sz w:val="20"/>
        </w:rPr>
      </w:pPr>
    </w:p>
    <w:p w:rsidR="00C1742A" w:rsidRDefault="00C1742A">
      <w:pPr>
        <w:snapToGrid w:val="0"/>
        <w:spacing w:line="360" w:lineRule="auto"/>
        <w:rPr>
          <w:rFonts w:ascii="宋体" w:hAnsi="宋体"/>
          <w:sz w:val="20"/>
        </w:rPr>
      </w:pPr>
    </w:p>
    <w:p w:rsidR="00C1742A" w:rsidRDefault="00C1742A">
      <w:pPr>
        <w:snapToGrid w:val="0"/>
        <w:spacing w:line="360" w:lineRule="auto"/>
        <w:rPr>
          <w:rFonts w:ascii="宋体" w:hAnsi="宋体"/>
          <w:sz w:val="20"/>
        </w:rPr>
      </w:pPr>
    </w:p>
    <w:p w:rsidR="00C1742A" w:rsidRDefault="00C1742A">
      <w:pPr>
        <w:spacing w:line="440" w:lineRule="exact"/>
        <w:jc w:val="left"/>
        <w:rPr>
          <w:rFonts w:ascii="宋体" w:hAnsi="宋体"/>
          <w:szCs w:val="21"/>
        </w:rPr>
      </w:pPr>
    </w:p>
    <w:p w:rsidR="00C1742A" w:rsidRDefault="00C1742A">
      <w:pPr>
        <w:spacing w:line="440" w:lineRule="exact"/>
        <w:rPr>
          <w:rFonts w:ascii="宋体" w:hAnsi="宋体"/>
          <w:szCs w:val="21"/>
        </w:rPr>
      </w:pPr>
    </w:p>
    <w:bookmarkEnd w:id="55"/>
    <w:p w:rsidR="00C1742A" w:rsidRDefault="00C1742A">
      <w:pPr>
        <w:spacing w:line="520" w:lineRule="exact"/>
        <w:ind w:firstLineChars="1700" w:firstLine="3570"/>
        <w:rPr>
          <w:rFonts w:ascii="宋体" w:hAnsi="宋体"/>
          <w:szCs w:val="21"/>
          <w:u w:val="single"/>
        </w:rPr>
      </w:pPr>
    </w:p>
    <w:sectPr w:rsidR="00C1742A">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E9" w:rsidRDefault="00CB45E9">
      <w:r>
        <w:separator/>
      </w:r>
    </w:p>
  </w:endnote>
  <w:endnote w:type="continuationSeparator" w:id="0">
    <w:p w:rsidR="00CB45E9" w:rsidRDefault="00CB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B0" w:rsidRDefault="000953B0">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B0" w:rsidRDefault="000953B0">
    <w:pPr>
      <w:pStyle w:val="af"/>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53B0" w:rsidRDefault="000953B0">
                          <w:pPr>
                            <w:pStyle w:val="af"/>
                          </w:pPr>
                          <w:r>
                            <w:rPr>
                              <w:rFonts w:hint="eastAsia"/>
                            </w:rPr>
                            <w:fldChar w:fldCharType="begin"/>
                          </w:r>
                          <w:r>
                            <w:rPr>
                              <w:rFonts w:hint="eastAsia"/>
                            </w:rPr>
                            <w:instrText xml:space="preserve"> PAGE  \* MERGEFORMAT </w:instrText>
                          </w:r>
                          <w:r>
                            <w:rPr>
                              <w:rFonts w:hint="eastAsia"/>
                            </w:rPr>
                            <w:fldChar w:fldCharType="separate"/>
                          </w:r>
                          <w:r w:rsidR="00280A60">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953B0" w:rsidRDefault="000953B0">
                    <w:pPr>
                      <w:pStyle w:val="af"/>
                    </w:pPr>
                    <w:r>
                      <w:rPr>
                        <w:rFonts w:hint="eastAsia"/>
                      </w:rPr>
                      <w:fldChar w:fldCharType="begin"/>
                    </w:r>
                    <w:r>
                      <w:rPr>
                        <w:rFonts w:hint="eastAsia"/>
                      </w:rPr>
                      <w:instrText xml:space="preserve"> PAGE  \* MERGEFORMAT </w:instrText>
                    </w:r>
                    <w:r>
                      <w:rPr>
                        <w:rFonts w:hint="eastAsia"/>
                      </w:rPr>
                      <w:fldChar w:fldCharType="separate"/>
                    </w:r>
                    <w:r w:rsidR="00280A60">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E9" w:rsidRDefault="00CB45E9">
      <w:r>
        <w:separator/>
      </w:r>
    </w:p>
  </w:footnote>
  <w:footnote w:type="continuationSeparator" w:id="0">
    <w:p w:rsidR="00CB45E9" w:rsidRDefault="00CB4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B0" w:rsidRDefault="000953B0">
    <w:pPr>
      <w:pStyle w:val="af0"/>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1">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9E45DDA"/>
    <w:multiLevelType w:val="singleLevel"/>
    <w:tmpl w:val="59E45DDA"/>
    <w:lvl w:ilvl="0">
      <w:start w:val="1"/>
      <w:numFmt w:val="decimal"/>
      <w:suff w:val="nothing"/>
      <w:lvlText w:val="%1、"/>
      <w:lvlJc w:val="left"/>
    </w:lvl>
  </w:abstractNum>
  <w:abstractNum w:abstractNumId="3">
    <w:nsid w:val="59E4778C"/>
    <w:multiLevelType w:val="singleLevel"/>
    <w:tmpl w:val="59E4778C"/>
    <w:lvl w:ilvl="0">
      <w:start w:val="2"/>
      <w:numFmt w:val="chineseCounting"/>
      <w:suff w:val="nothing"/>
      <w:lvlText w:val="%1、"/>
      <w:lvlJc w:val="left"/>
    </w:lvl>
  </w:abstractNum>
  <w:abstractNum w:abstractNumId="4">
    <w:nsid w:val="5A177733"/>
    <w:multiLevelType w:val="singleLevel"/>
    <w:tmpl w:val="5A177733"/>
    <w:lvl w:ilvl="0">
      <w:start w:val="2"/>
      <w:numFmt w:val="decimal"/>
      <w:suff w:val="nothing"/>
      <w:lvlText w:val="%1、"/>
      <w:lvlJc w:val="left"/>
    </w:lvl>
  </w:abstractNum>
  <w:abstractNum w:abstractNumId="5">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FB7EDD60"/>
    <w:rsid w:val="00000F2F"/>
    <w:rsid w:val="0000170F"/>
    <w:rsid w:val="0000366C"/>
    <w:rsid w:val="0000447C"/>
    <w:rsid w:val="0000468A"/>
    <w:rsid w:val="0000543E"/>
    <w:rsid w:val="000054C2"/>
    <w:rsid w:val="00005AB8"/>
    <w:rsid w:val="0000630A"/>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0EE"/>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37B70"/>
    <w:rsid w:val="00040121"/>
    <w:rsid w:val="00040126"/>
    <w:rsid w:val="00041324"/>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781E"/>
    <w:rsid w:val="00067B80"/>
    <w:rsid w:val="0007030E"/>
    <w:rsid w:val="00070382"/>
    <w:rsid w:val="000714CC"/>
    <w:rsid w:val="00071760"/>
    <w:rsid w:val="00071908"/>
    <w:rsid w:val="00071DCB"/>
    <w:rsid w:val="000725A3"/>
    <w:rsid w:val="0007372F"/>
    <w:rsid w:val="00073917"/>
    <w:rsid w:val="00073D8B"/>
    <w:rsid w:val="000744F1"/>
    <w:rsid w:val="00074D84"/>
    <w:rsid w:val="000768E4"/>
    <w:rsid w:val="00076B5A"/>
    <w:rsid w:val="00077DB5"/>
    <w:rsid w:val="00080750"/>
    <w:rsid w:val="00080DAF"/>
    <w:rsid w:val="00080F21"/>
    <w:rsid w:val="0008154B"/>
    <w:rsid w:val="00082756"/>
    <w:rsid w:val="00084875"/>
    <w:rsid w:val="00084CEB"/>
    <w:rsid w:val="000854A6"/>
    <w:rsid w:val="00085655"/>
    <w:rsid w:val="0008627B"/>
    <w:rsid w:val="00086324"/>
    <w:rsid w:val="00086512"/>
    <w:rsid w:val="00086BD7"/>
    <w:rsid w:val="00090B75"/>
    <w:rsid w:val="00092E5A"/>
    <w:rsid w:val="000933C3"/>
    <w:rsid w:val="000939C7"/>
    <w:rsid w:val="000944CD"/>
    <w:rsid w:val="00094C04"/>
    <w:rsid w:val="000953B0"/>
    <w:rsid w:val="000960FC"/>
    <w:rsid w:val="000965F6"/>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C0549"/>
    <w:rsid w:val="000C2560"/>
    <w:rsid w:val="000C2B77"/>
    <w:rsid w:val="000C31E7"/>
    <w:rsid w:val="000C6B9C"/>
    <w:rsid w:val="000C778C"/>
    <w:rsid w:val="000D18BF"/>
    <w:rsid w:val="000D1E80"/>
    <w:rsid w:val="000D36A2"/>
    <w:rsid w:val="000D3A7F"/>
    <w:rsid w:val="000D481F"/>
    <w:rsid w:val="000D4DBA"/>
    <w:rsid w:val="000D4DC9"/>
    <w:rsid w:val="000D5DB8"/>
    <w:rsid w:val="000E074D"/>
    <w:rsid w:val="000E1ED8"/>
    <w:rsid w:val="000E1FAF"/>
    <w:rsid w:val="000E2230"/>
    <w:rsid w:val="000E2CC8"/>
    <w:rsid w:val="000E4F85"/>
    <w:rsid w:val="000E5111"/>
    <w:rsid w:val="000E5376"/>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77B"/>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75D4"/>
    <w:rsid w:val="00141418"/>
    <w:rsid w:val="00141550"/>
    <w:rsid w:val="0014175F"/>
    <w:rsid w:val="00144293"/>
    <w:rsid w:val="00144709"/>
    <w:rsid w:val="00146032"/>
    <w:rsid w:val="00147427"/>
    <w:rsid w:val="001501D3"/>
    <w:rsid w:val="00150274"/>
    <w:rsid w:val="00150F69"/>
    <w:rsid w:val="001530A4"/>
    <w:rsid w:val="00155511"/>
    <w:rsid w:val="00157D4C"/>
    <w:rsid w:val="00157DA8"/>
    <w:rsid w:val="0016061C"/>
    <w:rsid w:val="00161D93"/>
    <w:rsid w:val="00161E55"/>
    <w:rsid w:val="0016332D"/>
    <w:rsid w:val="001636A9"/>
    <w:rsid w:val="001639B6"/>
    <w:rsid w:val="001655AE"/>
    <w:rsid w:val="00165747"/>
    <w:rsid w:val="001659A9"/>
    <w:rsid w:val="00165DA8"/>
    <w:rsid w:val="00167046"/>
    <w:rsid w:val="001705D9"/>
    <w:rsid w:val="00171686"/>
    <w:rsid w:val="00171AF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340E"/>
    <w:rsid w:val="001B6E64"/>
    <w:rsid w:val="001C0469"/>
    <w:rsid w:val="001C05BB"/>
    <w:rsid w:val="001C0C60"/>
    <w:rsid w:val="001C1962"/>
    <w:rsid w:val="001C1BD0"/>
    <w:rsid w:val="001C3C1A"/>
    <w:rsid w:val="001C5506"/>
    <w:rsid w:val="001C6730"/>
    <w:rsid w:val="001C6885"/>
    <w:rsid w:val="001C68B0"/>
    <w:rsid w:val="001C7182"/>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2E08"/>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7FA"/>
    <w:rsid w:val="00220A9C"/>
    <w:rsid w:val="00221F22"/>
    <w:rsid w:val="00222EDD"/>
    <w:rsid w:val="00222F2A"/>
    <w:rsid w:val="00224F05"/>
    <w:rsid w:val="002257D7"/>
    <w:rsid w:val="0022781E"/>
    <w:rsid w:val="00230A4F"/>
    <w:rsid w:val="00231F62"/>
    <w:rsid w:val="002327EE"/>
    <w:rsid w:val="002329BD"/>
    <w:rsid w:val="00233BAF"/>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60712"/>
    <w:rsid w:val="0026130B"/>
    <w:rsid w:val="00261FC1"/>
    <w:rsid w:val="0026291A"/>
    <w:rsid w:val="00263151"/>
    <w:rsid w:val="00265ECB"/>
    <w:rsid w:val="0026659B"/>
    <w:rsid w:val="00266B48"/>
    <w:rsid w:val="00266F36"/>
    <w:rsid w:val="002701D4"/>
    <w:rsid w:val="002706C4"/>
    <w:rsid w:val="00270BC2"/>
    <w:rsid w:val="00274867"/>
    <w:rsid w:val="00274F6B"/>
    <w:rsid w:val="00275B92"/>
    <w:rsid w:val="00276F45"/>
    <w:rsid w:val="00277827"/>
    <w:rsid w:val="00280A60"/>
    <w:rsid w:val="002819F6"/>
    <w:rsid w:val="00281CFB"/>
    <w:rsid w:val="00282532"/>
    <w:rsid w:val="00283272"/>
    <w:rsid w:val="00285213"/>
    <w:rsid w:val="00286058"/>
    <w:rsid w:val="002871E6"/>
    <w:rsid w:val="00287C6B"/>
    <w:rsid w:val="00287CE0"/>
    <w:rsid w:val="00290D6C"/>
    <w:rsid w:val="00290F07"/>
    <w:rsid w:val="00291320"/>
    <w:rsid w:val="002919BE"/>
    <w:rsid w:val="00293DE5"/>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441B"/>
    <w:rsid w:val="002D4CB5"/>
    <w:rsid w:val="002D5534"/>
    <w:rsid w:val="002D5616"/>
    <w:rsid w:val="002D5A64"/>
    <w:rsid w:val="002D63C3"/>
    <w:rsid w:val="002D6784"/>
    <w:rsid w:val="002D7313"/>
    <w:rsid w:val="002E006A"/>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4D5"/>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2EB"/>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105"/>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CCD"/>
    <w:rsid w:val="00355890"/>
    <w:rsid w:val="00356FE2"/>
    <w:rsid w:val="0035721A"/>
    <w:rsid w:val="0036101D"/>
    <w:rsid w:val="00361312"/>
    <w:rsid w:val="003613E1"/>
    <w:rsid w:val="0036171E"/>
    <w:rsid w:val="00362A51"/>
    <w:rsid w:val="0036420E"/>
    <w:rsid w:val="00364BA0"/>
    <w:rsid w:val="003650FA"/>
    <w:rsid w:val="003657FD"/>
    <w:rsid w:val="00365968"/>
    <w:rsid w:val="00365FB3"/>
    <w:rsid w:val="00366024"/>
    <w:rsid w:val="003661A6"/>
    <w:rsid w:val="0036669D"/>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24E"/>
    <w:rsid w:val="00386498"/>
    <w:rsid w:val="00386499"/>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497"/>
    <w:rsid w:val="003A17F8"/>
    <w:rsid w:val="003A23E2"/>
    <w:rsid w:val="003A2978"/>
    <w:rsid w:val="003A5917"/>
    <w:rsid w:val="003A7C70"/>
    <w:rsid w:val="003B0F72"/>
    <w:rsid w:val="003B1BB4"/>
    <w:rsid w:val="003B28E7"/>
    <w:rsid w:val="003B2E6A"/>
    <w:rsid w:val="003B4761"/>
    <w:rsid w:val="003B564D"/>
    <w:rsid w:val="003B5FDA"/>
    <w:rsid w:val="003B7EA2"/>
    <w:rsid w:val="003C0D1D"/>
    <w:rsid w:val="003C167D"/>
    <w:rsid w:val="003C5251"/>
    <w:rsid w:val="003C5887"/>
    <w:rsid w:val="003C6BC3"/>
    <w:rsid w:val="003D0B6D"/>
    <w:rsid w:val="003D1697"/>
    <w:rsid w:val="003D19AE"/>
    <w:rsid w:val="003D1F05"/>
    <w:rsid w:val="003D483A"/>
    <w:rsid w:val="003D4EBE"/>
    <w:rsid w:val="003D5415"/>
    <w:rsid w:val="003D576F"/>
    <w:rsid w:val="003D6F82"/>
    <w:rsid w:val="003E0263"/>
    <w:rsid w:val="003E0435"/>
    <w:rsid w:val="003E1198"/>
    <w:rsid w:val="003E1255"/>
    <w:rsid w:val="003E15AB"/>
    <w:rsid w:val="003E1B05"/>
    <w:rsid w:val="003E1E39"/>
    <w:rsid w:val="003E25C7"/>
    <w:rsid w:val="003E26E0"/>
    <w:rsid w:val="003E3C39"/>
    <w:rsid w:val="003E43BC"/>
    <w:rsid w:val="003E5A1F"/>
    <w:rsid w:val="003E633F"/>
    <w:rsid w:val="003E6AC3"/>
    <w:rsid w:val="003E6C59"/>
    <w:rsid w:val="003E6E1E"/>
    <w:rsid w:val="003E725B"/>
    <w:rsid w:val="003E7CB6"/>
    <w:rsid w:val="003E7F9E"/>
    <w:rsid w:val="003F0107"/>
    <w:rsid w:val="003F1879"/>
    <w:rsid w:val="003F34A1"/>
    <w:rsid w:val="003F393B"/>
    <w:rsid w:val="003F3CC9"/>
    <w:rsid w:val="003F3F9E"/>
    <w:rsid w:val="003F43F5"/>
    <w:rsid w:val="003F4464"/>
    <w:rsid w:val="003F48B1"/>
    <w:rsid w:val="003F4BB7"/>
    <w:rsid w:val="003F67C1"/>
    <w:rsid w:val="0040048F"/>
    <w:rsid w:val="00400F36"/>
    <w:rsid w:val="0040185B"/>
    <w:rsid w:val="00401898"/>
    <w:rsid w:val="004021D2"/>
    <w:rsid w:val="004036D6"/>
    <w:rsid w:val="004038DD"/>
    <w:rsid w:val="004046CF"/>
    <w:rsid w:val="00404A21"/>
    <w:rsid w:val="00404B89"/>
    <w:rsid w:val="004054FC"/>
    <w:rsid w:val="00407561"/>
    <w:rsid w:val="004078D9"/>
    <w:rsid w:val="00407E51"/>
    <w:rsid w:val="00410BF8"/>
    <w:rsid w:val="00410CA5"/>
    <w:rsid w:val="00413224"/>
    <w:rsid w:val="00413F29"/>
    <w:rsid w:val="0041460A"/>
    <w:rsid w:val="0041535D"/>
    <w:rsid w:val="0041540A"/>
    <w:rsid w:val="004162DE"/>
    <w:rsid w:val="0041753F"/>
    <w:rsid w:val="0042059E"/>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4D6E"/>
    <w:rsid w:val="004452D6"/>
    <w:rsid w:val="00446678"/>
    <w:rsid w:val="004469FB"/>
    <w:rsid w:val="00450C56"/>
    <w:rsid w:val="004515A5"/>
    <w:rsid w:val="00451A1C"/>
    <w:rsid w:val="00452650"/>
    <w:rsid w:val="0045413F"/>
    <w:rsid w:val="0045462A"/>
    <w:rsid w:val="00455C37"/>
    <w:rsid w:val="00455D31"/>
    <w:rsid w:val="004570AC"/>
    <w:rsid w:val="00457BB5"/>
    <w:rsid w:val="00460E71"/>
    <w:rsid w:val="00461A1D"/>
    <w:rsid w:val="00461E8F"/>
    <w:rsid w:val="0046271B"/>
    <w:rsid w:val="00464C95"/>
    <w:rsid w:val="00465048"/>
    <w:rsid w:val="0046526D"/>
    <w:rsid w:val="0047023E"/>
    <w:rsid w:val="00470663"/>
    <w:rsid w:val="00471450"/>
    <w:rsid w:val="004719D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C20"/>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829"/>
    <w:rsid w:val="004C79FA"/>
    <w:rsid w:val="004D07DC"/>
    <w:rsid w:val="004D0C40"/>
    <w:rsid w:val="004D1BDC"/>
    <w:rsid w:val="004D1C31"/>
    <w:rsid w:val="004D21E9"/>
    <w:rsid w:val="004D3969"/>
    <w:rsid w:val="004D3BD2"/>
    <w:rsid w:val="004D6690"/>
    <w:rsid w:val="004D696A"/>
    <w:rsid w:val="004D6D3D"/>
    <w:rsid w:val="004D74BD"/>
    <w:rsid w:val="004E0000"/>
    <w:rsid w:val="004E0573"/>
    <w:rsid w:val="004E0AD3"/>
    <w:rsid w:val="004E11DB"/>
    <w:rsid w:val="004E1E45"/>
    <w:rsid w:val="004E2013"/>
    <w:rsid w:val="004E2459"/>
    <w:rsid w:val="004E3934"/>
    <w:rsid w:val="004E4C91"/>
    <w:rsid w:val="004E5676"/>
    <w:rsid w:val="004E578C"/>
    <w:rsid w:val="004E60B9"/>
    <w:rsid w:val="004E6234"/>
    <w:rsid w:val="004E6584"/>
    <w:rsid w:val="004E6907"/>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100D6"/>
    <w:rsid w:val="00510B41"/>
    <w:rsid w:val="00511B4E"/>
    <w:rsid w:val="00512EB2"/>
    <w:rsid w:val="00513325"/>
    <w:rsid w:val="00513711"/>
    <w:rsid w:val="005146FA"/>
    <w:rsid w:val="0051497B"/>
    <w:rsid w:val="00514B59"/>
    <w:rsid w:val="005160A0"/>
    <w:rsid w:val="005165BD"/>
    <w:rsid w:val="005178A2"/>
    <w:rsid w:val="005203CB"/>
    <w:rsid w:val="005210C2"/>
    <w:rsid w:val="00522046"/>
    <w:rsid w:val="005220B0"/>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686"/>
    <w:rsid w:val="00537BBD"/>
    <w:rsid w:val="0054104C"/>
    <w:rsid w:val="005410CA"/>
    <w:rsid w:val="005418FB"/>
    <w:rsid w:val="005443EB"/>
    <w:rsid w:val="00544567"/>
    <w:rsid w:val="00544DE9"/>
    <w:rsid w:val="005455D4"/>
    <w:rsid w:val="00545FD0"/>
    <w:rsid w:val="005462D7"/>
    <w:rsid w:val="005466BF"/>
    <w:rsid w:val="00546855"/>
    <w:rsid w:val="005473B1"/>
    <w:rsid w:val="0054740A"/>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35FF"/>
    <w:rsid w:val="00563D01"/>
    <w:rsid w:val="00564350"/>
    <w:rsid w:val="00565D5E"/>
    <w:rsid w:val="00566694"/>
    <w:rsid w:val="0056676B"/>
    <w:rsid w:val="00570F37"/>
    <w:rsid w:val="00571463"/>
    <w:rsid w:val="00571EC5"/>
    <w:rsid w:val="00572171"/>
    <w:rsid w:val="0057271F"/>
    <w:rsid w:val="00572759"/>
    <w:rsid w:val="0057318D"/>
    <w:rsid w:val="005751CD"/>
    <w:rsid w:val="00575B93"/>
    <w:rsid w:val="00575C46"/>
    <w:rsid w:val="00575DD3"/>
    <w:rsid w:val="00576163"/>
    <w:rsid w:val="00577802"/>
    <w:rsid w:val="00580FD6"/>
    <w:rsid w:val="005824C4"/>
    <w:rsid w:val="00584116"/>
    <w:rsid w:val="00584BCA"/>
    <w:rsid w:val="005852B3"/>
    <w:rsid w:val="00587E89"/>
    <w:rsid w:val="005902BD"/>
    <w:rsid w:val="005904C7"/>
    <w:rsid w:val="00592DDE"/>
    <w:rsid w:val="00592E80"/>
    <w:rsid w:val="0059304C"/>
    <w:rsid w:val="005930F0"/>
    <w:rsid w:val="0059331C"/>
    <w:rsid w:val="00594148"/>
    <w:rsid w:val="00595440"/>
    <w:rsid w:val="00595BA9"/>
    <w:rsid w:val="005964B9"/>
    <w:rsid w:val="005965C4"/>
    <w:rsid w:val="00596C7E"/>
    <w:rsid w:val="00596F07"/>
    <w:rsid w:val="005973C1"/>
    <w:rsid w:val="005979B6"/>
    <w:rsid w:val="005A0565"/>
    <w:rsid w:val="005A0BA3"/>
    <w:rsid w:val="005A0E0E"/>
    <w:rsid w:val="005A3138"/>
    <w:rsid w:val="005A3EA1"/>
    <w:rsid w:val="005A41C0"/>
    <w:rsid w:val="005A50D8"/>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3E2D"/>
    <w:rsid w:val="005C4D76"/>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39E"/>
    <w:rsid w:val="005E097E"/>
    <w:rsid w:val="005E15A5"/>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2F3"/>
    <w:rsid w:val="005F2C91"/>
    <w:rsid w:val="005F3067"/>
    <w:rsid w:val="005F30D0"/>
    <w:rsid w:val="005F3DBC"/>
    <w:rsid w:val="005F46FF"/>
    <w:rsid w:val="005F6377"/>
    <w:rsid w:val="005F6AB2"/>
    <w:rsid w:val="006001FC"/>
    <w:rsid w:val="00600F68"/>
    <w:rsid w:val="00601200"/>
    <w:rsid w:val="006039BF"/>
    <w:rsid w:val="00605958"/>
    <w:rsid w:val="00605E68"/>
    <w:rsid w:val="0060653D"/>
    <w:rsid w:val="006065C3"/>
    <w:rsid w:val="006065FE"/>
    <w:rsid w:val="00606F81"/>
    <w:rsid w:val="0061019A"/>
    <w:rsid w:val="00612AE3"/>
    <w:rsid w:val="00613206"/>
    <w:rsid w:val="0061356E"/>
    <w:rsid w:val="0061482F"/>
    <w:rsid w:val="00614C31"/>
    <w:rsid w:val="00614EA0"/>
    <w:rsid w:val="00614F21"/>
    <w:rsid w:val="00615104"/>
    <w:rsid w:val="00615287"/>
    <w:rsid w:val="00615493"/>
    <w:rsid w:val="00615617"/>
    <w:rsid w:val="00615CFF"/>
    <w:rsid w:val="00617765"/>
    <w:rsid w:val="00620D8E"/>
    <w:rsid w:val="006210BB"/>
    <w:rsid w:val="006211B5"/>
    <w:rsid w:val="006211EB"/>
    <w:rsid w:val="00621251"/>
    <w:rsid w:val="006217DD"/>
    <w:rsid w:val="00622246"/>
    <w:rsid w:val="0062366C"/>
    <w:rsid w:val="006238EB"/>
    <w:rsid w:val="00624782"/>
    <w:rsid w:val="0062481A"/>
    <w:rsid w:val="00624F3E"/>
    <w:rsid w:val="006255B9"/>
    <w:rsid w:val="00625F09"/>
    <w:rsid w:val="00626A0C"/>
    <w:rsid w:val="006309FD"/>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06E0"/>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B21"/>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27"/>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463"/>
    <w:rsid w:val="006A6AE5"/>
    <w:rsid w:val="006A7BE0"/>
    <w:rsid w:val="006B09FD"/>
    <w:rsid w:val="006B0FFF"/>
    <w:rsid w:val="006B1B2A"/>
    <w:rsid w:val="006B42E0"/>
    <w:rsid w:val="006B4745"/>
    <w:rsid w:val="006B4FAD"/>
    <w:rsid w:val="006B5158"/>
    <w:rsid w:val="006B570B"/>
    <w:rsid w:val="006B5768"/>
    <w:rsid w:val="006B5939"/>
    <w:rsid w:val="006B59D5"/>
    <w:rsid w:val="006B6926"/>
    <w:rsid w:val="006B7BFE"/>
    <w:rsid w:val="006C0474"/>
    <w:rsid w:val="006C092D"/>
    <w:rsid w:val="006C0D42"/>
    <w:rsid w:val="006C1465"/>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F68"/>
    <w:rsid w:val="006E42FD"/>
    <w:rsid w:val="006E4C19"/>
    <w:rsid w:val="006E547C"/>
    <w:rsid w:val="006E5C11"/>
    <w:rsid w:val="006E6BE7"/>
    <w:rsid w:val="006E6EF9"/>
    <w:rsid w:val="006E75F4"/>
    <w:rsid w:val="006E76E2"/>
    <w:rsid w:val="006E78DC"/>
    <w:rsid w:val="006E79E4"/>
    <w:rsid w:val="006F03A3"/>
    <w:rsid w:val="006F0D18"/>
    <w:rsid w:val="006F171B"/>
    <w:rsid w:val="006F288C"/>
    <w:rsid w:val="006F2F37"/>
    <w:rsid w:val="006F33CD"/>
    <w:rsid w:val="006F35B9"/>
    <w:rsid w:val="006F3D1A"/>
    <w:rsid w:val="006F4CCD"/>
    <w:rsid w:val="006F5D82"/>
    <w:rsid w:val="006F605C"/>
    <w:rsid w:val="006F652B"/>
    <w:rsid w:val="006F6F85"/>
    <w:rsid w:val="006F790A"/>
    <w:rsid w:val="00700609"/>
    <w:rsid w:val="0070487C"/>
    <w:rsid w:val="007049EE"/>
    <w:rsid w:val="007058A1"/>
    <w:rsid w:val="007063BE"/>
    <w:rsid w:val="007070D5"/>
    <w:rsid w:val="00707111"/>
    <w:rsid w:val="00707976"/>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3759"/>
    <w:rsid w:val="00724701"/>
    <w:rsid w:val="00725C1E"/>
    <w:rsid w:val="00725D4B"/>
    <w:rsid w:val="00726E76"/>
    <w:rsid w:val="007277CB"/>
    <w:rsid w:val="007301CF"/>
    <w:rsid w:val="007301FC"/>
    <w:rsid w:val="00732BD9"/>
    <w:rsid w:val="00732F36"/>
    <w:rsid w:val="00733B2A"/>
    <w:rsid w:val="00733EE3"/>
    <w:rsid w:val="00734824"/>
    <w:rsid w:val="00734FB1"/>
    <w:rsid w:val="007350C4"/>
    <w:rsid w:val="00735D9A"/>
    <w:rsid w:val="00736333"/>
    <w:rsid w:val="0073642D"/>
    <w:rsid w:val="007379E5"/>
    <w:rsid w:val="007404C2"/>
    <w:rsid w:val="00741325"/>
    <w:rsid w:val="00741AAB"/>
    <w:rsid w:val="00741B34"/>
    <w:rsid w:val="00741FC3"/>
    <w:rsid w:val="00742006"/>
    <w:rsid w:val="007424FB"/>
    <w:rsid w:val="0074266A"/>
    <w:rsid w:val="00742A0C"/>
    <w:rsid w:val="00742C81"/>
    <w:rsid w:val="00742F09"/>
    <w:rsid w:val="00745A0D"/>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1397"/>
    <w:rsid w:val="00762965"/>
    <w:rsid w:val="00762A78"/>
    <w:rsid w:val="0076347A"/>
    <w:rsid w:val="00763C24"/>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BA6"/>
    <w:rsid w:val="00785EA2"/>
    <w:rsid w:val="00786518"/>
    <w:rsid w:val="00786849"/>
    <w:rsid w:val="00786DBD"/>
    <w:rsid w:val="00787AD9"/>
    <w:rsid w:val="00787C08"/>
    <w:rsid w:val="0079049C"/>
    <w:rsid w:val="0079080A"/>
    <w:rsid w:val="00790994"/>
    <w:rsid w:val="007916E9"/>
    <w:rsid w:val="007927FC"/>
    <w:rsid w:val="00793407"/>
    <w:rsid w:val="007937BC"/>
    <w:rsid w:val="007937DF"/>
    <w:rsid w:val="0079503D"/>
    <w:rsid w:val="007964FE"/>
    <w:rsid w:val="00796604"/>
    <w:rsid w:val="00796CA1"/>
    <w:rsid w:val="007A0550"/>
    <w:rsid w:val="007A0886"/>
    <w:rsid w:val="007A09C7"/>
    <w:rsid w:val="007A0F9F"/>
    <w:rsid w:val="007A3D67"/>
    <w:rsid w:val="007A5016"/>
    <w:rsid w:val="007A5220"/>
    <w:rsid w:val="007A5421"/>
    <w:rsid w:val="007A6589"/>
    <w:rsid w:val="007A759B"/>
    <w:rsid w:val="007A7691"/>
    <w:rsid w:val="007B0E14"/>
    <w:rsid w:val="007B1289"/>
    <w:rsid w:val="007B13F7"/>
    <w:rsid w:val="007B13FA"/>
    <w:rsid w:val="007B1CB6"/>
    <w:rsid w:val="007B1EAF"/>
    <w:rsid w:val="007B22CF"/>
    <w:rsid w:val="007B574F"/>
    <w:rsid w:val="007B58F3"/>
    <w:rsid w:val="007B6B27"/>
    <w:rsid w:val="007B6DBF"/>
    <w:rsid w:val="007B6E28"/>
    <w:rsid w:val="007B6F1E"/>
    <w:rsid w:val="007B6F62"/>
    <w:rsid w:val="007B7C05"/>
    <w:rsid w:val="007C1205"/>
    <w:rsid w:val="007C17A3"/>
    <w:rsid w:val="007C201D"/>
    <w:rsid w:val="007C2207"/>
    <w:rsid w:val="007C2A98"/>
    <w:rsid w:val="007C2ADF"/>
    <w:rsid w:val="007C3565"/>
    <w:rsid w:val="007C366A"/>
    <w:rsid w:val="007C398F"/>
    <w:rsid w:val="007C51CF"/>
    <w:rsid w:val="007C54D7"/>
    <w:rsid w:val="007C5599"/>
    <w:rsid w:val="007C604A"/>
    <w:rsid w:val="007C6549"/>
    <w:rsid w:val="007C6A5F"/>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717"/>
    <w:rsid w:val="007F3F38"/>
    <w:rsid w:val="007F5419"/>
    <w:rsid w:val="007F6980"/>
    <w:rsid w:val="007F6A57"/>
    <w:rsid w:val="007F7AD0"/>
    <w:rsid w:val="00800D93"/>
    <w:rsid w:val="008015F1"/>
    <w:rsid w:val="00801B0B"/>
    <w:rsid w:val="008022C7"/>
    <w:rsid w:val="00802FB5"/>
    <w:rsid w:val="008032EA"/>
    <w:rsid w:val="008032F0"/>
    <w:rsid w:val="00803847"/>
    <w:rsid w:val="00804BA6"/>
    <w:rsid w:val="00804D3B"/>
    <w:rsid w:val="0080659D"/>
    <w:rsid w:val="00806CDF"/>
    <w:rsid w:val="00807CF2"/>
    <w:rsid w:val="00810A59"/>
    <w:rsid w:val="00810D37"/>
    <w:rsid w:val="00811490"/>
    <w:rsid w:val="00811A23"/>
    <w:rsid w:val="00811D64"/>
    <w:rsid w:val="00812DB5"/>
    <w:rsid w:val="0081305D"/>
    <w:rsid w:val="0081403B"/>
    <w:rsid w:val="00814507"/>
    <w:rsid w:val="008148BE"/>
    <w:rsid w:val="0081732B"/>
    <w:rsid w:val="00817C79"/>
    <w:rsid w:val="00821FC6"/>
    <w:rsid w:val="00822077"/>
    <w:rsid w:val="00822452"/>
    <w:rsid w:val="00822F50"/>
    <w:rsid w:val="008232FC"/>
    <w:rsid w:val="00823CA1"/>
    <w:rsid w:val="00823F08"/>
    <w:rsid w:val="0082423E"/>
    <w:rsid w:val="008252C6"/>
    <w:rsid w:val="00826B08"/>
    <w:rsid w:val="0082708B"/>
    <w:rsid w:val="008270FA"/>
    <w:rsid w:val="008277E9"/>
    <w:rsid w:val="00827F43"/>
    <w:rsid w:val="00830717"/>
    <w:rsid w:val="00830CE9"/>
    <w:rsid w:val="00830F8B"/>
    <w:rsid w:val="0083145A"/>
    <w:rsid w:val="008323ED"/>
    <w:rsid w:val="00833218"/>
    <w:rsid w:val="0083334D"/>
    <w:rsid w:val="008349B5"/>
    <w:rsid w:val="00835D82"/>
    <w:rsid w:val="008362F3"/>
    <w:rsid w:val="0083646C"/>
    <w:rsid w:val="00837B04"/>
    <w:rsid w:val="00837D08"/>
    <w:rsid w:val="00840506"/>
    <w:rsid w:val="008413D5"/>
    <w:rsid w:val="008423AA"/>
    <w:rsid w:val="008428E6"/>
    <w:rsid w:val="0084317E"/>
    <w:rsid w:val="008433F1"/>
    <w:rsid w:val="00843CFB"/>
    <w:rsid w:val="00843E33"/>
    <w:rsid w:val="008443A2"/>
    <w:rsid w:val="00844CF4"/>
    <w:rsid w:val="008457A0"/>
    <w:rsid w:val="008469DC"/>
    <w:rsid w:val="0084750F"/>
    <w:rsid w:val="00847873"/>
    <w:rsid w:val="00847A02"/>
    <w:rsid w:val="00847E88"/>
    <w:rsid w:val="00850B18"/>
    <w:rsid w:val="00850EA5"/>
    <w:rsid w:val="00851F10"/>
    <w:rsid w:val="00852E50"/>
    <w:rsid w:val="00853230"/>
    <w:rsid w:val="00853FE1"/>
    <w:rsid w:val="00854CF2"/>
    <w:rsid w:val="008552D9"/>
    <w:rsid w:val="0085549D"/>
    <w:rsid w:val="00855AA5"/>
    <w:rsid w:val="00855AF6"/>
    <w:rsid w:val="008574F0"/>
    <w:rsid w:val="008601D5"/>
    <w:rsid w:val="008602D7"/>
    <w:rsid w:val="00861213"/>
    <w:rsid w:val="00861885"/>
    <w:rsid w:val="00861D8B"/>
    <w:rsid w:val="00862514"/>
    <w:rsid w:val="00862BB0"/>
    <w:rsid w:val="00864234"/>
    <w:rsid w:val="008642B0"/>
    <w:rsid w:val="00864C13"/>
    <w:rsid w:val="008651B0"/>
    <w:rsid w:val="00866704"/>
    <w:rsid w:val="00866F5B"/>
    <w:rsid w:val="00867708"/>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0CAE"/>
    <w:rsid w:val="008815A5"/>
    <w:rsid w:val="00881648"/>
    <w:rsid w:val="00881C8A"/>
    <w:rsid w:val="00881FD4"/>
    <w:rsid w:val="00882CAE"/>
    <w:rsid w:val="00882DB6"/>
    <w:rsid w:val="0088350A"/>
    <w:rsid w:val="0088354C"/>
    <w:rsid w:val="0088454F"/>
    <w:rsid w:val="00885037"/>
    <w:rsid w:val="008853DA"/>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078"/>
    <w:rsid w:val="008A050D"/>
    <w:rsid w:val="008A1BFF"/>
    <w:rsid w:val="008A2303"/>
    <w:rsid w:val="008A314C"/>
    <w:rsid w:val="008A3F64"/>
    <w:rsid w:val="008A5359"/>
    <w:rsid w:val="008A5DF8"/>
    <w:rsid w:val="008A6370"/>
    <w:rsid w:val="008A6A04"/>
    <w:rsid w:val="008A6B40"/>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3BB9"/>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91F"/>
    <w:rsid w:val="008F3248"/>
    <w:rsid w:val="008F38D4"/>
    <w:rsid w:val="008F4346"/>
    <w:rsid w:val="008F4665"/>
    <w:rsid w:val="008F4667"/>
    <w:rsid w:val="008F54A9"/>
    <w:rsid w:val="008F70C6"/>
    <w:rsid w:val="008F7183"/>
    <w:rsid w:val="008F7844"/>
    <w:rsid w:val="008F7EEB"/>
    <w:rsid w:val="00900828"/>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6DA3"/>
    <w:rsid w:val="00927679"/>
    <w:rsid w:val="009279AA"/>
    <w:rsid w:val="009301E8"/>
    <w:rsid w:val="00930709"/>
    <w:rsid w:val="00930E03"/>
    <w:rsid w:val="009317AA"/>
    <w:rsid w:val="009320BA"/>
    <w:rsid w:val="0093348C"/>
    <w:rsid w:val="009350D6"/>
    <w:rsid w:val="00935445"/>
    <w:rsid w:val="00936CEE"/>
    <w:rsid w:val="009379BD"/>
    <w:rsid w:val="00940197"/>
    <w:rsid w:val="00940651"/>
    <w:rsid w:val="00940B8F"/>
    <w:rsid w:val="0094235A"/>
    <w:rsid w:val="00942701"/>
    <w:rsid w:val="00943A41"/>
    <w:rsid w:val="00943B33"/>
    <w:rsid w:val="00944E24"/>
    <w:rsid w:val="00944E2A"/>
    <w:rsid w:val="0094676B"/>
    <w:rsid w:val="00947429"/>
    <w:rsid w:val="00950081"/>
    <w:rsid w:val="00952257"/>
    <w:rsid w:val="00953664"/>
    <w:rsid w:val="00956AC3"/>
    <w:rsid w:val="0096042A"/>
    <w:rsid w:val="00960614"/>
    <w:rsid w:val="0096123C"/>
    <w:rsid w:val="00961699"/>
    <w:rsid w:val="00963A29"/>
    <w:rsid w:val="00964D40"/>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A72"/>
    <w:rsid w:val="00980D1D"/>
    <w:rsid w:val="00980D7B"/>
    <w:rsid w:val="00981A0F"/>
    <w:rsid w:val="00982218"/>
    <w:rsid w:val="00983D59"/>
    <w:rsid w:val="0098414E"/>
    <w:rsid w:val="00984EDF"/>
    <w:rsid w:val="0098534B"/>
    <w:rsid w:val="00985593"/>
    <w:rsid w:val="00985697"/>
    <w:rsid w:val="00985C1E"/>
    <w:rsid w:val="00985FE9"/>
    <w:rsid w:val="009867B7"/>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0FDB"/>
    <w:rsid w:val="009B14D8"/>
    <w:rsid w:val="009B174D"/>
    <w:rsid w:val="009B1A72"/>
    <w:rsid w:val="009B272F"/>
    <w:rsid w:val="009B391E"/>
    <w:rsid w:val="009B3E4F"/>
    <w:rsid w:val="009B4331"/>
    <w:rsid w:val="009B4A68"/>
    <w:rsid w:val="009B5A1A"/>
    <w:rsid w:val="009B7225"/>
    <w:rsid w:val="009B74D0"/>
    <w:rsid w:val="009C12E1"/>
    <w:rsid w:val="009C16AD"/>
    <w:rsid w:val="009C1A01"/>
    <w:rsid w:val="009C3042"/>
    <w:rsid w:val="009C3461"/>
    <w:rsid w:val="009C3D2D"/>
    <w:rsid w:val="009C4A44"/>
    <w:rsid w:val="009C4CE3"/>
    <w:rsid w:val="009C5888"/>
    <w:rsid w:val="009C589C"/>
    <w:rsid w:val="009C6888"/>
    <w:rsid w:val="009C6E42"/>
    <w:rsid w:val="009C6EBC"/>
    <w:rsid w:val="009C7659"/>
    <w:rsid w:val="009C7F7C"/>
    <w:rsid w:val="009D0132"/>
    <w:rsid w:val="009D01FD"/>
    <w:rsid w:val="009D0BFA"/>
    <w:rsid w:val="009D12DB"/>
    <w:rsid w:val="009D1326"/>
    <w:rsid w:val="009D1FF8"/>
    <w:rsid w:val="009D2AAB"/>
    <w:rsid w:val="009D2C31"/>
    <w:rsid w:val="009D317F"/>
    <w:rsid w:val="009D35F3"/>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21F4"/>
    <w:rsid w:val="009F3735"/>
    <w:rsid w:val="009F377A"/>
    <w:rsid w:val="009F4FE7"/>
    <w:rsid w:val="009F59B6"/>
    <w:rsid w:val="009F6BF2"/>
    <w:rsid w:val="009F73F3"/>
    <w:rsid w:val="00A005E7"/>
    <w:rsid w:val="00A00C25"/>
    <w:rsid w:val="00A0205A"/>
    <w:rsid w:val="00A0283C"/>
    <w:rsid w:val="00A0355B"/>
    <w:rsid w:val="00A035FB"/>
    <w:rsid w:val="00A03CD0"/>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365F"/>
    <w:rsid w:val="00A141B2"/>
    <w:rsid w:val="00A152CD"/>
    <w:rsid w:val="00A15C08"/>
    <w:rsid w:val="00A15F67"/>
    <w:rsid w:val="00A16A7D"/>
    <w:rsid w:val="00A16DB2"/>
    <w:rsid w:val="00A177A0"/>
    <w:rsid w:val="00A17C31"/>
    <w:rsid w:val="00A2171B"/>
    <w:rsid w:val="00A21A11"/>
    <w:rsid w:val="00A22F9A"/>
    <w:rsid w:val="00A23822"/>
    <w:rsid w:val="00A24AE9"/>
    <w:rsid w:val="00A25009"/>
    <w:rsid w:val="00A25144"/>
    <w:rsid w:val="00A25DF9"/>
    <w:rsid w:val="00A26481"/>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AE3"/>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038B"/>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90C00"/>
    <w:rsid w:val="00A9144D"/>
    <w:rsid w:val="00A91469"/>
    <w:rsid w:val="00A9248A"/>
    <w:rsid w:val="00A930C5"/>
    <w:rsid w:val="00A938C4"/>
    <w:rsid w:val="00A941D1"/>
    <w:rsid w:val="00A96FA9"/>
    <w:rsid w:val="00A97958"/>
    <w:rsid w:val="00AA161B"/>
    <w:rsid w:val="00AA222A"/>
    <w:rsid w:val="00AA2488"/>
    <w:rsid w:val="00AA2AD5"/>
    <w:rsid w:val="00AA2C88"/>
    <w:rsid w:val="00AA6137"/>
    <w:rsid w:val="00AA72A6"/>
    <w:rsid w:val="00AA7FA9"/>
    <w:rsid w:val="00AB0AF2"/>
    <w:rsid w:val="00AB0BC3"/>
    <w:rsid w:val="00AB15D7"/>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4F52"/>
    <w:rsid w:val="00AC58DE"/>
    <w:rsid w:val="00AC58F4"/>
    <w:rsid w:val="00AC6844"/>
    <w:rsid w:val="00AC6A51"/>
    <w:rsid w:val="00AC7149"/>
    <w:rsid w:val="00AC7B68"/>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60A"/>
    <w:rsid w:val="00AE4C43"/>
    <w:rsid w:val="00AE4CE1"/>
    <w:rsid w:val="00AE65CF"/>
    <w:rsid w:val="00AE67D1"/>
    <w:rsid w:val="00AE6F74"/>
    <w:rsid w:val="00AE6FDF"/>
    <w:rsid w:val="00AE77AE"/>
    <w:rsid w:val="00AF0274"/>
    <w:rsid w:val="00AF0692"/>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36B"/>
    <w:rsid w:val="00B10532"/>
    <w:rsid w:val="00B115A6"/>
    <w:rsid w:val="00B14ED8"/>
    <w:rsid w:val="00B15265"/>
    <w:rsid w:val="00B20419"/>
    <w:rsid w:val="00B21E83"/>
    <w:rsid w:val="00B22F24"/>
    <w:rsid w:val="00B22F6A"/>
    <w:rsid w:val="00B234E0"/>
    <w:rsid w:val="00B2414F"/>
    <w:rsid w:val="00B2474F"/>
    <w:rsid w:val="00B25238"/>
    <w:rsid w:val="00B2536D"/>
    <w:rsid w:val="00B25B5B"/>
    <w:rsid w:val="00B26014"/>
    <w:rsid w:val="00B27EB2"/>
    <w:rsid w:val="00B3052E"/>
    <w:rsid w:val="00B30B33"/>
    <w:rsid w:val="00B30CA0"/>
    <w:rsid w:val="00B30E22"/>
    <w:rsid w:val="00B32472"/>
    <w:rsid w:val="00B334A4"/>
    <w:rsid w:val="00B339B9"/>
    <w:rsid w:val="00B339FC"/>
    <w:rsid w:val="00B34497"/>
    <w:rsid w:val="00B3453A"/>
    <w:rsid w:val="00B34A3D"/>
    <w:rsid w:val="00B34B6E"/>
    <w:rsid w:val="00B35032"/>
    <w:rsid w:val="00B363F6"/>
    <w:rsid w:val="00B377EE"/>
    <w:rsid w:val="00B37D6D"/>
    <w:rsid w:val="00B37D72"/>
    <w:rsid w:val="00B40A83"/>
    <w:rsid w:val="00B41293"/>
    <w:rsid w:val="00B41700"/>
    <w:rsid w:val="00B41B35"/>
    <w:rsid w:val="00B41CDD"/>
    <w:rsid w:val="00B41EF9"/>
    <w:rsid w:val="00B42645"/>
    <w:rsid w:val="00B43214"/>
    <w:rsid w:val="00B434FA"/>
    <w:rsid w:val="00B435DF"/>
    <w:rsid w:val="00B43732"/>
    <w:rsid w:val="00B44405"/>
    <w:rsid w:val="00B46666"/>
    <w:rsid w:val="00B46851"/>
    <w:rsid w:val="00B46F0C"/>
    <w:rsid w:val="00B51C83"/>
    <w:rsid w:val="00B52416"/>
    <w:rsid w:val="00B52C80"/>
    <w:rsid w:val="00B53E5D"/>
    <w:rsid w:val="00B53FF5"/>
    <w:rsid w:val="00B55058"/>
    <w:rsid w:val="00B55DDD"/>
    <w:rsid w:val="00B56749"/>
    <w:rsid w:val="00B600D1"/>
    <w:rsid w:val="00B6281A"/>
    <w:rsid w:val="00B62CA7"/>
    <w:rsid w:val="00B63213"/>
    <w:rsid w:val="00B636BD"/>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1B9"/>
    <w:rsid w:val="00BA08B3"/>
    <w:rsid w:val="00BA094F"/>
    <w:rsid w:val="00BA0BBA"/>
    <w:rsid w:val="00BA411A"/>
    <w:rsid w:val="00BA4689"/>
    <w:rsid w:val="00BA4956"/>
    <w:rsid w:val="00BA54CE"/>
    <w:rsid w:val="00BA59B0"/>
    <w:rsid w:val="00BA629F"/>
    <w:rsid w:val="00BA6992"/>
    <w:rsid w:val="00BA6C1C"/>
    <w:rsid w:val="00BA78A3"/>
    <w:rsid w:val="00BA7B5C"/>
    <w:rsid w:val="00BB12C9"/>
    <w:rsid w:val="00BB278A"/>
    <w:rsid w:val="00BB2C98"/>
    <w:rsid w:val="00BB3842"/>
    <w:rsid w:val="00BB3B4F"/>
    <w:rsid w:val="00BB3E09"/>
    <w:rsid w:val="00BB6B0A"/>
    <w:rsid w:val="00BB6BFF"/>
    <w:rsid w:val="00BC3430"/>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6AEC"/>
    <w:rsid w:val="00BD6F4B"/>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370B"/>
    <w:rsid w:val="00BF5926"/>
    <w:rsid w:val="00BF7452"/>
    <w:rsid w:val="00BF7FB1"/>
    <w:rsid w:val="00C0058E"/>
    <w:rsid w:val="00C01DC9"/>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42A"/>
    <w:rsid w:val="00C17734"/>
    <w:rsid w:val="00C17B10"/>
    <w:rsid w:val="00C21792"/>
    <w:rsid w:val="00C21C36"/>
    <w:rsid w:val="00C2255E"/>
    <w:rsid w:val="00C22F78"/>
    <w:rsid w:val="00C23A65"/>
    <w:rsid w:val="00C23B4B"/>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862"/>
    <w:rsid w:val="00C40D37"/>
    <w:rsid w:val="00C40E6B"/>
    <w:rsid w:val="00C41B00"/>
    <w:rsid w:val="00C42645"/>
    <w:rsid w:val="00C428A4"/>
    <w:rsid w:val="00C42E31"/>
    <w:rsid w:val="00C452B0"/>
    <w:rsid w:val="00C455D4"/>
    <w:rsid w:val="00C45DDD"/>
    <w:rsid w:val="00C46B5E"/>
    <w:rsid w:val="00C46EC9"/>
    <w:rsid w:val="00C512BF"/>
    <w:rsid w:val="00C51770"/>
    <w:rsid w:val="00C52343"/>
    <w:rsid w:val="00C52F84"/>
    <w:rsid w:val="00C53355"/>
    <w:rsid w:val="00C5376E"/>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3E5D"/>
    <w:rsid w:val="00C760D9"/>
    <w:rsid w:val="00C762DC"/>
    <w:rsid w:val="00C803DC"/>
    <w:rsid w:val="00C8050E"/>
    <w:rsid w:val="00C83D81"/>
    <w:rsid w:val="00C8410D"/>
    <w:rsid w:val="00C84799"/>
    <w:rsid w:val="00C84AE2"/>
    <w:rsid w:val="00C86BAF"/>
    <w:rsid w:val="00C8771E"/>
    <w:rsid w:val="00C87AA1"/>
    <w:rsid w:val="00C87AB6"/>
    <w:rsid w:val="00C90317"/>
    <w:rsid w:val="00C90485"/>
    <w:rsid w:val="00C90519"/>
    <w:rsid w:val="00C90CF3"/>
    <w:rsid w:val="00C93ACA"/>
    <w:rsid w:val="00C93EF4"/>
    <w:rsid w:val="00C94327"/>
    <w:rsid w:val="00C950DF"/>
    <w:rsid w:val="00CA06A5"/>
    <w:rsid w:val="00CA0A43"/>
    <w:rsid w:val="00CA11B8"/>
    <w:rsid w:val="00CA2DA5"/>
    <w:rsid w:val="00CA31B8"/>
    <w:rsid w:val="00CA32FA"/>
    <w:rsid w:val="00CA3928"/>
    <w:rsid w:val="00CA4FED"/>
    <w:rsid w:val="00CA58D7"/>
    <w:rsid w:val="00CA63B4"/>
    <w:rsid w:val="00CA6C09"/>
    <w:rsid w:val="00CA7313"/>
    <w:rsid w:val="00CA7550"/>
    <w:rsid w:val="00CA784B"/>
    <w:rsid w:val="00CA7906"/>
    <w:rsid w:val="00CA7A33"/>
    <w:rsid w:val="00CA7CA2"/>
    <w:rsid w:val="00CB20BC"/>
    <w:rsid w:val="00CB32F4"/>
    <w:rsid w:val="00CB34A5"/>
    <w:rsid w:val="00CB3D5F"/>
    <w:rsid w:val="00CB45E9"/>
    <w:rsid w:val="00CB4DA0"/>
    <w:rsid w:val="00CB50A4"/>
    <w:rsid w:val="00CB5464"/>
    <w:rsid w:val="00CB5962"/>
    <w:rsid w:val="00CC1180"/>
    <w:rsid w:val="00CC135C"/>
    <w:rsid w:val="00CC24F0"/>
    <w:rsid w:val="00CC2F29"/>
    <w:rsid w:val="00CC32A8"/>
    <w:rsid w:val="00CC389A"/>
    <w:rsid w:val="00CC3E63"/>
    <w:rsid w:val="00CC43ED"/>
    <w:rsid w:val="00CC5D94"/>
    <w:rsid w:val="00CC6B33"/>
    <w:rsid w:val="00CC6ECC"/>
    <w:rsid w:val="00CC700D"/>
    <w:rsid w:val="00CC7CA1"/>
    <w:rsid w:val="00CD0682"/>
    <w:rsid w:val="00CD0E0D"/>
    <w:rsid w:val="00CD1F58"/>
    <w:rsid w:val="00CD2CFD"/>
    <w:rsid w:val="00CD2D45"/>
    <w:rsid w:val="00CD2DA3"/>
    <w:rsid w:val="00CD3B4F"/>
    <w:rsid w:val="00CD3E1E"/>
    <w:rsid w:val="00CD499F"/>
    <w:rsid w:val="00CD4CCA"/>
    <w:rsid w:val="00CD5548"/>
    <w:rsid w:val="00CD56E0"/>
    <w:rsid w:val="00CD5A46"/>
    <w:rsid w:val="00CD67AC"/>
    <w:rsid w:val="00CD6846"/>
    <w:rsid w:val="00CD6888"/>
    <w:rsid w:val="00CD6CFC"/>
    <w:rsid w:val="00CD7F88"/>
    <w:rsid w:val="00CE18D4"/>
    <w:rsid w:val="00CE340D"/>
    <w:rsid w:val="00CE3646"/>
    <w:rsid w:val="00CE4A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F11"/>
    <w:rsid w:val="00D01104"/>
    <w:rsid w:val="00D01BEA"/>
    <w:rsid w:val="00D01F3F"/>
    <w:rsid w:val="00D024F8"/>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D3A"/>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6F"/>
    <w:rsid w:val="00D37BC1"/>
    <w:rsid w:val="00D41F54"/>
    <w:rsid w:val="00D4225C"/>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36E4"/>
    <w:rsid w:val="00D53C47"/>
    <w:rsid w:val="00D53C51"/>
    <w:rsid w:val="00D54007"/>
    <w:rsid w:val="00D540F1"/>
    <w:rsid w:val="00D54242"/>
    <w:rsid w:val="00D54614"/>
    <w:rsid w:val="00D54F28"/>
    <w:rsid w:val="00D55017"/>
    <w:rsid w:val="00D559AA"/>
    <w:rsid w:val="00D566E7"/>
    <w:rsid w:val="00D5799E"/>
    <w:rsid w:val="00D57DC8"/>
    <w:rsid w:val="00D607FE"/>
    <w:rsid w:val="00D608DB"/>
    <w:rsid w:val="00D60CF8"/>
    <w:rsid w:val="00D61109"/>
    <w:rsid w:val="00D616DB"/>
    <w:rsid w:val="00D62158"/>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244"/>
    <w:rsid w:val="00D74EE4"/>
    <w:rsid w:val="00D7539C"/>
    <w:rsid w:val="00D75DFA"/>
    <w:rsid w:val="00D77739"/>
    <w:rsid w:val="00D77C2B"/>
    <w:rsid w:val="00D80914"/>
    <w:rsid w:val="00D81234"/>
    <w:rsid w:val="00D8178C"/>
    <w:rsid w:val="00D823D1"/>
    <w:rsid w:val="00D82FCA"/>
    <w:rsid w:val="00D830CC"/>
    <w:rsid w:val="00D85E23"/>
    <w:rsid w:val="00D86493"/>
    <w:rsid w:val="00D86E19"/>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95A"/>
    <w:rsid w:val="00DA37CB"/>
    <w:rsid w:val="00DA3A69"/>
    <w:rsid w:val="00DA3D78"/>
    <w:rsid w:val="00DA436D"/>
    <w:rsid w:val="00DA4DD1"/>
    <w:rsid w:val="00DA53EC"/>
    <w:rsid w:val="00DA5CEE"/>
    <w:rsid w:val="00DA5DE0"/>
    <w:rsid w:val="00DA6729"/>
    <w:rsid w:val="00DA68E3"/>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59A6"/>
    <w:rsid w:val="00DC5C20"/>
    <w:rsid w:val="00DC7708"/>
    <w:rsid w:val="00DD12E9"/>
    <w:rsid w:val="00DD1F55"/>
    <w:rsid w:val="00DD2AFF"/>
    <w:rsid w:val="00DD4E94"/>
    <w:rsid w:val="00DD508E"/>
    <w:rsid w:val="00DD59CE"/>
    <w:rsid w:val="00DD69AC"/>
    <w:rsid w:val="00DE0C93"/>
    <w:rsid w:val="00DE10BC"/>
    <w:rsid w:val="00DE3AC3"/>
    <w:rsid w:val="00DE3D8F"/>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DF7A77"/>
    <w:rsid w:val="00E00D54"/>
    <w:rsid w:val="00E01729"/>
    <w:rsid w:val="00E029D6"/>
    <w:rsid w:val="00E02E81"/>
    <w:rsid w:val="00E03EF4"/>
    <w:rsid w:val="00E044A9"/>
    <w:rsid w:val="00E049F7"/>
    <w:rsid w:val="00E0693D"/>
    <w:rsid w:val="00E077A7"/>
    <w:rsid w:val="00E11582"/>
    <w:rsid w:val="00E11B5F"/>
    <w:rsid w:val="00E13082"/>
    <w:rsid w:val="00E1495D"/>
    <w:rsid w:val="00E14E96"/>
    <w:rsid w:val="00E14F26"/>
    <w:rsid w:val="00E15E5C"/>
    <w:rsid w:val="00E17606"/>
    <w:rsid w:val="00E17AFC"/>
    <w:rsid w:val="00E17F63"/>
    <w:rsid w:val="00E2104E"/>
    <w:rsid w:val="00E212FD"/>
    <w:rsid w:val="00E21508"/>
    <w:rsid w:val="00E225FB"/>
    <w:rsid w:val="00E22AD2"/>
    <w:rsid w:val="00E22F40"/>
    <w:rsid w:val="00E23569"/>
    <w:rsid w:val="00E23F51"/>
    <w:rsid w:val="00E24564"/>
    <w:rsid w:val="00E25063"/>
    <w:rsid w:val="00E25604"/>
    <w:rsid w:val="00E277D4"/>
    <w:rsid w:val="00E27D0D"/>
    <w:rsid w:val="00E30748"/>
    <w:rsid w:val="00E321D0"/>
    <w:rsid w:val="00E32C51"/>
    <w:rsid w:val="00E33137"/>
    <w:rsid w:val="00E33422"/>
    <w:rsid w:val="00E33999"/>
    <w:rsid w:val="00E339FF"/>
    <w:rsid w:val="00E33CC8"/>
    <w:rsid w:val="00E33DD2"/>
    <w:rsid w:val="00E3459C"/>
    <w:rsid w:val="00E35848"/>
    <w:rsid w:val="00E35B42"/>
    <w:rsid w:val="00E379BE"/>
    <w:rsid w:val="00E413A8"/>
    <w:rsid w:val="00E41EEA"/>
    <w:rsid w:val="00E44D37"/>
    <w:rsid w:val="00E4789C"/>
    <w:rsid w:val="00E50550"/>
    <w:rsid w:val="00E50EA7"/>
    <w:rsid w:val="00E51506"/>
    <w:rsid w:val="00E51EF8"/>
    <w:rsid w:val="00E52833"/>
    <w:rsid w:val="00E54AF0"/>
    <w:rsid w:val="00E54B05"/>
    <w:rsid w:val="00E5682B"/>
    <w:rsid w:val="00E573C4"/>
    <w:rsid w:val="00E57831"/>
    <w:rsid w:val="00E57EEE"/>
    <w:rsid w:val="00E609F1"/>
    <w:rsid w:val="00E613FE"/>
    <w:rsid w:val="00E6222F"/>
    <w:rsid w:val="00E62D1C"/>
    <w:rsid w:val="00E62FE9"/>
    <w:rsid w:val="00E63AF9"/>
    <w:rsid w:val="00E6532B"/>
    <w:rsid w:val="00E65C8C"/>
    <w:rsid w:val="00E67D81"/>
    <w:rsid w:val="00E7028A"/>
    <w:rsid w:val="00E705B7"/>
    <w:rsid w:val="00E70C77"/>
    <w:rsid w:val="00E71FD7"/>
    <w:rsid w:val="00E723D9"/>
    <w:rsid w:val="00E726E0"/>
    <w:rsid w:val="00E72761"/>
    <w:rsid w:val="00E73E23"/>
    <w:rsid w:val="00E7542A"/>
    <w:rsid w:val="00E75C44"/>
    <w:rsid w:val="00E768E5"/>
    <w:rsid w:val="00E76E51"/>
    <w:rsid w:val="00E777D5"/>
    <w:rsid w:val="00E77AD1"/>
    <w:rsid w:val="00E80B35"/>
    <w:rsid w:val="00E812E1"/>
    <w:rsid w:val="00E826E0"/>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48FA"/>
    <w:rsid w:val="00EC57B9"/>
    <w:rsid w:val="00EC6A44"/>
    <w:rsid w:val="00EC6EEF"/>
    <w:rsid w:val="00ED09D8"/>
    <w:rsid w:val="00ED29C7"/>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261A"/>
    <w:rsid w:val="00EF2C46"/>
    <w:rsid w:val="00EF3AAD"/>
    <w:rsid w:val="00EF40A3"/>
    <w:rsid w:val="00EF43F5"/>
    <w:rsid w:val="00EF6826"/>
    <w:rsid w:val="00EF6FBA"/>
    <w:rsid w:val="00EF712C"/>
    <w:rsid w:val="00EF7A3E"/>
    <w:rsid w:val="00F00D1D"/>
    <w:rsid w:val="00F021D9"/>
    <w:rsid w:val="00F03036"/>
    <w:rsid w:val="00F0315B"/>
    <w:rsid w:val="00F038F7"/>
    <w:rsid w:val="00F03D19"/>
    <w:rsid w:val="00F043D7"/>
    <w:rsid w:val="00F04990"/>
    <w:rsid w:val="00F04DC7"/>
    <w:rsid w:val="00F0512C"/>
    <w:rsid w:val="00F063E6"/>
    <w:rsid w:val="00F068FD"/>
    <w:rsid w:val="00F07514"/>
    <w:rsid w:val="00F07539"/>
    <w:rsid w:val="00F07707"/>
    <w:rsid w:val="00F0774C"/>
    <w:rsid w:val="00F120A8"/>
    <w:rsid w:val="00F13B69"/>
    <w:rsid w:val="00F14C6A"/>
    <w:rsid w:val="00F174CE"/>
    <w:rsid w:val="00F1793C"/>
    <w:rsid w:val="00F232E1"/>
    <w:rsid w:val="00F23D58"/>
    <w:rsid w:val="00F244DB"/>
    <w:rsid w:val="00F249E3"/>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0009"/>
    <w:rsid w:val="00F41199"/>
    <w:rsid w:val="00F41E7A"/>
    <w:rsid w:val="00F43697"/>
    <w:rsid w:val="00F436AC"/>
    <w:rsid w:val="00F44059"/>
    <w:rsid w:val="00F44F0E"/>
    <w:rsid w:val="00F45CC5"/>
    <w:rsid w:val="00F4643E"/>
    <w:rsid w:val="00F46B2E"/>
    <w:rsid w:val="00F47179"/>
    <w:rsid w:val="00F501A3"/>
    <w:rsid w:val="00F50C6B"/>
    <w:rsid w:val="00F50F38"/>
    <w:rsid w:val="00F517CF"/>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413B"/>
    <w:rsid w:val="00F75542"/>
    <w:rsid w:val="00F76411"/>
    <w:rsid w:val="00F76A34"/>
    <w:rsid w:val="00F80559"/>
    <w:rsid w:val="00F81991"/>
    <w:rsid w:val="00F81F9A"/>
    <w:rsid w:val="00F82361"/>
    <w:rsid w:val="00F82889"/>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5CBE"/>
    <w:rsid w:val="00FC63A8"/>
    <w:rsid w:val="00FC63F8"/>
    <w:rsid w:val="00FC6504"/>
    <w:rsid w:val="00FC78BF"/>
    <w:rsid w:val="00FD00D2"/>
    <w:rsid w:val="00FD224C"/>
    <w:rsid w:val="00FD2B95"/>
    <w:rsid w:val="00FD2BB4"/>
    <w:rsid w:val="00FD309D"/>
    <w:rsid w:val="00FD32D7"/>
    <w:rsid w:val="00FD34D8"/>
    <w:rsid w:val="00FD4853"/>
    <w:rsid w:val="00FD57D2"/>
    <w:rsid w:val="00FD588A"/>
    <w:rsid w:val="00FD631C"/>
    <w:rsid w:val="00FD6B30"/>
    <w:rsid w:val="00FD72F7"/>
    <w:rsid w:val="00FD754A"/>
    <w:rsid w:val="00FD79EA"/>
    <w:rsid w:val="00FD7ABD"/>
    <w:rsid w:val="00FE115A"/>
    <w:rsid w:val="00FE115D"/>
    <w:rsid w:val="00FE136A"/>
    <w:rsid w:val="00FE1C0E"/>
    <w:rsid w:val="00FE240F"/>
    <w:rsid w:val="00FE3215"/>
    <w:rsid w:val="00FE42A4"/>
    <w:rsid w:val="00FE478C"/>
    <w:rsid w:val="00FE4B3D"/>
    <w:rsid w:val="00FE50B2"/>
    <w:rsid w:val="00FE5CCF"/>
    <w:rsid w:val="00FE61DA"/>
    <w:rsid w:val="00FE6582"/>
    <w:rsid w:val="00FE65BC"/>
    <w:rsid w:val="00FE6AD4"/>
    <w:rsid w:val="00FE7123"/>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2F45934"/>
    <w:rsid w:val="030A1A74"/>
    <w:rsid w:val="03BD3559"/>
    <w:rsid w:val="03CC3A64"/>
    <w:rsid w:val="03CE14AC"/>
    <w:rsid w:val="03F42C67"/>
    <w:rsid w:val="04616ACE"/>
    <w:rsid w:val="04E478AB"/>
    <w:rsid w:val="059403A9"/>
    <w:rsid w:val="05FD31FE"/>
    <w:rsid w:val="064C4F63"/>
    <w:rsid w:val="067D2D17"/>
    <w:rsid w:val="069D44BA"/>
    <w:rsid w:val="06AA4A10"/>
    <w:rsid w:val="07484452"/>
    <w:rsid w:val="075A2A7B"/>
    <w:rsid w:val="07845725"/>
    <w:rsid w:val="07B92A24"/>
    <w:rsid w:val="07C04EF8"/>
    <w:rsid w:val="07D01F6F"/>
    <w:rsid w:val="07FB5644"/>
    <w:rsid w:val="080A14AA"/>
    <w:rsid w:val="0822758F"/>
    <w:rsid w:val="08313B80"/>
    <w:rsid w:val="083D72E7"/>
    <w:rsid w:val="084E605B"/>
    <w:rsid w:val="08925F0C"/>
    <w:rsid w:val="0947070E"/>
    <w:rsid w:val="097F5F89"/>
    <w:rsid w:val="098A0C99"/>
    <w:rsid w:val="09E27F61"/>
    <w:rsid w:val="0A477811"/>
    <w:rsid w:val="0AB10CB6"/>
    <w:rsid w:val="0ABB67CE"/>
    <w:rsid w:val="0AD51CC4"/>
    <w:rsid w:val="0B406363"/>
    <w:rsid w:val="0C2C44D7"/>
    <w:rsid w:val="0C45128B"/>
    <w:rsid w:val="0C7566CB"/>
    <w:rsid w:val="0C9D1D06"/>
    <w:rsid w:val="0CB83490"/>
    <w:rsid w:val="0CFC0F11"/>
    <w:rsid w:val="0D057A5C"/>
    <w:rsid w:val="0D400D8D"/>
    <w:rsid w:val="0D427B70"/>
    <w:rsid w:val="0DF4150B"/>
    <w:rsid w:val="0E623AEC"/>
    <w:rsid w:val="0E9D5567"/>
    <w:rsid w:val="0F5C5F40"/>
    <w:rsid w:val="0FB26250"/>
    <w:rsid w:val="10124978"/>
    <w:rsid w:val="1063255D"/>
    <w:rsid w:val="10E87431"/>
    <w:rsid w:val="11302761"/>
    <w:rsid w:val="11394A1A"/>
    <w:rsid w:val="11B20C9C"/>
    <w:rsid w:val="12000325"/>
    <w:rsid w:val="12416A8A"/>
    <w:rsid w:val="12537511"/>
    <w:rsid w:val="128C7C2A"/>
    <w:rsid w:val="12F8325C"/>
    <w:rsid w:val="14AA1C86"/>
    <w:rsid w:val="14B34CD8"/>
    <w:rsid w:val="14B55E2A"/>
    <w:rsid w:val="14F31893"/>
    <w:rsid w:val="151A0933"/>
    <w:rsid w:val="151E1392"/>
    <w:rsid w:val="1554682F"/>
    <w:rsid w:val="15D35529"/>
    <w:rsid w:val="16226CEC"/>
    <w:rsid w:val="167C3474"/>
    <w:rsid w:val="16897403"/>
    <w:rsid w:val="16A128BB"/>
    <w:rsid w:val="16FA639A"/>
    <w:rsid w:val="1783171A"/>
    <w:rsid w:val="17A26C30"/>
    <w:rsid w:val="188A3BCF"/>
    <w:rsid w:val="18F3458F"/>
    <w:rsid w:val="192C2C6E"/>
    <w:rsid w:val="194A5B2D"/>
    <w:rsid w:val="196656EA"/>
    <w:rsid w:val="19701E1E"/>
    <w:rsid w:val="198055B9"/>
    <w:rsid w:val="19AE3215"/>
    <w:rsid w:val="1A7D5B72"/>
    <w:rsid w:val="1AED33BC"/>
    <w:rsid w:val="1BC2609B"/>
    <w:rsid w:val="1BC917BB"/>
    <w:rsid w:val="1C8E193D"/>
    <w:rsid w:val="1CE53D54"/>
    <w:rsid w:val="1D75297C"/>
    <w:rsid w:val="1D9602C3"/>
    <w:rsid w:val="1D9E7C25"/>
    <w:rsid w:val="1DE166EC"/>
    <w:rsid w:val="1E780B21"/>
    <w:rsid w:val="1EA62A71"/>
    <w:rsid w:val="1EF36325"/>
    <w:rsid w:val="1F2056A9"/>
    <w:rsid w:val="1FCA667D"/>
    <w:rsid w:val="2091679B"/>
    <w:rsid w:val="20EA51D1"/>
    <w:rsid w:val="210C3C73"/>
    <w:rsid w:val="220E2ECD"/>
    <w:rsid w:val="222173DC"/>
    <w:rsid w:val="229B58CD"/>
    <w:rsid w:val="22AB64E8"/>
    <w:rsid w:val="23454FED"/>
    <w:rsid w:val="237E41B7"/>
    <w:rsid w:val="238E1A06"/>
    <w:rsid w:val="23A21C95"/>
    <w:rsid w:val="23B7553F"/>
    <w:rsid w:val="24B91A58"/>
    <w:rsid w:val="25A42B28"/>
    <w:rsid w:val="267403B3"/>
    <w:rsid w:val="268F0549"/>
    <w:rsid w:val="26FF7289"/>
    <w:rsid w:val="27F15D9C"/>
    <w:rsid w:val="28074863"/>
    <w:rsid w:val="28AE4A0B"/>
    <w:rsid w:val="28B545CB"/>
    <w:rsid w:val="29205AB8"/>
    <w:rsid w:val="29A607DB"/>
    <w:rsid w:val="29E9507F"/>
    <w:rsid w:val="2AFF3EFD"/>
    <w:rsid w:val="2B02232B"/>
    <w:rsid w:val="2B902294"/>
    <w:rsid w:val="2BF4376B"/>
    <w:rsid w:val="2C03670A"/>
    <w:rsid w:val="2C4B6CBA"/>
    <w:rsid w:val="2C966C20"/>
    <w:rsid w:val="2CAE5761"/>
    <w:rsid w:val="2CE92B0D"/>
    <w:rsid w:val="2CED5DE2"/>
    <w:rsid w:val="2D2C6371"/>
    <w:rsid w:val="2D9078E8"/>
    <w:rsid w:val="2DF64D92"/>
    <w:rsid w:val="2E016B8B"/>
    <w:rsid w:val="2E292A27"/>
    <w:rsid w:val="2E784A5D"/>
    <w:rsid w:val="307D2976"/>
    <w:rsid w:val="309A085F"/>
    <w:rsid w:val="30C56C11"/>
    <w:rsid w:val="30C67B9E"/>
    <w:rsid w:val="31100E2A"/>
    <w:rsid w:val="312900CF"/>
    <w:rsid w:val="313F30CB"/>
    <w:rsid w:val="3179710F"/>
    <w:rsid w:val="318E61B1"/>
    <w:rsid w:val="31BA7E21"/>
    <w:rsid w:val="31D05CA5"/>
    <w:rsid w:val="328038C3"/>
    <w:rsid w:val="32866774"/>
    <w:rsid w:val="32CF408C"/>
    <w:rsid w:val="336016CB"/>
    <w:rsid w:val="336C7291"/>
    <w:rsid w:val="33A14D9B"/>
    <w:rsid w:val="33F21B00"/>
    <w:rsid w:val="34170FAE"/>
    <w:rsid w:val="34AF4659"/>
    <w:rsid w:val="3552479E"/>
    <w:rsid w:val="35CA224F"/>
    <w:rsid w:val="361F13D9"/>
    <w:rsid w:val="362C67F7"/>
    <w:rsid w:val="366B0429"/>
    <w:rsid w:val="36AB200D"/>
    <w:rsid w:val="3759692C"/>
    <w:rsid w:val="376D591F"/>
    <w:rsid w:val="38086121"/>
    <w:rsid w:val="38A108C0"/>
    <w:rsid w:val="395746B6"/>
    <w:rsid w:val="39FF76A1"/>
    <w:rsid w:val="3A321275"/>
    <w:rsid w:val="3A4F2DF7"/>
    <w:rsid w:val="3A6A78BF"/>
    <w:rsid w:val="3AD76819"/>
    <w:rsid w:val="3B20570E"/>
    <w:rsid w:val="3B55051D"/>
    <w:rsid w:val="3B7A2455"/>
    <w:rsid w:val="3B917312"/>
    <w:rsid w:val="3BE528E8"/>
    <w:rsid w:val="3C041E8C"/>
    <w:rsid w:val="3C4B6B70"/>
    <w:rsid w:val="3CB26D83"/>
    <w:rsid w:val="3D36121A"/>
    <w:rsid w:val="3D6A463A"/>
    <w:rsid w:val="3D977566"/>
    <w:rsid w:val="3E4167E0"/>
    <w:rsid w:val="3E42029A"/>
    <w:rsid w:val="3E5D2F50"/>
    <w:rsid w:val="3E861031"/>
    <w:rsid w:val="3EE82E77"/>
    <w:rsid w:val="3F50730D"/>
    <w:rsid w:val="3F732CAD"/>
    <w:rsid w:val="3FF7134D"/>
    <w:rsid w:val="3FF82C7A"/>
    <w:rsid w:val="4030015B"/>
    <w:rsid w:val="405775BD"/>
    <w:rsid w:val="415660D0"/>
    <w:rsid w:val="429C4E56"/>
    <w:rsid w:val="431C4B3E"/>
    <w:rsid w:val="437301A1"/>
    <w:rsid w:val="44102511"/>
    <w:rsid w:val="443D2336"/>
    <w:rsid w:val="444C5CD1"/>
    <w:rsid w:val="44681032"/>
    <w:rsid w:val="44B36F30"/>
    <w:rsid w:val="44CA3B5A"/>
    <w:rsid w:val="452813D5"/>
    <w:rsid w:val="45292431"/>
    <w:rsid w:val="467455F3"/>
    <w:rsid w:val="4684023D"/>
    <w:rsid w:val="46B34489"/>
    <w:rsid w:val="46BE3E28"/>
    <w:rsid w:val="47320719"/>
    <w:rsid w:val="476969BE"/>
    <w:rsid w:val="476A15C7"/>
    <w:rsid w:val="47794455"/>
    <w:rsid w:val="478059BF"/>
    <w:rsid w:val="478B3EE5"/>
    <w:rsid w:val="48935D8C"/>
    <w:rsid w:val="48BF2F02"/>
    <w:rsid w:val="491D2909"/>
    <w:rsid w:val="493344D1"/>
    <w:rsid w:val="49E66767"/>
    <w:rsid w:val="4A1E02D0"/>
    <w:rsid w:val="4A2F1DAC"/>
    <w:rsid w:val="4A362BA8"/>
    <w:rsid w:val="4A3D2C38"/>
    <w:rsid w:val="4ABF10C3"/>
    <w:rsid w:val="4B0A0E98"/>
    <w:rsid w:val="4B0C1485"/>
    <w:rsid w:val="4B4A4C26"/>
    <w:rsid w:val="4B7F20C5"/>
    <w:rsid w:val="4B800CB0"/>
    <w:rsid w:val="4BA97879"/>
    <w:rsid w:val="4C7A4EC9"/>
    <w:rsid w:val="4CC5508E"/>
    <w:rsid w:val="4D1E20DD"/>
    <w:rsid w:val="4DD827C4"/>
    <w:rsid w:val="4E081BA3"/>
    <w:rsid w:val="4E1F58F6"/>
    <w:rsid w:val="4E2F02A1"/>
    <w:rsid w:val="4E37438F"/>
    <w:rsid w:val="4E8C5201"/>
    <w:rsid w:val="500A299E"/>
    <w:rsid w:val="501101D8"/>
    <w:rsid w:val="508D24D4"/>
    <w:rsid w:val="509362D9"/>
    <w:rsid w:val="50C1689E"/>
    <w:rsid w:val="50D911DD"/>
    <w:rsid w:val="50DE1AD8"/>
    <w:rsid w:val="50E53737"/>
    <w:rsid w:val="50E753B2"/>
    <w:rsid w:val="50F43CD6"/>
    <w:rsid w:val="51175119"/>
    <w:rsid w:val="51216397"/>
    <w:rsid w:val="51432C46"/>
    <w:rsid w:val="520B4607"/>
    <w:rsid w:val="52297154"/>
    <w:rsid w:val="523F5A44"/>
    <w:rsid w:val="524F53C2"/>
    <w:rsid w:val="5254321E"/>
    <w:rsid w:val="528C5CD4"/>
    <w:rsid w:val="52A4274D"/>
    <w:rsid w:val="53845733"/>
    <w:rsid w:val="539C1F6E"/>
    <w:rsid w:val="546F5916"/>
    <w:rsid w:val="54BE1FB9"/>
    <w:rsid w:val="54F25B8C"/>
    <w:rsid w:val="55681142"/>
    <w:rsid w:val="55BA5175"/>
    <w:rsid w:val="567B46F5"/>
    <w:rsid w:val="568D7462"/>
    <w:rsid w:val="56D73C58"/>
    <w:rsid w:val="5718422D"/>
    <w:rsid w:val="577E7371"/>
    <w:rsid w:val="57B47E7D"/>
    <w:rsid w:val="58127108"/>
    <w:rsid w:val="58206E3F"/>
    <w:rsid w:val="587D564C"/>
    <w:rsid w:val="5887150E"/>
    <w:rsid w:val="588F08FA"/>
    <w:rsid w:val="58BA43D4"/>
    <w:rsid w:val="590B27B5"/>
    <w:rsid w:val="592A2799"/>
    <w:rsid w:val="59936F36"/>
    <w:rsid w:val="5AAA5F8F"/>
    <w:rsid w:val="5AB413F5"/>
    <w:rsid w:val="5B1B18E0"/>
    <w:rsid w:val="5B3D21DD"/>
    <w:rsid w:val="5B956764"/>
    <w:rsid w:val="5BEB59EE"/>
    <w:rsid w:val="5C0E3A34"/>
    <w:rsid w:val="5CF57A10"/>
    <w:rsid w:val="5D4D4E63"/>
    <w:rsid w:val="5E484261"/>
    <w:rsid w:val="5E507E41"/>
    <w:rsid w:val="5EA64EE9"/>
    <w:rsid w:val="5EA67242"/>
    <w:rsid w:val="5EB445BD"/>
    <w:rsid w:val="5F3F4D92"/>
    <w:rsid w:val="600F3D9C"/>
    <w:rsid w:val="60877C85"/>
    <w:rsid w:val="609A7EC5"/>
    <w:rsid w:val="60AC4EEB"/>
    <w:rsid w:val="60AE1A84"/>
    <w:rsid w:val="60B1208A"/>
    <w:rsid w:val="61120F87"/>
    <w:rsid w:val="61912DFD"/>
    <w:rsid w:val="61C845D6"/>
    <w:rsid w:val="61EA20BC"/>
    <w:rsid w:val="623F259A"/>
    <w:rsid w:val="62736311"/>
    <w:rsid w:val="62ED1197"/>
    <w:rsid w:val="632012D3"/>
    <w:rsid w:val="635F1F03"/>
    <w:rsid w:val="636A56B3"/>
    <w:rsid w:val="63A32486"/>
    <w:rsid w:val="63D36139"/>
    <w:rsid w:val="642D3CCC"/>
    <w:rsid w:val="64505B48"/>
    <w:rsid w:val="64815A8D"/>
    <w:rsid w:val="653E60A6"/>
    <w:rsid w:val="657637FB"/>
    <w:rsid w:val="65C90965"/>
    <w:rsid w:val="65FA2A7C"/>
    <w:rsid w:val="668F1591"/>
    <w:rsid w:val="6713355A"/>
    <w:rsid w:val="67E52CAD"/>
    <w:rsid w:val="681E7A7D"/>
    <w:rsid w:val="685873C5"/>
    <w:rsid w:val="68DA4AC9"/>
    <w:rsid w:val="68EF03B2"/>
    <w:rsid w:val="693D2D8D"/>
    <w:rsid w:val="6A4455CF"/>
    <w:rsid w:val="6A4773E5"/>
    <w:rsid w:val="6A841B35"/>
    <w:rsid w:val="6AA82EA5"/>
    <w:rsid w:val="6AB32FB9"/>
    <w:rsid w:val="6AC552B3"/>
    <w:rsid w:val="6AEB138E"/>
    <w:rsid w:val="6AF12002"/>
    <w:rsid w:val="6AFC2413"/>
    <w:rsid w:val="6B3B49FD"/>
    <w:rsid w:val="6C3A7A22"/>
    <w:rsid w:val="6C99715C"/>
    <w:rsid w:val="6C9D4A64"/>
    <w:rsid w:val="6CC74EDB"/>
    <w:rsid w:val="6E0865E0"/>
    <w:rsid w:val="6E8E12EF"/>
    <w:rsid w:val="6E944AEE"/>
    <w:rsid w:val="6F062018"/>
    <w:rsid w:val="6F1E24F8"/>
    <w:rsid w:val="6F3F764E"/>
    <w:rsid w:val="6F775AB8"/>
    <w:rsid w:val="701D2BEA"/>
    <w:rsid w:val="70403699"/>
    <w:rsid w:val="71020C79"/>
    <w:rsid w:val="71346F76"/>
    <w:rsid w:val="714D07B5"/>
    <w:rsid w:val="722E1B2B"/>
    <w:rsid w:val="72674F59"/>
    <w:rsid w:val="727A111A"/>
    <w:rsid w:val="730B19FB"/>
    <w:rsid w:val="73102D1F"/>
    <w:rsid w:val="731A01C7"/>
    <w:rsid w:val="732B4FE5"/>
    <w:rsid w:val="73382DAE"/>
    <w:rsid w:val="733E4FF8"/>
    <w:rsid w:val="74007902"/>
    <w:rsid w:val="746E74A6"/>
    <w:rsid w:val="74AC783C"/>
    <w:rsid w:val="74B62681"/>
    <w:rsid w:val="753320BC"/>
    <w:rsid w:val="75CB7A79"/>
    <w:rsid w:val="7681674A"/>
    <w:rsid w:val="774737A1"/>
    <w:rsid w:val="775D40D6"/>
    <w:rsid w:val="77EC3D7F"/>
    <w:rsid w:val="787228C6"/>
    <w:rsid w:val="78C04FBE"/>
    <w:rsid w:val="78C328A3"/>
    <w:rsid w:val="78F40135"/>
    <w:rsid w:val="796571AA"/>
    <w:rsid w:val="796D5C1C"/>
    <w:rsid w:val="79D530D2"/>
    <w:rsid w:val="79FC373C"/>
    <w:rsid w:val="7A2D7735"/>
    <w:rsid w:val="7A6042E4"/>
    <w:rsid w:val="7A8512DD"/>
    <w:rsid w:val="7AB913E9"/>
    <w:rsid w:val="7B11404E"/>
    <w:rsid w:val="7B493B7A"/>
    <w:rsid w:val="7B8E3D81"/>
    <w:rsid w:val="7C1954AA"/>
    <w:rsid w:val="7C27016E"/>
    <w:rsid w:val="7C503274"/>
    <w:rsid w:val="7D717D85"/>
    <w:rsid w:val="7DC71F94"/>
    <w:rsid w:val="7E5B7423"/>
    <w:rsid w:val="7E632989"/>
    <w:rsid w:val="7EA90D0F"/>
    <w:rsid w:val="7EC93B4D"/>
    <w:rsid w:val="7FB0205B"/>
    <w:rsid w:val="7FBFD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annotation subject"/>
    <w:basedOn w:val="a7"/>
    <w:next w:val="a7"/>
    <w:link w:val="Char"/>
    <w:qFormat/>
    <w:rPr>
      <w:b/>
      <w:bCs/>
    </w:rPr>
  </w:style>
  <w:style w:type="paragraph" w:styleId="a7">
    <w:name w:val="annotation text"/>
    <w:basedOn w:val="a1"/>
    <w:link w:val="Char0"/>
    <w:uiPriority w:val="99"/>
    <w:unhideWhenUsed/>
    <w:qFormat/>
    <w:pPr>
      <w:jc w:val="left"/>
    </w:pPr>
  </w:style>
  <w:style w:type="paragraph" w:styleId="a8">
    <w:name w:val="caption"/>
    <w:basedOn w:val="a1"/>
    <w:next w:val="a1"/>
    <w:uiPriority w:val="35"/>
    <w:qFormat/>
    <w:pPr>
      <w:spacing w:beforeLines="50" w:afterLines="50" w:line="360" w:lineRule="auto"/>
      <w:jc w:val="center"/>
    </w:pPr>
    <w:rPr>
      <w:rFonts w:ascii="Arial" w:hAnsi="Arial" w:cs="Arial"/>
      <w:sz w:val="24"/>
      <w:szCs w:val="20"/>
    </w:rPr>
  </w:style>
  <w:style w:type="paragraph" w:styleId="a9">
    <w:name w:val="Document Map"/>
    <w:basedOn w:val="a1"/>
    <w:semiHidden/>
    <w:qFormat/>
    <w:pPr>
      <w:shd w:val="clear" w:color="auto" w:fill="000080"/>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1"/>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2"/>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0">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4"/>
    <w:qFormat/>
    <w:pPr>
      <w:spacing w:before="240" w:after="60"/>
      <w:jc w:val="center"/>
      <w:outlineLvl w:val="0"/>
    </w:pPr>
    <w:rPr>
      <w:rFonts w:ascii="Cambria" w:hAnsi="Cambria"/>
      <w:b/>
      <w:bCs/>
      <w:sz w:val="32"/>
      <w:szCs w:val="32"/>
    </w:rPr>
  </w:style>
  <w:style w:type="character" w:styleId="af3">
    <w:name w:val="Strong"/>
    <w:uiPriority w:val="22"/>
    <w:qFormat/>
    <w:rPr>
      <w:b/>
      <w:bCs/>
    </w:rPr>
  </w:style>
  <w:style w:type="character" w:styleId="af4">
    <w:name w:val="page number"/>
    <w:basedOn w:val="a3"/>
    <w:uiPriority w:val="99"/>
    <w:qFormat/>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table" w:styleId="af9">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qFormat/>
    <w:rPr>
      <w:rFonts w:ascii="Arial" w:eastAsia="黑体" w:hAnsi="Arial"/>
      <w:b/>
      <w:kern w:val="2"/>
      <w:sz w:val="32"/>
      <w:lang w:val="en-US" w:eastAsia="zh-CN"/>
    </w:rPr>
  </w:style>
  <w:style w:type="character" w:customStyle="1" w:styleId="Char5">
    <w:name w:val="列出段落 Char"/>
    <w:link w:val="12"/>
    <w:qFormat/>
    <w:rPr>
      <w:rFonts w:ascii="Calibri" w:hAnsi="Calibri"/>
      <w:kern w:val="2"/>
      <w:sz w:val="21"/>
      <w:szCs w:val="22"/>
    </w:rPr>
  </w:style>
  <w:style w:type="paragraph" w:customStyle="1" w:styleId="12">
    <w:name w:val="列出段落1"/>
    <w:basedOn w:val="a1"/>
    <w:link w:val="Char5"/>
    <w:qFormat/>
    <w:pPr>
      <w:ind w:firstLineChars="200" w:firstLine="420"/>
    </w:pPr>
    <w:rPr>
      <w:rFonts w:ascii="Calibri" w:hAnsi="Calibri"/>
      <w:szCs w:val="22"/>
    </w:rPr>
  </w:style>
  <w:style w:type="character" w:customStyle="1" w:styleId="Char1">
    <w:name w:val="纯文本 Char"/>
    <w:link w:val="ad"/>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2">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4">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Char3">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7"/>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a">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b">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6">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9"/>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c">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 w:type="paragraph" w:customStyle="1" w:styleId="afe">
    <w:name w:val="标准文本"/>
    <w:basedOn w:val="a1"/>
    <w:qFormat/>
    <w:pPr>
      <w:spacing w:line="300" w:lineRule="auto"/>
      <w:ind w:firstLineChars="200" w:firstLine="420"/>
    </w:pPr>
    <w:rPr>
      <w:rFonts w:ascii="宋体" w:hAnsi="宋体"/>
      <w:kern w:val="0"/>
      <w:sz w:val="20"/>
      <w:szCs w:val="21"/>
    </w:rPr>
  </w:style>
  <w:style w:type="character" w:customStyle="1" w:styleId="Char">
    <w:name w:val="批注主题 Char"/>
    <w:basedOn w:val="Char0"/>
    <w:link w:val="a6"/>
    <w:qFormat/>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qFormat="1"/>
    <w:lsdException w:name="toc 3" w:uiPriority="39" w:qFormat="1"/>
    <w:lsdException w:name="Normal Indent" w:qFormat="1"/>
    <w:lsdException w:name="annotation text" w:uiPriority="99" w:qFormat="1"/>
    <w:lsdException w:name="header" w:uiPriority="99" w:qFormat="1"/>
    <w:lsdException w:name="footer" w:uiPriority="99" w:qFormat="1"/>
    <w:lsdException w:name="caption" w:uiPriority="35" w:qFormat="1"/>
    <w:lsdException w:name="annotation reference" w:qFormat="1"/>
    <w:lsdException w:name="page number" w:uiPriority="99" w:qFormat="1"/>
    <w:lsdException w:name="List Number" w:semiHidden="0" w:unhideWhenUsed="0"/>
    <w:lsdException w:name="Title" w:semiHidden="0" w:unhideWhenUsed="0" w:qFormat="1"/>
    <w:lsdException w:name="Default Paragraph Font" w:uiPriority="1"/>
    <w:lsdException w:name="Body Text" w:uiPriority="99" w:qFormat="1"/>
    <w:lsdException w:name="Body Text Indent" w:qFormat="1"/>
    <w:lsdException w:name="Subtitle" w:semiHidden="0" w:unhideWhenUsed="0" w:qFormat="1"/>
    <w:lsdException w:name="Body Text First Indent 2" w:qFormat="1"/>
    <w:lsdException w:name="Body Text 2" w:uiPriority="99" w:qFormat="1"/>
    <w:lsdException w:name="Body Text 3" w:qFormat="1"/>
    <w:lsdException w:name="Body Text Indent 2" w:qFormat="1"/>
    <w:lsdException w:name="Body Text Indent 3" w:uiPriority="99" w:qFormat="1"/>
    <w:lsdException w:name="Block Text"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annotation subject"/>
    <w:basedOn w:val="a7"/>
    <w:next w:val="a7"/>
    <w:link w:val="Char"/>
    <w:qFormat/>
    <w:rPr>
      <w:b/>
      <w:bCs/>
    </w:rPr>
  </w:style>
  <w:style w:type="paragraph" w:styleId="a7">
    <w:name w:val="annotation text"/>
    <w:basedOn w:val="a1"/>
    <w:link w:val="Char0"/>
    <w:uiPriority w:val="99"/>
    <w:unhideWhenUsed/>
    <w:qFormat/>
    <w:pPr>
      <w:jc w:val="left"/>
    </w:pPr>
  </w:style>
  <w:style w:type="paragraph" w:styleId="a8">
    <w:name w:val="caption"/>
    <w:basedOn w:val="a1"/>
    <w:next w:val="a1"/>
    <w:uiPriority w:val="35"/>
    <w:qFormat/>
    <w:pPr>
      <w:spacing w:beforeLines="50" w:afterLines="50" w:line="360" w:lineRule="auto"/>
      <w:jc w:val="center"/>
    </w:pPr>
    <w:rPr>
      <w:rFonts w:ascii="Arial" w:hAnsi="Arial" w:cs="Arial"/>
      <w:sz w:val="24"/>
      <w:szCs w:val="20"/>
    </w:rPr>
  </w:style>
  <w:style w:type="paragraph" w:styleId="a9">
    <w:name w:val="Document Map"/>
    <w:basedOn w:val="a1"/>
    <w:semiHidden/>
    <w:qFormat/>
    <w:pPr>
      <w:shd w:val="clear" w:color="auto" w:fill="000080"/>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1"/>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e">
    <w:name w:val="Balloon Text"/>
    <w:basedOn w:val="a1"/>
    <w:semiHidden/>
    <w:qFormat/>
    <w:rPr>
      <w:sz w:val="18"/>
      <w:szCs w:val="18"/>
    </w:rPr>
  </w:style>
  <w:style w:type="paragraph" w:styleId="af">
    <w:name w:val="footer"/>
    <w:basedOn w:val="a1"/>
    <w:link w:val="Char2"/>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0">
    <w:name w:val="header"/>
    <w:basedOn w:val="a1"/>
    <w:link w:val="Char3"/>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1">
    <w:name w:val="Normal (Web)"/>
    <w:basedOn w:val="a1"/>
    <w:qFormat/>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4"/>
    <w:qFormat/>
    <w:pPr>
      <w:spacing w:before="240" w:after="60"/>
      <w:jc w:val="center"/>
      <w:outlineLvl w:val="0"/>
    </w:pPr>
    <w:rPr>
      <w:rFonts w:ascii="Cambria" w:hAnsi="Cambria"/>
      <w:b/>
      <w:bCs/>
      <w:sz w:val="32"/>
      <w:szCs w:val="32"/>
    </w:rPr>
  </w:style>
  <w:style w:type="character" w:styleId="af3">
    <w:name w:val="Strong"/>
    <w:uiPriority w:val="22"/>
    <w:qFormat/>
    <w:rPr>
      <w:b/>
      <w:bCs/>
    </w:rPr>
  </w:style>
  <w:style w:type="character" w:styleId="af4">
    <w:name w:val="page number"/>
    <w:basedOn w:val="a3"/>
    <w:uiPriority w:val="99"/>
    <w:qFormat/>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21"/>
      <w:szCs w:val="21"/>
    </w:rPr>
  </w:style>
  <w:style w:type="table" w:styleId="af9">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uiPriority w:val="9"/>
    <w:qFormat/>
    <w:rPr>
      <w:rFonts w:ascii="Arial" w:eastAsia="黑体" w:hAnsi="Arial"/>
      <w:b/>
      <w:kern w:val="2"/>
      <w:sz w:val="32"/>
      <w:lang w:val="en-US" w:eastAsia="zh-CN"/>
    </w:rPr>
  </w:style>
  <w:style w:type="character" w:customStyle="1" w:styleId="Char5">
    <w:name w:val="列出段落 Char"/>
    <w:link w:val="12"/>
    <w:qFormat/>
    <w:rPr>
      <w:rFonts w:ascii="Calibri" w:hAnsi="Calibri"/>
      <w:kern w:val="2"/>
      <w:sz w:val="21"/>
      <w:szCs w:val="22"/>
    </w:rPr>
  </w:style>
  <w:style w:type="paragraph" w:customStyle="1" w:styleId="12">
    <w:name w:val="列出段落1"/>
    <w:basedOn w:val="a1"/>
    <w:link w:val="Char5"/>
    <w:qFormat/>
    <w:pPr>
      <w:ind w:firstLineChars="200" w:firstLine="420"/>
    </w:pPr>
    <w:rPr>
      <w:rFonts w:ascii="Calibri" w:hAnsi="Calibri"/>
      <w:szCs w:val="22"/>
    </w:rPr>
  </w:style>
  <w:style w:type="character" w:customStyle="1" w:styleId="Char1">
    <w:name w:val="纯文本 Char"/>
    <w:link w:val="ad"/>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2">
    <w:name w:val="页脚 Char"/>
    <w:link w:val="af"/>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4">
    <w:name w:val="标题 Char"/>
    <w:link w:val="af2"/>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Char3">
    <w:name w:val="页眉 Char"/>
    <w:link w:val="af0"/>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7"/>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a">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b">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6">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9"/>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c">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d">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 w:type="paragraph" w:customStyle="1" w:styleId="afe">
    <w:name w:val="标准文本"/>
    <w:basedOn w:val="a1"/>
    <w:qFormat/>
    <w:pPr>
      <w:spacing w:line="300" w:lineRule="auto"/>
      <w:ind w:firstLineChars="200" w:firstLine="420"/>
    </w:pPr>
    <w:rPr>
      <w:rFonts w:ascii="宋体" w:hAnsi="宋体"/>
      <w:kern w:val="0"/>
      <w:sz w:val="20"/>
      <w:szCs w:val="21"/>
    </w:rPr>
  </w:style>
  <w:style w:type="character" w:customStyle="1" w:styleId="Char">
    <w:name w:val="批注主题 Char"/>
    <w:basedOn w:val="Char0"/>
    <w:link w:val="a6"/>
    <w:qFormat/>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610185-8946-4D94-91AE-6BFB417C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1467</Words>
  <Characters>8368</Characters>
  <Application>Microsoft Office Word</Application>
  <DocSecurity>0</DocSecurity>
  <Lines>69</Lines>
  <Paragraphs>19</Paragraphs>
  <ScaleCrop>false</ScaleCrop>
  <Company>微软公司</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江苏开放大学（江苏城市职业学院）(填报)</dc:creator>
  <cp:lastModifiedBy>江苏开放大学（江苏城市职业学院）(填报)</cp:lastModifiedBy>
  <cp:revision>6</cp:revision>
  <cp:lastPrinted>2016-07-10T18:09:00Z</cp:lastPrinted>
  <dcterms:created xsi:type="dcterms:W3CDTF">2019-10-24T08:06:00Z</dcterms:created>
  <dcterms:modified xsi:type="dcterms:W3CDTF">2019-11-15T02:08:00Z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