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A6" w:rsidRDefault="003661A6">
      <w:pPr>
        <w:rPr>
          <w:rFonts w:eastAsia="楷体_GB2312"/>
          <w:b/>
          <w:sz w:val="72"/>
          <w:szCs w:val="72"/>
        </w:rPr>
      </w:pPr>
    </w:p>
    <w:p w:rsidR="003661A6" w:rsidRDefault="000B0F68">
      <w:pPr>
        <w:pStyle w:val="afc"/>
        <w:tabs>
          <w:tab w:val="center" w:pos="4476"/>
          <w:tab w:val="right" w:pos="8953"/>
        </w:tabs>
        <w:ind w:firstLineChars="200" w:firstLine="1687"/>
        <w:rPr>
          <w:rFonts w:eastAsia="黑体"/>
          <w:b/>
          <w:bCs/>
          <w:sz w:val="84"/>
        </w:rPr>
      </w:pPr>
      <w:bookmarkStart w:id="0" w:name="_Toc455914596"/>
      <w:bookmarkStart w:id="1" w:name="_Toc142209795"/>
      <w:bookmarkStart w:id="2" w:name="_Toc115756014"/>
      <w:r>
        <w:rPr>
          <w:rFonts w:eastAsia="黑体" w:hint="eastAsia"/>
          <w:b/>
          <w:bCs/>
          <w:noProof/>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江苏开放大学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704850"/>
                    </a:xfrm>
                    <a:prstGeom prst="rect">
                      <a:avLst/>
                    </a:prstGeom>
                    <a:noFill/>
                    <a:ln>
                      <a:noFill/>
                    </a:ln>
                  </pic:spPr>
                </pic:pic>
              </a:graphicData>
            </a:graphic>
          </wp:anchor>
        </w:drawing>
      </w:r>
      <w:r>
        <w:rPr>
          <w:rFonts w:eastAsia="黑体" w:hint="eastAsia"/>
          <w:b/>
          <w:bCs/>
          <w:noProof/>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江苏开放大学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a:effectLst/>
                  </pic:spPr>
                </pic:pic>
              </a:graphicData>
            </a:graphic>
          </wp:anchor>
        </w:drawing>
      </w:r>
    </w:p>
    <w:p w:rsidR="003661A6" w:rsidRDefault="003661A6">
      <w:pPr>
        <w:pStyle w:val="afc"/>
        <w:tabs>
          <w:tab w:val="center" w:pos="4476"/>
          <w:tab w:val="right" w:pos="8953"/>
        </w:tabs>
        <w:ind w:firstLineChars="200" w:firstLine="1687"/>
        <w:rPr>
          <w:rFonts w:eastAsia="黑体"/>
          <w:b/>
          <w:bCs/>
          <w:sz w:val="84"/>
        </w:rPr>
      </w:pPr>
    </w:p>
    <w:p w:rsidR="003661A6" w:rsidRDefault="003661A6">
      <w:pPr>
        <w:pStyle w:val="afc"/>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3661A6" w:rsidRDefault="003661A6">
      <w:pPr>
        <w:pStyle w:val="afc"/>
        <w:ind w:firstLineChars="200" w:firstLine="723"/>
        <w:rPr>
          <w:rFonts w:ascii="宋体" w:hAnsi="宋体"/>
          <w:b/>
          <w:bCs/>
          <w:sz w:val="36"/>
          <w:szCs w:val="36"/>
        </w:rPr>
      </w:pPr>
    </w:p>
    <w:p w:rsidR="003661A6" w:rsidRDefault="003661A6">
      <w:pPr>
        <w:widowControl/>
        <w:shd w:val="clear" w:color="auto" w:fill="FFFFFF"/>
        <w:spacing w:line="400" w:lineRule="atLeast"/>
        <w:rPr>
          <w:rFonts w:ascii="宋体" w:hAnsi="宋体"/>
          <w:b/>
          <w:sz w:val="36"/>
        </w:rPr>
      </w:pPr>
    </w:p>
    <w:p w:rsidR="003661A6" w:rsidRDefault="003661A6">
      <w:pPr>
        <w:spacing w:line="360" w:lineRule="auto"/>
        <w:ind w:firstLineChars="300" w:firstLine="1084"/>
        <w:jc w:val="left"/>
        <w:rPr>
          <w:rFonts w:ascii="宋体" w:hAnsi="宋体"/>
          <w:bCs/>
          <w:sz w:val="24"/>
          <w:u w:val="single"/>
        </w:rPr>
      </w:pPr>
      <w:r>
        <w:rPr>
          <w:rFonts w:ascii="宋体" w:hAnsi="宋体" w:hint="eastAsia"/>
          <w:b/>
          <w:sz w:val="36"/>
        </w:rPr>
        <w:t>项目名称：</w:t>
      </w:r>
      <w:r w:rsidR="00001AEA" w:rsidRPr="00001AEA">
        <w:rPr>
          <w:rFonts w:ascii="宋体" w:hAnsi="宋体" w:hint="eastAsia"/>
          <w:b/>
          <w:kern w:val="0"/>
          <w:sz w:val="32"/>
          <w:szCs w:val="32"/>
          <w:u w:val="single"/>
        </w:rPr>
        <w:t>工会</w:t>
      </w:r>
      <w:r w:rsidR="00724811">
        <w:rPr>
          <w:rFonts w:ascii="宋体" w:hAnsi="宋体" w:hint="eastAsia"/>
          <w:b/>
          <w:kern w:val="0"/>
          <w:sz w:val="32"/>
          <w:szCs w:val="32"/>
          <w:u w:val="single"/>
        </w:rPr>
        <w:t>2018年度</w:t>
      </w:r>
      <w:r w:rsidR="000B5626">
        <w:rPr>
          <w:rFonts w:ascii="宋体" w:hAnsi="宋体" w:hint="eastAsia"/>
          <w:b/>
          <w:kern w:val="0"/>
          <w:sz w:val="32"/>
          <w:szCs w:val="32"/>
          <w:u w:val="single"/>
        </w:rPr>
        <w:t>教职工生日蛋糕</w:t>
      </w:r>
      <w:proofErr w:type="gramStart"/>
      <w:r w:rsidR="000B5626">
        <w:rPr>
          <w:rFonts w:ascii="宋体" w:hAnsi="宋体" w:hint="eastAsia"/>
          <w:b/>
          <w:kern w:val="0"/>
          <w:sz w:val="32"/>
          <w:szCs w:val="32"/>
          <w:u w:val="single"/>
        </w:rPr>
        <w:t>券</w:t>
      </w:r>
      <w:proofErr w:type="gramEnd"/>
    </w:p>
    <w:p w:rsidR="003661A6" w:rsidRDefault="003661A6">
      <w:pPr>
        <w:spacing w:line="360" w:lineRule="auto"/>
        <w:rPr>
          <w:rFonts w:ascii="宋体" w:hAnsi="宋体"/>
        </w:rPr>
      </w:pPr>
      <w:r>
        <w:rPr>
          <w:rFonts w:ascii="宋体" w:hAnsi="宋体" w:hint="eastAsia"/>
          <w:b/>
          <w:sz w:val="36"/>
        </w:rPr>
        <w:t xml:space="preserve">      项目编号：</w:t>
      </w:r>
      <w:r w:rsidR="00001AEA" w:rsidRPr="00001AEA">
        <w:rPr>
          <w:rFonts w:ascii="宋体" w:hAnsi="宋体"/>
          <w:b/>
          <w:sz w:val="36"/>
          <w:u w:val="single"/>
        </w:rPr>
        <w:t>2017-ZB-XC0</w:t>
      </w:r>
      <w:r w:rsidR="000B5626">
        <w:rPr>
          <w:rFonts w:ascii="宋体" w:hAnsi="宋体" w:hint="eastAsia"/>
          <w:b/>
          <w:sz w:val="36"/>
          <w:u w:val="single"/>
        </w:rPr>
        <w:t>71</w:t>
      </w: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ind w:firstLine="0"/>
        <w:jc w:val="center"/>
        <w:rPr>
          <w:b/>
          <w:bCs/>
          <w:sz w:val="32"/>
        </w:rPr>
      </w:pPr>
      <w:r>
        <w:rPr>
          <w:rFonts w:hint="eastAsia"/>
          <w:b/>
          <w:bCs/>
          <w:sz w:val="32"/>
        </w:rPr>
        <w:t>江苏开放大学</w:t>
      </w:r>
    </w:p>
    <w:p w:rsidR="003661A6" w:rsidRDefault="003661A6">
      <w:pPr>
        <w:pStyle w:val="afc"/>
        <w:ind w:firstLine="0"/>
        <w:jc w:val="both"/>
        <w:rPr>
          <w:b/>
          <w:bCs/>
          <w:sz w:val="32"/>
        </w:rPr>
      </w:pPr>
    </w:p>
    <w:p w:rsidR="003661A6" w:rsidRDefault="003661A6">
      <w:pPr>
        <w:pStyle w:val="3"/>
        <w:jc w:val="center"/>
        <w:rPr>
          <w:rFonts w:ascii="Times New Roman" w:eastAsia="楷体" w:hAnsi="Times New Roman"/>
          <w:sz w:val="28"/>
          <w:szCs w:val="21"/>
        </w:rPr>
      </w:pPr>
      <w:r>
        <w:rPr>
          <w:rFonts w:ascii="Times New Roman" w:eastAsia="楷体" w:hAnsi="Times New Roman"/>
          <w:sz w:val="44"/>
        </w:rPr>
        <w:lastRenderedPageBreak/>
        <w:t>第一部分投标邀请函</w:t>
      </w:r>
      <w:bookmarkEnd w:id="0"/>
    </w:p>
    <w:p w:rsidR="003661A6" w:rsidRDefault="003661A6">
      <w:pPr>
        <w:pStyle w:val="af9"/>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0B5626">
        <w:rPr>
          <w:rFonts w:ascii="Times New Roman" w:hAnsi="Times New Roman" w:cs="Times New Roman" w:hint="eastAsia"/>
          <w:sz w:val="21"/>
          <w:szCs w:val="21"/>
          <w:u w:val="single"/>
        </w:rPr>
        <w:t>工会</w:t>
      </w:r>
      <w:r w:rsidR="00724811">
        <w:rPr>
          <w:rFonts w:ascii="Times New Roman" w:hAnsi="Times New Roman" w:cs="Times New Roman" w:hint="eastAsia"/>
          <w:sz w:val="21"/>
          <w:szCs w:val="21"/>
          <w:u w:val="single"/>
        </w:rPr>
        <w:t>2018</w:t>
      </w:r>
      <w:r w:rsidR="00724811">
        <w:rPr>
          <w:rFonts w:ascii="Times New Roman" w:hAnsi="Times New Roman" w:cs="Times New Roman" w:hint="eastAsia"/>
          <w:sz w:val="21"/>
          <w:szCs w:val="21"/>
          <w:u w:val="single"/>
        </w:rPr>
        <w:t>年度</w:t>
      </w:r>
      <w:r w:rsidR="000B5626">
        <w:rPr>
          <w:rFonts w:ascii="Times New Roman" w:hAnsi="Times New Roman" w:cs="Times New Roman" w:hint="eastAsia"/>
          <w:sz w:val="21"/>
          <w:szCs w:val="21"/>
          <w:u w:val="single"/>
        </w:rPr>
        <w:t>教职工生日蛋糕</w:t>
      </w:r>
      <w:proofErr w:type="gramStart"/>
      <w:r w:rsidR="000B5626">
        <w:rPr>
          <w:rFonts w:ascii="Times New Roman" w:hAnsi="Times New Roman" w:cs="Times New Roman" w:hint="eastAsia"/>
          <w:sz w:val="21"/>
          <w:szCs w:val="21"/>
          <w:u w:val="single"/>
        </w:rPr>
        <w:t>券</w:t>
      </w:r>
      <w:proofErr w:type="gramEnd"/>
      <w:r>
        <w:rPr>
          <w:rFonts w:ascii="Times New Roman" w:hAnsi="Times New Roman" w:cs="Times New Roman"/>
          <w:sz w:val="21"/>
          <w:szCs w:val="21"/>
        </w:rPr>
        <w:t>项目组织公开招标，欢迎符合资格条件的单位前来投标。</w:t>
      </w:r>
    </w:p>
    <w:p w:rsidR="003661A6" w:rsidRDefault="003661A6">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3661A6" w:rsidRDefault="003661A6">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0B5626">
        <w:rPr>
          <w:rFonts w:ascii="Times New Roman" w:hAnsi="Times New Roman" w:cs="Times New Roman" w:hint="eastAsia"/>
          <w:sz w:val="21"/>
          <w:szCs w:val="21"/>
        </w:rPr>
        <w:t>2017-ZB-XC071</w:t>
      </w:r>
      <w:r>
        <w:rPr>
          <w:rFonts w:ascii="Times New Roman" w:hAnsi="Times New Roman" w:cs="Times New Roman" w:hint="eastAsia"/>
          <w:sz w:val="21"/>
          <w:szCs w:val="21"/>
        </w:rPr>
        <w:t>。</w:t>
      </w:r>
    </w:p>
    <w:p w:rsidR="003661A6" w:rsidRPr="00F12B8F" w:rsidRDefault="003661A6" w:rsidP="00B66744">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sidRPr="00F12B8F">
        <w:rPr>
          <w:rFonts w:ascii="Times New Roman" w:hAnsi="Times New Roman" w:cs="Times New Roman"/>
          <w:sz w:val="21"/>
          <w:szCs w:val="21"/>
        </w:rPr>
        <w:t>项目名称：</w:t>
      </w:r>
      <w:r w:rsidR="00B66744" w:rsidRPr="00F12B8F">
        <w:rPr>
          <w:rFonts w:ascii="Times New Roman" w:hAnsi="Times New Roman" w:cs="Times New Roman" w:hint="eastAsia"/>
          <w:sz w:val="21"/>
          <w:szCs w:val="21"/>
        </w:rPr>
        <w:t>工会</w:t>
      </w:r>
      <w:r w:rsidR="00724811" w:rsidRPr="00F12B8F">
        <w:rPr>
          <w:rFonts w:ascii="Times New Roman" w:hAnsi="Times New Roman" w:cs="Times New Roman" w:hint="eastAsia"/>
          <w:sz w:val="21"/>
          <w:szCs w:val="21"/>
        </w:rPr>
        <w:t>2018</w:t>
      </w:r>
      <w:r w:rsidR="00724811" w:rsidRPr="00F12B8F">
        <w:rPr>
          <w:rFonts w:ascii="Times New Roman" w:hAnsi="Times New Roman" w:cs="Times New Roman" w:hint="eastAsia"/>
          <w:sz w:val="21"/>
          <w:szCs w:val="21"/>
        </w:rPr>
        <w:t>年度教职工生日蛋糕</w:t>
      </w:r>
      <w:proofErr w:type="gramStart"/>
      <w:r w:rsidR="00724811" w:rsidRPr="00F12B8F">
        <w:rPr>
          <w:rFonts w:ascii="Times New Roman" w:hAnsi="Times New Roman" w:cs="Times New Roman" w:hint="eastAsia"/>
          <w:sz w:val="21"/>
          <w:szCs w:val="21"/>
        </w:rPr>
        <w:t>券</w:t>
      </w:r>
      <w:proofErr w:type="gramEnd"/>
      <w:r w:rsidRPr="00F12B8F">
        <w:rPr>
          <w:rFonts w:ascii="Times New Roman" w:hAnsi="Times New Roman" w:cs="Times New Roman" w:hint="eastAsia"/>
          <w:sz w:val="21"/>
          <w:szCs w:val="21"/>
        </w:rPr>
        <w:t>。</w:t>
      </w:r>
    </w:p>
    <w:p w:rsidR="003661A6" w:rsidRPr="00F12B8F" w:rsidRDefault="003661A6" w:rsidP="00B66744">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sidRPr="00F12B8F">
        <w:rPr>
          <w:rFonts w:ascii="Times New Roman" w:hAnsi="Times New Roman" w:cs="Times New Roman" w:hint="eastAsia"/>
          <w:sz w:val="21"/>
          <w:szCs w:val="21"/>
        </w:rPr>
        <w:t>项目预算：</w:t>
      </w:r>
      <w:r w:rsidR="00EA38EC" w:rsidRPr="00F12B8F">
        <w:rPr>
          <w:rFonts w:ascii="Times New Roman" w:hAnsi="Times New Roman" w:cs="Times New Roman" w:hint="eastAsia"/>
          <w:sz w:val="21"/>
          <w:szCs w:val="21"/>
        </w:rPr>
        <w:t>197400</w:t>
      </w:r>
      <w:r w:rsidR="00EA38EC" w:rsidRPr="00F12B8F">
        <w:rPr>
          <w:rFonts w:ascii="Times New Roman" w:hAnsi="Times New Roman" w:cs="Times New Roman" w:hint="eastAsia"/>
          <w:sz w:val="21"/>
          <w:szCs w:val="21"/>
        </w:rPr>
        <w:t>元</w:t>
      </w:r>
      <w:r w:rsidRPr="00F12B8F">
        <w:rPr>
          <w:rFonts w:ascii="Times New Roman" w:hAnsi="Times New Roman" w:cs="Times New Roman" w:hint="eastAsia"/>
          <w:sz w:val="21"/>
          <w:szCs w:val="21"/>
        </w:rPr>
        <w:t>。</w:t>
      </w:r>
    </w:p>
    <w:p w:rsidR="003661A6" w:rsidRPr="00F12B8F" w:rsidRDefault="003661A6" w:rsidP="00B66744">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sidRPr="00F12B8F">
        <w:rPr>
          <w:rFonts w:ascii="Times New Roman" w:hAnsi="Times New Roman" w:cs="Times New Roman" w:hint="eastAsia"/>
          <w:sz w:val="21"/>
          <w:szCs w:val="21"/>
        </w:rPr>
        <w:t>供货数量：</w:t>
      </w:r>
      <w:r w:rsidR="00B66744" w:rsidRPr="00F12B8F">
        <w:rPr>
          <w:rFonts w:ascii="Times New Roman" w:hAnsi="Times New Roman" w:cs="Times New Roman" w:hint="eastAsia"/>
          <w:sz w:val="21"/>
          <w:szCs w:val="21"/>
        </w:rPr>
        <w:t>约</w:t>
      </w:r>
      <w:r w:rsidR="00B66744" w:rsidRPr="00F12B8F">
        <w:rPr>
          <w:rFonts w:ascii="Times New Roman" w:hAnsi="Times New Roman" w:cs="Times New Roman" w:hint="eastAsia"/>
          <w:sz w:val="21"/>
          <w:szCs w:val="21"/>
        </w:rPr>
        <w:t>658</w:t>
      </w:r>
      <w:r w:rsidR="00B66744" w:rsidRPr="00F12B8F">
        <w:rPr>
          <w:rFonts w:ascii="Times New Roman" w:hAnsi="Times New Roman" w:cs="Times New Roman" w:hint="eastAsia"/>
          <w:sz w:val="21"/>
          <w:szCs w:val="21"/>
        </w:rPr>
        <w:t>份</w:t>
      </w:r>
      <w:r w:rsidRPr="00F12B8F">
        <w:rPr>
          <w:rFonts w:ascii="Times New Roman" w:hAnsi="Times New Roman" w:cs="Times New Roman" w:hint="eastAsia"/>
          <w:sz w:val="21"/>
          <w:szCs w:val="21"/>
        </w:rPr>
        <w:t>。</w:t>
      </w:r>
    </w:p>
    <w:p w:rsidR="003661A6" w:rsidRPr="00F12B8F" w:rsidRDefault="003661A6">
      <w:pPr>
        <w:pStyle w:val="af9"/>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sidRPr="00F12B8F">
        <w:rPr>
          <w:rFonts w:ascii="Times New Roman" w:hAnsi="Times New Roman" w:cs="Times New Roman" w:hint="eastAsia"/>
          <w:sz w:val="21"/>
          <w:szCs w:val="21"/>
        </w:rPr>
        <w:t>供货时间：</w:t>
      </w:r>
      <w:r w:rsidR="00C63AAB" w:rsidRPr="00F12B8F">
        <w:rPr>
          <w:rFonts w:ascii="Times New Roman" w:hAnsi="Times New Roman" w:cs="Times New Roman" w:hint="eastAsia"/>
          <w:sz w:val="21"/>
          <w:szCs w:val="21"/>
        </w:rPr>
        <w:t>2018</w:t>
      </w:r>
      <w:r w:rsidR="00EA38EC" w:rsidRPr="00F12B8F">
        <w:rPr>
          <w:rFonts w:ascii="Times New Roman" w:hAnsi="Times New Roman" w:cs="Times New Roman" w:hint="eastAsia"/>
          <w:sz w:val="21"/>
          <w:szCs w:val="21"/>
        </w:rPr>
        <w:t>年按照季度分四次供货</w:t>
      </w:r>
      <w:r w:rsidRPr="00F12B8F">
        <w:rPr>
          <w:rFonts w:ascii="Times New Roman" w:hAnsi="Times New Roman" w:cs="Times New Roman" w:hint="eastAsia"/>
          <w:sz w:val="21"/>
          <w:szCs w:val="21"/>
        </w:rPr>
        <w:t>。</w:t>
      </w:r>
    </w:p>
    <w:p w:rsidR="003661A6" w:rsidRPr="00F12B8F" w:rsidRDefault="003661A6">
      <w:pPr>
        <w:pStyle w:val="3"/>
        <w:rPr>
          <w:rFonts w:ascii="Times New Roman" w:hAnsi="Times New Roman"/>
          <w:sz w:val="21"/>
          <w:szCs w:val="21"/>
        </w:rPr>
      </w:pPr>
      <w:r w:rsidRPr="00F12B8F">
        <w:rPr>
          <w:rFonts w:ascii="Times New Roman" w:hAnsi="Times New Roman"/>
          <w:sz w:val="21"/>
          <w:szCs w:val="21"/>
        </w:rPr>
        <w:t>1.2</w:t>
      </w:r>
      <w:r w:rsidRPr="00F12B8F">
        <w:rPr>
          <w:rFonts w:ascii="Times New Roman" w:hAnsi="Times New Roman"/>
          <w:sz w:val="21"/>
          <w:szCs w:val="21"/>
        </w:rPr>
        <w:t>投标人资质条件</w:t>
      </w:r>
      <w:bookmarkStart w:id="5" w:name="_Toc422840930"/>
      <w:bookmarkEnd w:id="4"/>
    </w:p>
    <w:p w:rsidR="003661A6" w:rsidRDefault="003661A6">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944C93" w:rsidRDefault="003661A6">
      <w:pPr>
        <w:spacing w:line="360" w:lineRule="auto"/>
        <w:ind w:firstLineChars="200" w:firstLine="420"/>
        <w:jc w:val="left"/>
        <w:rPr>
          <w:kern w:val="0"/>
          <w:szCs w:val="21"/>
        </w:rPr>
      </w:pPr>
      <w:r>
        <w:rPr>
          <w:rFonts w:hint="eastAsia"/>
          <w:kern w:val="0"/>
          <w:szCs w:val="21"/>
        </w:rPr>
        <w:t>2</w:t>
      </w:r>
      <w:r w:rsidR="00944C93">
        <w:rPr>
          <w:rFonts w:hint="eastAsia"/>
          <w:kern w:val="0"/>
          <w:szCs w:val="21"/>
        </w:rPr>
        <w:t>、采购人根据采购项目的特殊要求规定的特定条件：</w:t>
      </w:r>
    </w:p>
    <w:p w:rsidR="003661A6" w:rsidRDefault="00944C93">
      <w:pPr>
        <w:spacing w:line="360" w:lineRule="auto"/>
        <w:ind w:firstLineChars="200" w:firstLine="420"/>
        <w:jc w:val="left"/>
        <w:rPr>
          <w:kern w:val="0"/>
          <w:szCs w:val="21"/>
        </w:rPr>
      </w:pPr>
      <w:r>
        <w:rPr>
          <w:rFonts w:hint="eastAsia"/>
          <w:kern w:val="0"/>
          <w:szCs w:val="21"/>
        </w:rPr>
        <w:t>（</w:t>
      </w:r>
      <w:r>
        <w:rPr>
          <w:rFonts w:hint="eastAsia"/>
          <w:kern w:val="0"/>
          <w:szCs w:val="21"/>
        </w:rPr>
        <w:t>1</w:t>
      </w:r>
      <w:r>
        <w:rPr>
          <w:rFonts w:hint="eastAsia"/>
          <w:kern w:val="0"/>
          <w:szCs w:val="21"/>
        </w:rPr>
        <w:t>）</w:t>
      </w:r>
      <w:r w:rsidRPr="00944C93">
        <w:rPr>
          <w:rFonts w:hint="eastAsia"/>
          <w:kern w:val="0"/>
          <w:szCs w:val="21"/>
        </w:rPr>
        <w:t>投标人具有食品卫生许可证或食品流通许可证</w:t>
      </w:r>
      <w:r w:rsidR="003661A6">
        <w:rPr>
          <w:rFonts w:hint="eastAsia"/>
          <w:kern w:val="0"/>
          <w:szCs w:val="21"/>
        </w:rPr>
        <w:t>。</w:t>
      </w:r>
    </w:p>
    <w:p w:rsidR="00944C93" w:rsidRDefault="00AE640F">
      <w:pPr>
        <w:spacing w:line="360" w:lineRule="auto"/>
        <w:ind w:firstLineChars="200" w:firstLine="420"/>
        <w:jc w:val="left"/>
        <w:rPr>
          <w:kern w:val="0"/>
          <w:szCs w:val="21"/>
        </w:rPr>
      </w:pPr>
      <w:r>
        <w:rPr>
          <w:rFonts w:hint="eastAsia"/>
          <w:kern w:val="0"/>
          <w:szCs w:val="21"/>
        </w:rPr>
        <w:t>（</w:t>
      </w:r>
      <w:r>
        <w:rPr>
          <w:rFonts w:hint="eastAsia"/>
          <w:kern w:val="0"/>
          <w:szCs w:val="21"/>
        </w:rPr>
        <w:t>2</w:t>
      </w:r>
      <w:r>
        <w:rPr>
          <w:rFonts w:hint="eastAsia"/>
          <w:kern w:val="0"/>
          <w:szCs w:val="21"/>
        </w:rPr>
        <w:t>）</w:t>
      </w:r>
      <w:r w:rsidR="009B76D4" w:rsidRPr="009B76D4">
        <w:rPr>
          <w:rFonts w:hint="eastAsia"/>
          <w:kern w:val="0"/>
          <w:szCs w:val="21"/>
        </w:rPr>
        <w:t>投标人具有项目必须的技术条件或经营能力，在南京市设有直</w:t>
      </w:r>
      <w:proofErr w:type="gramStart"/>
      <w:r w:rsidR="009B76D4" w:rsidRPr="009B76D4">
        <w:rPr>
          <w:rFonts w:hint="eastAsia"/>
          <w:kern w:val="0"/>
          <w:szCs w:val="21"/>
        </w:rPr>
        <w:t>营门店且门</w:t>
      </w:r>
      <w:proofErr w:type="gramEnd"/>
      <w:r w:rsidR="009B76D4" w:rsidRPr="009B76D4">
        <w:rPr>
          <w:rFonts w:hint="eastAsia"/>
          <w:kern w:val="0"/>
          <w:szCs w:val="21"/>
        </w:rPr>
        <w:t>店总数量在</w:t>
      </w:r>
      <w:r w:rsidR="00EA38EC">
        <w:rPr>
          <w:rFonts w:hint="eastAsia"/>
          <w:kern w:val="0"/>
          <w:szCs w:val="21"/>
        </w:rPr>
        <w:t>10</w:t>
      </w:r>
      <w:r w:rsidR="009B76D4" w:rsidRPr="009B76D4">
        <w:rPr>
          <w:rFonts w:hint="eastAsia"/>
          <w:kern w:val="0"/>
          <w:szCs w:val="21"/>
        </w:rPr>
        <w:t>家及以上。</w:t>
      </w:r>
    </w:p>
    <w:p w:rsidR="00AE640F" w:rsidRPr="00944C93" w:rsidRDefault="00AE640F">
      <w:pPr>
        <w:spacing w:line="360" w:lineRule="auto"/>
        <w:ind w:firstLineChars="200" w:firstLine="420"/>
        <w:jc w:val="left"/>
        <w:rPr>
          <w:kern w:val="0"/>
          <w:szCs w:val="21"/>
        </w:rPr>
      </w:pPr>
      <w:r>
        <w:rPr>
          <w:rFonts w:hint="eastAsia"/>
          <w:kern w:val="0"/>
          <w:szCs w:val="21"/>
        </w:rPr>
        <w:t>（</w:t>
      </w:r>
      <w:r>
        <w:rPr>
          <w:rFonts w:hint="eastAsia"/>
          <w:kern w:val="0"/>
          <w:szCs w:val="21"/>
        </w:rPr>
        <w:t>3</w:t>
      </w:r>
      <w:r>
        <w:rPr>
          <w:rFonts w:hint="eastAsia"/>
          <w:kern w:val="0"/>
          <w:szCs w:val="21"/>
        </w:rPr>
        <w:t>）</w:t>
      </w:r>
      <w:r w:rsidRPr="00AE640F">
        <w:rPr>
          <w:rFonts w:hint="eastAsia"/>
          <w:kern w:val="0"/>
          <w:szCs w:val="21"/>
        </w:rPr>
        <w:t>代理商需提供生日蛋糕加工企业品牌授权或产品销售授权证明</w:t>
      </w:r>
      <w:r w:rsidRPr="00AE640F">
        <w:rPr>
          <w:rFonts w:hint="eastAsia"/>
          <w:kern w:val="0"/>
          <w:szCs w:val="21"/>
        </w:rPr>
        <w:t>,</w:t>
      </w:r>
      <w:r w:rsidRPr="00AE640F">
        <w:rPr>
          <w:rFonts w:hint="eastAsia"/>
          <w:kern w:val="0"/>
          <w:szCs w:val="21"/>
        </w:rPr>
        <w:t>可</w:t>
      </w:r>
      <w:proofErr w:type="gramStart"/>
      <w:r w:rsidRPr="00AE640F">
        <w:rPr>
          <w:rFonts w:hint="eastAsia"/>
          <w:kern w:val="0"/>
          <w:szCs w:val="21"/>
        </w:rPr>
        <w:t>通兑门</w:t>
      </w:r>
      <w:proofErr w:type="gramEnd"/>
      <w:r w:rsidRPr="00AE640F">
        <w:rPr>
          <w:rFonts w:hint="eastAsia"/>
          <w:kern w:val="0"/>
          <w:szCs w:val="21"/>
        </w:rPr>
        <w:t>店清单（蛋糕加工企业官方对外宣传的门店清单或加盖品牌加工企业公章）；</w:t>
      </w:r>
    </w:p>
    <w:p w:rsidR="003661A6" w:rsidRDefault="003661A6">
      <w:pPr>
        <w:spacing w:line="360" w:lineRule="auto"/>
        <w:ind w:firstLineChars="200" w:firstLine="420"/>
        <w:jc w:val="left"/>
        <w:rPr>
          <w:szCs w:val="21"/>
        </w:rPr>
      </w:pPr>
      <w:r>
        <w:rPr>
          <w:rFonts w:hint="eastAsia"/>
          <w:kern w:val="0"/>
          <w:szCs w:val="21"/>
        </w:rPr>
        <w:t>3</w:t>
      </w:r>
      <w:r>
        <w:rPr>
          <w:rFonts w:hint="eastAsia"/>
          <w:kern w:val="0"/>
          <w:szCs w:val="21"/>
        </w:rPr>
        <w:t>、本项目不接受联合体投标。</w:t>
      </w:r>
    </w:p>
    <w:p w:rsidR="003661A6" w:rsidRDefault="003661A6">
      <w:pPr>
        <w:pStyle w:val="3"/>
        <w:rPr>
          <w:rFonts w:ascii="Times New Roman" w:hAnsi="Times New Roman"/>
          <w:sz w:val="21"/>
          <w:szCs w:val="21"/>
        </w:rPr>
      </w:pPr>
      <w:bookmarkStart w:id="6" w:name="_Toc455914599"/>
      <w:bookmarkEnd w:id="5"/>
      <w:r>
        <w:rPr>
          <w:rFonts w:ascii="Times New Roman" w:hAnsi="Times New Roman"/>
          <w:sz w:val="21"/>
          <w:szCs w:val="21"/>
        </w:rPr>
        <w:t>1.3</w:t>
      </w:r>
      <w:r>
        <w:rPr>
          <w:rFonts w:ascii="Times New Roman" w:hAnsi="Times New Roman"/>
          <w:sz w:val="21"/>
          <w:szCs w:val="21"/>
        </w:rPr>
        <w:t>招标文件获取</w:t>
      </w:r>
      <w:bookmarkEnd w:id="6"/>
    </w:p>
    <w:p w:rsidR="003661A6" w:rsidRDefault="003661A6">
      <w:pPr>
        <w:pStyle w:val="af9"/>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c"/>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3661A6" w:rsidRDefault="003661A6">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Fonts w:ascii="Times New Roman" w:hAnsi="Times New Roman" w:cs="Times New Roman"/>
          <w:sz w:val="21"/>
          <w:szCs w:val="21"/>
        </w:rPr>
        <w:t>截止时间：</w:t>
      </w:r>
      <w:r w:rsidRPr="00DA7B08">
        <w:rPr>
          <w:rFonts w:ascii="Times New Roman" w:hAnsi="Times New Roman" w:cs="Times New Roman"/>
          <w:sz w:val="21"/>
          <w:szCs w:val="21"/>
        </w:rPr>
        <w:t>20</w:t>
      </w:r>
      <w:r w:rsidR="00047492">
        <w:rPr>
          <w:rFonts w:ascii="Times New Roman" w:hAnsi="Times New Roman" w:cs="Times New Roman" w:hint="eastAsia"/>
          <w:sz w:val="21"/>
          <w:szCs w:val="21"/>
        </w:rPr>
        <w:t>18</w:t>
      </w:r>
      <w:r w:rsidRPr="00DA7B08">
        <w:rPr>
          <w:rFonts w:ascii="Times New Roman" w:hAnsi="Times New Roman" w:cs="Times New Roman"/>
          <w:sz w:val="21"/>
          <w:szCs w:val="21"/>
        </w:rPr>
        <w:t>年</w:t>
      </w:r>
      <w:r w:rsidR="00047492">
        <w:rPr>
          <w:rFonts w:ascii="Times New Roman" w:hAnsi="Times New Roman" w:cs="Times New Roman" w:hint="eastAsia"/>
          <w:sz w:val="21"/>
          <w:szCs w:val="21"/>
        </w:rPr>
        <w:t>1</w:t>
      </w:r>
      <w:r w:rsidRPr="00DA7B08">
        <w:rPr>
          <w:rFonts w:ascii="Times New Roman" w:hAnsi="Times New Roman" w:cs="Times New Roman"/>
          <w:sz w:val="21"/>
          <w:szCs w:val="21"/>
        </w:rPr>
        <w:t>月</w:t>
      </w:r>
      <w:r w:rsidR="00047492">
        <w:rPr>
          <w:rFonts w:ascii="Times New Roman" w:hAnsi="Times New Roman" w:cs="Times New Roman" w:hint="eastAsia"/>
          <w:sz w:val="21"/>
          <w:szCs w:val="21"/>
        </w:rPr>
        <w:t>5</w:t>
      </w:r>
      <w:r w:rsidRPr="00DA7B08">
        <w:rPr>
          <w:rFonts w:ascii="Times New Roman" w:hAnsi="Times New Roman" w:cs="Times New Roman"/>
          <w:sz w:val="21"/>
          <w:szCs w:val="21"/>
        </w:rPr>
        <w:t>日（星期</w:t>
      </w:r>
      <w:r w:rsidR="00047492">
        <w:rPr>
          <w:rFonts w:ascii="Times New Roman" w:hAnsi="Times New Roman" w:cs="Times New Roman" w:hint="eastAsia"/>
          <w:sz w:val="21"/>
          <w:szCs w:val="21"/>
        </w:rPr>
        <w:t>五</w:t>
      </w:r>
      <w:r w:rsidRPr="00DA7B08">
        <w:rPr>
          <w:rFonts w:ascii="Times New Roman" w:hAnsi="Times New Roman" w:cs="Times New Roman"/>
          <w:sz w:val="21"/>
          <w:szCs w:val="21"/>
        </w:rPr>
        <w:t>）</w:t>
      </w:r>
      <w:r w:rsidR="005E635A" w:rsidRPr="00DA7B08">
        <w:rPr>
          <w:rFonts w:ascii="Times New Roman" w:hAnsi="Times New Roman" w:cs="Times New Roman" w:hint="eastAsia"/>
          <w:sz w:val="21"/>
          <w:szCs w:val="21"/>
        </w:rPr>
        <w:t>下午</w:t>
      </w:r>
      <w:r w:rsidR="005E635A" w:rsidRPr="00DA7B08">
        <w:rPr>
          <w:rFonts w:ascii="Times New Roman" w:hAnsi="Times New Roman" w:cs="Times New Roman" w:hint="eastAsia"/>
          <w:sz w:val="21"/>
          <w:szCs w:val="21"/>
        </w:rPr>
        <w:t>14:30</w:t>
      </w:r>
      <w:r w:rsidRPr="00DA7B08">
        <w:rPr>
          <w:rFonts w:ascii="Times New Roman" w:hAnsi="Times New Roman" w:cs="Times New Roman" w:hint="eastAsia"/>
          <w:sz w:val="21"/>
          <w:szCs w:val="21"/>
        </w:rPr>
        <w:t>。</w:t>
      </w:r>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Fonts w:ascii="Times New Roman" w:hAnsi="Times New Roman" w:cs="Times New Roman"/>
          <w:sz w:val="21"/>
          <w:szCs w:val="21"/>
        </w:rPr>
        <w:lastRenderedPageBreak/>
        <w:t>递交地点：</w:t>
      </w:r>
      <w:bookmarkStart w:id="8" w:name="_Toc455914601"/>
      <w:r w:rsidRPr="00DA7B08">
        <w:rPr>
          <w:rFonts w:ascii="Times New Roman" w:hAnsi="Times New Roman" w:cs="Times New Roman" w:hint="eastAsia"/>
          <w:sz w:val="21"/>
          <w:szCs w:val="21"/>
        </w:rPr>
        <w:t>南京市鼓楼区江东北路</w:t>
      </w:r>
      <w:r w:rsidRPr="00DA7B08">
        <w:rPr>
          <w:rFonts w:ascii="Times New Roman" w:hAnsi="Times New Roman" w:cs="Times New Roman" w:hint="eastAsia"/>
          <w:sz w:val="21"/>
          <w:szCs w:val="21"/>
        </w:rPr>
        <w:t>399</w:t>
      </w:r>
      <w:r w:rsidRPr="00DA7B08">
        <w:rPr>
          <w:rFonts w:ascii="Times New Roman" w:hAnsi="Times New Roman" w:cs="Times New Roman" w:hint="eastAsia"/>
          <w:sz w:val="21"/>
          <w:szCs w:val="21"/>
        </w:rPr>
        <w:t>号（江东北路</w:t>
      </w:r>
      <w:proofErr w:type="gramStart"/>
      <w:r w:rsidRPr="00DA7B08">
        <w:rPr>
          <w:rFonts w:ascii="Times New Roman" w:hAnsi="Times New Roman" w:cs="Times New Roman" w:hint="eastAsia"/>
          <w:sz w:val="21"/>
          <w:szCs w:val="21"/>
        </w:rPr>
        <w:t>与定淮门</w:t>
      </w:r>
      <w:proofErr w:type="gramEnd"/>
      <w:r w:rsidRPr="00DA7B08">
        <w:rPr>
          <w:rFonts w:ascii="Times New Roman" w:hAnsi="Times New Roman" w:cs="Times New Roman" w:hint="eastAsia"/>
          <w:sz w:val="21"/>
          <w:szCs w:val="21"/>
        </w:rPr>
        <w:t>大街交叉口西南角）办公楼二楼第一会议室。</w:t>
      </w:r>
    </w:p>
    <w:p w:rsidR="003661A6" w:rsidRPr="00DA7B08" w:rsidRDefault="003661A6">
      <w:pPr>
        <w:pStyle w:val="af9"/>
        <w:spacing w:before="0" w:beforeAutospacing="0" w:after="0" w:afterAutospacing="0" w:line="360" w:lineRule="auto"/>
        <w:rPr>
          <w:rFonts w:ascii="Times New Roman" w:hAnsi="Times New Roman" w:cs="Times New Roman"/>
          <w:b/>
          <w:bCs/>
          <w:sz w:val="21"/>
          <w:szCs w:val="21"/>
        </w:rPr>
      </w:pPr>
      <w:r w:rsidRPr="00DA7B08">
        <w:rPr>
          <w:rFonts w:ascii="Times New Roman" w:hAnsi="Times New Roman" w:cs="Times New Roman"/>
          <w:b/>
          <w:bCs/>
          <w:sz w:val="21"/>
          <w:szCs w:val="21"/>
        </w:rPr>
        <w:t>1.5</w:t>
      </w:r>
      <w:r w:rsidRPr="00DA7B08">
        <w:rPr>
          <w:rFonts w:ascii="Times New Roman" w:hAnsi="Times New Roman" w:cs="Times New Roman"/>
          <w:b/>
          <w:bCs/>
          <w:sz w:val="21"/>
          <w:szCs w:val="21"/>
        </w:rPr>
        <w:t>开标时间及地点</w:t>
      </w:r>
      <w:bookmarkEnd w:id="8"/>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Style w:val="ab"/>
          <w:rFonts w:ascii="Times New Roman" w:hAnsi="Times New Roman" w:cs="Times New Roman"/>
          <w:b w:val="0"/>
          <w:sz w:val="21"/>
          <w:szCs w:val="21"/>
        </w:rPr>
        <w:t>开标时间：</w:t>
      </w:r>
      <w:r w:rsidR="00047492" w:rsidRPr="00047492">
        <w:rPr>
          <w:rFonts w:ascii="Times New Roman" w:hAnsi="Times New Roman" w:cs="Times New Roman" w:hint="eastAsia"/>
          <w:sz w:val="21"/>
          <w:szCs w:val="21"/>
        </w:rPr>
        <w:t>2018</w:t>
      </w:r>
      <w:r w:rsidR="00047492" w:rsidRPr="00047492">
        <w:rPr>
          <w:rFonts w:ascii="Times New Roman" w:hAnsi="Times New Roman" w:cs="Times New Roman" w:hint="eastAsia"/>
          <w:sz w:val="21"/>
          <w:szCs w:val="21"/>
        </w:rPr>
        <w:t>年</w:t>
      </w:r>
      <w:r w:rsidR="00047492" w:rsidRPr="00047492">
        <w:rPr>
          <w:rFonts w:ascii="Times New Roman" w:hAnsi="Times New Roman" w:cs="Times New Roman" w:hint="eastAsia"/>
          <w:sz w:val="21"/>
          <w:szCs w:val="21"/>
        </w:rPr>
        <w:t>1</w:t>
      </w:r>
      <w:r w:rsidR="00047492" w:rsidRPr="00047492">
        <w:rPr>
          <w:rFonts w:ascii="Times New Roman" w:hAnsi="Times New Roman" w:cs="Times New Roman" w:hint="eastAsia"/>
          <w:sz w:val="21"/>
          <w:szCs w:val="21"/>
        </w:rPr>
        <w:t>月</w:t>
      </w:r>
      <w:r w:rsidR="00047492" w:rsidRPr="00047492">
        <w:rPr>
          <w:rFonts w:ascii="Times New Roman" w:hAnsi="Times New Roman" w:cs="Times New Roman" w:hint="eastAsia"/>
          <w:sz w:val="21"/>
          <w:szCs w:val="21"/>
        </w:rPr>
        <w:t>5</w:t>
      </w:r>
      <w:r w:rsidR="00047492" w:rsidRPr="00047492">
        <w:rPr>
          <w:rFonts w:ascii="Times New Roman" w:hAnsi="Times New Roman" w:cs="Times New Roman" w:hint="eastAsia"/>
          <w:sz w:val="21"/>
          <w:szCs w:val="21"/>
        </w:rPr>
        <w:t>日（星期五）下午</w:t>
      </w:r>
      <w:r w:rsidR="00047492" w:rsidRPr="00047492">
        <w:rPr>
          <w:rFonts w:ascii="Times New Roman" w:hAnsi="Times New Roman" w:cs="Times New Roman" w:hint="eastAsia"/>
          <w:sz w:val="21"/>
          <w:szCs w:val="21"/>
        </w:rPr>
        <w:t>14:30</w:t>
      </w:r>
      <w:r w:rsidRPr="00DA7B08">
        <w:rPr>
          <w:rFonts w:ascii="Times New Roman" w:hAnsi="Times New Roman" w:cs="Times New Roman" w:hint="eastAsia"/>
          <w:sz w:val="21"/>
          <w:szCs w:val="21"/>
        </w:rPr>
        <w:t>。</w:t>
      </w:r>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Style w:val="ab"/>
          <w:rFonts w:ascii="Times New Roman" w:hAnsi="Times New Roman" w:cs="Times New Roman"/>
          <w:b w:val="0"/>
          <w:sz w:val="21"/>
          <w:szCs w:val="21"/>
        </w:rPr>
        <w:t>开标地点：</w:t>
      </w:r>
      <w:r w:rsidRPr="00DA7B08">
        <w:rPr>
          <w:rFonts w:ascii="Times New Roman" w:hAnsi="Times New Roman" w:cs="Times New Roman" w:hint="eastAsia"/>
          <w:sz w:val="21"/>
          <w:szCs w:val="21"/>
        </w:rPr>
        <w:t>南京市鼓楼区江东北路</w:t>
      </w:r>
      <w:r w:rsidRPr="00DA7B08">
        <w:rPr>
          <w:rFonts w:ascii="Times New Roman" w:hAnsi="Times New Roman" w:cs="Times New Roman" w:hint="eastAsia"/>
          <w:sz w:val="21"/>
          <w:szCs w:val="21"/>
        </w:rPr>
        <w:t>399</w:t>
      </w:r>
      <w:r w:rsidRPr="00DA7B08">
        <w:rPr>
          <w:rFonts w:ascii="Times New Roman" w:hAnsi="Times New Roman" w:cs="Times New Roman" w:hint="eastAsia"/>
          <w:sz w:val="21"/>
          <w:szCs w:val="21"/>
        </w:rPr>
        <w:t>号（江东北路</w:t>
      </w:r>
      <w:proofErr w:type="gramStart"/>
      <w:r w:rsidRPr="00DA7B08">
        <w:rPr>
          <w:rFonts w:ascii="Times New Roman" w:hAnsi="Times New Roman" w:cs="Times New Roman" w:hint="eastAsia"/>
          <w:sz w:val="21"/>
          <w:szCs w:val="21"/>
        </w:rPr>
        <w:t>与定淮门</w:t>
      </w:r>
      <w:proofErr w:type="gramEnd"/>
      <w:r w:rsidRPr="00DA7B08">
        <w:rPr>
          <w:rFonts w:ascii="Times New Roman" w:hAnsi="Times New Roman" w:cs="Times New Roman" w:hint="eastAsia"/>
          <w:sz w:val="21"/>
          <w:szCs w:val="21"/>
        </w:rPr>
        <w:t>大街交叉口西南角）办公楼二楼第一会议室。</w:t>
      </w:r>
    </w:p>
    <w:p w:rsidR="003661A6" w:rsidRDefault="003661A6">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发布公告媒介</w:t>
      </w:r>
      <w:bookmarkEnd w:id="9"/>
    </w:p>
    <w:p w:rsidR="003661A6" w:rsidRDefault="003661A6">
      <w:pPr>
        <w:pStyle w:val="af9"/>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c"/>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3661A6" w:rsidRDefault="003661A6">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1</w:t>
      </w:r>
      <w:r w:rsidRPr="00DA7B08">
        <w:rPr>
          <w:rFonts w:ascii="Times New Roman" w:hAnsi="Times New Roman" w:hint="eastAsia"/>
          <w:szCs w:val="21"/>
        </w:rPr>
        <w:t>、</w:t>
      </w:r>
      <w:r w:rsidR="005E635A" w:rsidRPr="00DA7B08">
        <w:rPr>
          <w:rFonts w:ascii="Times New Roman" w:hAnsi="Times New Roman" w:hint="eastAsia"/>
          <w:szCs w:val="21"/>
        </w:rPr>
        <w:t>技术咨询</w:t>
      </w:r>
      <w:r w:rsidRPr="00DA7B08">
        <w:rPr>
          <w:rFonts w:ascii="Times New Roman" w:hAnsi="Times New Roman" w:hint="eastAsia"/>
          <w:szCs w:val="21"/>
        </w:rPr>
        <w:t>：</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联系人：</w:t>
      </w:r>
      <w:r w:rsidR="00DA7B08">
        <w:rPr>
          <w:rFonts w:ascii="Times New Roman" w:hAnsi="Times New Roman" w:hint="eastAsia"/>
          <w:szCs w:val="21"/>
        </w:rPr>
        <w:t>左</w:t>
      </w:r>
      <w:r w:rsidR="005E635A" w:rsidRPr="00DA7B08">
        <w:rPr>
          <w:rFonts w:ascii="Times New Roman" w:hAnsi="Times New Roman" w:hint="eastAsia"/>
          <w:szCs w:val="21"/>
        </w:rPr>
        <w:t>老师</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联系电话：</w:t>
      </w:r>
      <w:r w:rsidR="00DA7B08">
        <w:rPr>
          <w:rFonts w:ascii="Times New Roman" w:hAnsi="Times New Roman" w:hint="eastAsia"/>
          <w:szCs w:val="21"/>
        </w:rPr>
        <w:t>025-86265610</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3661A6" w:rsidRDefault="003661A6">
      <w:pPr>
        <w:pStyle w:val="af9"/>
        <w:wordWrap w:val="0"/>
        <w:spacing w:before="0" w:beforeAutospacing="0" w:after="0" w:afterAutospacing="0" w:line="360" w:lineRule="auto"/>
        <w:ind w:firstLine="482"/>
        <w:rPr>
          <w:rFonts w:ascii="Times New Roman" w:hAnsi="Times New Roman" w:cs="Times New Roman"/>
          <w:sz w:val="21"/>
          <w:szCs w:val="21"/>
        </w:rPr>
        <w:sectPr w:rsidR="003661A6">
          <w:headerReference w:type="default" r:id="rId12"/>
          <w:footerReference w:type="default" r:id="rId13"/>
          <w:pgSz w:w="11906" w:h="16838"/>
          <w:pgMar w:top="1440" w:right="1080" w:bottom="1440" w:left="1080" w:header="850" w:footer="850" w:gutter="0"/>
          <w:cols w:space="720"/>
          <w:docGrid w:type="lines" w:linePitch="312"/>
        </w:sectPr>
      </w:pPr>
    </w:p>
    <w:p w:rsidR="003661A6" w:rsidRDefault="003661A6">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第二部分投标人须知</w:t>
      </w:r>
      <w:bookmarkEnd w:id="11"/>
    </w:p>
    <w:p w:rsidR="003661A6" w:rsidRDefault="003661A6">
      <w:pPr>
        <w:pStyle w:val="af9"/>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3661A6" w:rsidRDefault="003661A6">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3661A6" w:rsidRDefault="003661A6">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3661A6" w:rsidRDefault="003661A6">
      <w:pPr>
        <w:spacing w:line="360" w:lineRule="auto"/>
        <w:ind w:firstLineChars="200" w:firstLine="420"/>
      </w:pPr>
      <w:r>
        <w:rPr>
          <w:rFonts w:hint="eastAsia"/>
        </w:rPr>
        <w:t>2</w:t>
      </w:r>
      <w:r>
        <w:rPr>
          <w:rFonts w:hint="eastAsia"/>
        </w:rPr>
        <w:t>、招标公告与招标文件不一致的条款以招标文件为准。</w:t>
      </w:r>
    </w:p>
    <w:p w:rsidR="003661A6" w:rsidRDefault="003661A6">
      <w:pPr>
        <w:spacing w:line="360" w:lineRule="auto"/>
        <w:ind w:firstLineChars="200" w:firstLine="420"/>
      </w:pPr>
      <w:r>
        <w:rPr>
          <w:rFonts w:hint="eastAsia"/>
        </w:rPr>
        <w:t>3</w:t>
      </w:r>
      <w:r>
        <w:rPr>
          <w:rFonts w:hint="eastAsia"/>
        </w:rPr>
        <w:t>、如发现招标文件存在影响公正评标的条款、项目，请即向招标联系人质疑、指出。</w:t>
      </w:r>
    </w:p>
    <w:p w:rsidR="003661A6" w:rsidRDefault="003661A6">
      <w:pPr>
        <w:spacing w:line="360" w:lineRule="auto"/>
        <w:ind w:firstLineChars="200" w:firstLine="420"/>
      </w:pPr>
      <w:r>
        <w:rPr>
          <w:rFonts w:hint="eastAsia"/>
        </w:rPr>
        <w:t>4</w:t>
      </w:r>
      <w:r>
        <w:rPr>
          <w:rFonts w:hint="eastAsia"/>
        </w:rPr>
        <w:t>、有恶意串标、提供虚假材料、中标后不按要求</w:t>
      </w:r>
      <w:r w:rsidR="00724811">
        <w:rPr>
          <w:rFonts w:hint="eastAsia"/>
        </w:rPr>
        <w:t>履约</w:t>
      </w:r>
      <w:r>
        <w:rPr>
          <w:rFonts w:hint="eastAsia"/>
        </w:rPr>
        <w:t>等行为的供应商将被列入学校采购黑名单，三年之内不能参加学校任何招投标活动，情节严重的，将向省采购中心投诉。</w:t>
      </w:r>
    </w:p>
    <w:p w:rsidR="003661A6" w:rsidRDefault="003661A6">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3661A6" w:rsidRDefault="003661A6">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3661A6" w:rsidRDefault="003661A6">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、投标函</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、投标报价表</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、产品质保及服务承诺书</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、资格证明文件</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、企业相关业绩</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3661A6" w:rsidRDefault="003661A6">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w:t>
      </w:r>
      <w:r>
        <w:rPr>
          <w:rFonts w:ascii="Times New Roman" w:hAnsi="Times New Roman"/>
          <w:szCs w:val="21"/>
        </w:rPr>
        <w:lastRenderedPageBreak/>
        <w:t>应注明</w:t>
      </w:r>
      <w:r>
        <w:rPr>
          <w:rFonts w:ascii="Times New Roman" w:hAnsi="Times New Roman" w:hint="eastAsia"/>
          <w:szCs w:val="21"/>
        </w:rPr>
        <w:t>⑴招标项目名称及编号；⑵投标人的名称；⑶“开标前不得开封”字样。</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3661A6" w:rsidRDefault="003661A6">
      <w:pPr>
        <w:pStyle w:val="a7"/>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3661A6" w:rsidRDefault="003661A6">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3661A6" w:rsidRDefault="003661A6">
      <w:pPr>
        <w:pStyle w:val="a7"/>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3661A6" w:rsidRPr="00DA7B08" w:rsidRDefault="003661A6">
      <w:pPr>
        <w:pStyle w:val="3"/>
        <w:rPr>
          <w:sz w:val="24"/>
          <w:szCs w:val="24"/>
        </w:rPr>
      </w:pPr>
      <w:r w:rsidRPr="00DA7B08">
        <w:rPr>
          <w:rFonts w:ascii="Times New Roman" w:hAnsi="Times New Roman"/>
          <w:sz w:val="21"/>
          <w:szCs w:val="21"/>
        </w:rPr>
        <w:t>2.</w:t>
      </w:r>
      <w:r w:rsidRPr="00DA7B08">
        <w:rPr>
          <w:rFonts w:ascii="Times New Roman" w:hAnsi="Times New Roman" w:hint="eastAsia"/>
          <w:sz w:val="21"/>
          <w:szCs w:val="21"/>
        </w:rPr>
        <w:t>4</w:t>
      </w:r>
      <w:r w:rsidRPr="00DA7B08">
        <w:rPr>
          <w:rFonts w:ascii="Times New Roman" w:hAnsi="Times New Roman" w:hint="eastAsia"/>
          <w:sz w:val="21"/>
          <w:szCs w:val="21"/>
        </w:rPr>
        <w:t>投标报名</w:t>
      </w:r>
    </w:p>
    <w:p w:rsidR="003661A6" w:rsidRPr="00DA7B08" w:rsidRDefault="003661A6">
      <w:pPr>
        <w:spacing w:line="360" w:lineRule="auto"/>
        <w:ind w:firstLineChars="200" w:firstLine="420"/>
      </w:pPr>
      <w:r w:rsidRPr="00DA7B08">
        <w:rPr>
          <w:rFonts w:hint="eastAsia"/>
        </w:rPr>
        <w:t>有意投标的投标人请在</w:t>
      </w:r>
      <w:r w:rsidR="00047492">
        <w:rPr>
          <w:rFonts w:hint="eastAsia"/>
        </w:rPr>
        <w:t>2018</w:t>
      </w:r>
      <w:r w:rsidRPr="00DA7B08">
        <w:rPr>
          <w:rFonts w:hint="eastAsia"/>
        </w:rPr>
        <w:t>年</w:t>
      </w:r>
      <w:r w:rsidR="00047492">
        <w:rPr>
          <w:rFonts w:hint="eastAsia"/>
        </w:rPr>
        <w:t>1</w:t>
      </w:r>
      <w:r w:rsidRPr="00DA7B08">
        <w:rPr>
          <w:rFonts w:hint="eastAsia"/>
        </w:rPr>
        <w:t>月</w:t>
      </w:r>
      <w:r w:rsidR="00047492">
        <w:rPr>
          <w:rFonts w:hint="eastAsia"/>
        </w:rPr>
        <w:t>4</w:t>
      </w:r>
      <w:r w:rsidRPr="00DA7B08">
        <w:rPr>
          <w:rFonts w:hint="eastAsia"/>
        </w:rPr>
        <w:t>日下午</w:t>
      </w:r>
      <w:r w:rsidRPr="00DA7B08">
        <w:rPr>
          <w:rFonts w:hint="eastAsia"/>
        </w:rPr>
        <w:t>17:00</w:t>
      </w:r>
      <w:r w:rsidRPr="00DA7B08">
        <w:rPr>
          <w:rFonts w:hint="eastAsia"/>
        </w:rPr>
        <w:t>前发送单位名称、联系人、联系电话及项目编号和项目名称到</w:t>
      </w:r>
      <w:r w:rsidRPr="00DA7B08">
        <w:rPr>
          <w:rFonts w:hint="eastAsia"/>
        </w:rPr>
        <w:t>296049516@qq.com</w:t>
      </w:r>
      <w:r w:rsidRPr="00DA7B08">
        <w:rPr>
          <w:rFonts w:hint="eastAsia"/>
        </w:rPr>
        <w:t>邮箱中，并在邮件标题中注明“</w:t>
      </w:r>
      <w:r w:rsidR="00B66744" w:rsidRPr="00B66744">
        <w:rPr>
          <w:rFonts w:hint="eastAsia"/>
        </w:rPr>
        <w:t>工会</w:t>
      </w:r>
      <w:r w:rsidR="000B5626">
        <w:rPr>
          <w:rFonts w:hint="eastAsia"/>
        </w:rPr>
        <w:t>教职工生日蛋糕</w:t>
      </w:r>
      <w:proofErr w:type="gramStart"/>
      <w:r w:rsidR="000B5626">
        <w:rPr>
          <w:rFonts w:hint="eastAsia"/>
        </w:rPr>
        <w:t>券</w:t>
      </w:r>
      <w:proofErr w:type="gramEnd"/>
      <w:r w:rsidRPr="00DA7B08">
        <w:rPr>
          <w:rFonts w:hint="eastAsia"/>
        </w:rPr>
        <w:t>”。</w:t>
      </w:r>
    </w:p>
    <w:p w:rsidR="003661A6" w:rsidRPr="00DA7B08" w:rsidRDefault="003661A6">
      <w:pPr>
        <w:spacing w:line="360" w:lineRule="auto"/>
        <w:ind w:firstLineChars="200" w:firstLine="420"/>
        <w:rPr>
          <w:szCs w:val="21"/>
        </w:rPr>
      </w:pPr>
      <w:r w:rsidRPr="00DA7B08">
        <w:rPr>
          <w:rFonts w:hint="eastAsia"/>
        </w:rPr>
        <w:t>凡未按要求报名</w:t>
      </w:r>
      <w:proofErr w:type="gramStart"/>
      <w:r w:rsidRPr="00DA7B08">
        <w:rPr>
          <w:rFonts w:hint="eastAsia"/>
        </w:rPr>
        <w:t>者学校</w:t>
      </w:r>
      <w:proofErr w:type="gramEnd"/>
      <w:r w:rsidRPr="00DA7B08">
        <w:rPr>
          <w:rFonts w:hint="eastAsia"/>
        </w:rPr>
        <w:t>不接受其投标。</w:t>
      </w:r>
    </w:p>
    <w:p w:rsidR="003661A6" w:rsidRPr="00DA7B08" w:rsidRDefault="003661A6">
      <w:pPr>
        <w:pStyle w:val="3"/>
        <w:rPr>
          <w:rFonts w:ascii="Times New Roman" w:hAnsi="Times New Roman"/>
          <w:sz w:val="21"/>
          <w:szCs w:val="21"/>
        </w:rPr>
      </w:pPr>
      <w:r w:rsidRPr="00DA7B08">
        <w:rPr>
          <w:rFonts w:ascii="Times New Roman" w:hAnsi="Times New Roman"/>
          <w:sz w:val="21"/>
          <w:szCs w:val="21"/>
        </w:rPr>
        <w:t>2.</w:t>
      </w:r>
      <w:r w:rsidRPr="00DA7B08">
        <w:rPr>
          <w:rFonts w:ascii="Times New Roman" w:hAnsi="Times New Roman" w:hint="eastAsia"/>
          <w:sz w:val="21"/>
          <w:szCs w:val="21"/>
        </w:rPr>
        <w:t>5</w:t>
      </w:r>
      <w:r w:rsidRPr="00DA7B08">
        <w:rPr>
          <w:rFonts w:ascii="Times New Roman" w:hAnsi="Times New Roman"/>
          <w:sz w:val="21"/>
          <w:szCs w:val="21"/>
        </w:rPr>
        <w:t>投标文件递送</w:t>
      </w:r>
      <w:bookmarkEnd w:id="17"/>
      <w:bookmarkEnd w:id="18"/>
      <w:r w:rsidRPr="00DA7B08">
        <w:rPr>
          <w:rFonts w:ascii="Times New Roman" w:hAnsi="Times New Roman" w:hint="eastAsia"/>
          <w:sz w:val="21"/>
          <w:szCs w:val="21"/>
        </w:rPr>
        <w:t>及</w:t>
      </w:r>
      <w:r w:rsidRPr="00DA7B08">
        <w:rPr>
          <w:rFonts w:ascii="Times New Roman" w:hAnsi="Times New Roman"/>
          <w:sz w:val="21"/>
          <w:szCs w:val="21"/>
        </w:rPr>
        <w:t>开标</w:t>
      </w:r>
      <w:bookmarkEnd w:id="19"/>
    </w:p>
    <w:p w:rsidR="003661A6" w:rsidRPr="00DA7B08" w:rsidRDefault="003661A6">
      <w:pPr>
        <w:pStyle w:val="a7"/>
        <w:spacing w:line="360" w:lineRule="auto"/>
        <w:ind w:firstLineChars="200" w:firstLine="420"/>
        <w:rPr>
          <w:rFonts w:ascii="Times New Roman" w:hAnsi="Times New Roman"/>
          <w:szCs w:val="21"/>
        </w:rPr>
      </w:pPr>
      <w:bookmarkStart w:id="20" w:name="_Toc384844737"/>
      <w:bookmarkStart w:id="21" w:name="_Toc386980214"/>
      <w:bookmarkStart w:id="22" w:name="_Toc455914609"/>
      <w:r w:rsidRPr="00DA7B08">
        <w:rPr>
          <w:rFonts w:ascii="Times New Roman" w:hAnsi="Times New Roman" w:hint="eastAsia"/>
          <w:szCs w:val="21"/>
        </w:rPr>
        <w:t>1</w:t>
      </w:r>
      <w:r w:rsidRPr="00DA7B08">
        <w:rPr>
          <w:rFonts w:ascii="Times New Roman" w:hAnsi="Times New Roman" w:hint="eastAsia"/>
          <w:szCs w:val="21"/>
        </w:rPr>
        <w:t>、标书送达及截止时间：</w:t>
      </w:r>
      <w:r w:rsidR="00047492" w:rsidRPr="00047492">
        <w:rPr>
          <w:rFonts w:ascii="Times New Roman" w:hAnsi="Times New Roman" w:hint="eastAsia"/>
          <w:szCs w:val="21"/>
        </w:rPr>
        <w:t>2018</w:t>
      </w:r>
      <w:r w:rsidR="00047492" w:rsidRPr="00047492">
        <w:rPr>
          <w:rFonts w:ascii="Times New Roman" w:hAnsi="Times New Roman" w:hint="eastAsia"/>
          <w:szCs w:val="21"/>
        </w:rPr>
        <w:t>年</w:t>
      </w:r>
      <w:r w:rsidR="00047492" w:rsidRPr="00047492">
        <w:rPr>
          <w:rFonts w:ascii="Times New Roman" w:hAnsi="Times New Roman" w:hint="eastAsia"/>
          <w:szCs w:val="21"/>
        </w:rPr>
        <w:t>1</w:t>
      </w:r>
      <w:r w:rsidR="00047492" w:rsidRPr="00047492">
        <w:rPr>
          <w:rFonts w:ascii="Times New Roman" w:hAnsi="Times New Roman" w:hint="eastAsia"/>
          <w:szCs w:val="21"/>
        </w:rPr>
        <w:t>月</w:t>
      </w:r>
      <w:r w:rsidR="00047492" w:rsidRPr="00047492">
        <w:rPr>
          <w:rFonts w:ascii="Times New Roman" w:hAnsi="Times New Roman" w:hint="eastAsia"/>
          <w:szCs w:val="21"/>
        </w:rPr>
        <w:t>5</w:t>
      </w:r>
      <w:r w:rsidR="00047492" w:rsidRPr="00047492">
        <w:rPr>
          <w:rFonts w:ascii="Times New Roman" w:hAnsi="Times New Roman" w:hint="eastAsia"/>
          <w:szCs w:val="21"/>
        </w:rPr>
        <w:t>日（星期五）下午</w:t>
      </w:r>
      <w:r w:rsidR="00047492" w:rsidRPr="00047492">
        <w:rPr>
          <w:rFonts w:ascii="Times New Roman" w:hAnsi="Times New Roman" w:hint="eastAsia"/>
          <w:szCs w:val="21"/>
        </w:rPr>
        <w:t>14:30</w:t>
      </w:r>
      <w:r w:rsidRPr="00DA7B08">
        <w:rPr>
          <w:rFonts w:ascii="Times New Roman" w:hAnsi="Times New Roman" w:hint="eastAsia"/>
          <w:szCs w:val="21"/>
        </w:rPr>
        <w:t>；</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2</w:t>
      </w:r>
      <w:r w:rsidRPr="00DA7B08">
        <w:rPr>
          <w:rFonts w:ascii="Times New Roman" w:hAnsi="Times New Roman" w:hint="eastAsia"/>
          <w:szCs w:val="21"/>
        </w:rPr>
        <w:t>、送达地点：南京市鼓楼区江东北路</w:t>
      </w:r>
      <w:r w:rsidRPr="00DA7B08">
        <w:rPr>
          <w:rFonts w:ascii="Times New Roman" w:hAnsi="Times New Roman" w:hint="eastAsia"/>
          <w:szCs w:val="21"/>
        </w:rPr>
        <w:t>399</w:t>
      </w:r>
      <w:r w:rsidRPr="00DA7B08">
        <w:rPr>
          <w:rFonts w:ascii="Times New Roman" w:hAnsi="Times New Roman" w:hint="eastAsia"/>
          <w:szCs w:val="21"/>
        </w:rPr>
        <w:t>号（江东北路</w:t>
      </w:r>
      <w:proofErr w:type="gramStart"/>
      <w:r w:rsidRPr="00DA7B08">
        <w:rPr>
          <w:rFonts w:ascii="Times New Roman" w:hAnsi="Times New Roman" w:hint="eastAsia"/>
          <w:szCs w:val="21"/>
        </w:rPr>
        <w:t>与定淮门</w:t>
      </w:r>
      <w:proofErr w:type="gramEnd"/>
      <w:r w:rsidRPr="00DA7B08">
        <w:rPr>
          <w:rFonts w:ascii="Times New Roman" w:hAnsi="Times New Roman" w:hint="eastAsia"/>
          <w:szCs w:val="21"/>
        </w:rPr>
        <w:t>大街交叉口西南角）二楼第一会议室；</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3</w:t>
      </w:r>
      <w:r w:rsidRPr="00DA7B08">
        <w:rPr>
          <w:rFonts w:ascii="Times New Roman" w:hAnsi="Times New Roman" w:hint="eastAsia"/>
          <w:szCs w:val="21"/>
        </w:rPr>
        <w:t>、开标时间：</w:t>
      </w:r>
      <w:r w:rsidR="00047492" w:rsidRPr="00047492">
        <w:rPr>
          <w:rFonts w:ascii="Times New Roman" w:hAnsi="Times New Roman" w:hint="eastAsia"/>
          <w:szCs w:val="21"/>
        </w:rPr>
        <w:t>2018</w:t>
      </w:r>
      <w:r w:rsidR="00047492" w:rsidRPr="00047492">
        <w:rPr>
          <w:rFonts w:ascii="Times New Roman" w:hAnsi="Times New Roman" w:hint="eastAsia"/>
          <w:szCs w:val="21"/>
        </w:rPr>
        <w:t>年</w:t>
      </w:r>
      <w:r w:rsidR="00047492" w:rsidRPr="00047492">
        <w:rPr>
          <w:rFonts w:ascii="Times New Roman" w:hAnsi="Times New Roman" w:hint="eastAsia"/>
          <w:szCs w:val="21"/>
        </w:rPr>
        <w:t>1</w:t>
      </w:r>
      <w:r w:rsidR="00047492" w:rsidRPr="00047492">
        <w:rPr>
          <w:rFonts w:ascii="Times New Roman" w:hAnsi="Times New Roman" w:hint="eastAsia"/>
          <w:szCs w:val="21"/>
        </w:rPr>
        <w:t>月</w:t>
      </w:r>
      <w:r w:rsidR="00047492" w:rsidRPr="00047492">
        <w:rPr>
          <w:rFonts w:ascii="Times New Roman" w:hAnsi="Times New Roman" w:hint="eastAsia"/>
          <w:szCs w:val="21"/>
        </w:rPr>
        <w:t>5</w:t>
      </w:r>
      <w:r w:rsidR="00047492" w:rsidRPr="00047492">
        <w:rPr>
          <w:rFonts w:ascii="Times New Roman" w:hAnsi="Times New Roman" w:hint="eastAsia"/>
          <w:szCs w:val="21"/>
        </w:rPr>
        <w:t>日（星期五）下午</w:t>
      </w:r>
      <w:r w:rsidR="00047492" w:rsidRPr="00047492">
        <w:rPr>
          <w:rFonts w:ascii="Times New Roman" w:hAnsi="Times New Roman" w:hint="eastAsia"/>
          <w:szCs w:val="21"/>
        </w:rPr>
        <w:t>14:30</w:t>
      </w:r>
      <w:r w:rsidRPr="00DA7B08">
        <w:rPr>
          <w:rFonts w:ascii="Times New Roman" w:hAnsi="Times New Roman" w:hint="eastAsia"/>
          <w:szCs w:val="21"/>
        </w:rPr>
        <w:t>。</w:t>
      </w:r>
      <w:bookmarkStart w:id="23" w:name="_GoBack"/>
      <w:bookmarkEnd w:id="23"/>
    </w:p>
    <w:p w:rsidR="003661A6" w:rsidRPr="00DA7B08" w:rsidRDefault="003661A6">
      <w:pPr>
        <w:pStyle w:val="3"/>
        <w:rPr>
          <w:rFonts w:ascii="Times New Roman" w:hAnsi="Times New Roman"/>
          <w:sz w:val="21"/>
          <w:szCs w:val="21"/>
        </w:rPr>
      </w:pPr>
      <w:r w:rsidRPr="00DA7B08">
        <w:rPr>
          <w:rFonts w:ascii="Times New Roman" w:hAnsi="Times New Roman" w:hint="eastAsia"/>
          <w:sz w:val="21"/>
          <w:szCs w:val="21"/>
        </w:rPr>
        <w:t>2.6</w:t>
      </w:r>
      <w:r w:rsidRPr="00DA7B08">
        <w:rPr>
          <w:rFonts w:ascii="Times New Roman" w:hAnsi="Times New Roman" w:hint="eastAsia"/>
          <w:sz w:val="21"/>
          <w:szCs w:val="21"/>
        </w:rPr>
        <w:t>评标与定标</w:t>
      </w:r>
      <w:bookmarkEnd w:id="20"/>
      <w:bookmarkEnd w:id="21"/>
      <w:bookmarkEnd w:id="22"/>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、本次招标采用综合评分法，采用百分制打分，得分最高者为第一中标候选人。</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、评分规则：</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245"/>
        <w:gridCol w:w="6631"/>
        <w:gridCol w:w="761"/>
      </w:tblGrid>
      <w:tr w:rsidR="00B66744" w:rsidTr="00B66744">
        <w:trPr>
          <w:trHeight w:val="881"/>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B66744" w:rsidRDefault="00B66744" w:rsidP="003D1264">
            <w:pPr>
              <w:spacing w:line="360" w:lineRule="auto"/>
              <w:jc w:val="center"/>
              <w:rPr>
                <w:rFonts w:ascii="宋体" w:hAnsi="宋体"/>
                <w:b/>
                <w:color w:val="000000"/>
                <w:sz w:val="24"/>
              </w:rPr>
            </w:pPr>
            <w:r>
              <w:rPr>
                <w:rFonts w:ascii="宋体" w:hAnsi="宋体" w:hint="eastAsia"/>
                <w:b/>
                <w:color w:val="000000"/>
                <w:sz w:val="24"/>
              </w:rPr>
              <w:t>序号</w:t>
            </w:r>
          </w:p>
        </w:tc>
        <w:tc>
          <w:tcPr>
            <w:tcW w:w="1245" w:type="dxa"/>
            <w:tcBorders>
              <w:top w:val="single" w:sz="4" w:space="0" w:color="auto"/>
              <w:left w:val="single" w:sz="4" w:space="0" w:color="auto"/>
              <w:bottom w:val="single" w:sz="4" w:space="0" w:color="auto"/>
              <w:right w:val="single" w:sz="4" w:space="0" w:color="auto"/>
            </w:tcBorders>
            <w:vAlign w:val="center"/>
          </w:tcPr>
          <w:p w:rsidR="00B66744" w:rsidRDefault="00B66744" w:rsidP="003D1264">
            <w:pPr>
              <w:spacing w:line="360" w:lineRule="auto"/>
              <w:jc w:val="center"/>
              <w:rPr>
                <w:rFonts w:ascii="宋体" w:hAnsi="宋体"/>
                <w:b/>
                <w:color w:val="000000"/>
                <w:sz w:val="24"/>
              </w:rPr>
            </w:pPr>
            <w:r>
              <w:rPr>
                <w:rFonts w:ascii="宋体" w:hAnsi="宋体" w:hint="eastAsia"/>
                <w:b/>
                <w:color w:val="000000"/>
                <w:sz w:val="24"/>
              </w:rPr>
              <w:t>评分因素</w:t>
            </w:r>
          </w:p>
        </w:tc>
        <w:tc>
          <w:tcPr>
            <w:tcW w:w="6631" w:type="dxa"/>
            <w:tcBorders>
              <w:top w:val="single" w:sz="4" w:space="0" w:color="auto"/>
              <w:left w:val="single" w:sz="4" w:space="0" w:color="auto"/>
              <w:bottom w:val="single" w:sz="4" w:space="0" w:color="auto"/>
              <w:right w:val="single" w:sz="4" w:space="0" w:color="auto"/>
            </w:tcBorders>
            <w:vAlign w:val="center"/>
          </w:tcPr>
          <w:p w:rsidR="00B66744" w:rsidRDefault="00B66744" w:rsidP="003D1264">
            <w:pPr>
              <w:spacing w:line="360" w:lineRule="auto"/>
              <w:ind w:firstLineChars="1400" w:firstLine="3373"/>
              <w:jc w:val="left"/>
              <w:rPr>
                <w:rFonts w:ascii="宋体" w:hAnsi="宋体"/>
                <w:b/>
                <w:color w:val="000000"/>
                <w:sz w:val="24"/>
              </w:rPr>
            </w:pPr>
            <w:r>
              <w:rPr>
                <w:rFonts w:ascii="宋体" w:hAnsi="宋体" w:hint="eastAsia"/>
                <w:b/>
                <w:color w:val="000000"/>
                <w:sz w:val="24"/>
              </w:rPr>
              <w:t>评审标准</w:t>
            </w:r>
          </w:p>
        </w:tc>
        <w:tc>
          <w:tcPr>
            <w:tcW w:w="761" w:type="dxa"/>
            <w:tcBorders>
              <w:top w:val="single" w:sz="4" w:space="0" w:color="auto"/>
              <w:left w:val="single" w:sz="4" w:space="0" w:color="auto"/>
              <w:bottom w:val="single" w:sz="4" w:space="0" w:color="auto"/>
              <w:right w:val="single" w:sz="4" w:space="0" w:color="auto"/>
            </w:tcBorders>
            <w:vAlign w:val="center"/>
          </w:tcPr>
          <w:p w:rsidR="00B66744" w:rsidRDefault="00B66744" w:rsidP="003D1264">
            <w:pPr>
              <w:spacing w:line="360" w:lineRule="auto"/>
              <w:jc w:val="center"/>
              <w:rPr>
                <w:rFonts w:ascii="宋体" w:hAnsi="宋体"/>
                <w:b/>
                <w:color w:val="000000"/>
                <w:sz w:val="24"/>
              </w:rPr>
            </w:pPr>
            <w:r>
              <w:rPr>
                <w:rFonts w:ascii="宋体" w:hAnsi="宋体" w:hint="eastAsia"/>
                <w:b/>
                <w:color w:val="000000"/>
                <w:sz w:val="24"/>
              </w:rPr>
              <w:t>分值</w:t>
            </w:r>
          </w:p>
        </w:tc>
      </w:tr>
      <w:tr w:rsidR="00B66744" w:rsidTr="00B66744">
        <w:trPr>
          <w:trHeight w:val="2127"/>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B66744" w:rsidRDefault="00B66744" w:rsidP="003D1264">
            <w:pPr>
              <w:spacing w:line="360" w:lineRule="auto"/>
              <w:jc w:val="center"/>
              <w:rPr>
                <w:rFonts w:ascii="宋体" w:hAnsi="宋体"/>
                <w:color w:val="000000"/>
                <w:sz w:val="24"/>
              </w:rPr>
            </w:pPr>
            <w:r>
              <w:rPr>
                <w:rFonts w:ascii="宋体" w:hAnsi="宋体" w:hint="eastAsia"/>
                <w:color w:val="000000"/>
                <w:sz w:val="24"/>
              </w:rPr>
              <w:lastRenderedPageBreak/>
              <w:t>1</w:t>
            </w:r>
          </w:p>
        </w:tc>
        <w:tc>
          <w:tcPr>
            <w:tcW w:w="1245" w:type="dxa"/>
            <w:tcBorders>
              <w:top w:val="single" w:sz="4" w:space="0" w:color="auto"/>
              <w:left w:val="single" w:sz="4" w:space="0" w:color="auto"/>
              <w:right w:val="single" w:sz="4" w:space="0" w:color="auto"/>
            </w:tcBorders>
            <w:vAlign w:val="center"/>
          </w:tcPr>
          <w:p w:rsidR="00B66744" w:rsidRPr="002C3575" w:rsidRDefault="00B66744" w:rsidP="003D1264">
            <w:pPr>
              <w:spacing w:line="360" w:lineRule="auto"/>
              <w:jc w:val="center"/>
              <w:rPr>
                <w:rFonts w:ascii="宋体" w:hAnsi="宋体"/>
                <w:color w:val="000000"/>
                <w:szCs w:val="21"/>
              </w:rPr>
            </w:pPr>
            <w:r w:rsidRPr="002C3575">
              <w:rPr>
                <w:rFonts w:ascii="宋体" w:hAnsi="宋体" w:hint="eastAsia"/>
                <w:color w:val="000000"/>
                <w:szCs w:val="21"/>
              </w:rPr>
              <w:t>价格</w:t>
            </w:r>
          </w:p>
        </w:tc>
        <w:tc>
          <w:tcPr>
            <w:tcW w:w="6631" w:type="dxa"/>
            <w:tcBorders>
              <w:top w:val="single" w:sz="4" w:space="0" w:color="auto"/>
              <w:left w:val="single" w:sz="4" w:space="0" w:color="auto"/>
              <w:bottom w:val="single" w:sz="4" w:space="0" w:color="auto"/>
              <w:right w:val="single" w:sz="4" w:space="0" w:color="auto"/>
            </w:tcBorders>
            <w:vAlign w:val="center"/>
          </w:tcPr>
          <w:p w:rsidR="00B66744" w:rsidRPr="002C3575" w:rsidRDefault="00B66744" w:rsidP="003D1264">
            <w:pPr>
              <w:spacing w:line="360" w:lineRule="auto"/>
              <w:rPr>
                <w:rFonts w:ascii="宋体" w:hAnsi="宋体" w:cs="Arial"/>
                <w:color w:val="000000"/>
                <w:szCs w:val="21"/>
              </w:rPr>
            </w:pPr>
            <w:r w:rsidRPr="002C3575">
              <w:rPr>
                <w:rFonts w:ascii="宋体" w:hAnsi="宋体" w:hint="eastAsia"/>
                <w:color w:val="000000"/>
                <w:szCs w:val="21"/>
              </w:rPr>
              <w:t>采用低价优先法计算，</w:t>
            </w:r>
            <w:r w:rsidRPr="002C3575">
              <w:rPr>
                <w:rFonts w:ascii="宋体" w:hAnsi="宋体" w:cs="Arial"/>
                <w:color w:val="000000"/>
                <w:szCs w:val="21"/>
              </w:rPr>
              <w:t>即满足招标文件要求且投标价格最低的投标报价为评标基准价</w:t>
            </w:r>
            <w:r w:rsidRPr="002C3575">
              <w:rPr>
                <w:rFonts w:ascii="宋体" w:hAnsi="宋体" w:cs="Arial" w:hint="eastAsia"/>
                <w:color w:val="000000"/>
                <w:szCs w:val="21"/>
              </w:rPr>
              <w:t>，</w:t>
            </w:r>
            <w:r w:rsidRPr="002C3575">
              <w:rPr>
                <w:rFonts w:ascii="宋体" w:hAnsi="宋体" w:cs="Arial"/>
                <w:color w:val="000000"/>
                <w:szCs w:val="21"/>
              </w:rPr>
              <w:t>其价格分为满分。其他投标人的价格</w:t>
            </w:r>
            <w:proofErr w:type="gramStart"/>
            <w:r w:rsidRPr="002C3575">
              <w:rPr>
                <w:rFonts w:ascii="宋体" w:hAnsi="宋体" w:cs="Arial"/>
                <w:color w:val="000000"/>
                <w:szCs w:val="21"/>
              </w:rPr>
              <w:t>分统一</w:t>
            </w:r>
            <w:proofErr w:type="gramEnd"/>
            <w:r w:rsidRPr="002C3575">
              <w:rPr>
                <w:rFonts w:ascii="宋体" w:hAnsi="宋体" w:cs="Arial"/>
                <w:color w:val="000000"/>
                <w:szCs w:val="21"/>
              </w:rPr>
              <w:t>按照下列公式计算</w:t>
            </w:r>
            <w:r w:rsidRPr="002C3575">
              <w:rPr>
                <w:rFonts w:ascii="宋体" w:hAnsi="宋体" w:cs="Arial" w:hint="eastAsia"/>
                <w:color w:val="000000"/>
                <w:szCs w:val="21"/>
              </w:rPr>
              <w:t>：</w:t>
            </w:r>
            <w:r w:rsidRPr="002C3575">
              <w:rPr>
                <w:rFonts w:ascii="宋体" w:hAnsi="宋体" w:cs="Arial"/>
                <w:color w:val="000000"/>
                <w:szCs w:val="21"/>
              </w:rPr>
              <w:t>投标报价得分=(评标基准价/投标报价)×</w:t>
            </w:r>
            <w:r w:rsidRPr="002C3575">
              <w:rPr>
                <w:rFonts w:ascii="宋体" w:hAnsi="宋体" w:cs="Arial" w:hint="eastAsia"/>
                <w:color w:val="000000"/>
                <w:szCs w:val="21"/>
              </w:rPr>
              <w:t>30</w:t>
            </w:r>
            <w:r w:rsidRPr="002C3575">
              <w:rPr>
                <w:rFonts w:ascii="宋体" w:hAnsi="宋体" w:hint="eastAsia"/>
                <w:color w:val="000000"/>
                <w:szCs w:val="21"/>
              </w:rPr>
              <w:t>（小数点保留两位）。</w:t>
            </w:r>
          </w:p>
        </w:tc>
        <w:tc>
          <w:tcPr>
            <w:tcW w:w="761" w:type="dxa"/>
            <w:tcBorders>
              <w:top w:val="single" w:sz="4" w:space="0" w:color="auto"/>
              <w:left w:val="single" w:sz="4" w:space="0" w:color="auto"/>
              <w:bottom w:val="single" w:sz="4" w:space="0" w:color="auto"/>
              <w:right w:val="single" w:sz="4" w:space="0" w:color="auto"/>
            </w:tcBorders>
            <w:vAlign w:val="center"/>
          </w:tcPr>
          <w:p w:rsidR="00B66744" w:rsidRDefault="00B66744" w:rsidP="003D1264">
            <w:pPr>
              <w:spacing w:line="360" w:lineRule="auto"/>
              <w:jc w:val="center"/>
              <w:rPr>
                <w:rFonts w:ascii="宋体" w:hAnsi="宋体"/>
                <w:color w:val="000000"/>
                <w:sz w:val="24"/>
              </w:rPr>
            </w:pPr>
            <w:r>
              <w:rPr>
                <w:rFonts w:ascii="宋体" w:hAnsi="宋体" w:hint="eastAsia"/>
                <w:color w:val="000000"/>
                <w:sz w:val="24"/>
              </w:rPr>
              <w:t>30</w:t>
            </w:r>
          </w:p>
        </w:tc>
      </w:tr>
      <w:tr w:rsidR="00AE640F" w:rsidTr="000D28A8">
        <w:trPr>
          <w:trHeight w:val="960"/>
          <w:tblHeader/>
          <w:jc w:val="center"/>
        </w:trPr>
        <w:tc>
          <w:tcPr>
            <w:tcW w:w="775" w:type="dxa"/>
            <w:tcBorders>
              <w:top w:val="single" w:sz="4" w:space="0" w:color="auto"/>
              <w:left w:val="single" w:sz="4" w:space="0" w:color="auto"/>
              <w:right w:val="single" w:sz="4" w:space="0" w:color="auto"/>
            </w:tcBorders>
            <w:vAlign w:val="center"/>
          </w:tcPr>
          <w:p w:rsidR="00AE640F" w:rsidRDefault="00AE640F" w:rsidP="003D1264">
            <w:pPr>
              <w:spacing w:line="360" w:lineRule="auto"/>
              <w:jc w:val="center"/>
              <w:rPr>
                <w:rFonts w:ascii="宋体" w:hAnsi="宋体"/>
                <w:color w:val="000000"/>
                <w:sz w:val="24"/>
              </w:rPr>
            </w:pPr>
            <w:r>
              <w:rPr>
                <w:rFonts w:ascii="宋体" w:hAnsi="宋体" w:hint="eastAsia"/>
                <w:color w:val="000000"/>
                <w:sz w:val="24"/>
              </w:rPr>
              <w:t>2</w:t>
            </w:r>
          </w:p>
        </w:tc>
        <w:tc>
          <w:tcPr>
            <w:tcW w:w="1245" w:type="dxa"/>
            <w:tcBorders>
              <w:top w:val="single" w:sz="4" w:space="0" w:color="auto"/>
              <w:left w:val="single" w:sz="4" w:space="0" w:color="auto"/>
              <w:right w:val="single" w:sz="4" w:space="0" w:color="auto"/>
            </w:tcBorders>
            <w:vAlign w:val="center"/>
          </w:tcPr>
          <w:p w:rsidR="00AE640F" w:rsidRPr="002C3575" w:rsidRDefault="00AE640F" w:rsidP="003D1264">
            <w:pPr>
              <w:spacing w:line="360" w:lineRule="auto"/>
              <w:jc w:val="center"/>
              <w:rPr>
                <w:rFonts w:ascii="宋体" w:hAnsi="宋体"/>
                <w:color w:val="000000"/>
                <w:szCs w:val="21"/>
              </w:rPr>
            </w:pPr>
            <w:r w:rsidRPr="002C3575">
              <w:rPr>
                <w:rFonts w:hint="eastAsia"/>
                <w:szCs w:val="21"/>
              </w:rPr>
              <w:t>蛋糕品牌</w:t>
            </w:r>
          </w:p>
        </w:tc>
        <w:tc>
          <w:tcPr>
            <w:tcW w:w="6631" w:type="dxa"/>
            <w:tcBorders>
              <w:top w:val="single" w:sz="4" w:space="0" w:color="auto"/>
              <w:left w:val="single" w:sz="4" w:space="0" w:color="auto"/>
              <w:bottom w:val="single" w:sz="4" w:space="0" w:color="auto"/>
              <w:right w:val="single" w:sz="4" w:space="0" w:color="auto"/>
            </w:tcBorders>
            <w:vAlign w:val="center"/>
          </w:tcPr>
          <w:p w:rsidR="00AE640F" w:rsidRPr="002C3575" w:rsidRDefault="00AE640F" w:rsidP="003D1264">
            <w:pPr>
              <w:spacing w:line="360" w:lineRule="auto"/>
              <w:rPr>
                <w:szCs w:val="21"/>
              </w:rPr>
            </w:pPr>
            <w:r w:rsidRPr="002C3575">
              <w:rPr>
                <w:rFonts w:hint="eastAsia"/>
                <w:szCs w:val="21"/>
              </w:rPr>
              <w:t>对蛋糕品牌数量及知名度进行评价，满足招标书要求得基准分</w:t>
            </w:r>
            <w:r w:rsidR="002C3575" w:rsidRPr="002C3575">
              <w:rPr>
                <w:rFonts w:hint="eastAsia"/>
                <w:szCs w:val="21"/>
              </w:rPr>
              <w:t>10</w:t>
            </w:r>
            <w:r w:rsidRPr="002C3575">
              <w:rPr>
                <w:rFonts w:hint="eastAsia"/>
                <w:szCs w:val="21"/>
              </w:rPr>
              <w:t>分，最高分为</w:t>
            </w:r>
            <w:r w:rsidR="002C3575" w:rsidRPr="002C3575">
              <w:rPr>
                <w:rFonts w:hint="eastAsia"/>
                <w:szCs w:val="21"/>
              </w:rPr>
              <w:t>20</w:t>
            </w:r>
            <w:r w:rsidRPr="002C3575">
              <w:rPr>
                <w:rFonts w:hint="eastAsia"/>
                <w:szCs w:val="21"/>
              </w:rPr>
              <w:t>分。</w:t>
            </w:r>
          </w:p>
        </w:tc>
        <w:tc>
          <w:tcPr>
            <w:tcW w:w="761" w:type="dxa"/>
            <w:tcBorders>
              <w:top w:val="single" w:sz="4" w:space="0" w:color="auto"/>
              <w:left w:val="single" w:sz="4" w:space="0" w:color="auto"/>
              <w:right w:val="single" w:sz="4" w:space="0" w:color="auto"/>
            </w:tcBorders>
            <w:vAlign w:val="center"/>
          </w:tcPr>
          <w:p w:rsidR="00AE640F" w:rsidRDefault="002C3575" w:rsidP="003D1264">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w:t>
            </w:r>
          </w:p>
        </w:tc>
      </w:tr>
      <w:tr w:rsidR="00AE640F" w:rsidTr="001C24F8">
        <w:trPr>
          <w:trHeight w:val="1243"/>
          <w:tblHeader/>
          <w:jc w:val="center"/>
        </w:trPr>
        <w:tc>
          <w:tcPr>
            <w:tcW w:w="775" w:type="dxa"/>
            <w:tcBorders>
              <w:left w:val="single" w:sz="4" w:space="0" w:color="auto"/>
              <w:right w:val="single" w:sz="4" w:space="0" w:color="auto"/>
            </w:tcBorders>
            <w:vAlign w:val="center"/>
          </w:tcPr>
          <w:p w:rsidR="00AE640F" w:rsidRDefault="002C3575" w:rsidP="003D1264">
            <w:pPr>
              <w:spacing w:line="360" w:lineRule="auto"/>
              <w:jc w:val="center"/>
              <w:rPr>
                <w:rFonts w:ascii="宋体" w:hAnsi="宋体"/>
                <w:color w:val="000000"/>
                <w:sz w:val="24"/>
              </w:rPr>
            </w:pPr>
            <w:r>
              <w:rPr>
                <w:rFonts w:ascii="宋体" w:hAnsi="宋体" w:hint="eastAsia"/>
                <w:color w:val="000000"/>
                <w:sz w:val="24"/>
              </w:rPr>
              <w:t>3</w:t>
            </w:r>
          </w:p>
        </w:tc>
        <w:tc>
          <w:tcPr>
            <w:tcW w:w="1245" w:type="dxa"/>
            <w:tcBorders>
              <w:left w:val="single" w:sz="4" w:space="0" w:color="auto"/>
              <w:right w:val="single" w:sz="4" w:space="0" w:color="auto"/>
            </w:tcBorders>
            <w:vAlign w:val="center"/>
          </w:tcPr>
          <w:p w:rsidR="00AE640F" w:rsidRPr="002C3575" w:rsidRDefault="002C3575" w:rsidP="003D1264">
            <w:pPr>
              <w:spacing w:line="360" w:lineRule="auto"/>
              <w:jc w:val="center"/>
              <w:rPr>
                <w:szCs w:val="21"/>
              </w:rPr>
            </w:pPr>
            <w:proofErr w:type="gramStart"/>
            <w:r w:rsidRPr="002C3575">
              <w:rPr>
                <w:rFonts w:hint="eastAsia"/>
                <w:szCs w:val="21"/>
              </w:rPr>
              <w:t>通兑门</w:t>
            </w:r>
            <w:proofErr w:type="gramEnd"/>
            <w:r w:rsidRPr="002C3575">
              <w:rPr>
                <w:rFonts w:hint="eastAsia"/>
                <w:szCs w:val="21"/>
              </w:rPr>
              <w:t>店</w:t>
            </w:r>
          </w:p>
        </w:tc>
        <w:tc>
          <w:tcPr>
            <w:tcW w:w="6631" w:type="dxa"/>
            <w:tcBorders>
              <w:top w:val="single" w:sz="4" w:space="0" w:color="auto"/>
              <w:left w:val="single" w:sz="4" w:space="0" w:color="auto"/>
              <w:right w:val="single" w:sz="4" w:space="0" w:color="auto"/>
            </w:tcBorders>
            <w:vAlign w:val="center"/>
          </w:tcPr>
          <w:p w:rsidR="00AE640F" w:rsidRPr="002C3575" w:rsidRDefault="00AE640F" w:rsidP="003D1264">
            <w:pPr>
              <w:spacing w:line="360" w:lineRule="auto"/>
              <w:rPr>
                <w:szCs w:val="21"/>
              </w:rPr>
            </w:pPr>
            <w:r w:rsidRPr="002C3575">
              <w:rPr>
                <w:rFonts w:hint="eastAsia"/>
                <w:szCs w:val="21"/>
              </w:rPr>
              <w:t>在南京市区可以通兑的门店数每</w:t>
            </w:r>
            <w:r w:rsidR="002C3575" w:rsidRPr="002C3575">
              <w:rPr>
                <w:rFonts w:hint="eastAsia"/>
                <w:szCs w:val="21"/>
              </w:rPr>
              <w:t>5</w:t>
            </w:r>
            <w:r w:rsidRPr="002C3575">
              <w:rPr>
                <w:rFonts w:hint="eastAsia"/>
                <w:szCs w:val="21"/>
              </w:rPr>
              <w:t>家得</w:t>
            </w:r>
            <w:r w:rsidRPr="002C3575">
              <w:rPr>
                <w:rFonts w:hint="eastAsia"/>
                <w:szCs w:val="21"/>
              </w:rPr>
              <w:t>1</w:t>
            </w:r>
            <w:r w:rsidRPr="002C3575">
              <w:rPr>
                <w:rFonts w:hint="eastAsia"/>
                <w:szCs w:val="21"/>
              </w:rPr>
              <w:t>分，最高分为</w:t>
            </w:r>
            <w:r w:rsidR="002C3575" w:rsidRPr="002C3575">
              <w:rPr>
                <w:rFonts w:hint="eastAsia"/>
                <w:szCs w:val="21"/>
              </w:rPr>
              <w:t>10</w:t>
            </w:r>
            <w:r w:rsidRPr="002C3575">
              <w:rPr>
                <w:rFonts w:hint="eastAsia"/>
                <w:szCs w:val="21"/>
              </w:rPr>
              <w:t>分。</w:t>
            </w:r>
          </w:p>
        </w:tc>
        <w:tc>
          <w:tcPr>
            <w:tcW w:w="761" w:type="dxa"/>
            <w:tcBorders>
              <w:left w:val="single" w:sz="4" w:space="0" w:color="auto"/>
              <w:right w:val="single" w:sz="4" w:space="0" w:color="auto"/>
            </w:tcBorders>
            <w:vAlign w:val="center"/>
          </w:tcPr>
          <w:p w:rsidR="00AE640F" w:rsidRDefault="002C3575" w:rsidP="003D1264">
            <w:pPr>
              <w:spacing w:line="360" w:lineRule="auto"/>
              <w:jc w:val="center"/>
              <w:rPr>
                <w:rFonts w:ascii="宋体" w:hAnsi="宋体" w:cs="宋体"/>
                <w:color w:val="000000"/>
                <w:kern w:val="0"/>
                <w:sz w:val="24"/>
              </w:rPr>
            </w:pPr>
            <w:r>
              <w:rPr>
                <w:rFonts w:ascii="宋体" w:hAnsi="宋体" w:cs="宋体" w:hint="eastAsia"/>
                <w:color w:val="000000"/>
                <w:kern w:val="0"/>
                <w:sz w:val="24"/>
              </w:rPr>
              <w:t>10</w:t>
            </w:r>
          </w:p>
        </w:tc>
      </w:tr>
      <w:tr w:rsidR="00AE640F" w:rsidTr="000D28A8">
        <w:trPr>
          <w:trHeight w:val="495"/>
          <w:tblHeader/>
          <w:jc w:val="center"/>
        </w:trPr>
        <w:tc>
          <w:tcPr>
            <w:tcW w:w="775" w:type="dxa"/>
            <w:tcBorders>
              <w:left w:val="single" w:sz="4" w:space="0" w:color="auto"/>
              <w:bottom w:val="single" w:sz="4" w:space="0" w:color="auto"/>
              <w:right w:val="single" w:sz="4" w:space="0" w:color="auto"/>
            </w:tcBorders>
            <w:vAlign w:val="center"/>
          </w:tcPr>
          <w:p w:rsidR="00AE640F" w:rsidRDefault="002C3575" w:rsidP="003D1264">
            <w:pPr>
              <w:spacing w:line="360" w:lineRule="auto"/>
              <w:jc w:val="center"/>
              <w:rPr>
                <w:rFonts w:ascii="宋体" w:hAnsi="宋体"/>
                <w:color w:val="000000"/>
                <w:sz w:val="24"/>
              </w:rPr>
            </w:pPr>
            <w:r>
              <w:rPr>
                <w:rFonts w:ascii="宋体" w:hAnsi="宋体" w:hint="eastAsia"/>
                <w:color w:val="000000"/>
                <w:sz w:val="24"/>
              </w:rPr>
              <w:t>4</w:t>
            </w:r>
          </w:p>
        </w:tc>
        <w:tc>
          <w:tcPr>
            <w:tcW w:w="1245" w:type="dxa"/>
            <w:tcBorders>
              <w:left w:val="single" w:sz="4" w:space="0" w:color="auto"/>
              <w:right w:val="single" w:sz="4" w:space="0" w:color="auto"/>
            </w:tcBorders>
            <w:vAlign w:val="center"/>
          </w:tcPr>
          <w:p w:rsidR="00AE640F" w:rsidRPr="002C3575" w:rsidRDefault="002C3575" w:rsidP="003D1264">
            <w:pPr>
              <w:spacing w:line="360" w:lineRule="auto"/>
              <w:jc w:val="center"/>
              <w:rPr>
                <w:szCs w:val="21"/>
              </w:rPr>
            </w:pPr>
            <w:r w:rsidRPr="002C3575">
              <w:rPr>
                <w:rFonts w:hint="eastAsia"/>
                <w:szCs w:val="21"/>
              </w:rPr>
              <w:t>使用期限</w:t>
            </w:r>
          </w:p>
        </w:tc>
        <w:tc>
          <w:tcPr>
            <w:tcW w:w="6631" w:type="dxa"/>
            <w:tcBorders>
              <w:top w:val="single" w:sz="4" w:space="0" w:color="auto"/>
              <w:left w:val="single" w:sz="4" w:space="0" w:color="auto"/>
              <w:bottom w:val="single" w:sz="4" w:space="0" w:color="auto"/>
              <w:right w:val="single" w:sz="4" w:space="0" w:color="auto"/>
            </w:tcBorders>
            <w:vAlign w:val="center"/>
          </w:tcPr>
          <w:p w:rsidR="00AE640F" w:rsidRPr="002C3575" w:rsidRDefault="00AE640F" w:rsidP="003D1264">
            <w:pPr>
              <w:spacing w:line="360" w:lineRule="auto"/>
              <w:rPr>
                <w:szCs w:val="21"/>
              </w:rPr>
            </w:pPr>
            <w:r w:rsidRPr="002C3575">
              <w:rPr>
                <w:rFonts w:hint="eastAsia"/>
                <w:szCs w:val="21"/>
              </w:rPr>
              <w:t>满足招标要求得基准分</w:t>
            </w:r>
            <w:r w:rsidRPr="002C3575">
              <w:rPr>
                <w:rFonts w:hint="eastAsia"/>
                <w:szCs w:val="21"/>
              </w:rPr>
              <w:t>4</w:t>
            </w:r>
            <w:r w:rsidRPr="002C3575">
              <w:rPr>
                <w:rFonts w:hint="eastAsia"/>
                <w:szCs w:val="21"/>
              </w:rPr>
              <w:t>分，每延长一年加</w:t>
            </w:r>
            <w:r w:rsidRPr="002C3575">
              <w:rPr>
                <w:rFonts w:hint="eastAsia"/>
                <w:szCs w:val="21"/>
              </w:rPr>
              <w:t>2</w:t>
            </w:r>
            <w:r w:rsidRPr="002C3575">
              <w:rPr>
                <w:rFonts w:hint="eastAsia"/>
                <w:szCs w:val="21"/>
              </w:rPr>
              <w:t>分，最高分为</w:t>
            </w:r>
            <w:r w:rsidRPr="002C3575">
              <w:rPr>
                <w:rFonts w:hint="eastAsia"/>
                <w:szCs w:val="21"/>
              </w:rPr>
              <w:t>10</w:t>
            </w:r>
            <w:r w:rsidRPr="002C3575">
              <w:rPr>
                <w:rFonts w:hint="eastAsia"/>
                <w:szCs w:val="21"/>
              </w:rPr>
              <w:t>分。</w:t>
            </w:r>
          </w:p>
        </w:tc>
        <w:tc>
          <w:tcPr>
            <w:tcW w:w="761" w:type="dxa"/>
            <w:tcBorders>
              <w:left w:val="single" w:sz="4" w:space="0" w:color="auto"/>
              <w:bottom w:val="single" w:sz="4" w:space="0" w:color="auto"/>
              <w:right w:val="single" w:sz="4" w:space="0" w:color="auto"/>
            </w:tcBorders>
            <w:vAlign w:val="center"/>
          </w:tcPr>
          <w:p w:rsidR="00AE640F" w:rsidRDefault="002C3575" w:rsidP="003D1264">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w:t>
            </w:r>
          </w:p>
        </w:tc>
      </w:tr>
      <w:tr w:rsidR="00B66744" w:rsidTr="00B66744">
        <w:trPr>
          <w:trHeight w:val="2007"/>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B66744" w:rsidRDefault="002C3575" w:rsidP="003D1264">
            <w:pPr>
              <w:spacing w:line="360" w:lineRule="auto"/>
              <w:jc w:val="center"/>
              <w:rPr>
                <w:rFonts w:ascii="宋体" w:hAnsi="宋体"/>
                <w:color w:val="000000"/>
                <w:sz w:val="24"/>
              </w:rPr>
            </w:pPr>
            <w:r>
              <w:rPr>
                <w:rFonts w:ascii="宋体" w:hAnsi="宋体" w:hint="eastAsia"/>
                <w:color w:val="000000"/>
                <w:sz w:val="24"/>
              </w:rPr>
              <w:t>5</w:t>
            </w:r>
          </w:p>
        </w:tc>
        <w:tc>
          <w:tcPr>
            <w:tcW w:w="1245" w:type="dxa"/>
            <w:tcBorders>
              <w:left w:val="single" w:sz="4" w:space="0" w:color="auto"/>
              <w:right w:val="single" w:sz="4" w:space="0" w:color="auto"/>
            </w:tcBorders>
            <w:vAlign w:val="center"/>
          </w:tcPr>
          <w:p w:rsidR="00B66744" w:rsidRPr="002C3575" w:rsidRDefault="00B66744" w:rsidP="003D1264">
            <w:pPr>
              <w:spacing w:line="360" w:lineRule="auto"/>
              <w:jc w:val="center"/>
              <w:rPr>
                <w:rFonts w:ascii="宋体" w:hAnsi="宋体"/>
                <w:color w:val="000000"/>
                <w:szCs w:val="21"/>
              </w:rPr>
            </w:pPr>
            <w:r w:rsidRPr="002C3575">
              <w:rPr>
                <w:rFonts w:hint="eastAsia"/>
                <w:szCs w:val="21"/>
              </w:rPr>
              <w:t>服务承诺</w:t>
            </w:r>
            <w:r w:rsidR="002C3575" w:rsidRPr="002C3575">
              <w:rPr>
                <w:rFonts w:hint="eastAsia"/>
                <w:szCs w:val="21"/>
              </w:rPr>
              <w:t>及费用结算</w:t>
            </w:r>
          </w:p>
        </w:tc>
        <w:tc>
          <w:tcPr>
            <w:tcW w:w="6631" w:type="dxa"/>
            <w:tcBorders>
              <w:top w:val="single" w:sz="4" w:space="0" w:color="auto"/>
              <w:left w:val="single" w:sz="4" w:space="0" w:color="auto"/>
              <w:bottom w:val="single" w:sz="4" w:space="0" w:color="auto"/>
              <w:right w:val="single" w:sz="4" w:space="0" w:color="auto"/>
            </w:tcBorders>
            <w:vAlign w:val="center"/>
          </w:tcPr>
          <w:p w:rsidR="002C3575" w:rsidRPr="002C3575" w:rsidRDefault="002C3575" w:rsidP="003D1264">
            <w:pPr>
              <w:spacing w:line="360" w:lineRule="auto"/>
              <w:rPr>
                <w:szCs w:val="21"/>
              </w:rPr>
            </w:pPr>
            <w:r w:rsidRPr="002C3575">
              <w:rPr>
                <w:rFonts w:hint="eastAsia"/>
                <w:szCs w:val="21"/>
              </w:rPr>
              <w:t>（</w:t>
            </w:r>
            <w:r w:rsidRPr="002C3575">
              <w:rPr>
                <w:rFonts w:hint="eastAsia"/>
                <w:szCs w:val="21"/>
              </w:rPr>
              <w:t>1</w:t>
            </w:r>
            <w:r w:rsidRPr="002C3575">
              <w:rPr>
                <w:rFonts w:hint="eastAsia"/>
                <w:szCs w:val="21"/>
              </w:rPr>
              <w:t>）对投标书中承诺的服务条款酌情评分，最高分为</w:t>
            </w:r>
            <w:r w:rsidRPr="002C3575">
              <w:rPr>
                <w:rFonts w:hint="eastAsia"/>
                <w:szCs w:val="21"/>
              </w:rPr>
              <w:t>10</w:t>
            </w:r>
            <w:r w:rsidRPr="002C3575">
              <w:rPr>
                <w:rFonts w:hint="eastAsia"/>
                <w:szCs w:val="21"/>
              </w:rPr>
              <w:t>分</w:t>
            </w:r>
            <w:r w:rsidR="00B66744" w:rsidRPr="002C3575">
              <w:rPr>
                <w:rFonts w:hint="eastAsia"/>
                <w:szCs w:val="21"/>
              </w:rPr>
              <w:t>。</w:t>
            </w:r>
          </w:p>
          <w:p w:rsidR="00B66744" w:rsidRPr="002C3575" w:rsidRDefault="002C3575" w:rsidP="00C63AAB">
            <w:pPr>
              <w:spacing w:line="360" w:lineRule="auto"/>
              <w:rPr>
                <w:szCs w:val="21"/>
              </w:rPr>
            </w:pPr>
            <w:r w:rsidRPr="002C3575">
              <w:rPr>
                <w:rFonts w:hint="eastAsia"/>
                <w:szCs w:val="21"/>
              </w:rPr>
              <w:t>（</w:t>
            </w:r>
            <w:r w:rsidRPr="002C3575">
              <w:rPr>
                <w:rFonts w:hint="eastAsia"/>
                <w:szCs w:val="21"/>
              </w:rPr>
              <w:t>2</w:t>
            </w:r>
            <w:r w:rsidRPr="002C3575">
              <w:rPr>
                <w:rFonts w:hint="eastAsia"/>
                <w:szCs w:val="21"/>
              </w:rPr>
              <w:t>）满足招标文件费用结算要求，并按照招标文件预留</w:t>
            </w:r>
            <w:r w:rsidR="00724811">
              <w:rPr>
                <w:rFonts w:hint="eastAsia"/>
                <w:szCs w:val="21"/>
              </w:rPr>
              <w:t>履约</w:t>
            </w:r>
            <w:r w:rsidRPr="002C3575">
              <w:rPr>
                <w:rFonts w:hint="eastAsia"/>
                <w:szCs w:val="21"/>
              </w:rPr>
              <w:t>保证金，得基准分</w:t>
            </w:r>
            <w:r w:rsidRPr="002C3575">
              <w:rPr>
                <w:rFonts w:hint="eastAsia"/>
                <w:szCs w:val="21"/>
              </w:rPr>
              <w:t>5</w:t>
            </w:r>
            <w:r w:rsidRPr="002C3575">
              <w:rPr>
                <w:rFonts w:hint="eastAsia"/>
                <w:szCs w:val="21"/>
              </w:rPr>
              <w:t>分。明确货款可以延迟支付的，每延长</w:t>
            </w:r>
            <w:r w:rsidRPr="002C3575">
              <w:rPr>
                <w:rFonts w:hint="eastAsia"/>
                <w:szCs w:val="21"/>
              </w:rPr>
              <w:t>1</w:t>
            </w:r>
            <w:r w:rsidRPr="002C3575">
              <w:rPr>
                <w:rFonts w:hint="eastAsia"/>
                <w:szCs w:val="21"/>
              </w:rPr>
              <w:t>个月加</w:t>
            </w:r>
            <w:r w:rsidR="00C63AAB">
              <w:rPr>
                <w:rFonts w:hint="eastAsia"/>
                <w:szCs w:val="21"/>
              </w:rPr>
              <w:t>2</w:t>
            </w:r>
            <w:r w:rsidRPr="002C3575">
              <w:rPr>
                <w:rFonts w:hint="eastAsia"/>
                <w:szCs w:val="21"/>
              </w:rPr>
              <w:t>分，最高分为</w:t>
            </w:r>
            <w:r w:rsidRPr="002C3575">
              <w:rPr>
                <w:rFonts w:hint="eastAsia"/>
                <w:szCs w:val="21"/>
              </w:rPr>
              <w:t>10</w:t>
            </w:r>
            <w:r w:rsidRPr="002C3575">
              <w:rPr>
                <w:rFonts w:hint="eastAsia"/>
                <w:szCs w:val="21"/>
              </w:rPr>
              <w:t>分。</w:t>
            </w:r>
          </w:p>
        </w:tc>
        <w:tc>
          <w:tcPr>
            <w:tcW w:w="761" w:type="dxa"/>
            <w:tcBorders>
              <w:top w:val="single" w:sz="4" w:space="0" w:color="auto"/>
              <w:left w:val="single" w:sz="4" w:space="0" w:color="auto"/>
              <w:bottom w:val="single" w:sz="4" w:space="0" w:color="auto"/>
              <w:right w:val="single" w:sz="4" w:space="0" w:color="auto"/>
            </w:tcBorders>
            <w:vAlign w:val="center"/>
          </w:tcPr>
          <w:p w:rsidR="00B66744" w:rsidRDefault="002C3575" w:rsidP="003D1264">
            <w:pPr>
              <w:widowControl/>
              <w:spacing w:line="360" w:lineRule="auto"/>
              <w:jc w:val="center"/>
              <w:rPr>
                <w:rFonts w:ascii="宋体"/>
                <w:color w:val="000000"/>
                <w:kern w:val="0"/>
                <w:sz w:val="24"/>
              </w:rPr>
            </w:pPr>
            <w:r>
              <w:rPr>
                <w:rFonts w:ascii="宋体" w:hint="eastAsia"/>
                <w:color w:val="000000"/>
                <w:kern w:val="0"/>
                <w:sz w:val="24"/>
              </w:rPr>
              <w:t>20</w:t>
            </w:r>
          </w:p>
        </w:tc>
      </w:tr>
      <w:tr w:rsidR="00B66744" w:rsidTr="00B66744">
        <w:trPr>
          <w:trHeight w:val="1173"/>
          <w:tblHeader/>
          <w:jc w:val="center"/>
        </w:trPr>
        <w:tc>
          <w:tcPr>
            <w:tcW w:w="775" w:type="dxa"/>
            <w:tcBorders>
              <w:top w:val="single" w:sz="4" w:space="0" w:color="auto"/>
              <w:left w:val="single" w:sz="4" w:space="0" w:color="auto"/>
              <w:right w:val="single" w:sz="4" w:space="0" w:color="auto"/>
            </w:tcBorders>
            <w:vAlign w:val="center"/>
          </w:tcPr>
          <w:p w:rsidR="00B66744" w:rsidRDefault="002C3575" w:rsidP="003D1264">
            <w:pPr>
              <w:spacing w:line="360" w:lineRule="auto"/>
              <w:jc w:val="center"/>
              <w:rPr>
                <w:rFonts w:ascii="宋体" w:hAnsi="宋体"/>
                <w:color w:val="000000"/>
                <w:sz w:val="24"/>
              </w:rPr>
            </w:pPr>
            <w:r>
              <w:rPr>
                <w:rFonts w:ascii="宋体" w:hAnsi="宋体" w:hint="eastAsia"/>
                <w:color w:val="000000"/>
                <w:sz w:val="24"/>
              </w:rPr>
              <w:t>6</w:t>
            </w:r>
          </w:p>
        </w:tc>
        <w:tc>
          <w:tcPr>
            <w:tcW w:w="1245" w:type="dxa"/>
            <w:tcBorders>
              <w:top w:val="single" w:sz="4" w:space="0" w:color="auto"/>
              <w:left w:val="single" w:sz="4" w:space="0" w:color="auto"/>
              <w:right w:val="single" w:sz="4" w:space="0" w:color="auto"/>
            </w:tcBorders>
            <w:vAlign w:val="center"/>
          </w:tcPr>
          <w:p w:rsidR="00B66744" w:rsidRPr="002C3575" w:rsidRDefault="00B66744" w:rsidP="003D1264">
            <w:pPr>
              <w:spacing w:line="360" w:lineRule="auto"/>
              <w:jc w:val="center"/>
              <w:rPr>
                <w:rFonts w:ascii="宋体" w:hAnsi="宋体"/>
                <w:color w:val="000000"/>
                <w:szCs w:val="21"/>
              </w:rPr>
            </w:pPr>
            <w:r w:rsidRPr="002C3575">
              <w:rPr>
                <w:rFonts w:hint="eastAsia"/>
                <w:szCs w:val="21"/>
              </w:rPr>
              <w:t>企业业绩</w:t>
            </w:r>
          </w:p>
        </w:tc>
        <w:tc>
          <w:tcPr>
            <w:tcW w:w="6631" w:type="dxa"/>
            <w:tcBorders>
              <w:top w:val="single" w:sz="4" w:space="0" w:color="auto"/>
              <w:left w:val="single" w:sz="4" w:space="0" w:color="auto"/>
              <w:bottom w:val="single" w:sz="4" w:space="0" w:color="auto"/>
              <w:right w:val="single" w:sz="4" w:space="0" w:color="auto"/>
            </w:tcBorders>
            <w:vAlign w:val="center"/>
          </w:tcPr>
          <w:p w:rsidR="00B66744" w:rsidRPr="002C3575" w:rsidRDefault="00B66744" w:rsidP="003D1264">
            <w:pPr>
              <w:spacing w:line="360" w:lineRule="auto"/>
              <w:rPr>
                <w:szCs w:val="21"/>
              </w:rPr>
            </w:pPr>
            <w:r w:rsidRPr="002C3575">
              <w:rPr>
                <w:rFonts w:hint="eastAsia"/>
                <w:szCs w:val="21"/>
              </w:rPr>
              <w:t>能提供近</w:t>
            </w:r>
            <w:r w:rsidRPr="002C3575">
              <w:rPr>
                <w:rFonts w:hint="eastAsia"/>
                <w:szCs w:val="21"/>
              </w:rPr>
              <w:t>3</w:t>
            </w:r>
            <w:r w:rsidR="002C3575" w:rsidRPr="002C3575">
              <w:rPr>
                <w:rFonts w:hint="eastAsia"/>
                <w:szCs w:val="21"/>
              </w:rPr>
              <w:t>年来蛋糕</w:t>
            </w:r>
            <w:proofErr w:type="gramStart"/>
            <w:r w:rsidR="002C3575" w:rsidRPr="002C3575">
              <w:rPr>
                <w:rFonts w:hint="eastAsia"/>
                <w:szCs w:val="21"/>
              </w:rPr>
              <w:t>券</w:t>
            </w:r>
            <w:proofErr w:type="gramEnd"/>
            <w:r w:rsidR="00131C41" w:rsidRPr="002C3575">
              <w:rPr>
                <w:rFonts w:hint="eastAsia"/>
                <w:szCs w:val="21"/>
              </w:rPr>
              <w:t>购销类似项目的合同复印件</w:t>
            </w:r>
            <w:r w:rsidRPr="002C3575">
              <w:rPr>
                <w:rFonts w:hint="eastAsia"/>
                <w:szCs w:val="21"/>
              </w:rPr>
              <w:t>，</w:t>
            </w:r>
            <w:r w:rsidRPr="002C3575">
              <w:rPr>
                <w:rFonts w:hint="eastAsia"/>
                <w:szCs w:val="21"/>
              </w:rPr>
              <w:t>1</w:t>
            </w:r>
            <w:r w:rsidRPr="002C3575">
              <w:rPr>
                <w:rFonts w:hint="eastAsia"/>
                <w:szCs w:val="21"/>
              </w:rPr>
              <w:t>份得</w:t>
            </w:r>
            <w:r w:rsidRPr="002C3575">
              <w:rPr>
                <w:rFonts w:hint="eastAsia"/>
                <w:szCs w:val="21"/>
              </w:rPr>
              <w:t>2</w:t>
            </w:r>
            <w:r w:rsidRPr="002C3575">
              <w:rPr>
                <w:rFonts w:hint="eastAsia"/>
                <w:szCs w:val="21"/>
              </w:rPr>
              <w:t>分，最多得</w:t>
            </w:r>
            <w:r w:rsidR="002C3575" w:rsidRPr="002C3575">
              <w:rPr>
                <w:rFonts w:hint="eastAsia"/>
                <w:szCs w:val="21"/>
              </w:rPr>
              <w:t>10</w:t>
            </w:r>
            <w:r w:rsidRPr="002C3575">
              <w:rPr>
                <w:rFonts w:hint="eastAsia"/>
                <w:szCs w:val="21"/>
              </w:rPr>
              <w:t>分，无业绩材料不得分。</w:t>
            </w:r>
          </w:p>
        </w:tc>
        <w:tc>
          <w:tcPr>
            <w:tcW w:w="761" w:type="dxa"/>
            <w:tcBorders>
              <w:top w:val="single" w:sz="4" w:space="0" w:color="auto"/>
              <w:left w:val="single" w:sz="4" w:space="0" w:color="auto"/>
              <w:right w:val="single" w:sz="4" w:space="0" w:color="auto"/>
            </w:tcBorders>
            <w:vAlign w:val="center"/>
          </w:tcPr>
          <w:p w:rsidR="00B66744" w:rsidRDefault="002C3575" w:rsidP="003D1264">
            <w:pPr>
              <w:spacing w:line="360" w:lineRule="auto"/>
              <w:jc w:val="center"/>
              <w:rPr>
                <w:rFonts w:ascii="宋体" w:hAnsi="宋体"/>
                <w:color w:val="000000"/>
                <w:sz w:val="24"/>
              </w:rPr>
            </w:pPr>
            <w:r>
              <w:rPr>
                <w:rFonts w:ascii="宋体" w:hAnsi="宋体" w:hint="eastAsia"/>
                <w:color w:val="000000"/>
                <w:sz w:val="24"/>
              </w:rPr>
              <w:t>10</w:t>
            </w:r>
          </w:p>
        </w:tc>
      </w:tr>
    </w:tbl>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4" w:history="1">
        <w:r>
          <w:rPr>
            <w:rStyle w:val="ac"/>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3661A6" w:rsidRDefault="003661A6">
      <w:pPr>
        <w:pStyle w:val="3"/>
        <w:rPr>
          <w:rFonts w:ascii="Times New Roman" w:hAnsi="Times New Roman"/>
          <w:sz w:val="21"/>
          <w:szCs w:val="21"/>
        </w:rPr>
      </w:pPr>
      <w:bookmarkStart w:id="24" w:name="_Toc384844738"/>
      <w:bookmarkStart w:id="25" w:name="_Toc386980215"/>
      <w:bookmarkStart w:id="26"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End w:id="24"/>
      <w:bookmarkEnd w:id="25"/>
      <w:bookmarkEnd w:id="26"/>
    </w:p>
    <w:p w:rsidR="003661A6" w:rsidRDefault="003661A6">
      <w:pPr>
        <w:pStyle w:val="af9"/>
        <w:spacing w:before="0" w:beforeAutospacing="0" w:after="0" w:afterAutospacing="0" w:line="360" w:lineRule="auto"/>
        <w:ind w:firstLineChars="200" w:firstLine="420"/>
        <w:rPr>
          <w:rStyle w:val="ab"/>
          <w:rFonts w:ascii="Times New Roman" w:hAnsi="Times New Roman" w:cs="Times New Roman"/>
          <w:b w:val="0"/>
          <w:sz w:val="21"/>
          <w:szCs w:val="21"/>
        </w:rPr>
      </w:pPr>
      <w:bookmarkStart w:id="27" w:name="_Toc384844739"/>
      <w:bookmarkStart w:id="28" w:name="_Toc386980216"/>
      <w:r>
        <w:rPr>
          <w:rStyle w:val="ab"/>
          <w:rFonts w:ascii="Times New Roman" w:hAnsi="Times New Roman" w:cs="Times New Roman" w:hint="eastAsia"/>
          <w:b w:val="0"/>
          <w:sz w:val="21"/>
          <w:szCs w:val="21"/>
        </w:rPr>
        <w:t>无</w:t>
      </w:r>
    </w:p>
    <w:p w:rsidR="003661A6" w:rsidRDefault="003661A6">
      <w:pPr>
        <w:pStyle w:val="3"/>
        <w:rPr>
          <w:rFonts w:ascii="Times New Roman" w:hAnsi="Times New Roman"/>
          <w:sz w:val="21"/>
          <w:szCs w:val="21"/>
        </w:rPr>
      </w:pPr>
      <w:bookmarkStart w:id="29" w:name="_Toc45591461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投标有效期</w:t>
      </w:r>
      <w:bookmarkEnd w:id="27"/>
      <w:bookmarkEnd w:id="28"/>
      <w:bookmarkEnd w:id="29"/>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w:t>
      </w:r>
      <w:r>
        <w:rPr>
          <w:rFonts w:ascii="Times New Roman" w:hAnsi="Times New Roman"/>
          <w:szCs w:val="21"/>
        </w:rPr>
        <w:lastRenderedPageBreak/>
        <w:t>效期。受投标有效期制约的所有权利和义务均应延长至新的有效期。</w:t>
      </w:r>
    </w:p>
    <w:p w:rsidR="003661A6" w:rsidRDefault="003661A6">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无效投标的情形</w:t>
      </w:r>
      <w:bookmarkEnd w:id="30"/>
    </w:p>
    <w:p w:rsidR="003661A6" w:rsidRDefault="003661A6">
      <w:pPr>
        <w:pStyle w:val="a7"/>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3661A6" w:rsidRDefault="003661A6" w:rsidP="005E635A">
      <w:pPr>
        <w:pStyle w:val="a7"/>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w:t>
      </w:r>
      <w:r w:rsidR="005E635A">
        <w:rPr>
          <w:rFonts w:ascii="Times New Roman" w:hAnsi="Times New Roman" w:hint="eastAsia"/>
          <w:szCs w:val="21"/>
        </w:rPr>
        <w:t>有法律法规规定的其他违法行为。</w:t>
      </w:r>
    </w:p>
    <w:p w:rsidR="003661A6" w:rsidRDefault="003661A6">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sidR="005E635A">
        <w:rPr>
          <w:rFonts w:ascii="Times New Roman" w:hAnsi="Times New Roman" w:hint="eastAsia"/>
          <w:sz w:val="21"/>
          <w:szCs w:val="21"/>
        </w:rPr>
        <w:t>10</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3661A6" w:rsidRDefault="003661A6">
      <w:pPr>
        <w:pStyle w:val="a7"/>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3661A6" w:rsidRDefault="003661A6">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2.1</w:t>
      </w:r>
      <w:r w:rsidR="005E635A">
        <w:rPr>
          <w:rFonts w:ascii="Times New Roman" w:hAnsi="Times New Roman" w:hint="eastAsia"/>
          <w:sz w:val="21"/>
          <w:szCs w:val="21"/>
        </w:rPr>
        <w:t>1</w:t>
      </w:r>
      <w:r>
        <w:rPr>
          <w:rFonts w:ascii="Times New Roman" w:hAnsi="Times New Roman"/>
          <w:sz w:val="21"/>
          <w:szCs w:val="21"/>
        </w:rPr>
        <w:t>付款方式</w:t>
      </w:r>
      <w:bookmarkEnd w:id="35"/>
      <w:bookmarkEnd w:id="36"/>
      <w:bookmarkEnd w:id="37"/>
    </w:p>
    <w:p w:rsidR="005E635A"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3661A6" w:rsidRDefault="005E635A">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、合同签订前，中标人须向招标人缴纳合同总金额的</w:t>
      </w:r>
      <w:r w:rsidR="00724811">
        <w:rPr>
          <w:rFonts w:ascii="Times New Roman" w:hAnsi="Times New Roman" w:hint="eastAsia"/>
          <w:szCs w:val="21"/>
        </w:rPr>
        <w:t>5</w:t>
      </w:r>
      <w:r>
        <w:rPr>
          <w:rFonts w:ascii="Times New Roman" w:hAnsi="Times New Roman" w:hint="eastAsia"/>
          <w:szCs w:val="21"/>
        </w:rPr>
        <w:t>%</w:t>
      </w:r>
      <w:r w:rsidR="00724811">
        <w:rPr>
          <w:rFonts w:ascii="Times New Roman" w:hAnsi="Times New Roman" w:hint="eastAsia"/>
          <w:szCs w:val="21"/>
        </w:rPr>
        <w:t>为履约保证金，履约</w:t>
      </w:r>
      <w:r>
        <w:rPr>
          <w:rFonts w:ascii="Times New Roman" w:hAnsi="Times New Roman" w:hint="eastAsia"/>
          <w:szCs w:val="21"/>
        </w:rPr>
        <w:t>保证金在合同期满，经工会考核、教职工满意后退还（不计利息）。</w:t>
      </w:r>
    </w:p>
    <w:p w:rsidR="003661A6" w:rsidRDefault="005E635A">
      <w:pPr>
        <w:pStyle w:val="a7"/>
        <w:spacing w:line="360" w:lineRule="auto"/>
        <w:ind w:firstLineChars="200" w:firstLine="420"/>
        <w:rPr>
          <w:rFonts w:ascii="Times New Roman" w:hAnsi="Times New Roman"/>
          <w:szCs w:val="21"/>
        </w:rPr>
      </w:pPr>
      <w:r>
        <w:rPr>
          <w:rFonts w:ascii="Times New Roman" w:hAnsi="Times New Roman" w:hint="eastAsia"/>
          <w:szCs w:val="21"/>
        </w:rPr>
        <w:t>3</w:t>
      </w:r>
      <w:r w:rsidR="00EA38EC">
        <w:rPr>
          <w:rFonts w:ascii="Times New Roman" w:hAnsi="Times New Roman" w:hint="eastAsia"/>
          <w:szCs w:val="21"/>
        </w:rPr>
        <w:t>、学校不提供预付款，</w:t>
      </w:r>
      <w:r w:rsidR="00EA38EC">
        <w:rPr>
          <w:rFonts w:ascii="Times New Roman" w:hAnsi="Times New Roman" w:hint="eastAsia"/>
          <w:szCs w:val="21"/>
        </w:rPr>
        <w:t>2018</w:t>
      </w:r>
      <w:r w:rsidR="00EA38EC">
        <w:rPr>
          <w:rFonts w:ascii="Times New Roman" w:hAnsi="Times New Roman" w:hint="eastAsia"/>
          <w:szCs w:val="21"/>
        </w:rPr>
        <w:t>年按季度分四次供货，每次验收合格后支</w:t>
      </w:r>
      <w:proofErr w:type="gramStart"/>
      <w:r w:rsidR="00EA38EC">
        <w:rPr>
          <w:rFonts w:ascii="Times New Roman" w:hAnsi="Times New Roman" w:hint="eastAsia"/>
          <w:szCs w:val="21"/>
        </w:rPr>
        <w:t>付本</w:t>
      </w:r>
      <w:proofErr w:type="gramEnd"/>
      <w:r w:rsidR="00EA38EC">
        <w:rPr>
          <w:rFonts w:ascii="Times New Roman" w:hAnsi="Times New Roman" w:hint="eastAsia"/>
          <w:szCs w:val="21"/>
        </w:rPr>
        <w:t>次供货蛋糕</w:t>
      </w:r>
      <w:proofErr w:type="gramStart"/>
      <w:r w:rsidR="00EA38EC">
        <w:rPr>
          <w:rFonts w:ascii="Times New Roman" w:hAnsi="Times New Roman" w:hint="eastAsia"/>
          <w:szCs w:val="21"/>
        </w:rPr>
        <w:t>券</w:t>
      </w:r>
      <w:proofErr w:type="gramEnd"/>
      <w:r w:rsidR="00EA38EC">
        <w:rPr>
          <w:rFonts w:ascii="Times New Roman" w:hAnsi="Times New Roman" w:hint="eastAsia"/>
          <w:szCs w:val="21"/>
        </w:rPr>
        <w:t>折</w:t>
      </w:r>
      <w:proofErr w:type="gramStart"/>
      <w:r w:rsidR="00EA38EC">
        <w:rPr>
          <w:rFonts w:ascii="Times New Roman" w:hAnsi="Times New Roman" w:hint="eastAsia"/>
          <w:szCs w:val="21"/>
        </w:rPr>
        <w:t>后价总金额</w:t>
      </w:r>
      <w:proofErr w:type="gramEnd"/>
      <w:r w:rsidR="003661A6">
        <w:rPr>
          <w:rFonts w:ascii="Times New Roman" w:hAnsi="Times New Roman" w:hint="eastAsia"/>
          <w:szCs w:val="21"/>
        </w:rPr>
        <w:t>。</w:t>
      </w:r>
      <w:r>
        <w:rPr>
          <w:rFonts w:ascii="Times New Roman" w:hAnsi="Times New Roman" w:hint="eastAsia"/>
          <w:szCs w:val="21"/>
        </w:rPr>
        <w:t>如中标人</w:t>
      </w:r>
      <w:r w:rsidR="00724811">
        <w:rPr>
          <w:rFonts w:ascii="Times New Roman" w:hAnsi="Times New Roman" w:hint="eastAsia"/>
          <w:szCs w:val="21"/>
        </w:rPr>
        <w:t>未能按时供货、所供货品未达校方要求，均为违约行为，校方可终止合同并扣除中标方的履约</w:t>
      </w:r>
      <w:r>
        <w:rPr>
          <w:rFonts w:ascii="Times New Roman" w:hAnsi="Times New Roman" w:hint="eastAsia"/>
          <w:szCs w:val="21"/>
        </w:rPr>
        <w:t>保证金作为违约金。</w:t>
      </w:r>
    </w:p>
    <w:p w:rsidR="003661A6" w:rsidRPr="00724811" w:rsidRDefault="003661A6">
      <w:pPr>
        <w:pStyle w:val="a7"/>
        <w:spacing w:line="360" w:lineRule="auto"/>
        <w:ind w:firstLineChars="200" w:firstLine="420"/>
        <w:rPr>
          <w:rFonts w:ascii="Times New Roman" w:hAnsi="Times New Roman"/>
          <w:szCs w:val="21"/>
        </w:rPr>
        <w:sectPr w:rsidR="003661A6" w:rsidRPr="00724811">
          <w:pgSz w:w="11906" w:h="16838"/>
          <w:pgMar w:top="1440" w:right="1080" w:bottom="1440" w:left="1080" w:header="850" w:footer="850" w:gutter="0"/>
          <w:cols w:space="720"/>
          <w:docGrid w:type="lines" w:linePitch="312"/>
        </w:sectPr>
      </w:pPr>
    </w:p>
    <w:p w:rsidR="003661A6" w:rsidRDefault="003661A6">
      <w:pPr>
        <w:pStyle w:val="3"/>
        <w:jc w:val="center"/>
        <w:rPr>
          <w:rFonts w:ascii="Times New Roman" w:eastAsia="楷体" w:hAnsi="Times New Roman"/>
          <w:sz w:val="44"/>
        </w:rPr>
      </w:pPr>
      <w:bookmarkStart w:id="38" w:name="_Toc455914617"/>
      <w:r>
        <w:rPr>
          <w:rFonts w:ascii="Times New Roman" w:eastAsia="楷体" w:hAnsi="Times New Roman"/>
          <w:sz w:val="44"/>
        </w:rPr>
        <w:lastRenderedPageBreak/>
        <w:t>第三部分项目需求</w:t>
      </w:r>
      <w:bookmarkEnd w:id="38"/>
    </w:p>
    <w:p w:rsidR="00283D67" w:rsidRPr="00283D67" w:rsidRDefault="003661A6" w:rsidP="00283D67">
      <w:pPr>
        <w:pStyle w:val="3"/>
        <w:rPr>
          <w:rFonts w:ascii="Times New Roman" w:hAnsi="Times New Roman"/>
          <w:sz w:val="21"/>
          <w:szCs w:val="21"/>
        </w:rPr>
      </w:pPr>
      <w:bookmarkStart w:id="39" w:name="_Toc433792563"/>
      <w:bookmarkStart w:id="40" w:name="_Toc455914618"/>
      <w:r>
        <w:rPr>
          <w:rFonts w:ascii="Times New Roman" w:hAnsi="Times New Roman"/>
          <w:sz w:val="21"/>
          <w:szCs w:val="21"/>
        </w:rPr>
        <w:t>3.1</w:t>
      </w:r>
      <w:bookmarkEnd w:id="39"/>
      <w:r>
        <w:rPr>
          <w:rFonts w:ascii="Times New Roman" w:hAnsi="Times New Roman"/>
          <w:sz w:val="21"/>
          <w:szCs w:val="21"/>
        </w:rPr>
        <w:t>需求清单</w:t>
      </w:r>
      <w:bookmarkEnd w:id="40"/>
    </w:p>
    <w:p w:rsidR="00283D67" w:rsidRPr="00283D67" w:rsidRDefault="00283D67" w:rsidP="00283D67">
      <w:pPr>
        <w:spacing w:line="360" w:lineRule="auto"/>
        <w:rPr>
          <w:szCs w:val="21"/>
        </w:rPr>
      </w:pPr>
      <w:r w:rsidRPr="00283D67">
        <w:rPr>
          <w:rFonts w:hint="eastAsia"/>
          <w:szCs w:val="21"/>
        </w:rPr>
        <w:t>一、采购数量：</w:t>
      </w:r>
    </w:p>
    <w:p w:rsidR="00283D67" w:rsidRPr="00EA38EC" w:rsidRDefault="00283D67" w:rsidP="00283D67">
      <w:pPr>
        <w:spacing w:line="360" w:lineRule="auto"/>
        <w:rPr>
          <w:szCs w:val="21"/>
        </w:rPr>
      </w:pPr>
      <w:r w:rsidRPr="00EA38EC">
        <w:rPr>
          <w:rFonts w:hint="eastAsia"/>
          <w:szCs w:val="21"/>
        </w:rPr>
        <w:t>300</w:t>
      </w:r>
      <w:r w:rsidRPr="00EA38EC">
        <w:rPr>
          <w:rFonts w:hint="eastAsia"/>
          <w:szCs w:val="21"/>
        </w:rPr>
        <w:t>元</w:t>
      </w:r>
      <w:r w:rsidRPr="00EA38EC">
        <w:rPr>
          <w:rFonts w:hint="eastAsia"/>
          <w:szCs w:val="21"/>
        </w:rPr>
        <w:t>/</w:t>
      </w:r>
      <w:r w:rsidRPr="00EA38EC">
        <w:rPr>
          <w:rFonts w:hint="eastAsia"/>
          <w:szCs w:val="21"/>
        </w:rPr>
        <w:t>人，共约</w:t>
      </w:r>
      <w:r w:rsidR="00C63AAB" w:rsidRPr="00EA38EC">
        <w:rPr>
          <w:rFonts w:hint="eastAsia"/>
          <w:szCs w:val="21"/>
        </w:rPr>
        <w:t>658</w:t>
      </w:r>
      <w:r w:rsidRPr="00EA38EC">
        <w:rPr>
          <w:rFonts w:hint="eastAsia"/>
          <w:szCs w:val="21"/>
        </w:rPr>
        <w:t>人（具体以发放数量为准）</w:t>
      </w:r>
    </w:p>
    <w:p w:rsidR="00283D67" w:rsidRPr="00283D67" w:rsidRDefault="00283D67" w:rsidP="00283D67">
      <w:pPr>
        <w:spacing w:line="360" w:lineRule="auto"/>
        <w:rPr>
          <w:szCs w:val="21"/>
        </w:rPr>
      </w:pPr>
      <w:r w:rsidRPr="00283D67">
        <w:rPr>
          <w:rFonts w:hint="eastAsia"/>
          <w:szCs w:val="21"/>
        </w:rPr>
        <w:t>二、投标要求：</w:t>
      </w:r>
    </w:p>
    <w:p w:rsidR="00283D67" w:rsidRPr="00283D67" w:rsidRDefault="00283D67" w:rsidP="00283D67">
      <w:pPr>
        <w:spacing w:line="360" w:lineRule="auto"/>
        <w:rPr>
          <w:szCs w:val="21"/>
        </w:rPr>
      </w:pPr>
      <w:r w:rsidRPr="00283D67">
        <w:rPr>
          <w:rFonts w:hint="eastAsia"/>
          <w:szCs w:val="21"/>
        </w:rPr>
        <w:t>1.</w:t>
      </w:r>
      <w:r>
        <w:rPr>
          <w:rFonts w:hint="eastAsia"/>
          <w:szCs w:val="21"/>
        </w:rPr>
        <w:t>投标说明：投标单位应具有在南京市区内设有分支机构或办公机构；蛋糕</w:t>
      </w:r>
      <w:proofErr w:type="gramStart"/>
      <w:r>
        <w:rPr>
          <w:rFonts w:hint="eastAsia"/>
          <w:szCs w:val="21"/>
        </w:rPr>
        <w:t>券</w:t>
      </w:r>
      <w:proofErr w:type="gramEnd"/>
      <w:r w:rsidRPr="00283D67">
        <w:rPr>
          <w:rFonts w:hint="eastAsia"/>
          <w:szCs w:val="21"/>
        </w:rPr>
        <w:t>必须通兑</w:t>
      </w:r>
      <w:r>
        <w:rPr>
          <w:rFonts w:hint="eastAsia"/>
          <w:szCs w:val="21"/>
        </w:rPr>
        <w:t>10</w:t>
      </w:r>
      <w:r>
        <w:rPr>
          <w:rFonts w:hint="eastAsia"/>
          <w:szCs w:val="21"/>
        </w:rPr>
        <w:t>个及以上品牌的蛋糕，并在南京市区相应蛋糕品牌所有门店使用；蛋糕</w:t>
      </w:r>
      <w:proofErr w:type="gramStart"/>
      <w:r>
        <w:rPr>
          <w:rFonts w:hint="eastAsia"/>
          <w:szCs w:val="21"/>
        </w:rPr>
        <w:t>券</w:t>
      </w:r>
      <w:proofErr w:type="gramEnd"/>
      <w:r w:rsidRPr="00283D67">
        <w:rPr>
          <w:rFonts w:hint="eastAsia"/>
          <w:szCs w:val="21"/>
        </w:rPr>
        <w:t>使用期限</w:t>
      </w:r>
      <w:r w:rsidRPr="00283D67">
        <w:rPr>
          <w:rFonts w:hint="eastAsia"/>
          <w:szCs w:val="21"/>
        </w:rPr>
        <w:t>12</w:t>
      </w:r>
      <w:r w:rsidRPr="00283D67">
        <w:rPr>
          <w:rFonts w:hint="eastAsia"/>
          <w:szCs w:val="21"/>
        </w:rPr>
        <w:t>个月以上。蛋糕品牌的影</w:t>
      </w:r>
      <w:r>
        <w:rPr>
          <w:rFonts w:hint="eastAsia"/>
          <w:szCs w:val="21"/>
        </w:rPr>
        <w:t>响力、在南京</w:t>
      </w:r>
      <w:r w:rsidRPr="00283D67">
        <w:rPr>
          <w:rFonts w:hint="eastAsia"/>
          <w:szCs w:val="21"/>
        </w:rPr>
        <w:t>的门店数及使用期限是招标的参考依据。</w:t>
      </w:r>
    </w:p>
    <w:p w:rsidR="00283D67" w:rsidRPr="00283D67" w:rsidRDefault="00283D67" w:rsidP="00283D67">
      <w:pPr>
        <w:spacing w:line="360" w:lineRule="auto"/>
        <w:rPr>
          <w:szCs w:val="21"/>
        </w:rPr>
      </w:pPr>
      <w:r w:rsidRPr="00283D67">
        <w:rPr>
          <w:rFonts w:hint="eastAsia"/>
          <w:szCs w:val="21"/>
        </w:rPr>
        <w:t>2.</w:t>
      </w:r>
      <w:r w:rsidRPr="00283D67">
        <w:rPr>
          <w:rFonts w:hint="eastAsia"/>
          <w:szCs w:val="21"/>
        </w:rPr>
        <w:t>投标报价：按照</w:t>
      </w:r>
      <w:r w:rsidRPr="00283D67">
        <w:rPr>
          <w:rFonts w:hint="eastAsia"/>
          <w:szCs w:val="21"/>
        </w:rPr>
        <w:t>300</w:t>
      </w:r>
      <w:r>
        <w:rPr>
          <w:rFonts w:hint="eastAsia"/>
          <w:szCs w:val="21"/>
        </w:rPr>
        <w:t>元面值的蛋糕</w:t>
      </w:r>
      <w:proofErr w:type="gramStart"/>
      <w:r>
        <w:rPr>
          <w:rFonts w:hint="eastAsia"/>
          <w:szCs w:val="21"/>
        </w:rPr>
        <w:t>券</w:t>
      </w:r>
      <w:proofErr w:type="gramEnd"/>
      <w:r w:rsidR="00724811">
        <w:rPr>
          <w:rFonts w:hint="eastAsia"/>
          <w:szCs w:val="21"/>
        </w:rPr>
        <w:t>给予的折扣价进行报价，并根据预计数量报出总价。</w:t>
      </w:r>
      <w:r w:rsidRPr="00283D67">
        <w:rPr>
          <w:rFonts w:hint="eastAsia"/>
          <w:szCs w:val="21"/>
        </w:rPr>
        <w:t>投标人所报价格在合同实施期间不因市场变化因素而变动。</w:t>
      </w:r>
    </w:p>
    <w:p w:rsidR="00283D67" w:rsidRPr="00283D67" w:rsidRDefault="00283D67" w:rsidP="00283D67">
      <w:pPr>
        <w:spacing w:line="360" w:lineRule="auto"/>
        <w:rPr>
          <w:szCs w:val="21"/>
        </w:rPr>
      </w:pPr>
      <w:r w:rsidRPr="00283D67">
        <w:rPr>
          <w:rFonts w:hint="eastAsia"/>
          <w:szCs w:val="21"/>
        </w:rPr>
        <w:t>3.</w:t>
      </w:r>
      <w:r>
        <w:rPr>
          <w:rFonts w:hint="eastAsia"/>
          <w:szCs w:val="21"/>
        </w:rPr>
        <w:t>费用结算：按实际采购的蛋糕</w:t>
      </w:r>
      <w:proofErr w:type="gramStart"/>
      <w:r w:rsidRPr="00283D67">
        <w:rPr>
          <w:rFonts w:hint="eastAsia"/>
          <w:szCs w:val="21"/>
        </w:rPr>
        <w:t>券</w:t>
      </w:r>
      <w:proofErr w:type="gramEnd"/>
      <w:r w:rsidRPr="00283D67">
        <w:rPr>
          <w:rFonts w:hint="eastAsia"/>
          <w:szCs w:val="21"/>
        </w:rPr>
        <w:t>金额付款，商家按校方要求开具正式发票，学校工会根据发票转账付款。投标单位应明确是否可延迟付款及具体延迟付款的时间。</w:t>
      </w:r>
    </w:p>
    <w:p w:rsidR="00283D67" w:rsidRPr="00283D67" w:rsidRDefault="00283D67" w:rsidP="00283D67">
      <w:pPr>
        <w:spacing w:line="360" w:lineRule="auto"/>
        <w:rPr>
          <w:szCs w:val="21"/>
        </w:rPr>
      </w:pPr>
      <w:r w:rsidRPr="00283D67">
        <w:rPr>
          <w:rFonts w:hint="eastAsia"/>
          <w:szCs w:val="21"/>
        </w:rPr>
        <w:t>4</w:t>
      </w:r>
      <w:r w:rsidRPr="00283D67">
        <w:rPr>
          <w:rFonts w:hint="eastAsia"/>
          <w:szCs w:val="21"/>
        </w:rPr>
        <w:t>、</w:t>
      </w:r>
      <w:r w:rsidR="00724811">
        <w:rPr>
          <w:rFonts w:hint="eastAsia"/>
          <w:szCs w:val="21"/>
        </w:rPr>
        <w:t>履约</w:t>
      </w:r>
      <w:r w:rsidRPr="00283D67">
        <w:rPr>
          <w:rFonts w:hint="eastAsia"/>
          <w:szCs w:val="21"/>
        </w:rPr>
        <w:t>保证金：中标后，按中标金额的</w:t>
      </w:r>
      <w:r w:rsidRPr="00283D67">
        <w:rPr>
          <w:rFonts w:hint="eastAsia"/>
          <w:szCs w:val="21"/>
        </w:rPr>
        <w:t>5%</w:t>
      </w:r>
      <w:r w:rsidRPr="00283D67">
        <w:rPr>
          <w:rFonts w:hint="eastAsia"/>
          <w:szCs w:val="21"/>
        </w:rPr>
        <w:t>预留</w:t>
      </w:r>
      <w:r w:rsidR="00724811">
        <w:rPr>
          <w:rFonts w:hint="eastAsia"/>
          <w:szCs w:val="21"/>
        </w:rPr>
        <w:t>履约</w:t>
      </w:r>
      <w:r w:rsidRPr="00283D67">
        <w:rPr>
          <w:rFonts w:hint="eastAsia"/>
          <w:szCs w:val="21"/>
        </w:rPr>
        <w:t>保证金，一年后结清。</w:t>
      </w:r>
    </w:p>
    <w:p w:rsidR="003661A6" w:rsidRPr="00283D67" w:rsidRDefault="003661A6" w:rsidP="00283D67">
      <w:pPr>
        <w:spacing w:line="360" w:lineRule="auto"/>
      </w:pPr>
    </w:p>
    <w:p w:rsidR="003661A6" w:rsidRPr="00DA7B08" w:rsidRDefault="003661A6"/>
    <w:p w:rsidR="003661A6" w:rsidRPr="00DA7B08" w:rsidRDefault="003661A6"/>
    <w:p w:rsidR="003661A6" w:rsidRPr="00DA7B08" w:rsidRDefault="003661A6">
      <w:pPr>
        <w:pStyle w:val="3"/>
        <w:jc w:val="center"/>
        <w:rPr>
          <w:rFonts w:ascii="Times New Roman" w:eastAsia="楷体" w:hAnsi="Times New Roman"/>
          <w:sz w:val="44"/>
        </w:rPr>
      </w:pPr>
      <w:r w:rsidRPr="00DA7B08">
        <w:rPr>
          <w:rFonts w:ascii="Times New Roman" w:eastAsia="楷体" w:hAnsi="Times New Roman"/>
          <w:sz w:val="44"/>
        </w:rPr>
        <w:t>第四部分</w:t>
      </w:r>
      <w:r w:rsidRPr="00DA7B08">
        <w:rPr>
          <w:rFonts w:ascii="Times New Roman" w:eastAsia="楷体" w:hAnsi="Times New Roman" w:hint="eastAsia"/>
          <w:sz w:val="44"/>
        </w:rPr>
        <w:t>合同主要条款</w:t>
      </w:r>
    </w:p>
    <w:p w:rsidR="003661A6" w:rsidRDefault="003661A6"/>
    <w:p w:rsidR="003661A6" w:rsidRDefault="003661A6">
      <w:pPr>
        <w:widowControl/>
        <w:snapToGrid w:val="0"/>
        <w:spacing w:line="360" w:lineRule="auto"/>
        <w:rPr>
          <w:rFonts w:ascii="宋体" w:hAnsi="宋体"/>
          <w:b/>
          <w:bCs/>
          <w:kern w:val="44"/>
          <w:sz w:val="44"/>
          <w:szCs w:val="44"/>
        </w:rPr>
        <w:sectPr w:rsidR="003661A6">
          <w:pgSz w:w="11906" w:h="16838"/>
          <w:pgMar w:top="1440" w:right="1080" w:bottom="1440" w:left="1080" w:header="850" w:footer="850" w:gutter="0"/>
          <w:cols w:space="720"/>
          <w:docGrid w:type="lines" w:linePitch="312"/>
        </w:sectPr>
      </w:pPr>
    </w:p>
    <w:p w:rsidR="003661A6" w:rsidRDefault="003661A6">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3661A6" w:rsidRDefault="003661A6">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name"/>
      <w:bookmarkStart w:id="43" w:name="purchase_start"/>
      <w:bookmarkEnd w:id="42"/>
      <w:bookmarkEnd w:id="43"/>
      <w:r>
        <w:rPr>
          <w:rFonts w:ascii="宋体" w:hAnsi="宋体" w:hint="eastAsia"/>
          <w:sz w:val="24"/>
        </w:rPr>
        <w:t xml:space="preserve"> 江苏开放大学</w:t>
      </w:r>
      <w:bookmarkStart w:id="44" w:name="purchase_end"/>
      <w:bookmarkEnd w:id="44"/>
    </w:p>
    <w:p w:rsidR="003661A6" w:rsidRDefault="003661A6">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575E1A" w:rsidRDefault="00575E1A">
      <w:pPr>
        <w:widowControl/>
        <w:snapToGrid w:val="0"/>
        <w:spacing w:before="19" w:line="360" w:lineRule="auto"/>
        <w:ind w:firstLine="600"/>
        <w:rPr>
          <w:rFonts w:ascii="宋体" w:hAnsi="宋体"/>
          <w:sz w:val="24"/>
        </w:rPr>
      </w:pPr>
      <w:r w:rsidRPr="00575E1A">
        <w:rPr>
          <w:rFonts w:ascii="宋体" w:hAnsi="宋体" w:hint="eastAsia"/>
          <w:sz w:val="24"/>
        </w:rPr>
        <w:t>甲乙双方根据采购编号</w:t>
      </w:r>
      <w:r w:rsidR="00EA38EC">
        <w:rPr>
          <w:rFonts w:ascii="宋体" w:hAnsi="宋体" w:hint="eastAsia"/>
          <w:sz w:val="24"/>
          <w:u w:val="single"/>
        </w:rPr>
        <w:t xml:space="preserve">         </w:t>
      </w:r>
      <w:r w:rsidRPr="00575E1A">
        <w:rPr>
          <w:rFonts w:ascii="宋体" w:hAnsi="宋体" w:hint="eastAsia"/>
          <w:sz w:val="24"/>
        </w:rPr>
        <w:t>的</w:t>
      </w:r>
      <w:r w:rsidR="00EA38EC">
        <w:rPr>
          <w:rFonts w:ascii="宋体" w:hAnsi="宋体" w:hint="eastAsia"/>
          <w:sz w:val="24"/>
          <w:u w:val="single"/>
        </w:rPr>
        <w:t xml:space="preserve">         </w:t>
      </w:r>
      <w:r w:rsidRPr="00575E1A">
        <w:rPr>
          <w:rFonts w:ascii="宋体" w:hAnsi="宋体" w:hint="eastAsia"/>
          <w:sz w:val="24"/>
        </w:rPr>
        <w:t>项目</w:t>
      </w:r>
      <w:r w:rsidRPr="00575E1A">
        <w:rPr>
          <w:rFonts w:ascii="宋体" w:hAnsi="宋体" w:hint="eastAsia"/>
          <w:sz w:val="24"/>
          <w:u w:val="single"/>
        </w:rPr>
        <w:t>学校公开招标</w:t>
      </w:r>
      <w:r w:rsidRPr="00575E1A">
        <w:rPr>
          <w:rFonts w:ascii="宋体" w:hAnsi="宋体" w:hint="eastAsia"/>
          <w:sz w:val="24"/>
        </w:rPr>
        <w:t>采购结果及采购文件的要求,经协商一致,达成如下货物购销合同:</w:t>
      </w:r>
    </w:p>
    <w:p w:rsidR="003661A6" w:rsidRDefault="003661A6">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5"/>
        <w:gridCol w:w="540"/>
        <w:gridCol w:w="1620"/>
        <w:gridCol w:w="878"/>
        <w:gridCol w:w="1102"/>
        <w:gridCol w:w="1094"/>
        <w:gridCol w:w="1090"/>
        <w:gridCol w:w="993"/>
      </w:tblGrid>
      <w:tr w:rsidR="003661A6">
        <w:trPr>
          <w:jc w:val="center"/>
        </w:trPr>
        <w:tc>
          <w:tcPr>
            <w:tcW w:w="630" w:type="dxa"/>
            <w:vAlign w:val="center"/>
          </w:tcPr>
          <w:p w:rsidR="003661A6" w:rsidRDefault="003661A6">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3661A6" w:rsidRDefault="003661A6">
            <w:pPr>
              <w:spacing w:line="360" w:lineRule="auto"/>
              <w:jc w:val="center"/>
              <w:rPr>
                <w:rFonts w:ascii="宋体" w:hAnsi="宋体"/>
                <w:sz w:val="24"/>
              </w:rPr>
            </w:pPr>
            <w:r>
              <w:rPr>
                <w:rFonts w:ascii="宋体" w:hAnsi="宋体" w:hint="eastAsia"/>
                <w:sz w:val="24"/>
              </w:rPr>
              <w:t>项目</w:t>
            </w:r>
          </w:p>
          <w:p w:rsidR="003661A6" w:rsidRDefault="003661A6">
            <w:pPr>
              <w:spacing w:line="360" w:lineRule="auto"/>
              <w:jc w:val="center"/>
              <w:rPr>
                <w:rFonts w:ascii="宋体" w:hAnsi="宋体"/>
                <w:sz w:val="24"/>
              </w:rPr>
            </w:pPr>
            <w:r>
              <w:rPr>
                <w:rFonts w:ascii="宋体" w:hAnsi="宋体" w:hint="eastAsia"/>
                <w:sz w:val="24"/>
              </w:rPr>
              <w:t>名称</w:t>
            </w:r>
          </w:p>
        </w:tc>
        <w:tc>
          <w:tcPr>
            <w:tcW w:w="1620" w:type="dxa"/>
            <w:vAlign w:val="center"/>
          </w:tcPr>
          <w:p w:rsidR="003661A6" w:rsidRDefault="003661A6">
            <w:pPr>
              <w:spacing w:line="360" w:lineRule="auto"/>
              <w:jc w:val="center"/>
              <w:rPr>
                <w:rFonts w:ascii="宋体" w:hAnsi="宋体"/>
                <w:sz w:val="24"/>
              </w:rPr>
            </w:pPr>
            <w:r>
              <w:rPr>
                <w:rFonts w:ascii="宋体" w:hAnsi="宋体" w:hint="eastAsia"/>
                <w:sz w:val="24"/>
              </w:rPr>
              <w:t>规格型号</w:t>
            </w:r>
          </w:p>
        </w:tc>
        <w:tc>
          <w:tcPr>
            <w:tcW w:w="878" w:type="dxa"/>
            <w:vAlign w:val="center"/>
          </w:tcPr>
          <w:p w:rsidR="003661A6" w:rsidRDefault="003661A6">
            <w:pPr>
              <w:spacing w:line="360" w:lineRule="auto"/>
              <w:jc w:val="center"/>
              <w:rPr>
                <w:rFonts w:ascii="宋体" w:hAnsi="宋体"/>
                <w:sz w:val="24"/>
              </w:rPr>
            </w:pPr>
            <w:r>
              <w:rPr>
                <w:rFonts w:ascii="宋体" w:hAnsi="宋体" w:hint="eastAsia"/>
                <w:sz w:val="24"/>
              </w:rPr>
              <w:t>数量</w:t>
            </w:r>
          </w:p>
        </w:tc>
        <w:tc>
          <w:tcPr>
            <w:tcW w:w="1102" w:type="dxa"/>
            <w:vAlign w:val="center"/>
          </w:tcPr>
          <w:p w:rsidR="003661A6" w:rsidRDefault="00EA38EC">
            <w:pPr>
              <w:spacing w:line="360" w:lineRule="auto"/>
              <w:jc w:val="center"/>
              <w:rPr>
                <w:rFonts w:ascii="宋体" w:hAnsi="宋体"/>
                <w:sz w:val="24"/>
              </w:rPr>
            </w:pPr>
            <w:r>
              <w:rPr>
                <w:rFonts w:ascii="宋体" w:hAnsi="宋体" w:hint="eastAsia"/>
                <w:sz w:val="24"/>
              </w:rPr>
              <w:t>折扣价</w:t>
            </w:r>
          </w:p>
        </w:tc>
        <w:tc>
          <w:tcPr>
            <w:tcW w:w="1094" w:type="dxa"/>
            <w:vAlign w:val="center"/>
          </w:tcPr>
          <w:p w:rsidR="003661A6" w:rsidRDefault="003661A6">
            <w:pPr>
              <w:spacing w:line="360" w:lineRule="auto"/>
              <w:jc w:val="center"/>
              <w:rPr>
                <w:rFonts w:ascii="宋体" w:hAnsi="宋体"/>
                <w:sz w:val="24"/>
              </w:rPr>
            </w:pPr>
            <w:r>
              <w:rPr>
                <w:rFonts w:ascii="宋体" w:hAnsi="宋体" w:hint="eastAsia"/>
                <w:sz w:val="24"/>
              </w:rPr>
              <w:t>总价</w:t>
            </w:r>
          </w:p>
        </w:tc>
        <w:tc>
          <w:tcPr>
            <w:tcW w:w="1090" w:type="dxa"/>
            <w:vAlign w:val="center"/>
          </w:tcPr>
          <w:p w:rsidR="003661A6" w:rsidRDefault="00EA38EC">
            <w:pPr>
              <w:spacing w:line="360" w:lineRule="auto"/>
              <w:jc w:val="center"/>
              <w:rPr>
                <w:rFonts w:ascii="宋体" w:hAnsi="宋体"/>
                <w:sz w:val="24"/>
              </w:rPr>
            </w:pPr>
            <w:r>
              <w:rPr>
                <w:rFonts w:ascii="宋体" w:hAnsi="宋体" w:hint="eastAsia"/>
                <w:sz w:val="24"/>
              </w:rPr>
              <w:t>有效期</w:t>
            </w:r>
          </w:p>
        </w:tc>
        <w:tc>
          <w:tcPr>
            <w:tcW w:w="993" w:type="dxa"/>
            <w:vAlign w:val="center"/>
          </w:tcPr>
          <w:p w:rsidR="003661A6" w:rsidRDefault="003661A6">
            <w:pPr>
              <w:spacing w:line="360" w:lineRule="auto"/>
              <w:jc w:val="center"/>
              <w:rPr>
                <w:rFonts w:ascii="宋体" w:hAnsi="宋体"/>
                <w:sz w:val="24"/>
              </w:rPr>
            </w:pPr>
            <w:r>
              <w:rPr>
                <w:rFonts w:ascii="宋体" w:hAnsi="宋体" w:hint="eastAsia"/>
                <w:sz w:val="24"/>
              </w:rPr>
              <w:t>交货</w:t>
            </w:r>
          </w:p>
          <w:p w:rsidR="003661A6" w:rsidRDefault="003661A6">
            <w:pPr>
              <w:spacing w:line="360" w:lineRule="auto"/>
              <w:jc w:val="center"/>
              <w:rPr>
                <w:rFonts w:ascii="宋体" w:hAnsi="宋体"/>
                <w:sz w:val="24"/>
              </w:rPr>
            </w:pPr>
            <w:r>
              <w:rPr>
                <w:rFonts w:ascii="宋体" w:hAnsi="宋体" w:hint="eastAsia"/>
                <w:sz w:val="24"/>
              </w:rPr>
              <w:t>时间</w:t>
            </w:r>
          </w:p>
        </w:tc>
      </w:tr>
      <w:tr w:rsidR="003661A6">
        <w:trPr>
          <w:trHeight w:val="248"/>
          <w:jc w:val="center"/>
        </w:trPr>
        <w:tc>
          <w:tcPr>
            <w:tcW w:w="630" w:type="dxa"/>
            <w:vAlign w:val="center"/>
          </w:tcPr>
          <w:p w:rsidR="003661A6" w:rsidRDefault="003661A6">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3661A6" w:rsidRDefault="003661A6">
            <w:pPr>
              <w:spacing w:line="360" w:lineRule="auto"/>
              <w:jc w:val="center"/>
              <w:rPr>
                <w:rFonts w:ascii="宋体" w:hAnsi="宋体"/>
                <w:sz w:val="24"/>
              </w:rPr>
            </w:pPr>
          </w:p>
        </w:tc>
        <w:tc>
          <w:tcPr>
            <w:tcW w:w="1620" w:type="dxa"/>
            <w:vAlign w:val="center"/>
          </w:tcPr>
          <w:p w:rsidR="003661A6" w:rsidRDefault="003661A6">
            <w:pPr>
              <w:spacing w:line="360" w:lineRule="auto"/>
              <w:jc w:val="center"/>
              <w:rPr>
                <w:rFonts w:ascii="宋体" w:hAnsi="宋体"/>
                <w:sz w:val="24"/>
              </w:rPr>
            </w:pPr>
            <w:r>
              <w:rPr>
                <w:rFonts w:ascii="宋体" w:hAnsi="宋体" w:hint="eastAsia"/>
                <w:sz w:val="24"/>
              </w:rPr>
              <w:t>详见</w:t>
            </w:r>
          </w:p>
          <w:p w:rsidR="003661A6" w:rsidRDefault="003661A6">
            <w:pPr>
              <w:spacing w:line="360" w:lineRule="auto"/>
              <w:jc w:val="center"/>
              <w:rPr>
                <w:rFonts w:ascii="宋体" w:hAnsi="宋体"/>
                <w:sz w:val="24"/>
              </w:rPr>
            </w:pPr>
            <w:r>
              <w:rPr>
                <w:rFonts w:ascii="宋体" w:hAnsi="宋体" w:hint="eastAsia"/>
                <w:sz w:val="24"/>
              </w:rPr>
              <w:t>招标文件</w:t>
            </w:r>
          </w:p>
        </w:tc>
        <w:tc>
          <w:tcPr>
            <w:tcW w:w="878" w:type="dxa"/>
            <w:vAlign w:val="center"/>
          </w:tcPr>
          <w:p w:rsidR="003661A6" w:rsidRDefault="003661A6">
            <w:pPr>
              <w:spacing w:line="360" w:lineRule="auto"/>
              <w:jc w:val="center"/>
              <w:rPr>
                <w:rFonts w:ascii="宋体" w:hAnsi="宋体"/>
                <w:sz w:val="24"/>
              </w:rPr>
            </w:pPr>
          </w:p>
        </w:tc>
        <w:tc>
          <w:tcPr>
            <w:tcW w:w="1102" w:type="dxa"/>
            <w:vAlign w:val="center"/>
          </w:tcPr>
          <w:p w:rsidR="003661A6" w:rsidRDefault="003661A6">
            <w:pPr>
              <w:spacing w:line="360" w:lineRule="auto"/>
              <w:jc w:val="center"/>
              <w:rPr>
                <w:rFonts w:ascii="宋体" w:hAnsi="宋体"/>
                <w:sz w:val="24"/>
              </w:rPr>
            </w:pPr>
          </w:p>
        </w:tc>
        <w:tc>
          <w:tcPr>
            <w:tcW w:w="1094" w:type="dxa"/>
            <w:vAlign w:val="center"/>
          </w:tcPr>
          <w:p w:rsidR="003661A6" w:rsidRDefault="003661A6">
            <w:pPr>
              <w:spacing w:line="360" w:lineRule="auto"/>
              <w:jc w:val="center"/>
              <w:rPr>
                <w:rFonts w:ascii="宋体" w:hAnsi="宋体"/>
                <w:sz w:val="24"/>
              </w:rPr>
            </w:pPr>
          </w:p>
        </w:tc>
        <w:tc>
          <w:tcPr>
            <w:tcW w:w="1090" w:type="dxa"/>
            <w:vAlign w:val="center"/>
          </w:tcPr>
          <w:p w:rsidR="003661A6" w:rsidRDefault="003661A6">
            <w:pPr>
              <w:spacing w:line="360" w:lineRule="auto"/>
              <w:jc w:val="center"/>
              <w:rPr>
                <w:rFonts w:ascii="宋体" w:hAnsi="宋体"/>
                <w:sz w:val="24"/>
              </w:rPr>
            </w:pPr>
          </w:p>
        </w:tc>
        <w:tc>
          <w:tcPr>
            <w:tcW w:w="993" w:type="dxa"/>
            <w:vAlign w:val="center"/>
          </w:tcPr>
          <w:p w:rsidR="003661A6" w:rsidRDefault="003661A6">
            <w:pPr>
              <w:spacing w:line="360" w:lineRule="auto"/>
              <w:jc w:val="center"/>
              <w:rPr>
                <w:rFonts w:ascii="宋体" w:hAnsi="宋体"/>
                <w:bCs/>
                <w:sz w:val="24"/>
              </w:rPr>
            </w:pPr>
          </w:p>
        </w:tc>
      </w:tr>
      <w:tr w:rsidR="003661A6">
        <w:trPr>
          <w:trHeight w:val="503"/>
          <w:jc w:val="center"/>
        </w:trPr>
        <w:tc>
          <w:tcPr>
            <w:tcW w:w="630" w:type="dxa"/>
            <w:vAlign w:val="center"/>
          </w:tcPr>
          <w:p w:rsidR="003661A6" w:rsidRDefault="003661A6">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3661A6" w:rsidRDefault="003661A6">
            <w:pPr>
              <w:spacing w:line="360" w:lineRule="auto"/>
              <w:jc w:val="center"/>
              <w:rPr>
                <w:rFonts w:ascii="宋体" w:hAnsi="宋体"/>
                <w:sz w:val="24"/>
              </w:rPr>
            </w:pPr>
          </w:p>
        </w:tc>
        <w:tc>
          <w:tcPr>
            <w:tcW w:w="1620" w:type="dxa"/>
            <w:vAlign w:val="center"/>
          </w:tcPr>
          <w:p w:rsidR="003661A6" w:rsidRDefault="003661A6">
            <w:pPr>
              <w:spacing w:line="360" w:lineRule="auto"/>
              <w:jc w:val="center"/>
              <w:rPr>
                <w:rFonts w:ascii="宋体" w:hAnsi="宋体"/>
                <w:sz w:val="24"/>
              </w:rPr>
            </w:pPr>
            <w:r>
              <w:rPr>
                <w:rFonts w:ascii="宋体" w:hAnsi="宋体" w:hint="eastAsia"/>
                <w:sz w:val="24"/>
              </w:rPr>
              <w:t>详见</w:t>
            </w:r>
          </w:p>
          <w:p w:rsidR="003661A6" w:rsidRDefault="003661A6">
            <w:pPr>
              <w:spacing w:line="360" w:lineRule="auto"/>
              <w:jc w:val="center"/>
              <w:rPr>
                <w:rFonts w:ascii="宋体" w:hAnsi="宋体"/>
                <w:sz w:val="24"/>
              </w:rPr>
            </w:pPr>
            <w:r>
              <w:rPr>
                <w:rFonts w:ascii="宋体" w:hAnsi="宋体" w:hint="eastAsia"/>
                <w:sz w:val="24"/>
              </w:rPr>
              <w:t>招标文件</w:t>
            </w:r>
          </w:p>
        </w:tc>
        <w:tc>
          <w:tcPr>
            <w:tcW w:w="878" w:type="dxa"/>
            <w:vAlign w:val="center"/>
          </w:tcPr>
          <w:p w:rsidR="003661A6" w:rsidRDefault="003661A6">
            <w:pPr>
              <w:spacing w:line="360" w:lineRule="auto"/>
              <w:jc w:val="center"/>
              <w:rPr>
                <w:rFonts w:ascii="宋体" w:hAnsi="宋体"/>
                <w:sz w:val="24"/>
              </w:rPr>
            </w:pPr>
          </w:p>
        </w:tc>
        <w:tc>
          <w:tcPr>
            <w:tcW w:w="1102" w:type="dxa"/>
            <w:vAlign w:val="center"/>
          </w:tcPr>
          <w:p w:rsidR="003661A6" w:rsidRDefault="003661A6">
            <w:pPr>
              <w:spacing w:line="360" w:lineRule="auto"/>
              <w:jc w:val="center"/>
              <w:rPr>
                <w:rFonts w:ascii="宋体" w:hAnsi="宋体"/>
                <w:sz w:val="24"/>
              </w:rPr>
            </w:pPr>
          </w:p>
        </w:tc>
        <w:tc>
          <w:tcPr>
            <w:tcW w:w="1094" w:type="dxa"/>
            <w:vAlign w:val="center"/>
          </w:tcPr>
          <w:p w:rsidR="003661A6" w:rsidRDefault="003661A6">
            <w:pPr>
              <w:spacing w:line="360" w:lineRule="auto"/>
              <w:jc w:val="center"/>
              <w:rPr>
                <w:rFonts w:ascii="宋体" w:hAnsi="宋体"/>
                <w:sz w:val="24"/>
              </w:rPr>
            </w:pPr>
          </w:p>
        </w:tc>
        <w:tc>
          <w:tcPr>
            <w:tcW w:w="1090" w:type="dxa"/>
            <w:vAlign w:val="center"/>
          </w:tcPr>
          <w:p w:rsidR="003661A6" w:rsidRDefault="003661A6">
            <w:pPr>
              <w:spacing w:line="360" w:lineRule="auto"/>
              <w:jc w:val="center"/>
              <w:rPr>
                <w:rFonts w:ascii="宋体" w:hAnsi="宋体"/>
                <w:sz w:val="24"/>
              </w:rPr>
            </w:pPr>
          </w:p>
        </w:tc>
        <w:tc>
          <w:tcPr>
            <w:tcW w:w="993" w:type="dxa"/>
          </w:tcPr>
          <w:p w:rsidR="003661A6" w:rsidRDefault="003661A6">
            <w:pPr>
              <w:spacing w:line="360" w:lineRule="auto"/>
              <w:rPr>
                <w:rFonts w:ascii="宋体" w:hAnsi="宋体"/>
                <w:sz w:val="24"/>
              </w:rPr>
            </w:pPr>
          </w:p>
        </w:tc>
      </w:tr>
      <w:tr w:rsidR="003661A6">
        <w:trPr>
          <w:trHeight w:val="502"/>
          <w:jc w:val="center"/>
        </w:trPr>
        <w:tc>
          <w:tcPr>
            <w:tcW w:w="630" w:type="dxa"/>
            <w:vAlign w:val="center"/>
          </w:tcPr>
          <w:p w:rsidR="003661A6" w:rsidRDefault="003661A6">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3661A6" w:rsidRDefault="003661A6">
            <w:pPr>
              <w:spacing w:line="360" w:lineRule="auto"/>
              <w:jc w:val="center"/>
              <w:rPr>
                <w:rFonts w:ascii="宋体" w:hAnsi="宋体"/>
                <w:sz w:val="24"/>
              </w:rPr>
            </w:pPr>
          </w:p>
        </w:tc>
        <w:tc>
          <w:tcPr>
            <w:tcW w:w="1620" w:type="dxa"/>
            <w:vAlign w:val="center"/>
          </w:tcPr>
          <w:p w:rsidR="003661A6" w:rsidRDefault="003661A6">
            <w:pPr>
              <w:spacing w:line="360" w:lineRule="auto"/>
              <w:jc w:val="center"/>
              <w:rPr>
                <w:rFonts w:ascii="宋体" w:hAnsi="宋体"/>
                <w:sz w:val="24"/>
              </w:rPr>
            </w:pPr>
          </w:p>
        </w:tc>
        <w:tc>
          <w:tcPr>
            <w:tcW w:w="878" w:type="dxa"/>
            <w:vAlign w:val="center"/>
          </w:tcPr>
          <w:p w:rsidR="003661A6" w:rsidRDefault="003661A6">
            <w:pPr>
              <w:spacing w:line="360" w:lineRule="auto"/>
              <w:jc w:val="center"/>
              <w:rPr>
                <w:rFonts w:ascii="宋体" w:hAnsi="宋体"/>
                <w:sz w:val="24"/>
              </w:rPr>
            </w:pPr>
          </w:p>
        </w:tc>
        <w:tc>
          <w:tcPr>
            <w:tcW w:w="1102" w:type="dxa"/>
            <w:vAlign w:val="center"/>
          </w:tcPr>
          <w:p w:rsidR="003661A6" w:rsidRDefault="003661A6">
            <w:pPr>
              <w:spacing w:line="360" w:lineRule="auto"/>
              <w:jc w:val="center"/>
              <w:rPr>
                <w:rFonts w:ascii="宋体" w:hAnsi="宋体"/>
                <w:sz w:val="24"/>
              </w:rPr>
            </w:pPr>
          </w:p>
        </w:tc>
        <w:tc>
          <w:tcPr>
            <w:tcW w:w="1094" w:type="dxa"/>
            <w:vAlign w:val="center"/>
          </w:tcPr>
          <w:p w:rsidR="003661A6" w:rsidRDefault="003661A6">
            <w:pPr>
              <w:spacing w:line="360" w:lineRule="auto"/>
              <w:jc w:val="center"/>
              <w:rPr>
                <w:rFonts w:ascii="宋体" w:hAnsi="宋体"/>
                <w:sz w:val="24"/>
              </w:rPr>
            </w:pPr>
          </w:p>
        </w:tc>
        <w:tc>
          <w:tcPr>
            <w:tcW w:w="1090" w:type="dxa"/>
            <w:vAlign w:val="center"/>
          </w:tcPr>
          <w:p w:rsidR="003661A6" w:rsidRDefault="003661A6">
            <w:pPr>
              <w:spacing w:line="360" w:lineRule="auto"/>
              <w:jc w:val="center"/>
              <w:rPr>
                <w:rFonts w:ascii="宋体" w:hAnsi="宋体"/>
                <w:sz w:val="24"/>
              </w:rPr>
            </w:pPr>
          </w:p>
        </w:tc>
        <w:tc>
          <w:tcPr>
            <w:tcW w:w="993" w:type="dxa"/>
          </w:tcPr>
          <w:p w:rsidR="003661A6" w:rsidRDefault="003661A6">
            <w:pPr>
              <w:spacing w:line="360" w:lineRule="auto"/>
              <w:rPr>
                <w:rFonts w:ascii="宋体" w:hAnsi="宋体"/>
                <w:sz w:val="24"/>
              </w:rPr>
            </w:pPr>
          </w:p>
        </w:tc>
      </w:tr>
      <w:tr w:rsidR="003661A6">
        <w:trPr>
          <w:cantSplit/>
          <w:jc w:val="center"/>
        </w:trPr>
        <w:tc>
          <w:tcPr>
            <w:tcW w:w="8532" w:type="dxa"/>
            <w:gridSpan w:val="9"/>
            <w:vAlign w:val="center"/>
          </w:tcPr>
          <w:p w:rsidR="003661A6" w:rsidRDefault="003661A6">
            <w:pPr>
              <w:spacing w:line="360" w:lineRule="auto"/>
              <w:rPr>
                <w:rFonts w:ascii="宋体" w:hAnsi="宋体"/>
                <w:sz w:val="24"/>
              </w:rPr>
            </w:pPr>
            <w:r>
              <w:rPr>
                <w:rFonts w:ascii="宋体" w:hAnsi="宋体" w:hint="eastAsia"/>
                <w:sz w:val="24"/>
              </w:rPr>
              <w:t>合同总金额：人民币（大写）元整。</w:t>
            </w:r>
          </w:p>
          <w:p w:rsidR="003661A6" w:rsidRDefault="003661A6">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3661A6">
        <w:trPr>
          <w:cantSplit/>
          <w:jc w:val="center"/>
        </w:trPr>
        <w:tc>
          <w:tcPr>
            <w:tcW w:w="1215" w:type="dxa"/>
            <w:gridSpan w:val="2"/>
            <w:vAlign w:val="center"/>
          </w:tcPr>
          <w:p w:rsidR="003661A6" w:rsidRDefault="003661A6">
            <w:pPr>
              <w:spacing w:line="360" w:lineRule="auto"/>
              <w:rPr>
                <w:rFonts w:ascii="宋体" w:hAnsi="宋体"/>
                <w:sz w:val="24"/>
              </w:rPr>
            </w:pPr>
            <w:r>
              <w:rPr>
                <w:rFonts w:ascii="宋体" w:hAnsi="宋体" w:hint="eastAsia"/>
                <w:sz w:val="24"/>
              </w:rPr>
              <w:t>甲方</w:t>
            </w:r>
          </w:p>
        </w:tc>
        <w:tc>
          <w:tcPr>
            <w:tcW w:w="7317" w:type="dxa"/>
            <w:gridSpan w:val="7"/>
            <w:vAlign w:val="center"/>
          </w:tcPr>
          <w:p w:rsidR="003661A6" w:rsidRDefault="003661A6">
            <w:pPr>
              <w:spacing w:line="360" w:lineRule="auto"/>
              <w:rPr>
                <w:rFonts w:ascii="宋体" w:hAnsi="宋体"/>
                <w:sz w:val="24"/>
              </w:rPr>
            </w:pPr>
            <w:r>
              <w:rPr>
                <w:rFonts w:ascii="宋体" w:hAnsi="宋体" w:hint="eastAsia"/>
                <w:sz w:val="24"/>
              </w:rPr>
              <w:t>联系人：</w:t>
            </w:r>
            <w:bookmarkStart w:id="48" w:name="Cus_Usr"/>
            <w:bookmarkEnd w:id="48"/>
          </w:p>
          <w:p w:rsidR="003661A6" w:rsidRDefault="003661A6">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3661A6">
        <w:trPr>
          <w:cantSplit/>
          <w:jc w:val="center"/>
        </w:trPr>
        <w:tc>
          <w:tcPr>
            <w:tcW w:w="1215" w:type="dxa"/>
            <w:gridSpan w:val="2"/>
            <w:vAlign w:val="center"/>
          </w:tcPr>
          <w:p w:rsidR="003661A6" w:rsidRDefault="003661A6">
            <w:pPr>
              <w:spacing w:line="360" w:lineRule="auto"/>
              <w:rPr>
                <w:rFonts w:ascii="宋体" w:hAnsi="宋体"/>
                <w:sz w:val="24"/>
              </w:rPr>
            </w:pPr>
            <w:r>
              <w:rPr>
                <w:rFonts w:ascii="宋体" w:hAnsi="宋体" w:hint="eastAsia"/>
                <w:sz w:val="24"/>
              </w:rPr>
              <w:t>乙方</w:t>
            </w:r>
          </w:p>
        </w:tc>
        <w:tc>
          <w:tcPr>
            <w:tcW w:w="7317" w:type="dxa"/>
            <w:gridSpan w:val="7"/>
            <w:vAlign w:val="center"/>
          </w:tcPr>
          <w:p w:rsidR="003661A6" w:rsidRDefault="003661A6">
            <w:pPr>
              <w:spacing w:line="360" w:lineRule="auto"/>
              <w:rPr>
                <w:rFonts w:ascii="宋体" w:hAnsi="宋体"/>
                <w:sz w:val="24"/>
              </w:rPr>
            </w:pPr>
            <w:r>
              <w:rPr>
                <w:rFonts w:ascii="宋体" w:hAnsi="宋体" w:hint="eastAsia"/>
                <w:sz w:val="24"/>
              </w:rPr>
              <w:t>联系人：</w:t>
            </w:r>
            <w:bookmarkStart w:id="51" w:name="Spr_Usr"/>
            <w:bookmarkEnd w:id="51"/>
          </w:p>
          <w:p w:rsidR="003661A6" w:rsidRDefault="003661A6">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3661A6" w:rsidRDefault="003661A6">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3661A6" w:rsidRDefault="003661A6">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3661A6" w:rsidRDefault="003661A6">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3661A6" w:rsidRDefault="003661A6">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w:t>
      </w:r>
      <w:r>
        <w:rPr>
          <w:rFonts w:ascii="宋体" w:hAnsi="宋体" w:cs="宋体" w:hint="eastAsia"/>
          <w:sz w:val="24"/>
        </w:rPr>
        <w:t xml:space="preserve"> %。</w:t>
      </w:r>
    </w:p>
    <w:p w:rsidR="003661A6" w:rsidRDefault="003661A6">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w:t>
      </w:r>
      <w:r w:rsidR="00EA38EC" w:rsidRPr="00EA38EC">
        <w:rPr>
          <w:rFonts w:ascii="宋体" w:hAnsi="宋体" w:cs="宋体" w:hint="eastAsia"/>
          <w:sz w:val="24"/>
        </w:rPr>
        <w:t>2018年按季度分四次供货，每次验收合格后支</w:t>
      </w:r>
      <w:proofErr w:type="gramStart"/>
      <w:r w:rsidR="00EA38EC" w:rsidRPr="00EA38EC">
        <w:rPr>
          <w:rFonts w:ascii="宋体" w:hAnsi="宋体" w:cs="宋体" w:hint="eastAsia"/>
          <w:sz w:val="24"/>
        </w:rPr>
        <w:t>付本</w:t>
      </w:r>
      <w:proofErr w:type="gramEnd"/>
      <w:r w:rsidR="00EA38EC" w:rsidRPr="00EA38EC">
        <w:rPr>
          <w:rFonts w:ascii="宋体" w:hAnsi="宋体" w:cs="宋体" w:hint="eastAsia"/>
          <w:sz w:val="24"/>
        </w:rPr>
        <w:t>次供货蛋糕</w:t>
      </w:r>
      <w:proofErr w:type="gramStart"/>
      <w:r w:rsidR="00EA38EC" w:rsidRPr="00EA38EC">
        <w:rPr>
          <w:rFonts w:ascii="宋体" w:hAnsi="宋体" w:cs="宋体" w:hint="eastAsia"/>
          <w:sz w:val="24"/>
        </w:rPr>
        <w:t>券</w:t>
      </w:r>
      <w:proofErr w:type="gramEnd"/>
      <w:r w:rsidR="00EA38EC" w:rsidRPr="00EA38EC">
        <w:rPr>
          <w:rFonts w:ascii="宋体" w:hAnsi="宋体" w:cs="宋体" w:hint="eastAsia"/>
          <w:sz w:val="24"/>
        </w:rPr>
        <w:t>折</w:t>
      </w:r>
      <w:proofErr w:type="gramStart"/>
      <w:r w:rsidR="00EA38EC" w:rsidRPr="00EA38EC">
        <w:rPr>
          <w:rFonts w:ascii="宋体" w:hAnsi="宋体" w:cs="宋体" w:hint="eastAsia"/>
          <w:sz w:val="24"/>
        </w:rPr>
        <w:t>后价总金额</w:t>
      </w:r>
      <w:proofErr w:type="gramEnd"/>
      <w:r w:rsidR="00EA38EC" w:rsidRPr="00EA38EC">
        <w:rPr>
          <w:rFonts w:ascii="宋体" w:hAnsi="宋体" w:cs="宋体" w:hint="eastAsia"/>
          <w:sz w:val="24"/>
        </w:rPr>
        <w:t>。</w:t>
      </w:r>
    </w:p>
    <w:p w:rsidR="003661A6" w:rsidRDefault="003661A6">
      <w:pPr>
        <w:widowControl/>
        <w:snapToGrid w:val="0"/>
        <w:spacing w:line="360" w:lineRule="auto"/>
        <w:ind w:firstLineChars="200" w:firstLine="480"/>
        <w:rPr>
          <w:rFonts w:ascii="宋体" w:hAnsi="宋体" w:cs="宋体"/>
          <w:sz w:val="24"/>
        </w:rPr>
      </w:pPr>
      <w:r>
        <w:rPr>
          <w:rFonts w:ascii="宋体" w:hAnsi="宋体" w:cs="宋体" w:hint="eastAsia"/>
          <w:sz w:val="24"/>
        </w:rPr>
        <w:t>3、第二次付款：质保期满后无质量问题付清尾款。</w:t>
      </w:r>
    </w:p>
    <w:p w:rsidR="003661A6" w:rsidRDefault="003661A6">
      <w:pPr>
        <w:widowControl/>
        <w:snapToGrid w:val="0"/>
        <w:spacing w:line="360" w:lineRule="auto"/>
        <w:ind w:firstLineChars="200" w:firstLine="482"/>
        <w:rPr>
          <w:rFonts w:ascii="宋体" w:hAnsi="宋体" w:cs="宋体"/>
          <w:sz w:val="24"/>
        </w:rPr>
      </w:pPr>
      <w:r>
        <w:rPr>
          <w:rFonts w:ascii="宋体" w:hAnsi="宋体" w:cs="宋体" w:hint="eastAsia"/>
          <w:b/>
          <w:sz w:val="24"/>
        </w:rPr>
        <w:t>五、</w:t>
      </w:r>
      <w:r w:rsidR="00724811">
        <w:rPr>
          <w:rFonts w:ascii="宋体" w:hAnsi="宋体" w:cs="宋体" w:hint="eastAsia"/>
          <w:b/>
          <w:sz w:val="24"/>
        </w:rPr>
        <w:t>履约</w:t>
      </w:r>
      <w:r>
        <w:rPr>
          <w:rFonts w:ascii="宋体" w:hAnsi="宋体" w:cs="宋体" w:hint="eastAsia"/>
          <w:b/>
          <w:sz w:val="24"/>
        </w:rPr>
        <w:t>保证金：</w:t>
      </w:r>
      <w:r>
        <w:rPr>
          <w:rFonts w:ascii="宋体" w:hAnsi="宋体" w:cs="宋体" w:hint="eastAsia"/>
          <w:sz w:val="24"/>
        </w:rPr>
        <w:t>按采购文件相关要求执行。</w:t>
      </w:r>
    </w:p>
    <w:p w:rsidR="003661A6" w:rsidRDefault="003661A6">
      <w:pPr>
        <w:widowControl/>
        <w:snapToGrid w:val="0"/>
        <w:spacing w:line="360" w:lineRule="auto"/>
        <w:ind w:firstLineChars="200" w:firstLine="482"/>
        <w:rPr>
          <w:rFonts w:ascii="宋体" w:hAnsi="宋体" w:cs="宋体"/>
          <w:sz w:val="24"/>
        </w:rPr>
      </w:pPr>
      <w:r>
        <w:rPr>
          <w:rFonts w:ascii="宋体" w:hAnsi="宋体" w:cs="宋体" w:hint="eastAsia"/>
          <w:b/>
          <w:sz w:val="24"/>
        </w:rPr>
        <w:t>六、合同纠纷处理：</w:t>
      </w:r>
      <w:r>
        <w:rPr>
          <w:rFonts w:ascii="宋体" w:hAnsi="宋体" w:cs="宋体" w:hint="eastAsia"/>
          <w:sz w:val="24"/>
        </w:rPr>
        <w:t>本合同执行过程中发生纠纷，作如下1处理。</w:t>
      </w:r>
    </w:p>
    <w:p w:rsidR="003661A6" w:rsidRDefault="003661A6">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lastRenderedPageBreak/>
        <w:t>1、由甲乙双方协商处理。</w:t>
      </w:r>
    </w:p>
    <w:p w:rsidR="003661A6" w:rsidRDefault="003661A6">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3661A6" w:rsidRDefault="003661A6">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3661A6" w:rsidRDefault="003661A6">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3661A6" w:rsidRDefault="003661A6">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3661A6" w:rsidRDefault="003661A6">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3661A6" w:rsidRDefault="003661A6">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3661A6" w:rsidRDefault="003661A6">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3661A6" w:rsidRDefault="003661A6">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3661A6" w:rsidRDefault="003661A6">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3661A6" w:rsidRDefault="003661A6">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3661A6" w:rsidRDefault="003661A6">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3661A6" w:rsidRDefault="003661A6">
      <w:pPr>
        <w:widowControl/>
        <w:snapToGrid w:val="0"/>
        <w:spacing w:before="19" w:line="360" w:lineRule="auto"/>
        <w:ind w:firstLineChars="200" w:firstLine="480"/>
        <w:rPr>
          <w:rFonts w:ascii="宋体" w:hAnsi="宋体"/>
          <w:bCs/>
          <w:sz w:val="24"/>
        </w:rPr>
      </w:pPr>
    </w:p>
    <w:p w:rsidR="003661A6" w:rsidRDefault="003661A6">
      <w:pPr>
        <w:widowControl/>
        <w:snapToGrid w:val="0"/>
        <w:spacing w:before="19" w:line="360" w:lineRule="auto"/>
        <w:ind w:firstLineChars="200" w:firstLine="480"/>
        <w:rPr>
          <w:rFonts w:ascii="宋体" w:hAnsi="宋体"/>
          <w:bCs/>
          <w:sz w:val="24"/>
        </w:rPr>
      </w:pPr>
    </w:p>
    <w:p w:rsidR="003661A6" w:rsidRDefault="003661A6">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one_start"/>
      <w:bookmarkStart w:id="56" w:name="purchase_name_one"/>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3661A6" w:rsidRDefault="003661A6">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3661A6" w:rsidRDefault="003661A6">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661A6" w:rsidRDefault="003661A6">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3661A6" w:rsidRDefault="003661A6">
      <w:pPr>
        <w:widowControl/>
        <w:snapToGrid w:val="0"/>
        <w:spacing w:before="19" w:line="360" w:lineRule="auto"/>
        <w:rPr>
          <w:rFonts w:ascii="宋体" w:hAnsi="宋体"/>
          <w:sz w:val="24"/>
        </w:rPr>
      </w:pPr>
      <w:r>
        <w:rPr>
          <w:rFonts w:ascii="宋体" w:hAnsi="宋体" w:hint="eastAsia"/>
          <w:sz w:val="24"/>
        </w:rPr>
        <w:t>地址：法定（授权）代表人：</w:t>
      </w:r>
    </w:p>
    <w:p w:rsidR="003661A6" w:rsidRDefault="003661A6">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661A6" w:rsidRDefault="003661A6">
      <w:pPr>
        <w:widowControl/>
        <w:snapToGrid w:val="0"/>
        <w:spacing w:before="19" w:line="360" w:lineRule="auto"/>
        <w:rPr>
          <w:rFonts w:ascii="宋体" w:hAnsi="宋体"/>
          <w:sz w:val="24"/>
        </w:rPr>
      </w:pPr>
      <w:r>
        <w:rPr>
          <w:rFonts w:ascii="宋体" w:hAnsi="宋体" w:hint="eastAsia"/>
          <w:sz w:val="24"/>
        </w:rPr>
        <w:t>户名：</w:t>
      </w:r>
    </w:p>
    <w:p w:rsidR="003661A6" w:rsidRDefault="003661A6">
      <w:pPr>
        <w:widowControl/>
        <w:snapToGrid w:val="0"/>
        <w:spacing w:before="19" w:line="360" w:lineRule="auto"/>
        <w:rPr>
          <w:rFonts w:ascii="宋体" w:hAnsi="宋体"/>
          <w:sz w:val="24"/>
        </w:rPr>
      </w:pPr>
      <w:r>
        <w:rPr>
          <w:rFonts w:ascii="宋体" w:hAnsi="宋体" w:hint="eastAsia"/>
          <w:sz w:val="24"/>
        </w:rPr>
        <w:t>开户银行：</w:t>
      </w:r>
    </w:p>
    <w:p w:rsidR="003661A6" w:rsidRDefault="003661A6">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3661A6" w:rsidRDefault="003661A6">
      <w:pPr>
        <w:widowControl/>
        <w:snapToGrid w:val="0"/>
        <w:spacing w:before="19" w:line="360" w:lineRule="auto"/>
        <w:ind w:firstLineChars="1400" w:firstLine="3360"/>
        <w:rPr>
          <w:rFonts w:ascii="宋体" w:hAnsi="宋体"/>
          <w:color w:val="FF0000"/>
          <w:sz w:val="24"/>
          <w:u w:val="single"/>
        </w:rPr>
      </w:pPr>
    </w:p>
    <w:p w:rsidR="003661A6" w:rsidRDefault="003661A6">
      <w:pPr>
        <w:pStyle w:val="a7"/>
        <w:spacing w:line="360" w:lineRule="auto"/>
        <w:rPr>
          <w:rFonts w:ascii="Times New Roman" w:hAnsi="Times New Roman"/>
          <w:szCs w:val="21"/>
        </w:rPr>
        <w:sectPr w:rsidR="003661A6">
          <w:pgSz w:w="11906" w:h="16838"/>
          <w:pgMar w:top="1440" w:right="1080" w:bottom="1440" w:left="1080" w:header="850" w:footer="850" w:gutter="0"/>
          <w:cols w:space="720"/>
          <w:docGrid w:type="lines" w:linePitch="312"/>
        </w:sectPr>
      </w:pPr>
    </w:p>
    <w:p w:rsidR="003661A6" w:rsidRDefault="003661A6">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3661A6" w:rsidRPr="006A4F0D" w:rsidRDefault="00FD6C97">
      <w:pPr>
        <w:pStyle w:val="a7"/>
        <w:rPr>
          <w:rFonts w:hAnsi="宋体"/>
          <w:szCs w:val="21"/>
        </w:rPr>
      </w:pPr>
      <w:r>
        <w:rPr>
          <w:rFonts w:hAnsi="宋体"/>
          <w:b/>
          <w:bCs/>
          <w:noProof/>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headEnd/>
                          <a:tailEnd/>
                        </a:ln>
                      </wps:spPr>
                      <wps:txbx>
                        <w:txbxContent>
                          <w:p w:rsidR="003661A6" w:rsidRDefault="003661A6">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textbox>
                  <w:txbxContent>
                    <w:p w:rsidR="003661A6" w:rsidRDefault="003661A6">
                      <w:pPr>
                        <w:jc w:val="center"/>
                        <w:rPr>
                          <w:sz w:val="40"/>
                        </w:rPr>
                      </w:pPr>
                      <w:r>
                        <w:rPr>
                          <w:rFonts w:hint="eastAsia"/>
                          <w:sz w:val="40"/>
                        </w:rPr>
                        <w:t>正本</w:t>
                      </w:r>
                    </w:p>
                  </w:txbxContent>
                </v:textbox>
              </v:shape>
            </w:pict>
          </mc:Fallback>
        </mc:AlternateContent>
      </w:r>
      <w:r w:rsidR="003661A6" w:rsidRPr="006A4F0D">
        <w:rPr>
          <w:rFonts w:hAnsi="宋体"/>
          <w:szCs w:val="21"/>
        </w:rPr>
        <w:t>(请按照以下文件的要求格式、内容，顺序制作投标文件，并请编制目录及页码，否则可能将影响对投标文件的评价。)</w:t>
      </w:r>
    </w:p>
    <w:p w:rsidR="003661A6" w:rsidRPr="006A4F0D" w:rsidRDefault="003661A6">
      <w:pPr>
        <w:pStyle w:val="a7"/>
        <w:rPr>
          <w:rFonts w:hAnsi="宋体"/>
          <w:szCs w:val="21"/>
        </w:rPr>
      </w:pPr>
    </w:p>
    <w:p w:rsidR="003661A6" w:rsidRPr="006A4F0D" w:rsidRDefault="003661A6">
      <w:pPr>
        <w:pStyle w:val="a7"/>
        <w:jc w:val="center"/>
        <w:rPr>
          <w:rFonts w:hAnsi="宋体"/>
          <w:szCs w:val="21"/>
        </w:rPr>
      </w:pPr>
      <w:r w:rsidRPr="006A4F0D">
        <w:rPr>
          <w:rFonts w:hAnsi="宋体"/>
          <w:szCs w:val="21"/>
        </w:rPr>
        <w:t>投标文件</w:t>
      </w:r>
    </w:p>
    <w:p w:rsidR="003661A6" w:rsidRPr="006A4F0D" w:rsidRDefault="003661A6">
      <w:pPr>
        <w:pStyle w:val="a7"/>
        <w:rPr>
          <w:rFonts w:hAnsi="宋体"/>
          <w:b/>
          <w:bCs/>
          <w:szCs w:val="21"/>
        </w:rPr>
      </w:pPr>
    </w:p>
    <w:p w:rsidR="003661A6" w:rsidRPr="006A4F0D" w:rsidRDefault="003661A6" w:rsidP="006A4F0D">
      <w:pPr>
        <w:pStyle w:val="a7"/>
        <w:ind w:firstLineChars="345" w:firstLine="727"/>
        <w:rPr>
          <w:rFonts w:hAnsi="宋体"/>
          <w:szCs w:val="21"/>
        </w:rPr>
      </w:pPr>
      <w:r w:rsidRPr="006A4F0D">
        <w:rPr>
          <w:rFonts w:hAnsi="宋体"/>
          <w:b/>
          <w:bCs/>
          <w:szCs w:val="21"/>
        </w:rPr>
        <w:t>项目编号:</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项目名称：</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投 标 人：</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地    址：</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电    话：</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传    真：</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授权代表：</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手    机：</w:t>
      </w:r>
    </w:p>
    <w:p w:rsidR="003661A6" w:rsidRPr="006A4F0D" w:rsidRDefault="003661A6" w:rsidP="006A4F0D">
      <w:pPr>
        <w:spacing w:line="600" w:lineRule="exact"/>
        <w:ind w:firstLineChars="349" w:firstLine="736"/>
        <w:rPr>
          <w:rFonts w:ascii="宋体" w:hAnsi="宋体"/>
          <w:b/>
          <w:bCs/>
          <w:szCs w:val="21"/>
          <w:u w:val="single"/>
          <w:lang w:val="pt-BR"/>
        </w:rPr>
      </w:pPr>
      <w:proofErr w:type="gramStart"/>
      <w:r w:rsidRPr="006A4F0D">
        <w:rPr>
          <w:rFonts w:ascii="宋体" w:hAnsi="宋体"/>
          <w:b/>
          <w:bCs/>
          <w:szCs w:val="21"/>
          <w:lang w:val="pt-BR"/>
        </w:rPr>
        <w:t>邮</w:t>
      </w:r>
      <w:proofErr w:type="gramEnd"/>
      <w:r w:rsidRPr="006A4F0D">
        <w:rPr>
          <w:rFonts w:ascii="宋体" w:hAnsi="宋体"/>
          <w:b/>
          <w:bCs/>
          <w:szCs w:val="21"/>
          <w:lang w:val="pt-BR"/>
        </w:rPr>
        <w:t xml:space="preserve">    箱：</w:t>
      </w:r>
    </w:p>
    <w:p w:rsidR="003661A6" w:rsidRPr="006A4F0D" w:rsidRDefault="003661A6" w:rsidP="006A4F0D">
      <w:pPr>
        <w:pStyle w:val="a7"/>
        <w:ind w:firstLineChars="595" w:firstLine="1249"/>
        <w:rPr>
          <w:rFonts w:hAnsi="宋体"/>
          <w:szCs w:val="21"/>
          <w:lang w:val="pt-BR"/>
        </w:rPr>
      </w:pPr>
    </w:p>
    <w:p w:rsidR="003661A6" w:rsidRPr="006A4F0D" w:rsidRDefault="003661A6" w:rsidP="006A4F0D">
      <w:pPr>
        <w:pStyle w:val="a7"/>
        <w:ind w:firstLineChars="595" w:firstLine="1249"/>
        <w:rPr>
          <w:rFonts w:hAnsi="宋体"/>
          <w:szCs w:val="21"/>
          <w:lang w:val="pt-BR"/>
        </w:rPr>
      </w:pPr>
    </w:p>
    <w:p w:rsidR="003661A6" w:rsidRPr="006A4F0D" w:rsidRDefault="003661A6">
      <w:pPr>
        <w:pStyle w:val="a7"/>
        <w:jc w:val="center"/>
        <w:rPr>
          <w:rFonts w:hAnsi="宋体"/>
          <w:b/>
          <w:szCs w:val="21"/>
          <w:lang w:val="pt-BR"/>
        </w:rPr>
      </w:pPr>
      <w:r w:rsidRPr="006A4F0D">
        <w:rPr>
          <w:rFonts w:hAnsi="宋体"/>
          <w:b/>
          <w:szCs w:val="21"/>
        </w:rPr>
        <w:t>二</w:t>
      </w:r>
      <w:r w:rsidRPr="006A4F0D">
        <w:rPr>
          <w:rFonts w:hAnsi="宋体" w:hint="eastAsia"/>
          <w:b/>
          <w:szCs w:val="21"/>
        </w:rPr>
        <w:t xml:space="preserve">O   </w:t>
      </w:r>
      <w:r w:rsidRPr="006A4F0D">
        <w:rPr>
          <w:rFonts w:hAnsi="宋体"/>
          <w:b/>
          <w:szCs w:val="21"/>
        </w:rPr>
        <w:t>年月日</w:t>
      </w:r>
    </w:p>
    <w:p w:rsidR="003661A6" w:rsidRPr="006A4F0D" w:rsidRDefault="003661A6">
      <w:pPr>
        <w:spacing w:line="600" w:lineRule="exact"/>
        <w:rPr>
          <w:rFonts w:ascii="宋体" w:hAnsi="宋体"/>
          <w:b/>
          <w:bCs/>
          <w:szCs w:val="21"/>
          <w:lang w:val="pt-BR"/>
        </w:rPr>
      </w:pPr>
    </w:p>
    <w:p w:rsidR="003661A6" w:rsidRPr="006A4F0D" w:rsidRDefault="003661A6" w:rsidP="00FD6C97">
      <w:pPr>
        <w:widowControl/>
        <w:spacing w:beforeLines="50" w:before="156" w:afterLines="50" w:after="156" w:line="360" w:lineRule="auto"/>
        <w:jc w:val="center"/>
        <w:rPr>
          <w:rFonts w:ascii="宋体" w:hAnsi="宋体"/>
          <w:b/>
          <w:sz w:val="36"/>
          <w:szCs w:val="36"/>
        </w:rPr>
      </w:pPr>
      <w:r w:rsidRPr="006A4F0D">
        <w:rPr>
          <w:rFonts w:ascii="宋体" w:hAnsi="宋体"/>
          <w:szCs w:val="21"/>
          <w:lang w:val="pt-BR"/>
        </w:rPr>
        <w:br w:type="page"/>
      </w:r>
      <w:r w:rsidRPr="006A4F0D">
        <w:rPr>
          <w:rFonts w:ascii="宋体" w:hAnsi="宋体"/>
          <w:sz w:val="36"/>
          <w:szCs w:val="36"/>
          <w:lang w:val="pt-BR"/>
        </w:rPr>
        <w:lastRenderedPageBreak/>
        <w:t>一、</w:t>
      </w:r>
      <w:r w:rsidRPr="006A4F0D">
        <w:rPr>
          <w:rFonts w:ascii="宋体" w:hAnsi="宋体"/>
          <w:b/>
          <w:sz w:val="36"/>
          <w:szCs w:val="36"/>
        </w:rPr>
        <w:t>投标函</w:t>
      </w:r>
    </w:p>
    <w:p w:rsidR="003661A6" w:rsidRPr="006A4F0D" w:rsidRDefault="003661A6" w:rsidP="00FD6C97">
      <w:pPr>
        <w:pStyle w:val="a7"/>
        <w:spacing w:afterLines="50" w:after="156" w:line="440" w:lineRule="exact"/>
        <w:jc w:val="left"/>
        <w:rPr>
          <w:rFonts w:hAnsi="宋体"/>
          <w:kern w:val="0"/>
          <w:szCs w:val="21"/>
        </w:rPr>
      </w:pPr>
      <w:r w:rsidRPr="006A4F0D">
        <w:rPr>
          <w:rFonts w:hAnsi="宋体"/>
          <w:szCs w:val="21"/>
        </w:rPr>
        <w:t>致:</w:t>
      </w:r>
      <w:r w:rsidRPr="006A4F0D">
        <w:rPr>
          <w:rFonts w:hAnsi="宋体" w:hint="eastAsia"/>
          <w:szCs w:val="21"/>
        </w:rPr>
        <w:t>江苏开放大学</w:t>
      </w:r>
      <w:r w:rsidRPr="006A4F0D">
        <w:rPr>
          <w:rFonts w:hAnsi="宋体"/>
          <w:kern w:val="0"/>
          <w:szCs w:val="21"/>
        </w:rPr>
        <w:t>招投标</w:t>
      </w:r>
      <w:r w:rsidRPr="006A4F0D">
        <w:rPr>
          <w:rFonts w:hAnsi="宋体" w:hint="eastAsia"/>
          <w:kern w:val="0"/>
          <w:szCs w:val="21"/>
        </w:rPr>
        <w:t>管理</w:t>
      </w:r>
      <w:r w:rsidRPr="006A4F0D">
        <w:rPr>
          <w:rFonts w:hAnsi="宋体"/>
          <w:kern w:val="0"/>
          <w:szCs w:val="21"/>
        </w:rPr>
        <w:t>办公室</w:t>
      </w:r>
    </w:p>
    <w:p w:rsidR="003661A6" w:rsidRPr="006A4F0D" w:rsidRDefault="003661A6" w:rsidP="006A4F0D">
      <w:pPr>
        <w:pStyle w:val="afc"/>
        <w:spacing w:before="0" w:after="0" w:line="420" w:lineRule="exact"/>
        <w:ind w:leftChars="57" w:left="2115" w:hangingChars="950" w:hanging="1995"/>
        <w:rPr>
          <w:rFonts w:ascii="宋体" w:hAnsi="宋体"/>
          <w:sz w:val="21"/>
          <w:szCs w:val="21"/>
        </w:rPr>
      </w:pPr>
      <w:r w:rsidRPr="006A4F0D">
        <w:rPr>
          <w:rFonts w:ascii="宋体" w:hAnsi="宋体"/>
          <w:sz w:val="21"/>
          <w:szCs w:val="21"/>
        </w:rPr>
        <w:t>根据贵方项目编号投标邀请，正式授权下述签字人（姓名和职务）</w:t>
      </w:r>
    </w:p>
    <w:p w:rsidR="003661A6" w:rsidRPr="006A4F0D" w:rsidRDefault="003661A6" w:rsidP="006A4F0D">
      <w:pPr>
        <w:pStyle w:val="afc"/>
        <w:spacing w:before="0" w:after="0" w:line="420" w:lineRule="exact"/>
        <w:ind w:leftChars="57" w:left="2115" w:hangingChars="950" w:hanging="1995"/>
        <w:rPr>
          <w:rFonts w:ascii="宋体" w:hAnsi="宋体"/>
          <w:sz w:val="21"/>
          <w:szCs w:val="21"/>
        </w:rPr>
      </w:pPr>
      <w:r w:rsidRPr="006A4F0D">
        <w:rPr>
          <w:rFonts w:ascii="宋体" w:hAnsi="宋体"/>
          <w:sz w:val="21"/>
          <w:szCs w:val="21"/>
        </w:rPr>
        <w:t>代表（投标人单位名称），</w:t>
      </w:r>
      <w:r w:rsidRPr="006A4F0D">
        <w:rPr>
          <w:rFonts w:ascii="宋体" w:hAnsi="宋体"/>
          <w:kern w:val="2"/>
          <w:sz w:val="21"/>
          <w:szCs w:val="21"/>
        </w:rPr>
        <w:t>全权处理本次项目投标的有关事宜。</w:t>
      </w:r>
    </w:p>
    <w:p w:rsidR="003661A6" w:rsidRPr="006A4F0D" w:rsidRDefault="003661A6" w:rsidP="006A4F0D">
      <w:pPr>
        <w:pStyle w:val="a7"/>
        <w:spacing w:line="440" w:lineRule="exact"/>
        <w:ind w:firstLineChars="50" w:firstLine="105"/>
        <w:jc w:val="left"/>
        <w:rPr>
          <w:rFonts w:hAnsi="宋体"/>
          <w:szCs w:val="21"/>
        </w:rPr>
      </w:pPr>
      <w:r w:rsidRPr="006A4F0D">
        <w:rPr>
          <w:rFonts w:hAnsi="宋体"/>
          <w:szCs w:val="21"/>
        </w:rPr>
        <w:t>据此函，签字</w:t>
      </w:r>
      <w:proofErr w:type="gramStart"/>
      <w:r w:rsidRPr="006A4F0D">
        <w:rPr>
          <w:rFonts w:hAnsi="宋体"/>
          <w:szCs w:val="21"/>
        </w:rPr>
        <w:t>人兹宣布</w:t>
      </w:r>
      <w:proofErr w:type="gramEnd"/>
      <w:r w:rsidRPr="006A4F0D">
        <w:rPr>
          <w:rFonts w:hAnsi="宋体"/>
          <w:szCs w:val="21"/>
          <w:lang w:val="zh-CN"/>
        </w:rPr>
        <w:t>同意如下</w:t>
      </w:r>
      <w:r w:rsidRPr="006A4F0D">
        <w:rPr>
          <w:rFonts w:hAnsi="宋体"/>
          <w:szCs w:val="21"/>
        </w:rPr>
        <w:t>：</w:t>
      </w:r>
    </w:p>
    <w:p w:rsidR="003661A6" w:rsidRPr="006A4F0D" w:rsidRDefault="003661A6" w:rsidP="006A4F0D">
      <w:pPr>
        <w:tabs>
          <w:tab w:val="left" w:pos="7560"/>
        </w:tabs>
        <w:spacing w:line="440" w:lineRule="exact"/>
        <w:ind w:leftChars="-171" w:left="-359" w:firstLineChars="150" w:firstLine="315"/>
        <w:jc w:val="left"/>
        <w:rPr>
          <w:rFonts w:ascii="宋体" w:hAnsi="宋体"/>
          <w:szCs w:val="21"/>
        </w:rPr>
      </w:pPr>
      <w:r w:rsidRPr="006A4F0D">
        <w:rPr>
          <w:rFonts w:ascii="宋体" w:hAnsi="宋体"/>
          <w:szCs w:val="21"/>
        </w:rPr>
        <w:t>（1）我们接受招标文件的所有的条款和规定。</w:t>
      </w:r>
    </w:p>
    <w:p w:rsidR="003661A6" w:rsidRPr="006A4F0D" w:rsidRDefault="003661A6" w:rsidP="006A4F0D">
      <w:pPr>
        <w:tabs>
          <w:tab w:val="left" w:pos="7560"/>
        </w:tabs>
        <w:spacing w:line="440" w:lineRule="exact"/>
        <w:ind w:leftChars="-171" w:left="-359" w:firstLineChars="150" w:firstLine="315"/>
        <w:jc w:val="left"/>
        <w:rPr>
          <w:rFonts w:ascii="宋体" w:hAnsi="宋体"/>
          <w:szCs w:val="21"/>
        </w:rPr>
      </w:pPr>
      <w:r w:rsidRPr="006A4F0D">
        <w:rPr>
          <w:rFonts w:ascii="宋体" w:hAnsi="宋体"/>
          <w:szCs w:val="21"/>
        </w:rPr>
        <w:t>（2）我们完全理解贵方不一定将合同授予最低报价的投标人，并有权拒绝所有的投标。同时也理解你们不承担我们本次投标的费用。</w:t>
      </w:r>
    </w:p>
    <w:p w:rsidR="003661A6" w:rsidRPr="006A4F0D" w:rsidRDefault="003661A6" w:rsidP="006A4F0D">
      <w:pPr>
        <w:pStyle w:val="afc"/>
        <w:spacing w:before="0" w:after="0" w:line="440" w:lineRule="exact"/>
        <w:ind w:leftChars="-171" w:left="-359" w:firstLineChars="150" w:firstLine="315"/>
        <w:rPr>
          <w:rFonts w:ascii="宋体" w:hAnsi="宋体"/>
          <w:kern w:val="2"/>
          <w:sz w:val="21"/>
          <w:szCs w:val="21"/>
        </w:rPr>
      </w:pPr>
      <w:r w:rsidRPr="006A4F0D">
        <w:rPr>
          <w:rFonts w:ascii="宋体" w:hAnsi="宋体"/>
          <w:sz w:val="21"/>
          <w:szCs w:val="21"/>
        </w:rPr>
        <w:t>（3）我们已详细审核全部招标文件及其有效补充文件（如果有），我们知道必须放弃提出含糊不清或误解的问题的权利。</w:t>
      </w:r>
    </w:p>
    <w:p w:rsidR="003661A6" w:rsidRPr="006A4F0D" w:rsidRDefault="003661A6" w:rsidP="006A4F0D">
      <w:pPr>
        <w:pStyle w:val="a7"/>
        <w:spacing w:line="440" w:lineRule="exact"/>
        <w:ind w:leftChars="-171" w:left="-359" w:firstLineChars="150" w:firstLine="315"/>
        <w:jc w:val="left"/>
        <w:rPr>
          <w:rFonts w:hAnsi="宋体"/>
          <w:szCs w:val="21"/>
        </w:rPr>
      </w:pPr>
      <w:r w:rsidRPr="006A4F0D">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3661A6" w:rsidRPr="006A4F0D" w:rsidRDefault="003661A6" w:rsidP="006A4F0D">
      <w:pPr>
        <w:snapToGrid w:val="0"/>
        <w:spacing w:line="440" w:lineRule="exact"/>
        <w:ind w:leftChars="-171" w:left="-359" w:firstLineChars="150" w:firstLine="315"/>
        <w:jc w:val="left"/>
        <w:rPr>
          <w:rFonts w:ascii="宋体" w:hAnsi="宋体"/>
          <w:szCs w:val="21"/>
        </w:rPr>
      </w:pPr>
      <w:r w:rsidRPr="006A4F0D">
        <w:rPr>
          <w:rFonts w:ascii="宋体" w:hAnsi="宋体"/>
          <w:szCs w:val="21"/>
        </w:rPr>
        <w:t>（5）我们同意向贵方提供贵方可能要求的与投标有关的任何证据或资料。</w:t>
      </w:r>
    </w:p>
    <w:p w:rsidR="003661A6" w:rsidRPr="006A4F0D" w:rsidRDefault="003661A6" w:rsidP="006A4F0D">
      <w:pPr>
        <w:pStyle w:val="a7"/>
        <w:spacing w:line="440" w:lineRule="exact"/>
        <w:ind w:leftChars="-171" w:left="-359" w:firstLineChars="150" w:firstLine="315"/>
        <w:jc w:val="left"/>
        <w:rPr>
          <w:rFonts w:hAnsi="宋体"/>
          <w:szCs w:val="21"/>
        </w:rPr>
      </w:pPr>
      <w:r w:rsidRPr="006A4F0D">
        <w:rPr>
          <w:rFonts w:hAnsi="宋体"/>
          <w:szCs w:val="21"/>
        </w:rPr>
        <w:t>（6）一旦我方中标，我方将根据招标文件的规定，严格履行合同的责任和义务，并保证按规定的时间交货、完成项目的施工、调试、交付买方验收、使用。否则我们的</w:t>
      </w:r>
      <w:r w:rsidR="00724811">
        <w:rPr>
          <w:rFonts w:hAnsi="宋体"/>
          <w:szCs w:val="21"/>
        </w:rPr>
        <w:t>履约</w:t>
      </w:r>
      <w:r w:rsidRPr="006A4F0D">
        <w:rPr>
          <w:rFonts w:hAnsi="宋体"/>
          <w:szCs w:val="21"/>
        </w:rPr>
        <w:t>保证金将被贵方没收。</w:t>
      </w:r>
    </w:p>
    <w:p w:rsidR="003661A6" w:rsidRPr="006A4F0D" w:rsidRDefault="003661A6" w:rsidP="006A4F0D">
      <w:pPr>
        <w:spacing w:line="440" w:lineRule="exact"/>
        <w:ind w:leftChars="-171" w:left="-359" w:firstLineChars="150" w:firstLine="315"/>
        <w:jc w:val="left"/>
        <w:rPr>
          <w:rFonts w:ascii="宋体" w:hAnsi="宋体"/>
          <w:szCs w:val="21"/>
        </w:rPr>
      </w:pPr>
      <w:r w:rsidRPr="006A4F0D">
        <w:rPr>
          <w:rFonts w:ascii="宋体" w:hAnsi="宋体"/>
          <w:szCs w:val="21"/>
        </w:rPr>
        <w:t>（7）我们保证按合同要求供应原厂正宗货品，如有假冒伪劣，愿意接受贵方按合同规定的一切处罚。</w:t>
      </w:r>
    </w:p>
    <w:p w:rsidR="003661A6" w:rsidRPr="006A4F0D" w:rsidRDefault="003661A6" w:rsidP="006A4F0D">
      <w:pPr>
        <w:pStyle w:val="a7"/>
        <w:spacing w:line="440" w:lineRule="exact"/>
        <w:ind w:firstLineChars="1850" w:firstLine="3885"/>
        <w:rPr>
          <w:rFonts w:hAnsi="宋体"/>
          <w:szCs w:val="21"/>
          <w:u w:val="single"/>
        </w:rPr>
      </w:pPr>
      <w:r w:rsidRPr="006A4F0D">
        <w:rPr>
          <w:rFonts w:hAnsi="宋体"/>
          <w:szCs w:val="21"/>
        </w:rPr>
        <w:t>投标人名称:</w:t>
      </w:r>
      <w:r w:rsidRPr="006A4F0D">
        <w:rPr>
          <w:rFonts w:hAnsi="宋体"/>
          <w:szCs w:val="21"/>
          <w:u w:val="single"/>
        </w:rPr>
        <w:t xml:space="preserve">                     （公章）</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地址:</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电话:</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传真:</w:t>
      </w:r>
    </w:p>
    <w:p w:rsidR="003661A6" w:rsidRPr="006A4F0D" w:rsidRDefault="003661A6" w:rsidP="006A4F0D">
      <w:pPr>
        <w:pStyle w:val="a7"/>
        <w:spacing w:line="440" w:lineRule="exact"/>
        <w:ind w:firstLineChars="1850" w:firstLine="3885"/>
        <w:rPr>
          <w:rFonts w:hAnsi="宋体"/>
          <w:szCs w:val="21"/>
          <w:u w:val="single"/>
        </w:rPr>
      </w:pPr>
      <w:r w:rsidRPr="006A4F0D">
        <w:rPr>
          <w:rFonts w:hAnsi="宋体"/>
          <w:szCs w:val="21"/>
        </w:rPr>
        <w:t>授权代表（签字）:</w:t>
      </w:r>
    </w:p>
    <w:p w:rsidR="003661A6" w:rsidRPr="006A4F0D" w:rsidRDefault="003661A6" w:rsidP="006A4F0D">
      <w:pPr>
        <w:pStyle w:val="a7"/>
        <w:spacing w:line="440" w:lineRule="exact"/>
        <w:ind w:firstLineChars="1850" w:firstLine="3885"/>
        <w:rPr>
          <w:rFonts w:hAnsi="宋体"/>
          <w:szCs w:val="21"/>
        </w:rPr>
      </w:pPr>
      <w:r w:rsidRPr="006A4F0D">
        <w:rPr>
          <w:rFonts w:hAnsi="宋体"/>
          <w:szCs w:val="21"/>
        </w:rPr>
        <w:t>职务:</w:t>
      </w:r>
    </w:p>
    <w:p w:rsidR="003661A6" w:rsidRPr="006A4F0D" w:rsidRDefault="003661A6" w:rsidP="006A4F0D">
      <w:pPr>
        <w:pStyle w:val="a7"/>
        <w:spacing w:line="440" w:lineRule="exact"/>
        <w:ind w:firstLineChars="1850" w:firstLine="3885"/>
        <w:rPr>
          <w:rFonts w:hAnsi="宋体"/>
          <w:szCs w:val="21"/>
        </w:rPr>
      </w:pPr>
      <w:r w:rsidRPr="006A4F0D">
        <w:rPr>
          <w:rFonts w:hAnsi="宋体"/>
          <w:szCs w:val="21"/>
        </w:rPr>
        <w:t>日期: 年月日</w:t>
      </w:r>
    </w:p>
    <w:p w:rsidR="003661A6" w:rsidRPr="006A4F0D" w:rsidRDefault="003661A6" w:rsidP="006A4F0D">
      <w:pPr>
        <w:widowControl/>
        <w:spacing w:before="19" w:line="440" w:lineRule="exact"/>
        <w:ind w:firstLineChars="845" w:firstLine="1781"/>
        <w:rPr>
          <w:rFonts w:ascii="宋体" w:hAnsi="宋体"/>
          <w:b/>
          <w:szCs w:val="21"/>
        </w:rPr>
      </w:pPr>
    </w:p>
    <w:p w:rsidR="003661A6" w:rsidRDefault="003661A6" w:rsidP="006A4F0D">
      <w:pPr>
        <w:widowControl/>
        <w:spacing w:before="19" w:line="440" w:lineRule="exact"/>
        <w:ind w:firstLineChars="845" w:firstLine="1781"/>
        <w:rPr>
          <w:rFonts w:ascii="宋体" w:hAnsi="宋体"/>
          <w:b/>
          <w:szCs w:val="21"/>
        </w:rPr>
      </w:pPr>
    </w:p>
    <w:p w:rsidR="006A4F0D" w:rsidRPr="006A4F0D" w:rsidRDefault="006A4F0D" w:rsidP="006A4F0D">
      <w:pPr>
        <w:widowControl/>
        <w:spacing w:before="19" w:line="440" w:lineRule="exact"/>
        <w:ind w:firstLineChars="845" w:firstLine="1781"/>
        <w:rPr>
          <w:rFonts w:ascii="宋体" w:hAnsi="宋体"/>
          <w:b/>
          <w:szCs w:val="21"/>
        </w:rPr>
      </w:pPr>
    </w:p>
    <w:p w:rsidR="003661A6" w:rsidRDefault="003661A6">
      <w:pPr>
        <w:widowControl/>
        <w:tabs>
          <w:tab w:val="left" w:pos="360"/>
        </w:tabs>
        <w:spacing w:before="67" w:line="360" w:lineRule="auto"/>
        <w:ind w:right="-360"/>
        <w:rPr>
          <w:rFonts w:ascii="宋体" w:hAnsi="宋体"/>
          <w:szCs w:val="21"/>
        </w:rPr>
      </w:pPr>
      <w:bookmarkStart w:id="60" w:name="_Toc136924766"/>
      <w:bookmarkStart w:id="61" w:name="_Toc157775459"/>
    </w:p>
    <w:p w:rsidR="006A4F0D" w:rsidRPr="006A4F0D" w:rsidRDefault="006A4F0D">
      <w:pPr>
        <w:widowControl/>
        <w:tabs>
          <w:tab w:val="left" w:pos="360"/>
        </w:tabs>
        <w:spacing w:before="67" w:line="360" w:lineRule="auto"/>
        <w:ind w:right="-360"/>
        <w:rPr>
          <w:rFonts w:ascii="宋体" w:hAnsi="宋体"/>
          <w:szCs w:val="21"/>
        </w:rPr>
      </w:pPr>
    </w:p>
    <w:p w:rsidR="003661A6" w:rsidRPr="006A4F0D" w:rsidRDefault="003661A6">
      <w:pPr>
        <w:pStyle w:val="a7"/>
        <w:numPr>
          <w:ilvl w:val="0"/>
          <w:numId w:val="6"/>
        </w:numPr>
        <w:jc w:val="center"/>
        <w:rPr>
          <w:rFonts w:hAnsi="宋体"/>
          <w:sz w:val="36"/>
          <w:szCs w:val="36"/>
        </w:rPr>
      </w:pPr>
      <w:bookmarkStart w:id="62" w:name="_Toc157775468"/>
      <w:bookmarkEnd w:id="60"/>
      <w:bookmarkEnd w:id="61"/>
      <w:r w:rsidRPr="006A4F0D">
        <w:rPr>
          <w:rFonts w:hAnsi="宋体" w:hint="eastAsia"/>
          <w:b/>
          <w:sz w:val="36"/>
          <w:szCs w:val="36"/>
        </w:rPr>
        <w:lastRenderedPageBreak/>
        <w:t>开标一览</w:t>
      </w:r>
      <w:r w:rsidRPr="006A4F0D">
        <w:rPr>
          <w:rFonts w:hAnsi="宋体"/>
          <w:b/>
          <w:sz w:val="36"/>
          <w:szCs w:val="36"/>
        </w:rPr>
        <w:t>表</w:t>
      </w:r>
    </w:p>
    <w:p w:rsidR="003661A6" w:rsidRPr="006A4F0D" w:rsidRDefault="003661A6">
      <w:pPr>
        <w:spacing w:line="440" w:lineRule="exact"/>
        <w:rPr>
          <w:rFonts w:ascii="宋体" w:hAnsi="宋体"/>
          <w:szCs w:val="21"/>
        </w:rPr>
      </w:pPr>
    </w:p>
    <w:p w:rsidR="003661A6" w:rsidRPr="006A4F0D" w:rsidRDefault="003661A6">
      <w:pPr>
        <w:spacing w:line="440" w:lineRule="exact"/>
        <w:rPr>
          <w:rFonts w:ascii="宋体" w:hAnsi="宋体"/>
          <w:szCs w:val="21"/>
        </w:rPr>
      </w:pPr>
      <w:r w:rsidRPr="006A4F0D">
        <w:rPr>
          <w:rFonts w:ascii="宋体" w:hAnsi="宋体" w:hint="eastAsia"/>
          <w:szCs w:val="21"/>
        </w:rPr>
        <w:t xml:space="preserve">项目编号：    </w:t>
      </w:r>
    </w:p>
    <w:p w:rsidR="003661A6" w:rsidRPr="006A4F0D" w:rsidRDefault="003661A6">
      <w:pPr>
        <w:spacing w:line="440" w:lineRule="exact"/>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3661A6" w:rsidRPr="006A4F0D">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r w:rsidRPr="006A4F0D">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r w:rsidRPr="006A4F0D">
              <w:rPr>
                <w:rFonts w:hAnsi="宋体" w:hint="eastAsia"/>
                <w:szCs w:val="21"/>
              </w:rPr>
              <w:t xml:space="preserve">                      投标总报价</w:t>
            </w:r>
          </w:p>
        </w:tc>
      </w:tr>
      <w:tr w:rsidR="003661A6" w:rsidRPr="006A4F0D">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r w:rsidRPr="006A4F0D">
              <w:rPr>
                <w:rFonts w:hAnsi="宋体" w:hint="eastAsia"/>
                <w:szCs w:val="21"/>
              </w:rPr>
              <w:t>大写：</w:t>
            </w:r>
          </w:p>
          <w:p w:rsidR="003661A6" w:rsidRPr="006A4F0D" w:rsidRDefault="003661A6" w:rsidP="00FD6C97">
            <w:pPr>
              <w:pStyle w:val="a7"/>
              <w:spacing w:afterLines="50" w:after="156" w:line="440" w:lineRule="exact"/>
              <w:jc w:val="left"/>
              <w:rPr>
                <w:rFonts w:hAnsi="宋体"/>
                <w:szCs w:val="21"/>
              </w:rPr>
            </w:pPr>
            <w:r w:rsidRPr="006A4F0D">
              <w:rPr>
                <w:rFonts w:hAnsi="宋体" w:hint="eastAsia"/>
                <w:szCs w:val="21"/>
              </w:rPr>
              <w:t xml:space="preserve">小写：                             </w:t>
            </w:r>
          </w:p>
        </w:tc>
      </w:tr>
      <w:tr w:rsidR="003661A6" w:rsidRPr="006A4F0D">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r w:rsidRPr="006A4F0D">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p>
        </w:tc>
      </w:tr>
      <w:tr w:rsidR="003661A6" w:rsidRPr="006A4F0D">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r w:rsidRPr="006A4F0D">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p>
        </w:tc>
      </w:tr>
      <w:tr w:rsidR="003661A6" w:rsidRPr="006A4F0D">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r w:rsidRPr="006A4F0D">
              <w:rPr>
                <w:rFonts w:hAnsi="宋体" w:hint="eastAsia"/>
                <w:szCs w:val="21"/>
              </w:rPr>
              <w:t>主要货物</w:t>
            </w:r>
          </w:p>
          <w:p w:rsidR="003661A6" w:rsidRPr="006A4F0D" w:rsidRDefault="003661A6" w:rsidP="00FD6C97">
            <w:pPr>
              <w:pStyle w:val="a7"/>
              <w:spacing w:afterLines="50" w:after="156" w:line="440" w:lineRule="exact"/>
              <w:jc w:val="left"/>
              <w:rPr>
                <w:rFonts w:hAnsi="宋体"/>
                <w:szCs w:val="21"/>
              </w:rPr>
            </w:pPr>
            <w:r w:rsidRPr="006A4F0D">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FD6C97">
            <w:pPr>
              <w:pStyle w:val="a7"/>
              <w:spacing w:afterLines="50" w:after="156" w:line="440" w:lineRule="exact"/>
              <w:jc w:val="left"/>
              <w:rPr>
                <w:rFonts w:hAnsi="宋体"/>
                <w:szCs w:val="21"/>
              </w:rPr>
            </w:pPr>
          </w:p>
        </w:tc>
      </w:tr>
    </w:tbl>
    <w:p w:rsidR="003661A6" w:rsidRPr="006A4F0D" w:rsidRDefault="003661A6">
      <w:pPr>
        <w:ind w:firstLine="480"/>
        <w:rPr>
          <w:rFonts w:ascii="宋体" w:hAnsi="宋体"/>
          <w:szCs w:val="21"/>
        </w:rPr>
      </w:pPr>
    </w:p>
    <w:p w:rsidR="003661A6" w:rsidRPr="006A4F0D" w:rsidRDefault="003661A6">
      <w:pPr>
        <w:spacing w:line="440" w:lineRule="exact"/>
        <w:rPr>
          <w:rFonts w:ascii="宋体" w:hAnsi="宋体"/>
          <w:szCs w:val="21"/>
        </w:rPr>
      </w:pPr>
      <w:r w:rsidRPr="006A4F0D">
        <w:rPr>
          <w:rFonts w:ascii="宋体" w:hAnsi="宋体" w:hint="eastAsia"/>
          <w:szCs w:val="21"/>
        </w:rPr>
        <w:t xml:space="preserve">                                                 日期：       年   月   日</w:t>
      </w:r>
    </w:p>
    <w:p w:rsidR="003661A6" w:rsidRPr="006A4F0D" w:rsidRDefault="003661A6">
      <w:pPr>
        <w:spacing w:line="440" w:lineRule="exact"/>
        <w:rPr>
          <w:rFonts w:ascii="宋体" w:hAnsi="宋体"/>
          <w:szCs w:val="21"/>
        </w:rPr>
      </w:pPr>
    </w:p>
    <w:p w:rsidR="003661A6" w:rsidRPr="006A4F0D" w:rsidRDefault="003661A6">
      <w:pPr>
        <w:spacing w:line="440" w:lineRule="exact"/>
        <w:rPr>
          <w:rFonts w:ascii="宋体" w:hAnsi="宋体"/>
          <w:szCs w:val="21"/>
        </w:rPr>
      </w:pPr>
      <w:r w:rsidRPr="006A4F0D">
        <w:rPr>
          <w:rFonts w:ascii="宋体" w:hAnsi="宋体" w:hint="eastAsia"/>
          <w:szCs w:val="21"/>
        </w:rPr>
        <w:t>填写说明：</w:t>
      </w:r>
    </w:p>
    <w:p w:rsidR="003661A6" w:rsidRPr="006A4F0D" w:rsidRDefault="003661A6">
      <w:pPr>
        <w:spacing w:line="440" w:lineRule="exact"/>
        <w:rPr>
          <w:rFonts w:ascii="宋体" w:hAnsi="宋体"/>
          <w:szCs w:val="21"/>
        </w:rPr>
      </w:pPr>
      <w:r w:rsidRPr="006A4F0D">
        <w:rPr>
          <w:rFonts w:ascii="宋体" w:hAnsi="宋体" w:hint="eastAsia"/>
          <w:szCs w:val="21"/>
        </w:rPr>
        <w:t>1.开标一览表必须加盖投标单位公章（复印件无效），被授权代表签名；</w:t>
      </w:r>
    </w:p>
    <w:p w:rsidR="003661A6" w:rsidRPr="006A4F0D" w:rsidRDefault="003661A6">
      <w:pPr>
        <w:spacing w:line="440" w:lineRule="exact"/>
        <w:rPr>
          <w:rFonts w:ascii="宋体" w:hAnsi="宋体"/>
          <w:szCs w:val="21"/>
        </w:rPr>
      </w:pPr>
      <w:r w:rsidRPr="006A4F0D">
        <w:rPr>
          <w:rFonts w:ascii="宋体" w:hAnsi="宋体" w:hint="eastAsia"/>
          <w:szCs w:val="21"/>
        </w:rPr>
        <w:t>2.标书中要另附明细报价，且不可缺漏设备配置；</w:t>
      </w:r>
    </w:p>
    <w:p w:rsidR="003661A6" w:rsidRPr="006A4F0D" w:rsidRDefault="003661A6">
      <w:pPr>
        <w:spacing w:line="440" w:lineRule="exact"/>
        <w:rPr>
          <w:rFonts w:ascii="宋体" w:hAnsi="宋体"/>
          <w:szCs w:val="21"/>
        </w:rPr>
      </w:pPr>
      <w:r w:rsidRPr="006A4F0D">
        <w:rPr>
          <w:rFonts w:ascii="宋体" w:hAnsi="宋体" w:hint="eastAsia"/>
          <w:szCs w:val="21"/>
        </w:rPr>
        <w:t>3.如有分包，投标人</w:t>
      </w:r>
      <w:proofErr w:type="gramStart"/>
      <w:r w:rsidRPr="006A4F0D">
        <w:rPr>
          <w:rFonts w:ascii="宋体" w:hAnsi="宋体" w:hint="eastAsia"/>
          <w:szCs w:val="21"/>
        </w:rPr>
        <w:t>投任何</w:t>
      </w:r>
      <w:proofErr w:type="gramEnd"/>
      <w:r w:rsidRPr="006A4F0D">
        <w:rPr>
          <w:rFonts w:ascii="宋体" w:hAnsi="宋体" w:hint="eastAsia"/>
          <w:szCs w:val="21"/>
        </w:rPr>
        <w:t>一个包的标的，都需单独填写开标一览表。</w:t>
      </w:r>
    </w:p>
    <w:p w:rsidR="003661A6" w:rsidRPr="006A4F0D" w:rsidRDefault="003661A6">
      <w:pPr>
        <w:spacing w:line="440" w:lineRule="exact"/>
        <w:rPr>
          <w:rFonts w:ascii="宋体" w:hAnsi="宋体"/>
          <w:szCs w:val="21"/>
        </w:rPr>
      </w:pPr>
    </w:p>
    <w:p w:rsidR="003661A6" w:rsidRPr="006A4F0D" w:rsidRDefault="003661A6" w:rsidP="006A4F0D">
      <w:pPr>
        <w:spacing w:line="520" w:lineRule="exact"/>
        <w:ind w:firstLineChars="1700" w:firstLine="3570"/>
        <w:rPr>
          <w:rFonts w:ascii="宋体" w:hAnsi="宋体"/>
          <w:szCs w:val="21"/>
        </w:rPr>
      </w:pPr>
    </w:p>
    <w:p w:rsidR="003661A6" w:rsidRPr="006A4F0D" w:rsidRDefault="003661A6" w:rsidP="006A4F0D">
      <w:pPr>
        <w:spacing w:line="520" w:lineRule="exact"/>
        <w:ind w:firstLineChars="1700" w:firstLine="3570"/>
        <w:rPr>
          <w:rFonts w:ascii="宋体" w:hAnsi="宋体"/>
          <w:szCs w:val="21"/>
          <w:u w:val="single"/>
        </w:rPr>
      </w:pPr>
      <w:r w:rsidRPr="006A4F0D">
        <w:rPr>
          <w:rFonts w:ascii="宋体" w:hAnsi="宋体"/>
          <w:szCs w:val="21"/>
        </w:rPr>
        <w:t>投标人：</w:t>
      </w:r>
      <w:r w:rsidRPr="006A4F0D">
        <w:rPr>
          <w:rFonts w:ascii="宋体" w:hAnsi="宋体"/>
          <w:szCs w:val="21"/>
          <w:u w:val="single"/>
        </w:rPr>
        <w:t xml:space="preserve">                         （加盖公章）</w:t>
      </w:r>
    </w:p>
    <w:p w:rsidR="003661A6" w:rsidRPr="006A4F0D" w:rsidRDefault="003661A6" w:rsidP="006A4F0D">
      <w:pPr>
        <w:spacing w:line="520" w:lineRule="exact"/>
        <w:ind w:firstLineChars="1700" w:firstLine="3570"/>
        <w:rPr>
          <w:rFonts w:ascii="宋体" w:hAnsi="宋体"/>
          <w:szCs w:val="21"/>
          <w:u w:val="single"/>
        </w:rPr>
      </w:pPr>
      <w:r w:rsidRPr="006A4F0D">
        <w:rPr>
          <w:rFonts w:ascii="宋体" w:hAnsi="宋体"/>
          <w:szCs w:val="21"/>
        </w:rPr>
        <w:t>法定代表人或其授权代表(签字)：</w:t>
      </w:r>
    </w:p>
    <w:p w:rsidR="003661A6" w:rsidRPr="006A4F0D" w:rsidRDefault="003661A6" w:rsidP="006A4F0D">
      <w:pPr>
        <w:spacing w:line="520" w:lineRule="exact"/>
        <w:ind w:firstLineChars="1700" w:firstLine="3570"/>
        <w:rPr>
          <w:rFonts w:ascii="宋体" w:hAnsi="宋体"/>
          <w:szCs w:val="21"/>
          <w:u w:val="single"/>
        </w:rPr>
      </w:pPr>
    </w:p>
    <w:p w:rsidR="003661A6" w:rsidRDefault="003661A6" w:rsidP="006A4F0D">
      <w:pPr>
        <w:spacing w:line="520" w:lineRule="exact"/>
        <w:ind w:firstLineChars="1700" w:firstLine="3570"/>
        <w:rPr>
          <w:rFonts w:ascii="宋体" w:hAnsi="宋体"/>
          <w:szCs w:val="21"/>
          <w:u w:val="single"/>
        </w:rPr>
      </w:pPr>
    </w:p>
    <w:p w:rsidR="006A4F0D" w:rsidRPr="006A4F0D" w:rsidRDefault="006A4F0D" w:rsidP="006A4F0D">
      <w:pPr>
        <w:spacing w:line="520" w:lineRule="exact"/>
        <w:ind w:firstLineChars="1700" w:firstLine="6120"/>
        <w:rPr>
          <w:rFonts w:ascii="宋体" w:hAnsi="宋体"/>
          <w:sz w:val="36"/>
          <w:szCs w:val="36"/>
          <w:u w:val="single"/>
        </w:rPr>
      </w:pPr>
    </w:p>
    <w:p w:rsidR="003661A6" w:rsidRPr="006A4F0D" w:rsidRDefault="003661A6">
      <w:pPr>
        <w:jc w:val="center"/>
        <w:rPr>
          <w:rFonts w:ascii="宋体" w:hAnsi="宋体"/>
          <w:b/>
          <w:sz w:val="36"/>
          <w:szCs w:val="36"/>
        </w:rPr>
      </w:pPr>
      <w:r w:rsidRPr="006A4F0D">
        <w:rPr>
          <w:rFonts w:ascii="宋体" w:hAnsi="宋体"/>
          <w:b/>
          <w:sz w:val="36"/>
          <w:szCs w:val="36"/>
        </w:rPr>
        <w:t>三、</w:t>
      </w:r>
      <w:bookmarkStart w:id="63" w:name="_Toc157775469"/>
      <w:bookmarkEnd w:id="62"/>
      <w:r w:rsidRPr="006A4F0D">
        <w:rPr>
          <w:rFonts w:ascii="宋体" w:hAnsi="宋体"/>
          <w:b/>
          <w:sz w:val="36"/>
          <w:szCs w:val="36"/>
        </w:rPr>
        <w:t>产品质保及服务承诺书</w:t>
      </w:r>
      <w:bookmarkStart w:id="64" w:name="_Toc417892821"/>
    </w:p>
    <w:p w:rsidR="003661A6" w:rsidRPr="006A4F0D" w:rsidRDefault="003661A6" w:rsidP="006A4F0D">
      <w:pPr>
        <w:ind w:firstLineChars="750" w:firstLine="1575"/>
        <w:rPr>
          <w:rFonts w:ascii="宋体" w:hAnsi="宋体"/>
          <w:szCs w:val="21"/>
        </w:rPr>
      </w:pPr>
      <w:r w:rsidRPr="006A4F0D">
        <w:rPr>
          <w:rFonts w:ascii="宋体" w:hAnsi="宋体"/>
          <w:szCs w:val="21"/>
        </w:rPr>
        <w:t>（格式由投标人自定、加盖投标人公章）</w:t>
      </w:r>
      <w:bookmarkEnd w:id="64"/>
    </w:p>
    <w:p w:rsidR="003661A6" w:rsidRPr="006A4F0D" w:rsidRDefault="003661A6">
      <w:pPr>
        <w:pStyle w:val="a7"/>
        <w:spacing w:line="360" w:lineRule="auto"/>
        <w:jc w:val="left"/>
        <w:rPr>
          <w:rFonts w:hAnsi="宋体"/>
          <w:szCs w:val="21"/>
        </w:rPr>
      </w:pPr>
      <w:r w:rsidRPr="006A4F0D">
        <w:rPr>
          <w:rFonts w:hAnsi="宋体" w:cs="宋体" w:hint="eastAsia"/>
          <w:szCs w:val="21"/>
        </w:rPr>
        <w:t>★</w:t>
      </w:r>
      <w:r w:rsidRPr="006A4F0D">
        <w:rPr>
          <w:rFonts w:hAnsi="宋体"/>
          <w:b/>
          <w:szCs w:val="21"/>
        </w:rPr>
        <w:t>须明确说明所投设备的质保</w:t>
      </w:r>
      <w:r w:rsidRPr="006A4F0D">
        <w:rPr>
          <w:rFonts w:hAnsi="宋体" w:hint="eastAsia"/>
          <w:b/>
          <w:szCs w:val="21"/>
        </w:rPr>
        <w:t>期</w:t>
      </w:r>
      <w:r w:rsidRPr="006A4F0D">
        <w:rPr>
          <w:rFonts w:hAnsi="宋体"/>
          <w:b/>
          <w:szCs w:val="21"/>
        </w:rPr>
        <w:t>、</w:t>
      </w:r>
      <w:r w:rsidRPr="006A4F0D">
        <w:rPr>
          <w:rFonts w:hAnsi="宋体" w:hint="eastAsia"/>
          <w:b/>
          <w:szCs w:val="21"/>
        </w:rPr>
        <w:t>保</w:t>
      </w:r>
      <w:r w:rsidRPr="006A4F0D">
        <w:rPr>
          <w:rFonts w:hAnsi="宋体"/>
          <w:b/>
          <w:szCs w:val="21"/>
        </w:rPr>
        <w:t>修情况。</w:t>
      </w:r>
    </w:p>
    <w:p w:rsidR="003661A6" w:rsidRPr="006A4F0D" w:rsidRDefault="003661A6">
      <w:pPr>
        <w:pStyle w:val="a7"/>
        <w:spacing w:line="360" w:lineRule="auto"/>
        <w:jc w:val="left"/>
        <w:rPr>
          <w:rFonts w:hAnsi="宋体"/>
          <w:szCs w:val="21"/>
        </w:rPr>
      </w:pPr>
      <w:r w:rsidRPr="006A4F0D">
        <w:rPr>
          <w:rFonts w:hAnsi="宋体"/>
          <w:szCs w:val="21"/>
        </w:rPr>
        <w:t>注：如投标人未能提供上述资料或只出现“按原厂质保”字样，由此引发的后果投标人自行承担。</w:t>
      </w:r>
    </w:p>
    <w:bookmarkEnd w:id="63"/>
    <w:p w:rsidR="003661A6" w:rsidRPr="006A4F0D" w:rsidRDefault="003661A6" w:rsidP="006A4F0D">
      <w:pPr>
        <w:ind w:firstLineChars="950" w:firstLine="1995"/>
        <w:rPr>
          <w:rFonts w:ascii="宋体" w:hAnsi="宋体"/>
          <w:szCs w:val="21"/>
        </w:rPr>
      </w:pPr>
    </w:p>
    <w:p w:rsidR="003661A6" w:rsidRPr="006A4F0D" w:rsidRDefault="003661A6" w:rsidP="00FD6C97">
      <w:pPr>
        <w:pStyle w:val="a7"/>
        <w:spacing w:afterLines="100" w:after="312" w:line="440" w:lineRule="exact"/>
        <w:jc w:val="center"/>
        <w:rPr>
          <w:rFonts w:hAnsi="宋体"/>
          <w:b/>
          <w:bCs/>
          <w:sz w:val="36"/>
          <w:szCs w:val="36"/>
        </w:rPr>
      </w:pPr>
      <w:r w:rsidRPr="006A4F0D">
        <w:rPr>
          <w:rFonts w:hAnsi="宋体"/>
          <w:b/>
          <w:bCs/>
          <w:sz w:val="36"/>
          <w:szCs w:val="36"/>
        </w:rPr>
        <w:t>四、资格证明文件(供</w:t>
      </w:r>
      <w:r w:rsidRPr="006A4F0D">
        <w:rPr>
          <w:rFonts w:hAnsi="宋体"/>
          <w:b/>
          <w:sz w:val="36"/>
          <w:szCs w:val="36"/>
        </w:rPr>
        <w:t>资质审查时</w:t>
      </w:r>
      <w:r w:rsidRPr="006A4F0D">
        <w:rPr>
          <w:rFonts w:hAnsi="宋体"/>
          <w:b/>
          <w:bCs/>
          <w:sz w:val="36"/>
          <w:szCs w:val="36"/>
        </w:rPr>
        <w:t>使用)</w:t>
      </w:r>
    </w:p>
    <w:p w:rsidR="003661A6" w:rsidRPr="006A4F0D" w:rsidRDefault="003661A6">
      <w:pPr>
        <w:spacing w:line="440" w:lineRule="exact"/>
        <w:rPr>
          <w:rFonts w:ascii="宋体" w:hAnsi="宋体"/>
          <w:szCs w:val="21"/>
        </w:rPr>
      </w:pPr>
      <w:r w:rsidRPr="006A4F0D">
        <w:rPr>
          <w:rFonts w:ascii="宋体" w:hAnsi="宋体" w:hint="eastAsia"/>
          <w:szCs w:val="21"/>
        </w:rPr>
        <w:t>1、具有独立承担民事责任的能力（须提供法人或者其他组织的营业执照等</w:t>
      </w:r>
      <w:r w:rsidR="004B4B52" w:rsidRPr="006A4F0D">
        <w:rPr>
          <w:rFonts w:ascii="宋体" w:hAnsi="宋体" w:hint="eastAsia"/>
          <w:szCs w:val="21"/>
        </w:rPr>
        <w:t>证明</w:t>
      </w:r>
      <w:r w:rsidR="00283D67">
        <w:rPr>
          <w:rFonts w:ascii="宋体" w:hAnsi="宋体" w:hint="eastAsia"/>
          <w:szCs w:val="21"/>
        </w:rPr>
        <w:t>文件，自然人的身份证明），法人代表授权书，经营范围</w:t>
      </w:r>
      <w:proofErr w:type="gramStart"/>
      <w:r w:rsidR="00283D67">
        <w:rPr>
          <w:rFonts w:ascii="宋体" w:hAnsi="宋体" w:hint="eastAsia"/>
          <w:szCs w:val="21"/>
        </w:rPr>
        <w:t>须包括</w:t>
      </w:r>
      <w:proofErr w:type="gramEnd"/>
      <w:r w:rsidR="00283D67">
        <w:rPr>
          <w:rFonts w:ascii="宋体" w:hAnsi="宋体" w:hint="eastAsia"/>
          <w:szCs w:val="21"/>
        </w:rPr>
        <w:t>食品</w:t>
      </w:r>
      <w:r w:rsidRPr="006A4F0D">
        <w:rPr>
          <w:rFonts w:ascii="宋体" w:hAnsi="宋体" w:hint="eastAsia"/>
          <w:szCs w:val="21"/>
        </w:rPr>
        <w:t>生产或销售相关内容；</w:t>
      </w:r>
    </w:p>
    <w:p w:rsidR="003661A6" w:rsidRPr="006A4F0D" w:rsidRDefault="003661A6">
      <w:pPr>
        <w:spacing w:line="440" w:lineRule="exact"/>
        <w:rPr>
          <w:rFonts w:ascii="宋体" w:hAnsi="宋体"/>
          <w:szCs w:val="21"/>
        </w:rPr>
      </w:pPr>
      <w:r w:rsidRPr="006A4F0D">
        <w:rPr>
          <w:rFonts w:ascii="宋体" w:hAnsi="宋体" w:hint="eastAsia"/>
          <w:szCs w:val="21"/>
        </w:rPr>
        <w:t>2、具有良好的商业信誉和健全的财务会计制度（须提供财务状况报告）；</w:t>
      </w:r>
    </w:p>
    <w:p w:rsidR="003661A6" w:rsidRPr="006A4F0D" w:rsidRDefault="003661A6">
      <w:pPr>
        <w:spacing w:line="440" w:lineRule="exact"/>
        <w:rPr>
          <w:rFonts w:ascii="宋体" w:hAnsi="宋体"/>
          <w:szCs w:val="21"/>
        </w:rPr>
      </w:pPr>
      <w:r w:rsidRPr="006A4F0D">
        <w:rPr>
          <w:rFonts w:ascii="宋体" w:hAnsi="宋体" w:hint="eastAsia"/>
          <w:szCs w:val="21"/>
        </w:rPr>
        <w:t>3、具有履行合同所必需的设备和专业技术能力（须提供具备履行合同所必需的设备和专业技术能力的证明材料）；</w:t>
      </w:r>
    </w:p>
    <w:p w:rsidR="003661A6" w:rsidRPr="006A4F0D" w:rsidRDefault="003661A6">
      <w:pPr>
        <w:spacing w:line="440" w:lineRule="exact"/>
        <w:rPr>
          <w:rFonts w:ascii="宋体" w:hAnsi="宋体"/>
          <w:szCs w:val="21"/>
        </w:rPr>
      </w:pPr>
      <w:r w:rsidRPr="006A4F0D">
        <w:rPr>
          <w:rFonts w:ascii="宋体" w:hAnsi="宋体" w:hint="eastAsia"/>
          <w:szCs w:val="21"/>
        </w:rPr>
        <w:t>4、有依法缴纳税收和社会保障资金的良好记录（须提供依法缴纳税收和社会保障资金的相关材料)；</w:t>
      </w:r>
    </w:p>
    <w:p w:rsidR="003661A6" w:rsidRDefault="003661A6">
      <w:pPr>
        <w:spacing w:line="440" w:lineRule="exact"/>
        <w:rPr>
          <w:rFonts w:ascii="宋体" w:hAnsi="宋体"/>
          <w:szCs w:val="21"/>
        </w:rPr>
      </w:pPr>
      <w:r w:rsidRPr="006A4F0D">
        <w:rPr>
          <w:rFonts w:ascii="宋体" w:hAnsi="宋体" w:hint="eastAsia"/>
          <w:szCs w:val="21"/>
        </w:rPr>
        <w:t>5、参加政府采购活动前三年内，在经营活动中没有重大违法记录（请提供参加政府采购活动前3年内在经营活动中没有重大违法记录的书面声明）；</w:t>
      </w:r>
    </w:p>
    <w:p w:rsidR="00283D67" w:rsidRDefault="00283D67" w:rsidP="00283D67">
      <w:pPr>
        <w:spacing w:line="440" w:lineRule="exact"/>
        <w:rPr>
          <w:rFonts w:ascii="宋体" w:hAnsi="宋体"/>
          <w:szCs w:val="21"/>
        </w:rPr>
      </w:pPr>
      <w:r>
        <w:rPr>
          <w:rFonts w:ascii="宋体" w:hAnsi="宋体" w:hint="eastAsia"/>
          <w:szCs w:val="21"/>
        </w:rPr>
        <w:t>6、</w:t>
      </w:r>
      <w:r w:rsidRPr="00283D67">
        <w:rPr>
          <w:rFonts w:ascii="宋体" w:hAnsi="宋体" w:hint="eastAsia"/>
          <w:szCs w:val="21"/>
        </w:rPr>
        <w:t>未被“信用中国”网站（www.creditchin</w:t>
      </w:r>
      <w:r>
        <w:rPr>
          <w:rFonts w:ascii="宋体" w:hAnsi="宋体" w:hint="eastAsia"/>
          <w:szCs w:val="21"/>
        </w:rPr>
        <w:t xml:space="preserve">a.gov.cn </w:t>
      </w:r>
      <w:r w:rsidRPr="00283D67">
        <w:rPr>
          <w:rFonts w:ascii="宋体" w:hAnsi="宋体" w:hint="eastAsia"/>
          <w:szCs w:val="21"/>
        </w:rPr>
        <w:t>）列入失信执行人、重大税收违法案件当事人名单、政府采购严重违法失信行为记录名单，提供信用查询截图；</w:t>
      </w:r>
    </w:p>
    <w:p w:rsidR="00283D67" w:rsidRDefault="00283D67" w:rsidP="00283D67">
      <w:pPr>
        <w:spacing w:line="440" w:lineRule="exact"/>
        <w:rPr>
          <w:rFonts w:ascii="宋体" w:hAnsi="宋体"/>
          <w:szCs w:val="21"/>
        </w:rPr>
      </w:pPr>
      <w:r>
        <w:rPr>
          <w:rFonts w:ascii="宋体" w:hAnsi="宋体" w:hint="eastAsia"/>
          <w:szCs w:val="21"/>
        </w:rPr>
        <w:t>7、投标人提供</w:t>
      </w:r>
      <w:r w:rsidRPr="00283D67">
        <w:rPr>
          <w:rFonts w:ascii="宋体" w:hAnsi="宋体" w:hint="eastAsia"/>
          <w:szCs w:val="21"/>
        </w:rPr>
        <w:t>食品卫生许可证或食品流通许可证</w:t>
      </w:r>
      <w:r>
        <w:rPr>
          <w:rFonts w:ascii="宋体" w:hAnsi="宋体" w:hint="eastAsia"/>
          <w:szCs w:val="21"/>
        </w:rPr>
        <w:t>。</w:t>
      </w:r>
    </w:p>
    <w:p w:rsidR="00283D67" w:rsidRPr="00283D67" w:rsidRDefault="00283D67" w:rsidP="00283D67">
      <w:pPr>
        <w:spacing w:line="440" w:lineRule="exact"/>
        <w:rPr>
          <w:rFonts w:ascii="宋体" w:hAnsi="宋体"/>
          <w:szCs w:val="21"/>
        </w:rPr>
      </w:pPr>
      <w:r>
        <w:rPr>
          <w:rFonts w:ascii="宋体" w:hAnsi="宋体" w:hint="eastAsia"/>
          <w:szCs w:val="21"/>
        </w:rPr>
        <w:t>8、直营门店10家以上证明材料。</w:t>
      </w:r>
    </w:p>
    <w:p w:rsidR="003661A6" w:rsidRPr="006A4F0D" w:rsidRDefault="00283D67">
      <w:pPr>
        <w:spacing w:line="440" w:lineRule="exact"/>
        <w:rPr>
          <w:rFonts w:ascii="宋体" w:hAnsi="宋体"/>
          <w:szCs w:val="21"/>
        </w:rPr>
      </w:pPr>
      <w:r>
        <w:rPr>
          <w:rFonts w:ascii="宋体" w:hAnsi="宋体" w:hint="eastAsia"/>
          <w:szCs w:val="21"/>
        </w:rPr>
        <w:t>9</w:t>
      </w:r>
      <w:r w:rsidR="003661A6" w:rsidRPr="006A4F0D">
        <w:rPr>
          <w:rFonts w:ascii="宋体" w:hAnsi="宋体"/>
          <w:szCs w:val="21"/>
        </w:rPr>
        <w:t>、投标代表提供下列材料之一：</w:t>
      </w:r>
    </w:p>
    <w:p w:rsidR="003661A6" w:rsidRPr="006A4F0D" w:rsidRDefault="003661A6" w:rsidP="006A4F0D">
      <w:pPr>
        <w:spacing w:line="440" w:lineRule="exact"/>
        <w:ind w:firstLineChars="150" w:firstLine="315"/>
        <w:rPr>
          <w:rFonts w:ascii="宋体" w:hAnsi="宋体"/>
          <w:szCs w:val="21"/>
        </w:rPr>
      </w:pPr>
      <w:r w:rsidRPr="006A4F0D">
        <w:rPr>
          <w:rFonts w:ascii="宋体" w:hAnsi="宋体"/>
          <w:szCs w:val="21"/>
        </w:rPr>
        <w:t>（1）</w:t>
      </w:r>
      <w:r w:rsidRPr="006A4F0D">
        <w:rPr>
          <w:rFonts w:ascii="宋体" w:hAnsi="宋体"/>
          <w:bCs/>
          <w:szCs w:val="21"/>
        </w:rPr>
        <w:t>法定代表人资格证明</w:t>
      </w:r>
      <w:r w:rsidRPr="006A4F0D">
        <w:rPr>
          <w:rFonts w:ascii="宋体" w:hAnsi="宋体"/>
          <w:szCs w:val="21"/>
        </w:rPr>
        <w:t>（原件、必须提供）和</w:t>
      </w:r>
      <w:r w:rsidRPr="006A4F0D">
        <w:rPr>
          <w:rFonts w:ascii="宋体" w:hAnsi="宋体"/>
          <w:bCs/>
          <w:szCs w:val="21"/>
        </w:rPr>
        <w:t>法定代表人身份证（复印件加盖</w:t>
      </w:r>
      <w:r w:rsidRPr="006A4F0D">
        <w:rPr>
          <w:rFonts w:ascii="宋体" w:hAnsi="宋体"/>
          <w:szCs w:val="21"/>
        </w:rPr>
        <w:t>投标人</w:t>
      </w:r>
      <w:r w:rsidRPr="006A4F0D">
        <w:rPr>
          <w:rFonts w:ascii="宋体" w:hAnsi="宋体"/>
          <w:bCs/>
          <w:szCs w:val="21"/>
        </w:rPr>
        <w:t>公章，原件备查）</w:t>
      </w:r>
      <w:r w:rsidRPr="006A4F0D">
        <w:rPr>
          <w:rFonts w:ascii="宋体" w:hAnsi="宋体"/>
          <w:szCs w:val="21"/>
        </w:rPr>
        <w:t>；</w:t>
      </w:r>
    </w:p>
    <w:p w:rsidR="003661A6" w:rsidRPr="006A4F0D" w:rsidRDefault="003661A6" w:rsidP="006A4F0D">
      <w:pPr>
        <w:spacing w:line="440" w:lineRule="exact"/>
        <w:ind w:firstLineChars="150" w:firstLine="315"/>
        <w:rPr>
          <w:rFonts w:ascii="宋体" w:hAnsi="宋体"/>
          <w:szCs w:val="21"/>
        </w:rPr>
      </w:pPr>
      <w:r w:rsidRPr="006A4F0D">
        <w:rPr>
          <w:rFonts w:ascii="宋体" w:hAnsi="宋体"/>
          <w:szCs w:val="21"/>
        </w:rPr>
        <w:t>（2）授权委托书（原件、必须提供）和</w:t>
      </w:r>
      <w:r w:rsidRPr="006A4F0D">
        <w:rPr>
          <w:rFonts w:ascii="宋体" w:hAnsi="宋体"/>
          <w:bCs/>
          <w:szCs w:val="21"/>
        </w:rPr>
        <w:t>授权代表本人身份证（复印件加盖</w:t>
      </w:r>
      <w:r w:rsidRPr="006A4F0D">
        <w:rPr>
          <w:rFonts w:ascii="宋体" w:hAnsi="宋体"/>
          <w:szCs w:val="21"/>
        </w:rPr>
        <w:t>投标人</w:t>
      </w:r>
      <w:r w:rsidRPr="006A4F0D">
        <w:rPr>
          <w:rFonts w:ascii="宋体" w:hAnsi="宋体"/>
          <w:bCs/>
          <w:szCs w:val="21"/>
        </w:rPr>
        <w:t>公章，原件备查）</w:t>
      </w:r>
      <w:r w:rsidRPr="006A4F0D">
        <w:rPr>
          <w:rFonts w:ascii="宋体" w:hAnsi="宋体"/>
          <w:szCs w:val="21"/>
        </w:rPr>
        <w:t>。</w:t>
      </w:r>
    </w:p>
    <w:p w:rsidR="003661A6" w:rsidRPr="006A4F0D" w:rsidRDefault="003661A6" w:rsidP="006A4F0D">
      <w:pPr>
        <w:spacing w:line="440" w:lineRule="exact"/>
        <w:ind w:firstLineChars="196" w:firstLine="412"/>
        <w:rPr>
          <w:rFonts w:ascii="宋体" w:hAnsi="宋体"/>
          <w:bCs/>
          <w:szCs w:val="21"/>
        </w:rPr>
      </w:pPr>
      <w:r w:rsidRPr="006A4F0D">
        <w:rPr>
          <w:rFonts w:ascii="宋体" w:hAnsi="宋体"/>
          <w:szCs w:val="21"/>
        </w:rPr>
        <w:t>注:上述是资质审查时，投标人必须提供的资格证明文件，如未提供</w:t>
      </w:r>
      <w:r w:rsidRPr="006A4F0D">
        <w:rPr>
          <w:rFonts w:ascii="宋体" w:hAnsi="宋体" w:hint="eastAsia"/>
          <w:szCs w:val="21"/>
        </w:rPr>
        <w:t>或</w:t>
      </w:r>
      <w:r w:rsidRPr="006A4F0D">
        <w:rPr>
          <w:rFonts w:ascii="宋体" w:hAnsi="宋体"/>
          <w:szCs w:val="21"/>
        </w:rPr>
        <w:t>发现投标人的资质条件不符合招标文件要求，将作为无效标处理。</w:t>
      </w:r>
      <w:r w:rsidRPr="006A4F0D">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3661A6" w:rsidRPr="006A4F0D" w:rsidRDefault="003661A6" w:rsidP="006A4F0D">
      <w:pPr>
        <w:spacing w:line="440" w:lineRule="exact"/>
        <w:ind w:firstLineChars="196" w:firstLine="412"/>
        <w:rPr>
          <w:rFonts w:ascii="宋体" w:hAnsi="宋体"/>
          <w:bCs/>
          <w:szCs w:val="21"/>
        </w:rPr>
      </w:pPr>
    </w:p>
    <w:p w:rsidR="003661A6" w:rsidRPr="006A4F0D" w:rsidRDefault="003661A6" w:rsidP="006A4F0D">
      <w:pPr>
        <w:spacing w:line="440" w:lineRule="exact"/>
        <w:ind w:firstLineChars="196" w:firstLine="708"/>
        <w:jc w:val="center"/>
        <w:rPr>
          <w:rFonts w:ascii="宋体" w:hAnsi="宋体"/>
          <w:sz w:val="36"/>
          <w:szCs w:val="36"/>
        </w:rPr>
      </w:pPr>
      <w:r w:rsidRPr="006A4F0D">
        <w:rPr>
          <w:rFonts w:ascii="宋体" w:hAnsi="宋体"/>
          <w:b/>
          <w:bCs/>
          <w:sz w:val="36"/>
          <w:szCs w:val="36"/>
        </w:rPr>
        <w:t>五、投标人认为有必要提供并说明的其它资料</w:t>
      </w:r>
    </w:p>
    <w:p w:rsidR="003661A6" w:rsidRPr="006A4F0D" w:rsidRDefault="003661A6">
      <w:pPr>
        <w:widowControl/>
        <w:spacing w:line="440" w:lineRule="exact"/>
        <w:jc w:val="left"/>
        <w:rPr>
          <w:rFonts w:ascii="宋体" w:hAnsi="宋体"/>
          <w:bCs/>
          <w:szCs w:val="21"/>
        </w:rPr>
      </w:pPr>
      <w:r w:rsidRPr="006A4F0D">
        <w:rPr>
          <w:rFonts w:ascii="宋体" w:hAnsi="宋体"/>
          <w:szCs w:val="21"/>
        </w:rPr>
        <w:t>（格式由投标人自定，加盖投标人公章。）</w:t>
      </w:r>
    </w:p>
    <w:p w:rsidR="004B4B52" w:rsidRPr="006A4F0D" w:rsidRDefault="003661A6" w:rsidP="004B4B52">
      <w:pPr>
        <w:jc w:val="center"/>
        <w:rPr>
          <w:rFonts w:ascii="宋体" w:hAnsi="宋体" w:cs="宋体"/>
          <w:b/>
          <w:kern w:val="0"/>
          <w:sz w:val="36"/>
          <w:szCs w:val="36"/>
        </w:rPr>
      </w:pPr>
      <w:r w:rsidRPr="006A4F0D">
        <w:rPr>
          <w:rFonts w:ascii="宋体" w:hAnsi="宋体"/>
          <w:b/>
          <w:szCs w:val="21"/>
        </w:rPr>
        <w:br w:type="page"/>
      </w:r>
      <w:r w:rsidR="004B4B52" w:rsidRPr="006A4F0D">
        <w:rPr>
          <w:rFonts w:ascii="宋体" w:hAnsi="宋体" w:hint="eastAsia"/>
          <w:b/>
          <w:sz w:val="36"/>
          <w:szCs w:val="36"/>
        </w:rPr>
        <w:lastRenderedPageBreak/>
        <w:t>投标单位法定代表人授权委托书</w:t>
      </w:r>
    </w:p>
    <w:p w:rsidR="004B4B52" w:rsidRPr="004B4B52" w:rsidRDefault="004B4B52" w:rsidP="004B4B52">
      <w:pPr>
        <w:jc w:val="center"/>
        <w:rPr>
          <w:rFonts w:ascii="宋体" w:hAnsi="宋体"/>
          <w:b/>
          <w:sz w:val="36"/>
          <w:szCs w:val="36"/>
        </w:rPr>
      </w:pPr>
      <w:r w:rsidRPr="004B4B52">
        <w:rPr>
          <w:rFonts w:ascii="宋体" w:hAnsi="宋体" w:hint="eastAsia"/>
          <w:b/>
          <w:sz w:val="36"/>
          <w:szCs w:val="36"/>
        </w:rPr>
        <w:t>授权委托书</w:t>
      </w:r>
    </w:p>
    <w:p w:rsidR="006A4F0D" w:rsidRDefault="004B4B52" w:rsidP="004B4B52">
      <w:pPr>
        <w:spacing w:line="440" w:lineRule="exact"/>
        <w:rPr>
          <w:rFonts w:ascii="宋体" w:hAnsi="宋体"/>
          <w:szCs w:val="21"/>
        </w:rPr>
      </w:pPr>
      <w:r w:rsidRPr="004B4B52">
        <w:rPr>
          <w:rFonts w:ascii="宋体" w:hAnsi="宋体"/>
          <w:szCs w:val="21"/>
        </w:rPr>
        <w:t>本授权</w:t>
      </w:r>
      <w:r w:rsidRPr="004B4B52">
        <w:rPr>
          <w:rFonts w:ascii="宋体" w:hAnsi="宋体" w:hint="eastAsia"/>
          <w:szCs w:val="21"/>
        </w:rPr>
        <w:t>委托</w:t>
      </w:r>
      <w:r w:rsidRPr="004B4B52">
        <w:rPr>
          <w:rFonts w:ascii="宋体" w:hAnsi="宋体"/>
          <w:szCs w:val="21"/>
        </w:rPr>
        <w:t>书声明：</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我           （姓名）系           （投标单位名称）的法</w:t>
      </w:r>
      <w:r w:rsidRPr="004B4B52">
        <w:rPr>
          <w:rFonts w:ascii="宋体" w:hAnsi="宋体" w:hint="eastAsia"/>
          <w:szCs w:val="21"/>
        </w:rPr>
        <w:t>定代表</w:t>
      </w:r>
      <w:r w:rsidRPr="004B4B52">
        <w:rPr>
          <w:rFonts w:ascii="宋体" w:hAnsi="宋体"/>
          <w:szCs w:val="21"/>
        </w:rPr>
        <w:t>人，现授权        （单位名称）的         （姓名）为我</w:t>
      </w:r>
      <w:r w:rsidRPr="004B4B52">
        <w:rPr>
          <w:rFonts w:ascii="宋体" w:hAnsi="宋体" w:hint="eastAsia"/>
          <w:szCs w:val="21"/>
        </w:rPr>
        <w:t>单位</w:t>
      </w:r>
      <w:r w:rsidRPr="004B4B52">
        <w:rPr>
          <w:rFonts w:ascii="宋体" w:hAnsi="宋体"/>
          <w:szCs w:val="21"/>
        </w:rPr>
        <w:t>代理人，以本</w:t>
      </w:r>
      <w:r w:rsidRPr="004B4B52">
        <w:rPr>
          <w:rFonts w:ascii="宋体" w:hAnsi="宋体" w:hint="eastAsia"/>
          <w:szCs w:val="21"/>
        </w:rPr>
        <w:t>单位</w:t>
      </w:r>
      <w:r w:rsidRPr="004B4B52">
        <w:rPr>
          <w:rFonts w:ascii="宋体" w:hAnsi="宋体"/>
          <w:szCs w:val="21"/>
        </w:rPr>
        <w:t>的名义参加</w:t>
      </w:r>
      <w:r w:rsidRPr="004B4B52">
        <w:rPr>
          <w:rFonts w:ascii="宋体" w:hAnsi="宋体" w:hint="eastAsia"/>
          <w:szCs w:val="21"/>
        </w:rPr>
        <w:t>江苏开放大学（江苏城市职业学院）</w:t>
      </w:r>
      <w:r w:rsidRPr="004B4B52">
        <w:rPr>
          <w:rFonts w:ascii="宋体" w:hAnsi="宋体"/>
          <w:szCs w:val="21"/>
        </w:rPr>
        <w:t>组织实施的编号为号的招标活动。代理人在开标、评标、合同</w:t>
      </w:r>
      <w:r w:rsidRPr="004B4B52">
        <w:rPr>
          <w:rFonts w:ascii="宋体" w:hAnsi="宋体" w:hint="eastAsia"/>
          <w:szCs w:val="21"/>
        </w:rPr>
        <w:t>签订</w:t>
      </w:r>
      <w:r w:rsidRPr="004B4B52">
        <w:rPr>
          <w:rFonts w:ascii="宋体" w:hAnsi="宋体"/>
          <w:szCs w:val="21"/>
        </w:rPr>
        <w:t>过程中所签署的一切文件和处理与这有关的一切事务，我均予以承认。</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代理人在委托书有效期内签署的所有文件不因授权委托的撤销而失效，除非有撤销授权委托的书面通知，本委托书自投标开始至合同履行完毕止。</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代理人无转委托权。特此委托。</w:t>
      </w:r>
    </w:p>
    <w:p w:rsidR="004B4B52" w:rsidRPr="004B4B52" w:rsidRDefault="004B4B52" w:rsidP="004B4B52">
      <w:pPr>
        <w:spacing w:line="440" w:lineRule="exact"/>
        <w:rPr>
          <w:rFonts w:ascii="宋体" w:hAnsi="宋体"/>
          <w:szCs w:val="21"/>
        </w:rPr>
      </w:pP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（投标单位）法定代表人签字或盖章：</w:t>
      </w: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（投标单位）公章：</w:t>
      </w: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年</w:t>
      </w:r>
      <w:r w:rsidRPr="004B4B52">
        <w:rPr>
          <w:rFonts w:ascii="宋体" w:hAnsi="宋体"/>
          <w:szCs w:val="21"/>
        </w:rPr>
        <w:tab/>
      </w:r>
      <w:r w:rsidRPr="004B4B52">
        <w:rPr>
          <w:rFonts w:ascii="宋体" w:hAnsi="宋体" w:hint="eastAsia"/>
          <w:szCs w:val="21"/>
        </w:rPr>
        <w:t xml:space="preserve">  月</w:t>
      </w:r>
      <w:r w:rsidRPr="004B4B52">
        <w:rPr>
          <w:rFonts w:ascii="宋体" w:hAnsi="宋体"/>
          <w:szCs w:val="21"/>
        </w:rPr>
        <w:tab/>
      </w:r>
      <w:r w:rsidRPr="004B4B52">
        <w:rPr>
          <w:rFonts w:ascii="宋体" w:hAnsi="宋体" w:hint="eastAsia"/>
          <w:szCs w:val="21"/>
        </w:rPr>
        <w:t>日</w:t>
      </w:r>
    </w:p>
    <w:p w:rsidR="004B4B52" w:rsidRPr="004B4B52" w:rsidRDefault="00FD6C97" w:rsidP="004B4B52">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rPr>
                                <w:rFonts w:ascii="宋体"/>
                                <w:sz w:val="24"/>
                              </w:rPr>
                            </w:pPr>
                          </w:p>
                          <w:p w:rsidR="004B4B52" w:rsidRDefault="004B4B52" w:rsidP="004B4B52">
                            <w:pPr>
                              <w:ind w:leftChars="100" w:left="210"/>
                              <w:jc w:val="center"/>
                            </w:pPr>
                            <w:r>
                              <w:rPr>
                                <w:rFonts w:ascii="宋体" w:hAnsi="宋体" w:hint="eastAsia"/>
                                <w:sz w:val="24"/>
                              </w:rPr>
                              <w:t>（</w:t>
                            </w:r>
                            <w:r w:rsidRPr="004B4B52">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rPr>
                          <w:rFonts w:ascii="宋体"/>
                          <w:sz w:val="24"/>
                        </w:rPr>
                      </w:pPr>
                    </w:p>
                    <w:p w:rsidR="004B4B52" w:rsidRDefault="004B4B52" w:rsidP="004B4B52">
                      <w:pPr>
                        <w:ind w:leftChars="100" w:left="210"/>
                        <w:jc w:val="center"/>
                      </w:pPr>
                      <w:r>
                        <w:rPr>
                          <w:rFonts w:ascii="宋体" w:hAnsi="宋体" w:hint="eastAsia"/>
                          <w:sz w:val="24"/>
                        </w:rPr>
                        <w:t>（</w:t>
                      </w:r>
                      <w:r w:rsidRPr="004B4B52">
                        <w:rPr>
                          <w:rFonts w:eastAsia="楷体_GB2312" w:hint="eastAsia"/>
                          <w:sz w:val="24"/>
                          <w:szCs w:val="28"/>
                        </w:rPr>
                        <w:t>法定代表人及代理人二代身份证正反面复印件粘贴处）</w:t>
                      </w:r>
                    </w:p>
                  </w:txbxContent>
                </v:textbox>
              </v:shape>
            </w:pict>
          </mc:Fallback>
        </mc:AlternateContent>
      </w: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b/>
          <w:sz w:val="36"/>
          <w:szCs w:val="36"/>
        </w:rPr>
      </w:pPr>
      <w:r w:rsidRPr="004B4B52">
        <w:rPr>
          <w:rFonts w:ascii="宋体" w:hAnsi="宋体" w:hint="eastAsia"/>
          <w:b/>
          <w:sz w:val="36"/>
          <w:szCs w:val="36"/>
        </w:rPr>
        <w:lastRenderedPageBreak/>
        <w:t>参加本项采购活动前 3 年内在经营活动中</w:t>
      </w:r>
    </w:p>
    <w:p w:rsidR="004B4B52" w:rsidRPr="004B4B52" w:rsidRDefault="004B4B52" w:rsidP="004B4B52">
      <w:pPr>
        <w:spacing w:line="440" w:lineRule="exact"/>
        <w:rPr>
          <w:rFonts w:ascii="宋体" w:hAnsi="宋体"/>
          <w:b/>
          <w:sz w:val="36"/>
          <w:szCs w:val="36"/>
        </w:rPr>
      </w:pPr>
      <w:r w:rsidRPr="004B4B52">
        <w:rPr>
          <w:rFonts w:ascii="宋体" w:hAnsi="宋体" w:hint="eastAsia"/>
          <w:b/>
          <w:sz w:val="36"/>
          <w:szCs w:val="36"/>
        </w:rPr>
        <w:t>没有重大违法记录的书面声明</w:t>
      </w:r>
    </w:p>
    <w:p w:rsidR="004B4B52" w:rsidRPr="004B4B52" w:rsidRDefault="004B4B52" w:rsidP="004B4B52">
      <w:pPr>
        <w:spacing w:line="440" w:lineRule="exact"/>
        <w:rPr>
          <w:rFonts w:ascii="宋体" w:hAnsi="宋体"/>
          <w:b/>
          <w:szCs w:val="21"/>
        </w:rPr>
      </w:pPr>
    </w:p>
    <w:p w:rsidR="004B4B52" w:rsidRPr="004B4B52" w:rsidRDefault="004B4B52" w:rsidP="004B4B52">
      <w:pPr>
        <w:spacing w:line="440" w:lineRule="exact"/>
        <w:jc w:val="center"/>
        <w:rPr>
          <w:rFonts w:ascii="宋体" w:hAnsi="宋体"/>
          <w:sz w:val="36"/>
          <w:szCs w:val="36"/>
        </w:rPr>
      </w:pPr>
      <w:r w:rsidRPr="004B4B52">
        <w:rPr>
          <w:rFonts w:ascii="宋体" w:hAnsi="宋体" w:hint="eastAsia"/>
          <w:sz w:val="36"/>
          <w:szCs w:val="36"/>
        </w:rPr>
        <w:t>声  明</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我公司郑重声明：参加本项采购活动前 3 年内，我公司在经营活动中没有因违法经营受到刑事处罚或者责令停产停业、吊销许可证或者执照、较大数额罚款等行政处罚。</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供应商名称（公章）：</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授权代表签字：_______________________</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日期：______年    月    日</w:t>
      </w: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6A4F0D" w:rsidRDefault="004B4B52" w:rsidP="004B4B52">
      <w:pPr>
        <w:spacing w:line="440" w:lineRule="exact"/>
        <w:rPr>
          <w:rFonts w:ascii="宋体" w:hAnsi="宋体"/>
          <w:szCs w:val="21"/>
        </w:rPr>
      </w:pPr>
    </w:p>
    <w:p w:rsidR="003661A6" w:rsidRPr="006A4F0D" w:rsidRDefault="003661A6" w:rsidP="004B4B52">
      <w:pPr>
        <w:spacing w:line="440" w:lineRule="exact"/>
        <w:rPr>
          <w:rFonts w:ascii="宋体" w:hAnsi="宋体"/>
          <w:szCs w:val="21"/>
        </w:rPr>
      </w:pPr>
    </w:p>
    <w:sectPr w:rsidR="003661A6" w:rsidRPr="006A4F0D" w:rsidSect="00304A1F">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8D" w:rsidRDefault="00B5598D">
      <w:r>
        <w:separator/>
      </w:r>
    </w:p>
  </w:endnote>
  <w:endnote w:type="continuationSeparator" w:id="0">
    <w:p w:rsidR="00B5598D" w:rsidRDefault="00B5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华文彩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A6" w:rsidRDefault="00D24C00">
    <w:pPr>
      <w:pStyle w:val="a9"/>
      <w:jc w:val="center"/>
    </w:pPr>
    <w:r>
      <w:fldChar w:fldCharType="begin"/>
    </w:r>
    <w:r w:rsidR="003661A6">
      <w:instrText>PAGE   \* MERGEFORMAT</w:instrText>
    </w:r>
    <w:r>
      <w:fldChar w:fldCharType="separate"/>
    </w:r>
    <w:r w:rsidR="00047492" w:rsidRPr="00047492">
      <w:rPr>
        <w:noProof/>
        <w:lang w:val="zh-CN"/>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8D" w:rsidRDefault="00B5598D">
      <w:r>
        <w:separator/>
      </w:r>
    </w:p>
  </w:footnote>
  <w:footnote w:type="continuationSeparator" w:id="0">
    <w:p w:rsidR="00B5598D" w:rsidRDefault="00B55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A6" w:rsidRDefault="003661A6">
    <w:pPr>
      <w:pStyle w:val="af0"/>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num" w:pos="420"/>
        </w:tabs>
        <w:ind w:left="420" w:hanging="42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9B07E38"/>
    <w:multiLevelType w:val="multilevel"/>
    <w:tmpl w:val="59B07E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47492"/>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626"/>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020"/>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09E"/>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1C41"/>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C74F2"/>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3D67"/>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80"/>
    <w:rsid w:val="002B18DC"/>
    <w:rsid w:val="002B24DA"/>
    <w:rsid w:val="002B29B6"/>
    <w:rsid w:val="002B2FAF"/>
    <w:rsid w:val="002B52C8"/>
    <w:rsid w:val="002B6C01"/>
    <w:rsid w:val="002B71BE"/>
    <w:rsid w:val="002B7835"/>
    <w:rsid w:val="002C1987"/>
    <w:rsid w:val="002C1A4F"/>
    <w:rsid w:val="002C2077"/>
    <w:rsid w:val="002C2409"/>
    <w:rsid w:val="002C3575"/>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A1F"/>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42C"/>
    <w:rsid w:val="00373EA0"/>
    <w:rsid w:val="00375443"/>
    <w:rsid w:val="003754C8"/>
    <w:rsid w:val="0037790E"/>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5E1A"/>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81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3BE"/>
    <w:rsid w:val="009317AA"/>
    <w:rsid w:val="009320BA"/>
    <w:rsid w:val="0093348C"/>
    <w:rsid w:val="009350D6"/>
    <w:rsid w:val="00935445"/>
    <w:rsid w:val="00936CEE"/>
    <w:rsid w:val="009379BD"/>
    <w:rsid w:val="00940651"/>
    <w:rsid w:val="00940B8F"/>
    <w:rsid w:val="0094235A"/>
    <w:rsid w:val="00942701"/>
    <w:rsid w:val="00943A41"/>
    <w:rsid w:val="00943B33"/>
    <w:rsid w:val="00944C9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B76D4"/>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40F"/>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98D"/>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AAB"/>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4C0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7CB"/>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3FB6"/>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38EC"/>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F5A"/>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2B8F"/>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6C97"/>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FB02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304A1F"/>
    <w:pPr>
      <w:widowControl w:val="0"/>
      <w:jc w:val="both"/>
    </w:pPr>
    <w:rPr>
      <w:kern w:val="2"/>
      <w:sz w:val="21"/>
      <w:szCs w:val="24"/>
    </w:rPr>
  </w:style>
  <w:style w:type="paragraph" w:styleId="10">
    <w:name w:val="heading 1"/>
    <w:basedOn w:val="a1"/>
    <w:next w:val="a1"/>
    <w:link w:val="1Char"/>
    <w:qFormat/>
    <w:rsid w:val="00304A1F"/>
    <w:pPr>
      <w:keepNext/>
      <w:keepLines/>
      <w:spacing w:before="340" w:after="330" w:line="578" w:lineRule="auto"/>
      <w:outlineLvl w:val="0"/>
    </w:pPr>
    <w:rPr>
      <w:b/>
      <w:bCs/>
      <w:kern w:val="44"/>
      <w:sz w:val="44"/>
      <w:szCs w:val="44"/>
    </w:rPr>
  </w:style>
  <w:style w:type="paragraph" w:styleId="2">
    <w:name w:val="heading 2"/>
    <w:basedOn w:val="a1"/>
    <w:next w:val="a2"/>
    <w:uiPriority w:val="9"/>
    <w:qFormat/>
    <w:rsid w:val="00304A1F"/>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304A1F"/>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rsid w:val="00304A1F"/>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rsid w:val="00304A1F"/>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列出段落 Char"/>
    <w:link w:val="a6"/>
    <w:rsid w:val="00304A1F"/>
    <w:rPr>
      <w:rFonts w:ascii="Calibri" w:hAnsi="Calibri"/>
      <w:kern w:val="2"/>
      <w:sz w:val="21"/>
      <w:szCs w:val="22"/>
    </w:rPr>
  </w:style>
  <w:style w:type="character" w:customStyle="1" w:styleId="Char0">
    <w:name w:val="纯文本 Char"/>
    <w:link w:val="a7"/>
    <w:rsid w:val="00304A1F"/>
    <w:rPr>
      <w:rFonts w:ascii="宋体" w:eastAsia="宋体" w:hAnsi="Courier New"/>
      <w:kern w:val="2"/>
      <w:sz w:val="21"/>
      <w:lang w:val="en-US" w:eastAsia="zh-CN" w:bidi="ar-SA"/>
    </w:rPr>
  </w:style>
  <w:style w:type="character" w:styleId="a8">
    <w:name w:val="FollowedHyperlink"/>
    <w:rsid w:val="00304A1F"/>
    <w:rPr>
      <w:color w:val="800080"/>
      <w:u w:val="single"/>
    </w:rPr>
  </w:style>
  <w:style w:type="character" w:customStyle="1" w:styleId="param-value">
    <w:name w:val="param-value"/>
    <w:basedOn w:val="a3"/>
    <w:rsid w:val="00304A1F"/>
  </w:style>
  <w:style w:type="character" w:customStyle="1" w:styleId="Char1">
    <w:name w:val="页脚 Char"/>
    <w:link w:val="a9"/>
    <w:uiPriority w:val="99"/>
    <w:rsid w:val="00304A1F"/>
    <w:rPr>
      <w:kern w:val="2"/>
      <w:sz w:val="18"/>
      <w:szCs w:val="18"/>
    </w:rPr>
  </w:style>
  <w:style w:type="character" w:customStyle="1" w:styleId="FontStyle36">
    <w:name w:val="Font Style36"/>
    <w:rsid w:val="00304A1F"/>
    <w:rPr>
      <w:rFonts w:ascii="宋体" w:eastAsia="宋体" w:cs="宋体"/>
      <w:sz w:val="16"/>
      <w:szCs w:val="16"/>
    </w:rPr>
  </w:style>
  <w:style w:type="character" w:customStyle="1" w:styleId="Char2">
    <w:name w:val="标题 Char"/>
    <w:link w:val="aa"/>
    <w:rsid w:val="00304A1F"/>
    <w:rPr>
      <w:rFonts w:ascii="Cambria" w:hAnsi="Cambria" w:cs="Times New Roman"/>
      <w:b/>
      <w:bCs/>
      <w:kern w:val="2"/>
      <w:sz w:val="32"/>
      <w:szCs w:val="32"/>
    </w:rPr>
  </w:style>
  <w:style w:type="character" w:customStyle="1" w:styleId="FontStyle28">
    <w:name w:val="Font Style28"/>
    <w:rsid w:val="00304A1F"/>
    <w:rPr>
      <w:rFonts w:ascii="Constantia" w:hAnsi="Constantia" w:cs="Constantia"/>
      <w:sz w:val="28"/>
      <w:szCs w:val="28"/>
    </w:rPr>
  </w:style>
  <w:style w:type="character" w:customStyle="1" w:styleId="FontStyle30">
    <w:name w:val="Font Style30"/>
    <w:rsid w:val="00304A1F"/>
    <w:rPr>
      <w:rFonts w:ascii="宋体" w:eastAsia="宋体" w:cs="宋体"/>
      <w:sz w:val="14"/>
      <w:szCs w:val="14"/>
    </w:rPr>
  </w:style>
  <w:style w:type="character" w:styleId="ab">
    <w:name w:val="Strong"/>
    <w:uiPriority w:val="22"/>
    <w:qFormat/>
    <w:rsid w:val="00304A1F"/>
    <w:rPr>
      <w:b/>
      <w:bCs/>
    </w:rPr>
  </w:style>
  <w:style w:type="character" w:styleId="ac">
    <w:name w:val="Hyperlink"/>
    <w:uiPriority w:val="99"/>
    <w:rsid w:val="00304A1F"/>
    <w:rPr>
      <w:color w:val="0000FF"/>
      <w:u w:val="single"/>
    </w:rPr>
  </w:style>
  <w:style w:type="character" w:customStyle="1" w:styleId="FontStyle37">
    <w:name w:val="Font Style37"/>
    <w:rsid w:val="00304A1F"/>
    <w:rPr>
      <w:rFonts w:ascii="Arial" w:hAnsi="Arial" w:cs="Arial"/>
      <w:sz w:val="16"/>
      <w:szCs w:val="16"/>
    </w:rPr>
  </w:style>
  <w:style w:type="character" w:customStyle="1" w:styleId="1Char">
    <w:name w:val="标题 1 Char"/>
    <w:link w:val="10"/>
    <w:rsid w:val="00304A1F"/>
    <w:rPr>
      <w:b/>
      <w:bCs/>
      <w:kern w:val="44"/>
      <w:sz w:val="44"/>
      <w:szCs w:val="44"/>
    </w:rPr>
  </w:style>
  <w:style w:type="character" w:styleId="ad">
    <w:name w:val="page number"/>
    <w:basedOn w:val="a3"/>
    <w:uiPriority w:val="99"/>
    <w:rsid w:val="00304A1F"/>
  </w:style>
  <w:style w:type="character" w:customStyle="1" w:styleId="apple-converted-space">
    <w:name w:val="apple-converted-space"/>
    <w:rsid w:val="00304A1F"/>
  </w:style>
  <w:style w:type="character" w:styleId="ae">
    <w:name w:val="annotation reference"/>
    <w:rsid w:val="00304A1F"/>
    <w:rPr>
      <w:sz w:val="21"/>
      <w:szCs w:val="21"/>
    </w:rPr>
  </w:style>
  <w:style w:type="character" w:styleId="af">
    <w:name w:val="Emphasis"/>
    <w:qFormat/>
    <w:rsid w:val="00304A1F"/>
    <w:rPr>
      <w:i/>
      <w:iCs/>
    </w:rPr>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sid w:val="00304A1F"/>
    <w:rPr>
      <w:rFonts w:ascii="Arial" w:eastAsia="黑体" w:hAnsi="Arial"/>
      <w:b/>
      <w:kern w:val="2"/>
      <w:sz w:val="32"/>
      <w:lang w:val="en-US" w:eastAsia="zh-CN"/>
    </w:rPr>
  </w:style>
  <w:style w:type="character" w:customStyle="1" w:styleId="Char3">
    <w:name w:val="页眉 Char"/>
    <w:link w:val="af0"/>
    <w:uiPriority w:val="99"/>
    <w:rsid w:val="00304A1F"/>
    <w:rPr>
      <w:kern w:val="2"/>
      <w:sz w:val="18"/>
      <w:szCs w:val="18"/>
    </w:rPr>
  </w:style>
  <w:style w:type="character" w:customStyle="1" w:styleId="5Char">
    <w:name w:val="标题 5 Char"/>
    <w:link w:val="5"/>
    <w:uiPriority w:val="9"/>
    <w:rsid w:val="00304A1F"/>
    <w:rPr>
      <w:b/>
      <w:bCs/>
      <w:kern w:val="2"/>
      <w:sz w:val="28"/>
      <w:szCs w:val="28"/>
    </w:rPr>
  </w:style>
  <w:style w:type="character" w:customStyle="1" w:styleId="FontStyle29">
    <w:name w:val="Font Style29"/>
    <w:rsid w:val="00304A1F"/>
    <w:rPr>
      <w:rFonts w:ascii="Arial" w:hAnsi="Arial" w:cs="Arial"/>
      <w:sz w:val="14"/>
      <w:szCs w:val="14"/>
    </w:rPr>
  </w:style>
  <w:style w:type="character" w:customStyle="1" w:styleId="3Char">
    <w:name w:val="标题 3 Char"/>
    <w:link w:val="3"/>
    <w:uiPriority w:val="9"/>
    <w:rsid w:val="00304A1F"/>
    <w:rPr>
      <w:rFonts w:ascii="Arial" w:hAnsi="Arial"/>
      <w:b/>
      <w:kern w:val="2"/>
      <w:sz w:val="32"/>
    </w:rPr>
  </w:style>
  <w:style w:type="character" w:customStyle="1" w:styleId="style4">
    <w:name w:val="style4"/>
    <w:rsid w:val="00304A1F"/>
  </w:style>
  <w:style w:type="character" w:customStyle="1" w:styleId="4Char">
    <w:name w:val="标题 4 Char"/>
    <w:link w:val="4"/>
    <w:uiPriority w:val="9"/>
    <w:rsid w:val="00304A1F"/>
    <w:rPr>
      <w:rFonts w:ascii="Cambria" w:hAnsi="Cambria"/>
      <w:b/>
      <w:bCs/>
      <w:kern w:val="2"/>
      <w:sz w:val="28"/>
      <w:szCs w:val="28"/>
    </w:rPr>
  </w:style>
  <w:style w:type="character" w:customStyle="1" w:styleId="PlainTextChar">
    <w:name w:val="Plain Text Char"/>
    <w:locked/>
    <w:rsid w:val="00304A1F"/>
    <w:rPr>
      <w:rFonts w:ascii="宋体" w:eastAsia="宋体" w:hAnsi="Courier New"/>
      <w:kern w:val="2"/>
      <w:sz w:val="21"/>
      <w:lang w:val="en-US" w:eastAsia="zh-CN" w:bidi="ar-SA"/>
    </w:rPr>
  </w:style>
  <w:style w:type="character" w:customStyle="1" w:styleId="Char4">
    <w:name w:val="批注文字 Char"/>
    <w:link w:val="af1"/>
    <w:uiPriority w:val="99"/>
    <w:rsid w:val="00304A1F"/>
    <w:rPr>
      <w:kern w:val="2"/>
      <w:sz w:val="21"/>
      <w:szCs w:val="24"/>
    </w:rPr>
  </w:style>
  <w:style w:type="paragraph" w:styleId="af2">
    <w:name w:val="Body Text"/>
    <w:basedOn w:val="a1"/>
    <w:uiPriority w:val="99"/>
    <w:rsid w:val="00304A1F"/>
    <w:pPr>
      <w:tabs>
        <w:tab w:val="left" w:pos="2020"/>
        <w:tab w:val="center" w:pos="4535"/>
      </w:tabs>
      <w:spacing w:line="500" w:lineRule="exact"/>
      <w:outlineLvl w:val="0"/>
    </w:pPr>
    <w:rPr>
      <w:rFonts w:ascii="华文彩云" w:eastAsia="华文彩云" w:hAnsi="宋体"/>
      <w:bCs/>
      <w:color w:val="000000"/>
      <w:sz w:val="28"/>
    </w:rPr>
  </w:style>
  <w:style w:type="paragraph" w:styleId="30">
    <w:name w:val="Body Text Indent 3"/>
    <w:basedOn w:val="a1"/>
    <w:uiPriority w:val="99"/>
    <w:rsid w:val="00304A1F"/>
    <w:pPr>
      <w:ind w:firstLineChars="200" w:firstLine="420"/>
    </w:pPr>
    <w:rPr>
      <w:rFonts w:eastAsia="楷体_GB2312"/>
    </w:rPr>
  </w:style>
  <w:style w:type="paragraph" w:customStyle="1" w:styleId="Style10">
    <w:name w:val="Style10"/>
    <w:basedOn w:val="a1"/>
    <w:rsid w:val="00304A1F"/>
    <w:pPr>
      <w:adjustRightInd w:val="0"/>
      <w:jc w:val="left"/>
    </w:pPr>
    <w:rPr>
      <w:rFonts w:ascii="宋体"/>
      <w:kern w:val="0"/>
      <w:sz w:val="24"/>
    </w:rPr>
  </w:style>
  <w:style w:type="paragraph" w:customStyle="1" w:styleId="af3">
    <w:name w:val="文档正文"/>
    <w:basedOn w:val="a1"/>
    <w:rsid w:val="00304A1F"/>
    <w:pPr>
      <w:adjustRightInd w:val="0"/>
      <w:spacing w:line="480" w:lineRule="atLeast"/>
      <w:ind w:firstLine="567"/>
      <w:textAlignment w:val="baseline"/>
    </w:pPr>
    <w:rPr>
      <w:rFonts w:ascii="仿宋_GB2312"/>
      <w:kern w:val="0"/>
      <w:szCs w:val="20"/>
    </w:rPr>
  </w:style>
  <w:style w:type="paragraph" w:styleId="af4">
    <w:name w:val="caption"/>
    <w:basedOn w:val="a1"/>
    <w:next w:val="a1"/>
    <w:uiPriority w:val="35"/>
    <w:qFormat/>
    <w:rsid w:val="00304A1F"/>
    <w:pPr>
      <w:spacing w:beforeLines="50" w:afterLines="50" w:line="360" w:lineRule="auto"/>
      <w:jc w:val="center"/>
    </w:pPr>
    <w:rPr>
      <w:rFonts w:ascii="Arial" w:hAnsi="Arial" w:cs="Arial"/>
      <w:sz w:val="24"/>
      <w:szCs w:val="20"/>
    </w:rPr>
  </w:style>
  <w:style w:type="paragraph" w:styleId="af5">
    <w:name w:val="Balloon Text"/>
    <w:basedOn w:val="a1"/>
    <w:semiHidden/>
    <w:rsid w:val="00304A1F"/>
    <w:rPr>
      <w:sz w:val="18"/>
      <w:szCs w:val="18"/>
    </w:rPr>
  </w:style>
  <w:style w:type="paragraph" w:customStyle="1" w:styleId="Style11">
    <w:name w:val="Style11"/>
    <w:basedOn w:val="a1"/>
    <w:rsid w:val="00304A1F"/>
    <w:pPr>
      <w:adjustRightInd w:val="0"/>
      <w:spacing w:line="446" w:lineRule="exact"/>
      <w:jc w:val="left"/>
    </w:pPr>
    <w:rPr>
      <w:rFonts w:ascii="宋体"/>
      <w:kern w:val="0"/>
      <w:sz w:val="24"/>
    </w:rPr>
  </w:style>
  <w:style w:type="paragraph" w:styleId="20">
    <w:name w:val="toc 2"/>
    <w:basedOn w:val="a1"/>
    <w:next w:val="a1"/>
    <w:semiHidden/>
    <w:rsid w:val="00304A1F"/>
    <w:pPr>
      <w:ind w:leftChars="200" w:left="420"/>
    </w:pPr>
    <w:rPr>
      <w:szCs w:val="20"/>
    </w:rPr>
  </w:style>
  <w:style w:type="paragraph" w:styleId="af6">
    <w:name w:val="Document Map"/>
    <w:basedOn w:val="a1"/>
    <w:semiHidden/>
    <w:rsid w:val="00304A1F"/>
    <w:pPr>
      <w:shd w:val="clear" w:color="auto" w:fill="000080"/>
    </w:pPr>
  </w:style>
  <w:style w:type="paragraph" w:styleId="af0">
    <w:name w:val="header"/>
    <w:basedOn w:val="a1"/>
    <w:link w:val="Char3"/>
    <w:uiPriority w:val="99"/>
    <w:rsid w:val="00304A1F"/>
    <w:pPr>
      <w:pBdr>
        <w:bottom w:val="single" w:sz="6" w:space="1" w:color="auto"/>
      </w:pBdr>
      <w:tabs>
        <w:tab w:val="center" w:pos="4153"/>
        <w:tab w:val="right" w:pos="8306"/>
      </w:tabs>
      <w:snapToGrid w:val="0"/>
      <w:jc w:val="center"/>
    </w:pPr>
    <w:rPr>
      <w:sz w:val="18"/>
      <w:szCs w:val="18"/>
    </w:rPr>
  </w:style>
  <w:style w:type="paragraph" w:styleId="31">
    <w:name w:val="toc 3"/>
    <w:basedOn w:val="a1"/>
    <w:next w:val="a1"/>
    <w:uiPriority w:val="39"/>
    <w:rsid w:val="00304A1F"/>
    <w:pPr>
      <w:tabs>
        <w:tab w:val="right" w:leader="dot" w:pos="9344"/>
      </w:tabs>
      <w:spacing w:line="300" w:lineRule="auto"/>
    </w:pPr>
    <w:rPr>
      <w:rFonts w:ascii="楷体" w:eastAsia="楷体" w:hAnsi="楷体" w:cs="Arial"/>
      <w:b/>
      <w:szCs w:val="21"/>
    </w:rPr>
  </w:style>
  <w:style w:type="paragraph" w:styleId="21">
    <w:name w:val="Body Text 2"/>
    <w:basedOn w:val="a1"/>
    <w:uiPriority w:val="99"/>
    <w:rsid w:val="00304A1F"/>
    <w:pPr>
      <w:spacing w:line="440" w:lineRule="exact"/>
    </w:pPr>
    <w:rPr>
      <w:rFonts w:ascii="楷体_GB2312" w:eastAsia="楷体_GB2312"/>
      <w:sz w:val="28"/>
    </w:rPr>
  </w:style>
  <w:style w:type="paragraph" w:styleId="af1">
    <w:name w:val="annotation text"/>
    <w:basedOn w:val="a1"/>
    <w:link w:val="Char4"/>
    <w:uiPriority w:val="99"/>
    <w:unhideWhenUsed/>
    <w:rsid w:val="00304A1F"/>
    <w:pPr>
      <w:jc w:val="left"/>
    </w:pPr>
  </w:style>
  <w:style w:type="paragraph" w:styleId="11">
    <w:name w:val="toc 1"/>
    <w:basedOn w:val="a1"/>
    <w:next w:val="a1"/>
    <w:uiPriority w:val="39"/>
    <w:rsid w:val="00304A1F"/>
    <w:rPr>
      <w:rFonts w:eastAsia="楷体"/>
      <w:b/>
      <w:sz w:val="28"/>
    </w:rPr>
  </w:style>
  <w:style w:type="paragraph" w:styleId="a9">
    <w:name w:val="footer"/>
    <w:basedOn w:val="a1"/>
    <w:link w:val="Char1"/>
    <w:uiPriority w:val="99"/>
    <w:rsid w:val="00304A1F"/>
    <w:pPr>
      <w:tabs>
        <w:tab w:val="center" w:pos="4153"/>
        <w:tab w:val="right" w:pos="8306"/>
      </w:tabs>
      <w:snapToGrid w:val="0"/>
      <w:jc w:val="left"/>
    </w:pPr>
    <w:rPr>
      <w:sz w:val="18"/>
      <w:szCs w:val="18"/>
    </w:rPr>
  </w:style>
  <w:style w:type="paragraph" w:styleId="a6">
    <w:name w:val="List Paragraph"/>
    <w:basedOn w:val="a1"/>
    <w:link w:val="Char"/>
    <w:qFormat/>
    <w:rsid w:val="00304A1F"/>
    <w:pPr>
      <w:ind w:firstLineChars="200" w:firstLine="420"/>
    </w:pPr>
    <w:rPr>
      <w:rFonts w:ascii="Calibri" w:hAnsi="Calibri"/>
      <w:szCs w:val="22"/>
    </w:rPr>
  </w:style>
  <w:style w:type="paragraph" w:styleId="TOC">
    <w:name w:val="TOC Heading"/>
    <w:basedOn w:val="10"/>
    <w:next w:val="a1"/>
    <w:uiPriority w:val="39"/>
    <w:qFormat/>
    <w:rsid w:val="00304A1F"/>
    <w:pPr>
      <w:widowControl/>
      <w:spacing w:before="480" w:after="0" w:line="276" w:lineRule="auto"/>
      <w:jc w:val="left"/>
      <w:outlineLvl w:val="9"/>
    </w:pPr>
    <w:rPr>
      <w:rFonts w:ascii="Cambria" w:hAnsi="Cambria"/>
      <w:color w:val="365F91"/>
      <w:kern w:val="0"/>
      <w:sz w:val="28"/>
      <w:szCs w:val="28"/>
    </w:rPr>
  </w:style>
  <w:style w:type="paragraph" w:styleId="22">
    <w:name w:val="Body Text Indent 2"/>
    <w:basedOn w:val="a1"/>
    <w:rsid w:val="00304A1F"/>
    <w:pPr>
      <w:spacing w:after="120" w:line="480" w:lineRule="auto"/>
      <w:ind w:leftChars="200" w:left="420"/>
    </w:pPr>
  </w:style>
  <w:style w:type="paragraph" w:styleId="af7">
    <w:name w:val="Block Text"/>
    <w:basedOn w:val="a1"/>
    <w:rsid w:val="00304A1F"/>
    <w:pPr>
      <w:adjustRightInd w:val="0"/>
      <w:ind w:left="420" w:right="33"/>
      <w:jc w:val="left"/>
      <w:textAlignment w:val="baseline"/>
    </w:pPr>
    <w:rPr>
      <w:kern w:val="0"/>
      <w:sz w:val="24"/>
      <w:szCs w:val="20"/>
    </w:rPr>
  </w:style>
  <w:style w:type="paragraph" w:styleId="af8">
    <w:name w:val="Body Text Indent"/>
    <w:basedOn w:val="a1"/>
    <w:rsid w:val="00304A1F"/>
    <w:pPr>
      <w:ind w:firstLine="630"/>
    </w:pPr>
    <w:rPr>
      <w:rFonts w:ascii="楷体_GB2312" w:eastAsia="楷体_GB2312"/>
      <w:sz w:val="32"/>
      <w:szCs w:val="20"/>
    </w:rPr>
  </w:style>
  <w:style w:type="paragraph" w:styleId="32">
    <w:name w:val="Body Text 3"/>
    <w:basedOn w:val="a1"/>
    <w:rsid w:val="00304A1F"/>
    <w:rPr>
      <w:rFonts w:ascii="楷体_GB2312" w:eastAsia="楷体_GB2312" w:hAnsi="Arial" w:cs="Arial"/>
      <w:b/>
      <w:bCs/>
      <w:color w:val="000000"/>
      <w:sz w:val="24"/>
    </w:rPr>
  </w:style>
  <w:style w:type="paragraph" w:styleId="af9">
    <w:name w:val="Normal (Web)"/>
    <w:basedOn w:val="a1"/>
    <w:qFormat/>
    <w:rsid w:val="00304A1F"/>
    <w:pPr>
      <w:widowControl/>
      <w:spacing w:before="100" w:beforeAutospacing="1" w:after="100" w:afterAutospacing="1"/>
      <w:jc w:val="left"/>
    </w:pPr>
    <w:rPr>
      <w:rFonts w:ascii="宋体" w:hAnsi="宋体" w:cs="宋体"/>
      <w:kern w:val="0"/>
      <w:sz w:val="24"/>
    </w:rPr>
  </w:style>
  <w:style w:type="paragraph" w:customStyle="1" w:styleId="CharChar1CharCharCharCharCharChar">
    <w:name w:val="Char Char1 Char Char Char Char Char Char"/>
    <w:basedOn w:val="a1"/>
    <w:rsid w:val="00304A1F"/>
    <w:pPr>
      <w:widowControl/>
      <w:jc w:val="center"/>
    </w:pPr>
    <w:rPr>
      <w:rFonts w:ascii="宋体" w:hAnsi="宋体"/>
      <w:b/>
      <w:kern w:val="0"/>
      <w:sz w:val="24"/>
      <w:lang w:eastAsia="en-US"/>
    </w:rPr>
  </w:style>
  <w:style w:type="paragraph" w:customStyle="1" w:styleId="afa">
    <w:name w:val="表格正文"/>
    <w:rsid w:val="00304A1F"/>
    <w:pPr>
      <w:spacing w:line="0" w:lineRule="atLeast"/>
    </w:pPr>
    <w:rPr>
      <w:sz w:val="24"/>
      <w:szCs w:val="24"/>
      <w:lang w:bidi="he-IL"/>
    </w:rPr>
  </w:style>
  <w:style w:type="paragraph" w:styleId="a2">
    <w:name w:val="Normal Indent"/>
    <w:basedOn w:val="a1"/>
    <w:rsid w:val="00304A1F"/>
    <w:pPr>
      <w:ind w:firstLine="420"/>
    </w:pPr>
    <w:rPr>
      <w:szCs w:val="20"/>
    </w:rPr>
  </w:style>
  <w:style w:type="paragraph" w:styleId="aa">
    <w:name w:val="Title"/>
    <w:basedOn w:val="a1"/>
    <w:next w:val="a1"/>
    <w:link w:val="Char2"/>
    <w:qFormat/>
    <w:rsid w:val="00304A1F"/>
    <w:pPr>
      <w:spacing w:before="240" w:after="60"/>
      <w:jc w:val="center"/>
      <w:outlineLvl w:val="0"/>
    </w:pPr>
    <w:rPr>
      <w:rFonts w:ascii="Cambria" w:hAnsi="Cambria"/>
      <w:b/>
      <w:bCs/>
      <w:sz w:val="32"/>
      <w:szCs w:val="32"/>
    </w:rPr>
  </w:style>
  <w:style w:type="paragraph" w:styleId="23">
    <w:name w:val="Body Text First Indent 2"/>
    <w:basedOn w:val="af8"/>
    <w:rsid w:val="00304A1F"/>
    <w:pPr>
      <w:widowControl/>
      <w:spacing w:after="120"/>
      <w:ind w:leftChars="200" w:left="420" w:firstLineChars="200" w:firstLine="420"/>
    </w:pPr>
    <w:rPr>
      <w:rFonts w:ascii="仿宋_GB2312" w:eastAsia="仿宋_GB2312"/>
      <w:color w:val="FF6600"/>
      <w:sz w:val="21"/>
    </w:rPr>
  </w:style>
  <w:style w:type="paragraph" w:styleId="a7">
    <w:name w:val="Plain Text"/>
    <w:basedOn w:val="a1"/>
    <w:link w:val="Char0"/>
    <w:rsid w:val="00304A1F"/>
    <w:rPr>
      <w:rFonts w:ascii="宋体" w:hAnsi="Courier New"/>
      <w:szCs w:val="20"/>
    </w:rPr>
  </w:style>
  <w:style w:type="paragraph" w:customStyle="1" w:styleId="Style9">
    <w:name w:val="Style9"/>
    <w:basedOn w:val="a1"/>
    <w:rsid w:val="00304A1F"/>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rsid w:val="00304A1F"/>
    <w:pPr>
      <w:widowControl/>
      <w:spacing w:after="160" w:line="240" w:lineRule="exact"/>
      <w:jc w:val="left"/>
    </w:pPr>
    <w:rPr>
      <w:rFonts w:ascii="Verdana" w:hAnsi="Verdana"/>
      <w:kern w:val="0"/>
      <w:sz w:val="20"/>
      <w:szCs w:val="20"/>
      <w:lang w:eastAsia="en-US"/>
    </w:rPr>
  </w:style>
  <w:style w:type="paragraph" w:customStyle="1" w:styleId="Char5">
    <w:name w:val="Char"/>
    <w:basedOn w:val="a1"/>
    <w:rsid w:val="00304A1F"/>
    <w:pPr>
      <w:tabs>
        <w:tab w:val="left" w:pos="360"/>
      </w:tabs>
    </w:pPr>
    <w:rPr>
      <w:sz w:val="24"/>
    </w:rPr>
  </w:style>
  <w:style w:type="paragraph" w:customStyle="1" w:styleId="Default">
    <w:name w:val="Default"/>
    <w:rsid w:val="00304A1F"/>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rsid w:val="00304A1F"/>
    <w:pPr>
      <w:numPr>
        <w:numId w:val="1"/>
      </w:numPr>
      <w:spacing w:line="360" w:lineRule="auto"/>
    </w:pPr>
    <w:rPr>
      <w:rFonts w:ascii="仿宋_GB2312" w:eastAsia="仿宋_GB2312"/>
      <w:sz w:val="32"/>
      <w:szCs w:val="30"/>
    </w:rPr>
  </w:style>
  <w:style w:type="paragraph" w:customStyle="1" w:styleId="a0">
    <w:name w:val="要点标题"/>
    <w:basedOn w:val="a1"/>
    <w:rsid w:val="00304A1F"/>
    <w:pPr>
      <w:numPr>
        <w:numId w:val="2"/>
      </w:numPr>
      <w:tabs>
        <w:tab w:val="left" w:pos="420"/>
      </w:tabs>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f6"/>
    <w:rsid w:val="00304A1F"/>
    <w:rPr>
      <w:rFonts w:ascii="Tahoma" w:hAnsi="Tahoma"/>
      <w:sz w:val="24"/>
    </w:rPr>
  </w:style>
  <w:style w:type="paragraph" w:customStyle="1" w:styleId="Char10">
    <w:name w:val="正文（缩进） Char1"/>
    <w:basedOn w:val="a1"/>
    <w:rsid w:val="00304A1F"/>
    <w:pPr>
      <w:spacing w:beforeLines="50" w:afterLines="50" w:line="360" w:lineRule="auto"/>
      <w:ind w:firstLineChars="200" w:firstLine="480"/>
    </w:pPr>
    <w:rPr>
      <w:sz w:val="24"/>
    </w:rPr>
  </w:style>
  <w:style w:type="paragraph" w:customStyle="1" w:styleId="Style12">
    <w:name w:val="Style12"/>
    <w:basedOn w:val="a1"/>
    <w:rsid w:val="00304A1F"/>
    <w:pPr>
      <w:adjustRightInd w:val="0"/>
      <w:jc w:val="left"/>
    </w:pPr>
    <w:rPr>
      <w:rFonts w:ascii="宋体"/>
      <w:kern w:val="0"/>
      <w:sz w:val="24"/>
    </w:rPr>
  </w:style>
  <w:style w:type="paragraph" w:customStyle="1" w:styleId="12">
    <w:name w:val="列出段落1"/>
    <w:basedOn w:val="a1"/>
    <w:uiPriority w:val="99"/>
    <w:unhideWhenUsed/>
    <w:qFormat/>
    <w:rsid w:val="00304A1F"/>
    <w:pPr>
      <w:ind w:firstLineChars="200" w:firstLine="420"/>
    </w:pPr>
  </w:style>
  <w:style w:type="paragraph" w:customStyle="1" w:styleId="CharCharCharChar">
    <w:name w:val="Char Char Char Char"/>
    <w:basedOn w:val="af6"/>
    <w:rsid w:val="00304A1F"/>
    <w:pPr>
      <w:adjustRightInd w:val="0"/>
      <w:snapToGrid w:val="0"/>
      <w:spacing w:line="360" w:lineRule="auto"/>
    </w:pPr>
    <w:rPr>
      <w:rFonts w:ascii="Tahoma" w:hAnsi="Tahoma"/>
      <w:sz w:val="24"/>
    </w:rPr>
  </w:style>
  <w:style w:type="paragraph" w:customStyle="1" w:styleId="Char11">
    <w:name w:val="Char1"/>
    <w:basedOn w:val="a1"/>
    <w:rsid w:val="00304A1F"/>
    <w:pPr>
      <w:tabs>
        <w:tab w:val="left" w:pos="840"/>
      </w:tabs>
      <w:ind w:left="840" w:hanging="420"/>
    </w:pPr>
    <w:rPr>
      <w:sz w:val="24"/>
    </w:rPr>
  </w:style>
  <w:style w:type="paragraph" w:customStyle="1" w:styleId="CharCharChar1CharCharCharChar">
    <w:name w:val="Char Char Char1 Char Char Char Char"/>
    <w:basedOn w:val="a1"/>
    <w:rsid w:val="00304A1F"/>
    <w:pPr>
      <w:widowControl/>
      <w:spacing w:after="160" w:line="240" w:lineRule="exact"/>
      <w:jc w:val="left"/>
    </w:pPr>
    <w:rPr>
      <w:rFonts w:ascii="宋体" w:hAnsi="宋体"/>
      <w:b/>
      <w:kern w:val="0"/>
      <w:sz w:val="28"/>
      <w:szCs w:val="28"/>
    </w:rPr>
  </w:style>
  <w:style w:type="paragraph" w:customStyle="1" w:styleId="1">
    <w:name w:val="标题1"/>
    <w:basedOn w:val="10"/>
    <w:next w:val="a1"/>
    <w:rsid w:val="00304A1F"/>
    <w:pPr>
      <w:numPr>
        <w:numId w:val="3"/>
      </w:numPr>
      <w:adjustRightInd w:val="0"/>
      <w:spacing w:line="578" w:lineRule="atLeast"/>
      <w:jc w:val="left"/>
      <w:textAlignment w:val="baseline"/>
    </w:pPr>
  </w:style>
  <w:style w:type="paragraph" w:customStyle="1" w:styleId="afb">
    <w:name w:val="正文（无缩进）"/>
    <w:basedOn w:val="a1"/>
    <w:qFormat/>
    <w:rsid w:val="00304A1F"/>
    <w:pPr>
      <w:spacing w:line="360" w:lineRule="auto"/>
    </w:pPr>
    <w:rPr>
      <w:rFonts w:ascii="Calibri" w:hAnsi="Calibri"/>
      <w:sz w:val="24"/>
      <w:szCs w:val="21"/>
    </w:rPr>
  </w:style>
  <w:style w:type="paragraph" w:customStyle="1" w:styleId="Char6">
    <w:name w:val="Char"/>
    <w:basedOn w:val="a1"/>
    <w:rsid w:val="00304A1F"/>
    <w:pPr>
      <w:tabs>
        <w:tab w:val="left" w:pos="420"/>
      </w:tabs>
      <w:ind w:left="420" w:firstLineChars="200" w:hanging="420"/>
      <w:jc w:val="left"/>
    </w:pPr>
    <w:rPr>
      <w:szCs w:val="20"/>
    </w:rPr>
  </w:style>
  <w:style w:type="paragraph" w:customStyle="1" w:styleId="afc">
    <w:name w:val="普通正文"/>
    <w:basedOn w:val="a1"/>
    <w:rsid w:val="00304A1F"/>
    <w:pPr>
      <w:adjustRightInd w:val="0"/>
      <w:spacing w:before="120" w:after="120" w:line="360" w:lineRule="auto"/>
      <w:ind w:firstLine="480"/>
      <w:jc w:val="left"/>
      <w:textAlignment w:val="baseline"/>
    </w:pPr>
    <w:rPr>
      <w:rFonts w:ascii="Arial" w:hAnsi="Arial"/>
      <w:kern w:val="0"/>
      <w:sz w:val="24"/>
    </w:rPr>
  </w:style>
  <w:style w:type="table" w:styleId="afd">
    <w:name w:val="Table Grid"/>
    <w:basedOn w:val="a4"/>
    <w:rsid w:val="0030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304A1F"/>
    <w:pPr>
      <w:widowControl w:val="0"/>
      <w:jc w:val="both"/>
    </w:pPr>
    <w:rPr>
      <w:kern w:val="2"/>
      <w:sz w:val="21"/>
      <w:szCs w:val="24"/>
    </w:rPr>
  </w:style>
  <w:style w:type="paragraph" w:styleId="10">
    <w:name w:val="heading 1"/>
    <w:basedOn w:val="a1"/>
    <w:next w:val="a1"/>
    <w:link w:val="1Char"/>
    <w:qFormat/>
    <w:rsid w:val="00304A1F"/>
    <w:pPr>
      <w:keepNext/>
      <w:keepLines/>
      <w:spacing w:before="340" w:after="330" w:line="578" w:lineRule="auto"/>
      <w:outlineLvl w:val="0"/>
    </w:pPr>
    <w:rPr>
      <w:b/>
      <w:bCs/>
      <w:kern w:val="44"/>
      <w:sz w:val="44"/>
      <w:szCs w:val="44"/>
    </w:rPr>
  </w:style>
  <w:style w:type="paragraph" w:styleId="2">
    <w:name w:val="heading 2"/>
    <w:basedOn w:val="a1"/>
    <w:next w:val="a2"/>
    <w:uiPriority w:val="9"/>
    <w:qFormat/>
    <w:rsid w:val="00304A1F"/>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304A1F"/>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rsid w:val="00304A1F"/>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rsid w:val="00304A1F"/>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列出段落 Char"/>
    <w:link w:val="a6"/>
    <w:rsid w:val="00304A1F"/>
    <w:rPr>
      <w:rFonts w:ascii="Calibri" w:hAnsi="Calibri"/>
      <w:kern w:val="2"/>
      <w:sz w:val="21"/>
      <w:szCs w:val="22"/>
    </w:rPr>
  </w:style>
  <w:style w:type="character" w:customStyle="1" w:styleId="Char0">
    <w:name w:val="纯文本 Char"/>
    <w:link w:val="a7"/>
    <w:rsid w:val="00304A1F"/>
    <w:rPr>
      <w:rFonts w:ascii="宋体" w:eastAsia="宋体" w:hAnsi="Courier New"/>
      <w:kern w:val="2"/>
      <w:sz w:val="21"/>
      <w:lang w:val="en-US" w:eastAsia="zh-CN" w:bidi="ar-SA"/>
    </w:rPr>
  </w:style>
  <w:style w:type="character" w:styleId="a8">
    <w:name w:val="FollowedHyperlink"/>
    <w:rsid w:val="00304A1F"/>
    <w:rPr>
      <w:color w:val="800080"/>
      <w:u w:val="single"/>
    </w:rPr>
  </w:style>
  <w:style w:type="character" w:customStyle="1" w:styleId="param-value">
    <w:name w:val="param-value"/>
    <w:basedOn w:val="a3"/>
    <w:rsid w:val="00304A1F"/>
  </w:style>
  <w:style w:type="character" w:customStyle="1" w:styleId="Char1">
    <w:name w:val="页脚 Char"/>
    <w:link w:val="a9"/>
    <w:uiPriority w:val="99"/>
    <w:rsid w:val="00304A1F"/>
    <w:rPr>
      <w:kern w:val="2"/>
      <w:sz w:val="18"/>
      <w:szCs w:val="18"/>
    </w:rPr>
  </w:style>
  <w:style w:type="character" w:customStyle="1" w:styleId="FontStyle36">
    <w:name w:val="Font Style36"/>
    <w:rsid w:val="00304A1F"/>
    <w:rPr>
      <w:rFonts w:ascii="宋体" w:eastAsia="宋体" w:cs="宋体"/>
      <w:sz w:val="16"/>
      <w:szCs w:val="16"/>
    </w:rPr>
  </w:style>
  <w:style w:type="character" w:customStyle="1" w:styleId="Char2">
    <w:name w:val="标题 Char"/>
    <w:link w:val="aa"/>
    <w:rsid w:val="00304A1F"/>
    <w:rPr>
      <w:rFonts w:ascii="Cambria" w:hAnsi="Cambria" w:cs="Times New Roman"/>
      <w:b/>
      <w:bCs/>
      <w:kern w:val="2"/>
      <w:sz w:val="32"/>
      <w:szCs w:val="32"/>
    </w:rPr>
  </w:style>
  <w:style w:type="character" w:customStyle="1" w:styleId="FontStyle28">
    <w:name w:val="Font Style28"/>
    <w:rsid w:val="00304A1F"/>
    <w:rPr>
      <w:rFonts w:ascii="Constantia" w:hAnsi="Constantia" w:cs="Constantia"/>
      <w:sz w:val="28"/>
      <w:szCs w:val="28"/>
    </w:rPr>
  </w:style>
  <w:style w:type="character" w:customStyle="1" w:styleId="FontStyle30">
    <w:name w:val="Font Style30"/>
    <w:rsid w:val="00304A1F"/>
    <w:rPr>
      <w:rFonts w:ascii="宋体" w:eastAsia="宋体" w:cs="宋体"/>
      <w:sz w:val="14"/>
      <w:szCs w:val="14"/>
    </w:rPr>
  </w:style>
  <w:style w:type="character" w:styleId="ab">
    <w:name w:val="Strong"/>
    <w:uiPriority w:val="22"/>
    <w:qFormat/>
    <w:rsid w:val="00304A1F"/>
    <w:rPr>
      <w:b/>
      <w:bCs/>
    </w:rPr>
  </w:style>
  <w:style w:type="character" w:styleId="ac">
    <w:name w:val="Hyperlink"/>
    <w:uiPriority w:val="99"/>
    <w:rsid w:val="00304A1F"/>
    <w:rPr>
      <w:color w:val="0000FF"/>
      <w:u w:val="single"/>
    </w:rPr>
  </w:style>
  <w:style w:type="character" w:customStyle="1" w:styleId="FontStyle37">
    <w:name w:val="Font Style37"/>
    <w:rsid w:val="00304A1F"/>
    <w:rPr>
      <w:rFonts w:ascii="Arial" w:hAnsi="Arial" w:cs="Arial"/>
      <w:sz w:val="16"/>
      <w:szCs w:val="16"/>
    </w:rPr>
  </w:style>
  <w:style w:type="character" w:customStyle="1" w:styleId="1Char">
    <w:name w:val="标题 1 Char"/>
    <w:link w:val="10"/>
    <w:rsid w:val="00304A1F"/>
    <w:rPr>
      <w:b/>
      <w:bCs/>
      <w:kern w:val="44"/>
      <w:sz w:val="44"/>
      <w:szCs w:val="44"/>
    </w:rPr>
  </w:style>
  <w:style w:type="character" w:styleId="ad">
    <w:name w:val="page number"/>
    <w:basedOn w:val="a3"/>
    <w:uiPriority w:val="99"/>
    <w:rsid w:val="00304A1F"/>
  </w:style>
  <w:style w:type="character" w:customStyle="1" w:styleId="apple-converted-space">
    <w:name w:val="apple-converted-space"/>
    <w:rsid w:val="00304A1F"/>
  </w:style>
  <w:style w:type="character" w:styleId="ae">
    <w:name w:val="annotation reference"/>
    <w:rsid w:val="00304A1F"/>
    <w:rPr>
      <w:sz w:val="21"/>
      <w:szCs w:val="21"/>
    </w:rPr>
  </w:style>
  <w:style w:type="character" w:styleId="af">
    <w:name w:val="Emphasis"/>
    <w:qFormat/>
    <w:rsid w:val="00304A1F"/>
    <w:rPr>
      <w:i/>
      <w:iCs/>
    </w:rPr>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sid w:val="00304A1F"/>
    <w:rPr>
      <w:rFonts w:ascii="Arial" w:eastAsia="黑体" w:hAnsi="Arial"/>
      <w:b/>
      <w:kern w:val="2"/>
      <w:sz w:val="32"/>
      <w:lang w:val="en-US" w:eastAsia="zh-CN"/>
    </w:rPr>
  </w:style>
  <w:style w:type="character" w:customStyle="1" w:styleId="Char3">
    <w:name w:val="页眉 Char"/>
    <w:link w:val="af0"/>
    <w:uiPriority w:val="99"/>
    <w:rsid w:val="00304A1F"/>
    <w:rPr>
      <w:kern w:val="2"/>
      <w:sz w:val="18"/>
      <w:szCs w:val="18"/>
    </w:rPr>
  </w:style>
  <w:style w:type="character" w:customStyle="1" w:styleId="5Char">
    <w:name w:val="标题 5 Char"/>
    <w:link w:val="5"/>
    <w:uiPriority w:val="9"/>
    <w:rsid w:val="00304A1F"/>
    <w:rPr>
      <w:b/>
      <w:bCs/>
      <w:kern w:val="2"/>
      <w:sz w:val="28"/>
      <w:szCs w:val="28"/>
    </w:rPr>
  </w:style>
  <w:style w:type="character" w:customStyle="1" w:styleId="FontStyle29">
    <w:name w:val="Font Style29"/>
    <w:rsid w:val="00304A1F"/>
    <w:rPr>
      <w:rFonts w:ascii="Arial" w:hAnsi="Arial" w:cs="Arial"/>
      <w:sz w:val="14"/>
      <w:szCs w:val="14"/>
    </w:rPr>
  </w:style>
  <w:style w:type="character" w:customStyle="1" w:styleId="3Char">
    <w:name w:val="标题 3 Char"/>
    <w:link w:val="3"/>
    <w:uiPriority w:val="9"/>
    <w:rsid w:val="00304A1F"/>
    <w:rPr>
      <w:rFonts w:ascii="Arial" w:hAnsi="Arial"/>
      <w:b/>
      <w:kern w:val="2"/>
      <w:sz w:val="32"/>
    </w:rPr>
  </w:style>
  <w:style w:type="character" w:customStyle="1" w:styleId="style4">
    <w:name w:val="style4"/>
    <w:rsid w:val="00304A1F"/>
  </w:style>
  <w:style w:type="character" w:customStyle="1" w:styleId="4Char">
    <w:name w:val="标题 4 Char"/>
    <w:link w:val="4"/>
    <w:uiPriority w:val="9"/>
    <w:rsid w:val="00304A1F"/>
    <w:rPr>
      <w:rFonts w:ascii="Cambria" w:hAnsi="Cambria"/>
      <w:b/>
      <w:bCs/>
      <w:kern w:val="2"/>
      <w:sz w:val="28"/>
      <w:szCs w:val="28"/>
    </w:rPr>
  </w:style>
  <w:style w:type="character" w:customStyle="1" w:styleId="PlainTextChar">
    <w:name w:val="Plain Text Char"/>
    <w:locked/>
    <w:rsid w:val="00304A1F"/>
    <w:rPr>
      <w:rFonts w:ascii="宋体" w:eastAsia="宋体" w:hAnsi="Courier New"/>
      <w:kern w:val="2"/>
      <w:sz w:val="21"/>
      <w:lang w:val="en-US" w:eastAsia="zh-CN" w:bidi="ar-SA"/>
    </w:rPr>
  </w:style>
  <w:style w:type="character" w:customStyle="1" w:styleId="Char4">
    <w:name w:val="批注文字 Char"/>
    <w:link w:val="af1"/>
    <w:uiPriority w:val="99"/>
    <w:rsid w:val="00304A1F"/>
    <w:rPr>
      <w:kern w:val="2"/>
      <w:sz w:val="21"/>
      <w:szCs w:val="24"/>
    </w:rPr>
  </w:style>
  <w:style w:type="paragraph" w:styleId="af2">
    <w:name w:val="Body Text"/>
    <w:basedOn w:val="a1"/>
    <w:uiPriority w:val="99"/>
    <w:rsid w:val="00304A1F"/>
    <w:pPr>
      <w:tabs>
        <w:tab w:val="left" w:pos="2020"/>
        <w:tab w:val="center" w:pos="4535"/>
      </w:tabs>
      <w:spacing w:line="500" w:lineRule="exact"/>
      <w:outlineLvl w:val="0"/>
    </w:pPr>
    <w:rPr>
      <w:rFonts w:ascii="华文彩云" w:eastAsia="华文彩云" w:hAnsi="宋体"/>
      <w:bCs/>
      <w:color w:val="000000"/>
      <w:sz w:val="28"/>
    </w:rPr>
  </w:style>
  <w:style w:type="paragraph" w:styleId="30">
    <w:name w:val="Body Text Indent 3"/>
    <w:basedOn w:val="a1"/>
    <w:uiPriority w:val="99"/>
    <w:rsid w:val="00304A1F"/>
    <w:pPr>
      <w:ind w:firstLineChars="200" w:firstLine="420"/>
    </w:pPr>
    <w:rPr>
      <w:rFonts w:eastAsia="楷体_GB2312"/>
    </w:rPr>
  </w:style>
  <w:style w:type="paragraph" w:customStyle="1" w:styleId="Style10">
    <w:name w:val="Style10"/>
    <w:basedOn w:val="a1"/>
    <w:rsid w:val="00304A1F"/>
    <w:pPr>
      <w:adjustRightInd w:val="0"/>
      <w:jc w:val="left"/>
    </w:pPr>
    <w:rPr>
      <w:rFonts w:ascii="宋体"/>
      <w:kern w:val="0"/>
      <w:sz w:val="24"/>
    </w:rPr>
  </w:style>
  <w:style w:type="paragraph" w:customStyle="1" w:styleId="af3">
    <w:name w:val="文档正文"/>
    <w:basedOn w:val="a1"/>
    <w:rsid w:val="00304A1F"/>
    <w:pPr>
      <w:adjustRightInd w:val="0"/>
      <w:spacing w:line="480" w:lineRule="atLeast"/>
      <w:ind w:firstLine="567"/>
      <w:textAlignment w:val="baseline"/>
    </w:pPr>
    <w:rPr>
      <w:rFonts w:ascii="仿宋_GB2312"/>
      <w:kern w:val="0"/>
      <w:szCs w:val="20"/>
    </w:rPr>
  </w:style>
  <w:style w:type="paragraph" w:styleId="af4">
    <w:name w:val="caption"/>
    <w:basedOn w:val="a1"/>
    <w:next w:val="a1"/>
    <w:uiPriority w:val="35"/>
    <w:qFormat/>
    <w:rsid w:val="00304A1F"/>
    <w:pPr>
      <w:spacing w:beforeLines="50" w:afterLines="50" w:line="360" w:lineRule="auto"/>
      <w:jc w:val="center"/>
    </w:pPr>
    <w:rPr>
      <w:rFonts w:ascii="Arial" w:hAnsi="Arial" w:cs="Arial"/>
      <w:sz w:val="24"/>
      <w:szCs w:val="20"/>
    </w:rPr>
  </w:style>
  <w:style w:type="paragraph" w:styleId="af5">
    <w:name w:val="Balloon Text"/>
    <w:basedOn w:val="a1"/>
    <w:semiHidden/>
    <w:rsid w:val="00304A1F"/>
    <w:rPr>
      <w:sz w:val="18"/>
      <w:szCs w:val="18"/>
    </w:rPr>
  </w:style>
  <w:style w:type="paragraph" w:customStyle="1" w:styleId="Style11">
    <w:name w:val="Style11"/>
    <w:basedOn w:val="a1"/>
    <w:rsid w:val="00304A1F"/>
    <w:pPr>
      <w:adjustRightInd w:val="0"/>
      <w:spacing w:line="446" w:lineRule="exact"/>
      <w:jc w:val="left"/>
    </w:pPr>
    <w:rPr>
      <w:rFonts w:ascii="宋体"/>
      <w:kern w:val="0"/>
      <w:sz w:val="24"/>
    </w:rPr>
  </w:style>
  <w:style w:type="paragraph" w:styleId="20">
    <w:name w:val="toc 2"/>
    <w:basedOn w:val="a1"/>
    <w:next w:val="a1"/>
    <w:semiHidden/>
    <w:rsid w:val="00304A1F"/>
    <w:pPr>
      <w:ind w:leftChars="200" w:left="420"/>
    </w:pPr>
    <w:rPr>
      <w:szCs w:val="20"/>
    </w:rPr>
  </w:style>
  <w:style w:type="paragraph" w:styleId="af6">
    <w:name w:val="Document Map"/>
    <w:basedOn w:val="a1"/>
    <w:semiHidden/>
    <w:rsid w:val="00304A1F"/>
    <w:pPr>
      <w:shd w:val="clear" w:color="auto" w:fill="000080"/>
    </w:pPr>
  </w:style>
  <w:style w:type="paragraph" w:styleId="af0">
    <w:name w:val="header"/>
    <w:basedOn w:val="a1"/>
    <w:link w:val="Char3"/>
    <w:uiPriority w:val="99"/>
    <w:rsid w:val="00304A1F"/>
    <w:pPr>
      <w:pBdr>
        <w:bottom w:val="single" w:sz="6" w:space="1" w:color="auto"/>
      </w:pBdr>
      <w:tabs>
        <w:tab w:val="center" w:pos="4153"/>
        <w:tab w:val="right" w:pos="8306"/>
      </w:tabs>
      <w:snapToGrid w:val="0"/>
      <w:jc w:val="center"/>
    </w:pPr>
    <w:rPr>
      <w:sz w:val="18"/>
      <w:szCs w:val="18"/>
    </w:rPr>
  </w:style>
  <w:style w:type="paragraph" w:styleId="31">
    <w:name w:val="toc 3"/>
    <w:basedOn w:val="a1"/>
    <w:next w:val="a1"/>
    <w:uiPriority w:val="39"/>
    <w:rsid w:val="00304A1F"/>
    <w:pPr>
      <w:tabs>
        <w:tab w:val="right" w:leader="dot" w:pos="9344"/>
      </w:tabs>
      <w:spacing w:line="300" w:lineRule="auto"/>
    </w:pPr>
    <w:rPr>
      <w:rFonts w:ascii="楷体" w:eastAsia="楷体" w:hAnsi="楷体" w:cs="Arial"/>
      <w:b/>
      <w:szCs w:val="21"/>
    </w:rPr>
  </w:style>
  <w:style w:type="paragraph" w:styleId="21">
    <w:name w:val="Body Text 2"/>
    <w:basedOn w:val="a1"/>
    <w:uiPriority w:val="99"/>
    <w:rsid w:val="00304A1F"/>
    <w:pPr>
      <w:spacing w:line="440" w:lineRule="exact"/>
    </w:pPr>
    <w:rPr>
      <w:rFonts w:ascii="楷体_GB2312" w:eastAsia="楷体_GB2312"/>
      <w:sz w:val="28"/>
    </w:rPr>
  </w:style>
  <w:style w:type="paragraph" w:styleId="af1">
    <w:name w:val="annotation text"/>
    <w:basedOn w:val="a1"/>
    <w:link w:val="Char4"/>
    <w:uiPriority w:val="99"/>
    <w:unhideWhenUsed/>
    <w:rsid w:val="00304A1F"/>
    <w:pPr>
      <w:jc w:val="left"/>
    </w:pPr>
  </w:style>
  <w:style w:type="paragraph" w:styleId="11">
    <w:name w:val="toc 1"/>
    <w:basedOn w:val="a1"/>
    <w:next w:val="a1"/>
    <w:uiPriority w:val="39"/>
    <w:rsid w:val="00304A1F"/>
    <w:rPr>
      <w:rFonts w:eastAsia="楷体"/>
      <w:b/>
      <w:sz w:val="28"/>
    </w:rPr>
  </w:style>
  <w:style w:type="paragraph" w:styleId="a9">
    <w:name w:val="footer"/>
    <w:basedOn w:val="a1"/>
    <w:link w:val="Char1"/>
    <w:uiPriority w:val="99"/>
    <w:rsid w:val="00304A1F"/>
    <w:pPr>
      <w:tabs>
        <w:tab w:val="center" w:pos="4153"/>
        <w:tab w:val="right" w:pos="8306"/>
      </w:tabs>
      <w:snapToGrid w:val="0"/>
      <w:jc w:val="left"/>
    </w:pPr>
    <w:rPr>
      <w:sz w:val="18"/>
      <w:szCs w:val="18"/>
    </w:rPr>
  </w:style>
  <w:style w:type="paragraph" w:styleId="a6">
    <w:name w:val="List Paragraph"/>
    <w:basedOn w:val="a1"/>
    <w:link w:val="Char"/>
    <w:qFormat/>
    <w:rsid w:val="00304A1F"/>
    <w:pPr>
      <w:ind w:firstLineChars="200" w:firstLine="420"/>
    </w:pPr>
    <w:rPr>
      <w:rFonts w:ascii="Calibri" w:hAnsi="Calibri"/>
      <w:szCs w:val="22"/>
    </w:rPr>
  </w:style>
  <w:style w:type="paragraph" w:styleId="TOC">
    <w:name w:val="TOC Heading"/>
    <w:basedOn w:val="10"/>
    <w:next w:val="a1"/>
    <w:uiPriority w:val="39"/>
    <w:qFormat/>
    <w:rsid w:val="00304A1F"/>
    <w:pPr>
      <w:widowControl/>
      <w:spacing w:before="480" w:after="0" w:line="276" w:lineRule="auto"/>
      <w:jc w:val="left"/>
      <w:outlineLvl w:val="9"/>
    </w:pPr>
    <w:rPr>
      <w:rFonts w:ascii="Cambria" w:hAnsi="Cambria"/>
      <w:color w:val="365F91"/>
      <w:kern w:val="0"/>
      <w:sz w:val="28"/>
      <w:szCs w:val="28"/>
    </w:rPr>
  </w:style>
  <w:style w:type="paragraph" w:styleId="22">
    <w:name w:val="Body Text Indent 2"/>
    <w:basedOn w:val="a1"/>
    <w:rsid w:val="00304A1F"/>
    <w:pPr>
      <w:spacing w:after="120" w:line="480" w:lineRule="auto"/>
      <w:ind w:leftChars="200" w:left="420"/>
    </w:pPr>
  </w:style>
  <w:style w:type="paragraph" w:styleId="af7">
    <w:name w:val="Block Text"/>
    <w:basedOn w:val="a1"/>
    <w:rsid w:val="00304A1F"/>
    <w:pPr>
      <w:adjustRightInd w:val="0"/>
      <w:ind w:left="420" w:right="33"/>
      <w:jc w:val="left"/>
      <w:textAlignment w:val="baseline"/>
    </w:pPr>
    <w:rPr>
      <w:kern w:val="0"/>
      <w:sz w:val="24"/>
      <w:szCs w:val="20"/>
    </w:rPr>
  </w:style>
  <w:style w:type="paragraph" w:styleId="af8">
    <w:name w:val="Body Text Indent"/>
    <w:basedOn w:val="a1"/>
    <w:rsid w:val="00304A1F"/>
    <w:pPr>
      <w:ind w:firstLine="630"/>
    </w:pPr>
    <w:rPr>
      <w:rFonts w:ascii="楷体_GB2312" w:eastAsia="楷体_GB2312"/>
      <w:sz w:val="32"/>
      <w:szCs w:val="20"/>
    </w:rPr>
  </w:style>
  <w:style w:type="paragraph" w:styleId="32">
    <w:name w:val="Body Text 3"/>
    <w:basedOn w:val="a1"/>
    <w:rsid w:val="00304A1F"/>
    <w:rPr>
      <w:rFonts w:ascii="楷体_GB2312" w:eastAsia="楷体_GB2312" w:hAnsi="Arial" w:cs="Arial"/>
      <w:b/>
      <w:bCs/>
      <w:color w:val="000000"/>
      <w:sz w:val="24"/>
    </w:rPr>
  </w:style>
  <w:style w:type="paragraph" w:styleId="af9">
    <w:name w:val="Normal (Web)"/>
    <w:basedOn w:val="a1"/>
    <w:qFormat/>
    <w:rsid w:val="00304A1F"/>
    <w:pPr>
      <w:widowControl/>
      <w:spacing w:before="100" w:beforeAutospacing="1" w:after="100" w:afterAutospacing="1"/>
      <w:jc w:val="left"/>
    </w:pPr>
    <w:rPr>
      <w:rFonts w:ascii="宋体" w:hAnsi="宋体" w:cs="宋体"/>
      <w:kern w:val="0"/>
      <w:sz w:val="24"/>
    </w:rPr>
  </w:style>
  <w:style w:type="paragraph" w:customStyle="1" w:styleId="CharChar1CharCharCharCharCharChar">
    <w:name w:val="Char Char1 Char Char Char Char Char Char"/>
    <w:basedOn w:val="a1"/>
    <w:rsid w:val="00304A1F"/>
    <w:pPr>
      <w:widowControl/>
      <w:jc w:val="center"/>
    </w:pPr>
    <w:rPr>
      <w:rFonts w:ascii="宋体" w:hAnsi="宋体"/>
      <w:b/>
      <w:kern w:val="0"/>
      <w:sz w:val="24"/>
      <w:lang w:eastAsia="en-US"/>
    </w:rPr>
  </w:style>
  <w:style w:type="paragraph" w:customStyle="1" w:styleId="afa">
    <w:name w:val="表格正文"/>
    <w:rsid w:val="00304A1F"/>
    <w:pPr>
      <w:spacing w:line="0" w:lineRule="atLeast"/>
    </w:pPr>
    <w:rPr>
      <w:sz w:val="24"/>
      <w:szCs w:val="24"/>
      <w:lang w:bidi="he-IL"/>
    </w:rPr>
  </w:style>
  <w:style w:type="paragraph" w:styleId="a2">
    <w:name w:val="Normal Indent"/>
    <w:basedOn w:val="a1"/>
    <w:rsid w:val="00304A1F"/>
    <w:pPr>
      <w:ind w:firstLine="420"/>
    </w:pPr>
    <w:rPr>
      <w:szCs w:val="20"/>
    </w:rPr>
  </w:style>
  <w:style w:type="paragraph" w:styleId="aa">
    <w:name w:val="Title"/>
    <w:basedOn w:val="a1"/>
    <w:next w:val="a1"/>
    <w:link w:val="Char2"/>
    <w:qFormat/>
    <w:rsid w:val="00304A1F"/>
    <w:pPr>
      <w:spacing w:before="240" w:after="60"/>
      <w:jc w:val="center"/>
      <w:outlineLvl w:val="0"/>
    </w:pPr>
    <w:rPr>
      <w:rFonts w:ascii="Cambria" w:hAnsi="Cambria"/>
      <w:b/>
      <w:bCs/>
      <w:sz w:val="32"/>
      <w:szCs w:val="32"/>
    </w:rPr>
  </w:style>
  <w:style w:type="paragraph" w:styleId="23">
    <w:name w:val="Body Text First Indent 2"/>
    <w:basedOn w:val="af8"/>
    <w:rsid w:val="00304A1F"/>
    <w:pPr>
      <w:widowControl/>
      <w:spacing w:after="120"/>
      <w:ind w:leftChars="200" w:left="420" w:firstLineChars="200" w:firstLine="420"/>
    </w:pPr>
    <w:rPr>
      <w:rFonts w:ascii="仿宋_GB2312" w:eastAsia="仿宋_GB2312"/>
      <w:color w:val="FF6600"/>
      <w:sz w:val="21"/>
    </w:rPr>
  </w:style>
  <w:style w:type="paragraph" w:styleId="a7">
    <w:name w:val="Plain Text"/>
    <w:basedOn w:val="a1"/>
    <w:link w:val="Char0"/>
    <w:rsid w:val="00304A1F"/>
    <w:rPr>
      <w:rFonts w:ascii="宋体" w:hAnsi="Courier New"/>
      <w:szCs w:val="20"/>
    </w:rPr>
  </w:style>
  <w:style w:type="paragraph" w:customStyle="1" w:styleId="Style9">
    <w:name w:val="Style9"/>
    <w:basedOn w:val="a1"/>
    <w:rsid w:val="00304A1F"/>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rsid w:val="00304A1F"/>
    <w:pPr>
      <w:widowControl/>
      <w:spacing w:after="160" w:line="240" w:lineRule="exact"/>
      <w:jc w:val="left"/>
    </w:pPr>
    <w:rPr>
      <w:rFonts w:ascii="Verdana" w:hAnsi="Verdana"/>
      <w:kern w:val="0"/>
      <w:sz w:val="20"/>
      <w:szCs w:val="20"/>
      <w:lang w:eastAsia="en-US"/>
    </w:rPr>
  </w:style>
  <w:style w:type="paragraph" w:customStyle="1" w:styleId="Char5">
    <w:name w:val="Char"/>
    <w:basedOn w:val="a1"/>
    <w:rsid w:val="00304A1F"/>
    <w:pPr>
      <w:tabs>
        <w:tab w:val="left" w:pos="360"/>
      </w:tabs>
    </w:pPr>
    <w:rPr>
      <w:sz w:val="24"/>
    </w:rPr>
  </w:style>
  <w:style w:type="paragraph" w:customStyle="1" w:styleId="Default">
    <w:name w:val="Default"/>
    <w:rsid w:val="00304A1F"/>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rsid w:val="00304A1F"/>
    <w:pPr>
      <w:numPr>
        <w:numId w:val="1"/>
      </w:numPr>
      <w:spacing w:line="360" w:lineRule="auto"/>
    </w:pPr>
    <w:rPr>
      <w:rFonts w:ascii="仿宋_GB2312" w:eastAsia="仿宋_GB2312"/>
      <w:sz w:val="32"/>
      <w:szCs w:val="30"/>
    </w:rPr>
  </w:style>
  <w:style w:type="paragraph" w:customStyle="1" w:styleId="a0">
    <w:name w:val="要点标题"/>
    <w:basedOn w:val="a1"/>
    <w:rsid w:val="00304A1F"/>
    <w:pPr>
      <w:numPr>
        <w:numId w:val="2"/>
      </w:numPr>
      <w:tabs>
        <w:tab w:val="left" w:pos="420"/>
      </w:tabs>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f6"/>
    <w:rsid w:val="00304A1F"/>
    <w:rPr>
      <w:rFonts w:ascii="Tahoma" w:hAnsi="Tahoma"/>
      <w:sz w:val="24"/>
    </w:rPr>
  </w:style>
  <w:style w:type="paragraph" w:customStyle="1" w:styleId="Char10">
    <w:name w:val="正文（缩进） Char1"/>
    <w:basedOn w:val="a1"/>
    <w:rsid w:val="00304A1F"/>
    <w:pPr>
      <w:spacing w:beforeLines="50" w:afterLines="50" w:line="360" w:lineRule="auto"/>
      <w:ind w:firstLineChars="200" w:firstLine="480"/>
    </w:pPr>
    <w:rPr>
      <w:sz w:val="24"/>
    </w:rPr>
  </w:style>
  <w:style w:type="paragraph" w:customStyle="1" w:styleId="Style12">
    <w:name w:val="Style12"/>
    <w:basedOn w:val="a1"/>
    <w:rsid w:val="00304A1F"/>
    <w:pPr>
      <w:adjustRightInd w:val="0"/>
      <w:jc w:val="left"/>
    </w:pPr>
    <w:rPr>
      <w:rFonts w:ascii="宋体"/>
      <w:kern w:val="0"/>
      <w:sz w:val="24"/>
    </w:rPr>
  </w:style>
  <w:style w:type="paragraph" w:customStyle="1" w:styleId="12">
    <w:name w:val="列出段落1"/>
    <w:basedOn w:val="a1"/>
    <w:uiPriority w:val="99"/>
    <w:unhideWhenUsed/>
    <w:qFormat/>
    <w:rsid w:val="00304A1F"/>
    <w:pPr>
      <w:ind w:firstLineChars="200" w:firstLine="420"/>
    </w:pPr>
  </w:style>
  <w:style w:type="paragraph" w:customStyle="1" w:styleId="CharCharCharChar">
    <w:name w:val="Char Char Char Char"/>
    <w:basedOn w:val="af6"/>
    <w:rsid w:val="00304A1F"/>
    <w:pPr>
      <w:adjustRightInd w:val="0"/>
      <w:snapToGrid w:val="0"/>
      <w:spacing w:line="360" w:lineRule="auto"/>
    </w:pPr>
    <w:rPr>
      <w:rFonts w:ascii="Tahoma" w:hAnsi="Tahoma"/>
      <w:sz w:val="24"/>
    </w:rPr>
  </w:style>
  <w:style w:type="paragraph" w:customStyle="1" w:styleId="Char11">
    <w:name w:val="Char1"/>
    <w:basedOn w:val="a1"/>
    <w:rsid w:val="00304A1F"/>
    <w:pPr>
      <w:tabs>
        <w:tab w:val="left" w:pos="840"/>
      </w:tabs>
      <w:ind w:left="840" w:hanging="420"/>
    </w:pPr>
    <w:rPr>
      <w:sz w:val="24"/>
    </w:rPr>
  </w:style>
  <w:style w:type="paragraph" w:customStyle="1" w:styleId="CharCharChar1CharCharCharChar">
    <w:name w:val="Char Char Char1 Char Char Char Char"/>
    <w:basedOn w:val="a1"/>
    <w:rsid w:val="00304A1F"/>
    <w:pPr>
      <w:widowControl/>
      <w:spacing w:after="160" w:line="240" w:lineRule="exact"/>
      <w:jc w:val="left"/>
    </w:pPr>
    <w:rPr>
      <w:rFonts w:ascii="宋体" w:hAnsi="宋体"/>
      <w:b/>
      <w:kern w:val="0"/>
      <w:sz w:val="28"/>
      <w:szCs w:val="28"/>
    </w:rPr>
  </w:style>
  <w:style w:type="paragraph" w:customStyle="1" w:styleId="1">
    <w:name w:val="标题1"/>
    <w:basedOn w:val="10"/>
    <w:next w:val="a1"/>
    <w:rsid w:val="00304A1F"/>
    <w:pPr>
      <w:numPr>
        <w:numId w:val="3"/>
      </w:numPr>
      <w:adjustRightInd w:val="0"/>
      <w:spacing w:line="578" w:lineRule="atLeast"/>
      <w:jc w:val="left"/>
      <w:textAlignment w:val="baseline"/>
    </w:pPr>
  </w:style>
  <w:style w:type="paragraph" w:customStyle="1" w:styleId="afb">
    <w:name w:val="正文（无缩进）"/>
    <w:basedOn w:val="a1"/>
    <w:qFormat/>
    <w:rsid w:val="00304A1F"/>
    <w:pPr>
      <w:spacing w:line="360" w:lineRule="auto"/>
    </w:pPr>
    <w:rPr>
      <w:rFonts w:ascii="Calibri" w:hAnsi="Calibri"/>
      <w:sz w:val="24"/>
      <w:szCs w:val="21"/>
    </w:rPr>
  </w:style>
  <w:style w:type="paragraph" w:customStyle="1" w:styleId="Char6">
    <w:name w:val="Char"/>
    <w:basedOn w:val="a1"/>
    <w:rsid w:val="00304A1F"/>
    <w:pPr>
      <w:tabs>
        <w:tab w:val="left" w:pos="420"/>
      </w:tabs>
      <w:ind w:left="420" w:firstLineChars="200" w:hanging="420"/>
      <w:jc w:val="left"/>
    </w:pPr>
    <w:rPr>
      <w:szCs w:val="20"/>
    </w:rPr>
  </w:style>
  <w:style w:type="paragraph" w:customStyle="1" w:styleId="afc">
    <w:name w:val="普通正文"/>
    <w:basedOn w:val="a1"/>
    <w:rsid w:val="00304A1F"/>
    <w:pPr>
      <w:adjustRightInd w:val="0"/>
      <w:spacing w:before="120" w:after="120" w:line="360" w:lineRule="auto"/>
      <w:ind w:firstLine="480"/>
      <w:jc w:val="left"/>
      <w:textAlignment w:val="baseline"/>
    </w:pPr>
    <w:rPr>
      <w:rFonts w:ascii="Arial" w:hAnsi="Arial"/>
      <w:kern w:val="0"/>
      <w:sz w:val="24"/>
    </w:rPr>
  </w:style>
  <w:style w:type="table" w:styleId="afd">
    <w:name w:val="Table Grid"/>
    <w:basedOn w:val="a4"/>
    <w:rsid w:val="0030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tb.hytc.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1126</Words>
  <Characters>6424</Characters>
  <Application>Microsoft Office Word</Application>
  <DocSecurity>0</DocSecurity>
  <PresentationFormat/>
  <Lines>53</Lines>
  <Paragraphs>15</Paragraphs>
  <Slides>0</Slides>
  <Notes>0</Notes>
  <HiddenSlides>0</HiddenSlides>
  <MMClips>0</MMClips>
  <ScaleCrop>false</ScaleCrop>
  <Company/>
  <LinksUpToDate>false</LinksUpToDate>
  <CharactersWithSpaces>7535</CharactersWithSpaces>
  <SharedDoc>false</SharedDoc>
  <HLinks>
    <vt:vector size="18" baseType="variant">
      <vt:variant>
        <vt:i4>2424890</vt:i4>
      </vt:variant>
      <vt:variant>
        <vt:i4>6</vt:i4>
      </vt:variant>
      <vt:variant>
        <vt:i4>0</vt:i4>
      </vt:variant>
      <vt:variant>
        <vt:i4>5</vt:i4>
      </vt:variant>
      <vt:variant>
        <vt:lpwstr>http://ztb.hytc.edu.cn/</vt:lpwstr>
      </vt:variant>
      <vt:variant>
        <vt:lpwstr/>
      </vt:variant>
      <vt:variant>
        <vt:i4>2424890</vt:i4>
      </vt:variant>
      <vt:variant>
        <vt:i4>3</vt:i4>
      </vt:variant>
      <vt:variant>
        <vt:i4>0</vt:i4>
      </vt:variant>
      <vt:variant>
        <vt:i4>5</vt:i4>
      </vt:variant>
      <vt:variant>
        <vt:lpwstr>http://ztb.hytc.edu.cn/</vt:lpwstr>
      </vt:variant>
      <vt:variant>
        <vt:lpwstr/>
      </vt:variant>
      <vt:variant>
        <vt:i4>2424890</vt:i4>
      </vt:variant>
      <vt:variant>
        <vt:i4>0</vt:i4>
      </vt:variant>
      <vt:variant>
        <vt:i4>0</vt:i4>
      </vt:variant>
      <vt:variant>
        <vt:i4>5</vt:i4>
      </vt:variant>
      <vt:variant>
        <vt:lpwstr>http://ztb.hytc.edu.cn/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6</cp:revision>
  <cp:lastPrinted>2016-07-10T02:09:00Z</cp:lastPrinted>
  <dcterms:created xsi:type="dcterms:W3CDTF">2017-12-29T01:55:00Z</dcterms:created>
  <dcterms:modified xsi:type="dcterms:W3CDTF">2017-12-29T06:46:00Z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