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A6" w:rsidRDefault="003661A6">
      <w:pPr>
        <w:rPr>
          <w:rFonts w:eastAsia="楷体_GB2312"/>
          <w:b/>
          <w:sz w:val="72"/>
          <w:szCs w:val="72"/>
        </w:rPr>
      </w:pPr>
    </w:p>
    <w:p w:rsidR="003661A6" w:rsidRDefault="0023455F">
      <w:pPr>
        <w:pStyle w:val="afc"/>
        <w:tabs>
          <w:tab w:val="center" w:pos="4476"/>
          <w:tab w:val="right" w:pos="8953"/>
        </w:tabs>
        <w:ind w:firstLineChars="200" w:firstLine="1687"/>
        <w:rPr>
          <w:rFonts w:eastAsia="黑体"/>
          <w:b/>
          <w:bCs/>
          <w:sz w:val="84"/>
        </w:rPr>
      </w:pPr>
      <w:bookmarkStart w:id="0" w:name="_Toc455914596"/>
      <w:bookmarkStart w:id="1" w:name="_Toc142209795"/>
      <w:bookmarkStart w:id="2" w:name="_Toc115756014"/>
      <w:r>
        <w:rPr>
          <w:rFonts w:eastAsia="黑体" w:hint="eastAsia"/>
          <w:b/>
          <w:bCs/>
          <w:noProof/>
          <w:sz w:val="84"/>
        </w:rPr>
        <w:drawing>
          <wp:anchor distT="0" distB="0" distL="114300" distR="114300" simplePos="0" relativeHeight="251652096"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江苏开放大学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黑体" w:hint="eastAsia"/>
          <w:b/>
          <w:bCs/>
          <w:noProof/>
          <w:sz w:val="84"/>
        </w:rPr>
        <w:drawing>
          <wp:anchor distT="0" distB="0" distL="114300" distR="114300" simplePos="0" relativeHeight="251651072"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江苏开放大学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661A6" w:rsidRDefault="003661A6">
      <w:pPr>
        <w:pStyle w:val="afc"/>
        <w:tabs>
          <w:tab w:val="center" w:pos="4476"/>
          <w:tab w:val="right" w:pos="8953"/>
        </w:tabs>
        <w:ind w:firstLineChars="200" w:firstLine="1687"/>
        <w:rPr>
          <w:rFonts w:eastAsia="黑体"/>
          <w:b/>
          <w:bCs/>
          <w:sz w:val="84"/>
        </w:rPr>
      </w:pPr>
    </w:p>
    <w:p w:rsidR="003661A6" w:rsidRDefault="003661A6">
      <w:pPr>
        <w:pStyle w:val="afc"/>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661A6" w:rsidRDefault="003661A6">
      <w:pPr>
        <w:pStyle w:val="afc"/>
        <w:ind w:firstLineChars="200" w:firstLine="723"/>
        <w:rPr>
          <w:rFonts w:ascii="宋体" w:hAnsi="宋体"/>
          <w:b/>
          <w:bCs/>
          <w:sz w:val="36"/>
          <w:szCs w:val="36"/>
        </w:rPr>
      </w:pPr>
    </w:p>
    <w:p w:rsidR="003661A6" w:rsidRDefault="003661A6">
      <w:pPr>
        <w:widowControl/>
        <w:shd w:val="clear" w:color="auto" w:fill="FFFFFF"/>
        <w:spacing w:line="400" w:lineRule="atLeast"/>
        <w:rPr>
          <w:rFonts w:ascii="宋体" w:hAnsi="宋体"/>
          <w:b/>
          <w:sz w:val="36"/>
        </w:rPr>
      </w:pPr>
    </w:p>
    <w:p w:rsidR="003661A6" w:rsidRDefault="003661A6">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Cs/>
          <w:sz w:val="36"/>
          <w:u w:val="single"/>
        </w:rPr>
        <w:t xml:space="preserve"> </w:t>
      </w:r>
      <w:r w:rsidR="00803847" w:rsidRPr="00803847">
        <w:rPr>
          <w:rFonts w:ascii="宋体" w:hAnsi="宋体" w:hint="eastAsia"/>
          <w:b/>
          <w:kern w:val="0"/>
          <w:sz w:val="32"/>
          <w:szCs w:val="32"/>
          <w:u w:val="single"/>
        </w:rPr>
        <w:t>应天校区食堂排油烟系统设备采购及安装改造</w:t>
      </w:r>
      <w:r>
        <w:rPr>
          <w:rFonts w:ascii="宋体" w:hAnsi="宋体" w:hint="eastAsia"/>
          <w:bCs/>
          <w:sz w:val="24"/>
          <w:u w:val="single"/>
        </w:rPr>
        <w:t xml:space="preserve"> </w:t>
      </w:r>
      <w:r w:rsidR="00570F37">
        <w:rPr>
          <w:rFonts w:ascii="宋体" w:hAnsi="宋体" w:hint="eastAsia"/>
          <w:bCs/>
          <w:sz w:val="24"/>
          <w:u w:val="single"/>
        </w:rPr>
        <w:t xml:space="preserve">    </w:t>
      </w:r>
    </w:p>
    <w:p w:rsidR="003661A6" w:rsidRDefault="003661A6">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570F37" w:rsidRPr="00570F37">
        <w:rPr>
          <w:rFonts w:ascii="宋体" w:hAnsi="宋体"/>
          <w:b/>
          <w:sz w:val="36"/>
          <w:u w:val="single"/>
        </w:rPr>
        <w:t>2018-ZB-XC00</w:t>
      </w:r>
      <w:r w:rsidR="00803847">
        <w:rPr>
          <w:rFonts w:ascii="宋体" w:hAnsi="宋体"/>
          <w:b/>
          <w:sz w:val="36"/>
          <w:u w:val="single"/>
        </w:rPr>
        <w:t>4</w:t>
      </w:r>
      <w:r>
        <w:rPr>
          <w:rFonts w:hint="eastAsia"/>
          <w:bCs/>
          <w:sz w:val="32"/>
          <w:szCs w:val="32"/>
          <w:u w:val="single"/>
        </w:rPr>
        <w:t xml:space="preserve">      </w:t>
      </w: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ind w:firstLine="0"/>
        <w:jc w:val="center"/>
        <w:rPr>
          <w:b/>
          <w:bCs/>
          <w:sz w:val="32"/>
        </w:rPr>
      </w:pPr>
      <w:r>
        <w:rPr>
          <w:rFonts w:hint="eastAsia"/>
          <w:b/>
          <w:bCs/>
          <w:sz w:val="32"/>
        </w:rPr>
        <w:t>江苏开放大学</w:t>
      </w:r>
    </w:p>
    <w:p w:rsidR="003661A6" w:rsidRDefault="003661A6">
      <w:pPr>
        <w:pStyle w:val="afc"/>
        <w:ind w:firstLine="0"/>
        <w:jc w:val="both"/>
        <w:rPr>
          <w:b/>
          <w:bCs/>
          <w:sz w:val="32"/>
        </w:rPr>
      </w:pPr>
    </w:p>
    <w:p w:rsidR="003661A6" w:rsidRDefault="003661A6">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803847" w:rsidRPr="00803847">
        <w:rPr>
          <w:rFonts w:ascii="Times New Roman" w:hAnsi="Times New Roman" w:cs="Times New Roman" w:hint="eastAsia"/>
          <w:sz w:val="21"/>
          <w:szCs w:val="21"/>
          <w:u w:val="single"/>
        </w:rPr>
        <w:t>应天校区食堂排油烟系统设备采购及安装改造</w:t>
      </w:r>
      <w:r w:rsidR="00803847" w:rsidRPr="00803847">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3661A6" w:rsidRDefault="003661A6">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661A6" w:rsidRDefault="003661A6"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803847">
        <w:rPr>
          <w:rFonts w:ascii="Times New Roman" w:hAnsi="Times New Roman" w:cs="Times New Roman"/>
          <w:sz w:val="21"/>
          <w:szCs w:val="21"/>
        </w:rPr>
        <w:t>2018-ZB-XC00</w:t>
      </w:r>
      <w:r w:rsidR="00803847">
        <w:rPr>
          <w:rFonts w:ascii="Times New Roman" w:hAnsi="Times New Roman" w:cs="Times New Roman" w:hint="eastAsia"/>
          <w:sz w:val="21"/>
          <w:szCs w:val="21"/>
        </w:rPr>
        <w:t>4</w:t>
      </w:r>
      <w:r>
        <w:rPr>
          <w:rFonts w:ascii="Times New Roman" w:hAnsi="Times New Roman" w:cs="Times New Roman" w:hint="eastAsia"/>
          <w:sz w:val="21"/>
          <w:szCs w:val="21"/>
        </w:rPr>
        <w:t>。</w:t>
      </w:r>
    </w:p>
    <w:p w:rsidR="00570F37" w:rsidRDefault="003661A6" w:rsidP="0080384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803847" w:rsidRPr="00803847">
        <w:rPr>
          <w:rFonts w:ascii="Times New Roman" w:hAnsi="Times New Roman" w:cs="Times New Roman" w:hint="eastAsia"/>
          <w:sz w:val="21"/>
          <w:szCs w:val="21"/>
        </w:rPr>
        <w:t>应天校区食堂排油烟系统设备采购及安装改造</w:t>
      </w:r>
      <w:r w:rsidR="00570F37" w:rsidRPr="00570F37">
        <w:rPr>
          <w:rFonts w:ascii="Times New Roman" w:hAnsi="Times New Roman" w:cs="Times New Roman" w:hint="eastAsia"/>
          <w:sz w:val="21"/>
          <w:szCs w:val="21"/>
        </w:rPr>
        <w:t>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4923E2" w:rsidRDefault="004923E2"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C24174">
        <w:rPr>
          <w:rFonts w:ascii="Times New Roman" w:hAnsi="Times New Roman" w:cs="Times New Roman" w:hint="eastAsia"/>
          <w:sz w:val="21"/>
          <w:szCs w:val="21"/>
        </w:rPr>
        <w:t>20</w:t>
      </w:r>
      <w:r>
        <w:rPr>
          <w:rFonts w:ascii="Times New Roman" w:hAnsi="Times New Roman" w:cs="Times New Roman" w:hint="eastAsia"/>
          <w:sz w:val="21"/>
          <w:szCs w:val="21"/>
        </w:rPr>
        <w:t>万。</w:t>
      </w:r>
    </w:p>
    <w:p w:rsidR="00570F37" w:rsidRPr="00570F37" w:rsidRDefault="00C24174"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2</w:t>
      </w:r>
      <w:r>
        <w:rPr>
          <w:rFonts w:ascii="Times New Roman" w:hAnsi="Times New Roman" w:cs="Times New Roman" w:hint="eastAsia"/>
          <w:sz w:val="21"/>
          <w:szCs w:val="21"/>
        </w:rPr>
        <w:t>年。</w:t>
      </w:r>
    </w:p>
    <w:p w:rsidR="00570F37" w:rsidRDefault="007524C0"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w:t>
      </w:r>
      <w:r w:rsidR="00C24174">
        <w:rPr>
          <w:rFonts w:ascii="Times New Roman" w:hAnsi="Times New Roman" w:cs="Times New Roman" w:hint="eastAsia"/>
          <w:sz w:val="21"/>
          <w:szCs w:val="21"/>
        </w:rPr>
        <w:t>期：</w:t>
      </w:r>
      <w:r w:rsidR="00C24174">
        <w:rPr>
          <w:rFonts w:ascii="Times New Roman" w:hAnsi="Times New Roman" w:cs="Times New Roman" w:hint="eastAsia"/>
          <w:sz w:val="21"/>
          <w:szCs w:val="21"/>
        </w:rPr>
        <w:t>10</w:t>
      </w:r>
      <w:r w:rsidR="00C24174">
        <w:rPr>
          <w:rFonts w:ascii="Times New Roman" w:hAnsi="Times New Roman" w:cs="Times New Roman" w:hint="eastAsia"/>
          <w:sz w:val="21"/>
          <w:szCs w:val="21"/>
        </w:rPr>
        <w:t>天。</w:t>
      </w:r>
    </w:p>
    <w:p w:rsidR="003661A6" w:rsidRDefault="003661A6">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3661A6" w:rsidRDefault="003661A6">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C041EC" w:rsidRDefault="003661A6">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r w:rsidR="00C24174">
        <w:rPr>
          <w:rFonts w:hint="eastAsia"/>
          <w:kern w:val="0"/>
          <w:szCs w:val="21"/>
        </w:rPr>
        <w:t>无</w:t>
      </w:r>
      <w:r>
        <w:rPr>
          <w:rFonts w:hint="eastAsia"/>
          <w:kern w:val="0"/>
          <w:szCs w:val="21"/>
        </w:rPr>
        <w:t>。</w:t>
      </w:r>
    </w:p>
    <w:p w:rsidR="003661A6" w:rsidRDefault="00C041EC">
      <w:pPr>
        <w:spacing w:line="360" w:lineRule="auto"/>
        <w:ind w:firstLineChars="200" w:firstLine="420"/>
        <w:jc w:val="left"/>
        <w:rPr>
          <w:kern w:val="0"/>
          <w:szCs w:val="21"/>
        </w:rPr>
      </w:pPr>
      <w:r>
        <w:rPr>
          <w:rFonts w:hint="eastAsia"/>
          <w:kern w:val="0"/>
          <w:szCs w:val="21"/>
        </w:rPr>
        <w:t>3</w:t>
      </w:r>
      <w:r>
        <w:rPr>
          <w:rFonts w:hint="eastAsia"/>
          <w:kern w:val="0"/>
          <w:szCs w:val="21"/>
        </w:rPr>
        <w:t>、</w:t>
      </w:r>
      <w:r w:rsidRPr="00C041EC">
        <w:rPr>
          <w:rFonts w:hint="eastAsia"/>
          <w:kern w:val="0"/>
          <w:szCs w:val="21"/>
        </w:rPr>
        <w:t>投标人未被“信用中国”网站（</w:t>
      </w:r>
      <w:r w:rsidRPr="00C041EC">
        <w:rPr>
          <w:rFonts w:hint="eastAsia"/>
          <w:kern w:val="0"/>
          <w:szCs w:val="21"/>
        </w:rPr>
        <w:t>www.creditchina.gov.cn</w:t>
      </w:r>
      <w:r w:rsidRPr="00C041EC">
        <w:rPr>
          <w:rFonts w:hint="eastAsia"/>
          <w:kern w:val="0"/>
          <w:szCs w:val="21"/>
        </w:rPr>
        <w:t>）列入失信执行人、重大税收违法案件当事人名单、政府采购严重违法失信行为记录名单，请提供信用查询截图。</w:t>
      </w:r>
    </w:p>
    <w:p w:rsidR="003661A6" w:rsidRDefault="00C041EC">
      <w:pPr>
        <w:spacing w:line="360" w:lineRule="auto"/>
        <w:ind w:firstLineChars="200" w:firstLine="420"/>
        <w:jc w:val="left"/>
        <w:rPr>
          <w:szCs w:val="21"/>
        </w:rPr>
      </w:pPr>
      <w:r>
        <w:rPr>
          <w:rFonts w:hint="eastAsia"/>
          <w:kern w:val="0"/>
          <w:szCs w:val="21"/>
        </w:rPr>
        <w:t>4</w:t>
      </w:r>
      <w:r w:rsidR="003661A6">
        <w:rPr>
          <w:rFonts w:hint="eastAsia"/>
          <w:kern w:val="0"/>
          <w:szCs w:val="21"/>
        </w:rPr>
        <w:t>、本项目不接受联合体投标。</w:t>
      </w:r>
    </w:p>
    <w:p w:rsidR="003661A6" w:rsidRDefault="003661A6">
      <w:pPr>
        <w:pStyle w:val="3"/>
        <w:rPr>
          <w:rFonts w:ascii="Times New Roman" w:hAnsi="Times New Roman"/>
          <w:sz w:val="21"/>
          <w:szCs w:val="21"/>
        </w:rPr>
      </w:pPr>
      <w:bookmarkStart w:id="6" w:name="_Toc455914599"/>
      <w:bookmarkEnd w:id="5"/>
      <w:r>
        <w:rPr>
          <w:rFonts w:ascii="Times New Roman" w:hAnsi="Times New Roman"/>
          <w:sz w:val="21"/>
          <w:szCs w:val="21"/>
        </w:rPr>
        <w:t>1.3</w:t>
      </w:r>
      <w:r>
        <w:rPr>
          <w:rFonts w:ascii="Times New Roman" w:hAnsi="Times New Roman"/>
          <w:sz w:val="21"/>
          <w:szCs w:val="21"/>
        </w:rPr>
        <w:t>招标文件获取</w:t>
      </w:r>
      <w:bookmarkEnd w:id="6"/>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3661A6" w:rsidRDefault="003661A6">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截止时间：</w:t>
      </w:r>
      <w:r w:rsidR="000D3A7F" w:rsidRPr="000D3A7F">
        <w:rPr>
          <w:rFonts w:hint="eastAsia"/>
          <w:szCs w:val="21"/>
        </w:rPr>
        <w:t>2018年1月17日上午9:30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递交地点：</w:t>
      </w:r>
      <w:bookmarkStart w:id="8" w:name="_Toc455914601"/>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Pr="00DA7B08" w:rsidRDefault="003661A6">
      <w:pPr>
        <w:pStyle w:val="af9"/>
        <w:spacing w:before="0" w:beforeAutospacing="0" w:after="0" w:afterAutospacing="0" w:line="360" w:lineRule="auto"/>
        <w:rPr>
          <w:rFonts w:ascii="Times New Roman" w:hAnsi="Times New Roman" w:cs="Times New Roman"/>
          <w:b/>
          <w:bCs/>
          <w:sz w:val="21"/>
          <w:szCs w:val="21"/>
        </w:rPr>
      </w:pPr>
      <w:r w:rsidRPr="00DA7B08">
        <w:rPr>
          <w:rFonts w:ascii="Times New Roman" w:hAnsi="Times New Roman" w:cs="Times New Roman"/>
          <w:b/>
          <w:bCs/>
          <w:sz w:val="21"/>
          <w:szCs w:val="21"/>
        </w:rPr>
        <w:t>1.5</w:t>
      </w:r>
      <w:r w:rsidRPr="00DA7B08">
        <w:rPr>
          <w:rFonts w:ascii="Times New Roman" w:hAnsi="Times New Roman" w:cs="Times New Roman"/>
          <w:b/>
          <w:bCs/>
          <w:sz w:val="21"/>
          <w:szCs w:val="21"/>
        </w:rPr>
        <w:t>开标时间及地点</w:t>
      </w:r>
      <w:bookmarkEnd w:id="8"/>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t>开标时间：</w:t>
      </w:r>
      <w:r w:rsidR="000D3A7F" w:rsidRPr="000D3A7F">
        <w:rPr>
          <w:rFonts w:ascii="Times New Roman" w:hAnsi="Times New Roman" w:cs="Times New Roman" w:hint="eastAsia"/>
          <w:sz w:val="21"/>
          <w:szCs w:val="21"/>
        </w:rPr>
        <w:t>2018</w:t>
      </w:r>
      <w:r w:rsidR="000D3A7F" w:rsidRPr="000D3A7F">
        <w:rPr>
          <w:rFonts w:ascii="Times New Roman" w:hAnsi="Times New Roman" w:cs="Times New Roman" w:hint="eastAsia"/>
          <w:sz w:val="21"/>
          <w:szCs w:val="21"/>
        </w:rPr>
        <w:t>年</w:t>
      </w:r>
      <w:r w:rsidR="000D3A7F" w:rsidRPr="000D3A7F">
        <w:rPr>
          <w:rFonts w:ascii="Times New Roman" w:hAnsi="Times New Roman" w:cs="Times New Roman" w:hint="eastAsia"/>
          <w:sz w:val="21"/>
          <w:szCs w:val="21"/>
        </w:rPr>
        <w:t>1</w:t>
      </w:r>
      <w:r w:rsidR="000D3A7F" w:rsidRPr="000D3A7F">
        <w:rPr>
          <w:rFonts w:ascii="Times New Roman" w:hAnsi="Times New Roman" w:cs="Times New Roman" w:hint="eastAsia"/>
          <w:sz w:val="21"/>
          <w:szCs w:val="21"/>
        </w:rPr>
        <w:t>月</w:t>
      </w:r>
      <w:r w:rsidR="000D3A7F" w:rsidRPr="000D3A7F">
        <w:rPr>
          <w:rFonts w:ascii="Times New Roman" w:hAnsi="Times New Roman" w:cs="Times New Roman" w:hint="eastAsia"/>
          <w:sz w:val="21"/>
          <w:szCs w:val="21"/>
        </w:rPr>
        <w:t>17</w:t>
      </w:r>
      <w:r w:rsidR="000D3A7F" w:rsidRPr="000D3A7F">
        <w:rPr>
          <w:rFonts w:ascii="Times New Roman" w:hAnsi="Times New Roman" w:cs="Times New Roman" w:hint="eastAsia"/>
          <w:sz w:val="21"/>
          <w:szCs w:val="21"/>
        </w:rPr>
        <w:t>日上午</w:t>
      </w:r>
      <w:r w:rsidR="000D3A7F" w:rsidRPr="000D3A7F">
        <w:rPr>
          <w:rFonts w:ascii="Times New Roman" w:hAnsi="Times New Roman" w:cs="Times New Roman" w:hint="eastAsia"/>
          <w:sz w:val="21"/>
          <w:szCs w:val="21"/>
        </w:rPr>
        <w:t>9:30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lastRenderedPageBreak/>
        <w:t>开标地点：</w:t>
      </w:r>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Default="003661A6">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发布公告媒介</w:t>
      </w:r>
      <w:bookmarkEnd w:id="9"/>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3661A6" w:rsidRDefault="003661A6">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1</w:t>
      </w:r>
      <w:r w:rsidRPr="00DA7B08">
        <w:rPr>
          <w:rFonts w:ascii="Times New Roman" w:hAnsi="Times New Roman" w:hint="eastAsia"/>
          <w:szCs w:val="21"/>
        </w:rPr>
        <w:t>、</w:t>
      </w:r>
      <w:r w:rsidR="005E635A" w:rsidRPr="00DA7B08">
        <w:rPr>
          <w:rFonts w:ascii="Times New Roman" w:hAnsi="Times New Roman" w:hint="eastAsia"/>
          <w:szCs w:val="21"/>
        </w:rPr>
        <w:t>技术咨询</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联系人：</w:t>
      </w:r>
      <w:r w:rsidR="00570F37">
        <w:rPr>
          <w:rFonts w:ascii="Times New Roman" w:hAnsi="Times New Roman" w:hint="eastAsia"/>
          <w:szCs w:val="21"/>
        </w:rPr>
        <w:t>王</w:t>
      </w:r>
      <w:r w:rsidR="005E635A" w:rsidRPr="00DA7B08">
        <w:rPr>
          <w:rFonts w:ascii="Times New Roman" w:hAnsi="Times New Roman" w:hint="eastAsia"/>
          <w:szCs w:val="21"/>
        </w:rPr>
        <w:t>老师</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联系电话：</w:t>
      </w:r>
      <w:r w:rsidR="00570F37">
        <w:rPr>
          <w:rFonts w:ascii="Times New Roman" w:hAnsi="Times New Roman" w:hint="eastAsia"/>
          <w:szCs w:val="21"/>
        </w:rPr>
        <w:t>15358159509</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sectPr w:rsidR="003661A6">
          <w:headerReference w:type="default" r:id="rId12"/>
          <w:footerReference w:type="default" r:id="rId13"/>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3661A6" w:rsidRDefault="003661A6">
      <w:pPr>
        <w:pStyle w:val="af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661A6" w:rsidRDefault="003661A6">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3661A6" w:rsidRDefault="003661A6">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661A6" w:rsidRDefault="003661A6">
      <w:pPr>
        <w:spacing w:line="360" w:lineRule="auto"/>
        <w:ind w:firstLineChars="200" w:firstLine="420"/>
      </w:pPr>
      <w:r>
        <w:rPr>
          <w:rFonts w:hint="eastAsia"/>
        </w:rPr>
        <w:t>2</w:t>
      </w:r>
      <w:r>
        <w:rPr>
          <w:rFonts w:hint="eastAsia"/>
        </w:rPr>
        <w:t>、招标公告与招标文件不一致的条款以招标文件为准。</w:t>
      </w:r>
    </w:p>
    <w:p w:rsidR="003661A6" w:rsidRDefault="003661A6">
      <w:pPr>
        <w:spacing w:line="360" w:lineRule="auto"/>
        <w:ind w:firstLineChars="200" w:firstLine="420"/>
      </w:pPr>
      <w:r>
        <w:rPr>
          <w:rFonts w:hint="eastAsia"/>
        </w:rPr>
        <w:t>3</w:t>
      </w:r>
      <w:r>
        <w:rPr>
          <w:rFonts w:hint="eastAsia"/>
        </w:rPr>
        <w:t>、如发现招标文件存在影响公正评标的条款、项目，请即向招标联系人质疑、指出。</w:t>
      </w:r>
    </w:p>
    <w:p w:rsidR="003661A6" w:rsidRDefault="003661A6">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3661A6" w:rsidRDefault="003661A6">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661A6" w:rsidRDefault="003661A6">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661A6" w:rsidRDefault="003661A6">
      <w:pPr>
        <w:pStyle w:val="a7"/>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661A6" w:rsidRDefault="003661A6">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3661A6" w:rsidRDefault="003661A6">
      <w:pPr>
        <w:pStyle w:val="a7"/>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661A6" w:rsidRPr="00DA7B08" w:rsidRDefault="003661A6">
      <w:pPr>
        <w:pStyle w:val="3"/>
        <w:rPr>
          <w:sz w:val="24"/>
          <w:szCs w:val="24"/>
        </w:rPr>
      </w:pPr>
      <w:r w:rsidRPr="00DA7B08">
        <w:rPr>
          <w:rFonts w:ascii="Times New Roman" w:hAnsi="Times New Roman"/>
          <w:sz w:val="21"/>
          <w:szCs w:val="21"/>
        </w:rPr>
        <w:t>2.</w:t>
      </w:r>
      <w:r w:rsidRPr="00DA7B08">
        <w:rPr>
          <w:rFonts w:ascii="Times New Roman" w:hAnsi="Times New Roman" w:hint="eastAsia"/>
          <w:sz w:val="21"/>
          <w:szCs w:val="21"/>
        </w:rPr>
        <w:t>4</w:t>
      </w:r>
      <w:r w:rsidRPr="00DA7B08">
        <w:rPr>
          <w:rFonts w:ascii="Times New Roman" w:hAnsi="Times New Roman" w:hint="eastAsia"/>
          <w:sz w:val="21"/>
          <w:szCs w:val="21"/>
        </w:rPr>
        <w:t>投标报名</w:t>
      </w:r>
      <w:r w:rsidR="00E7028A">
        <w:rPr>
          <w:rFonts w:ascii="Times New Roman" w:hAnsi="Times New Roman" w:hint="eastAsia"/>
          <w:sz w:val="21"/>
          <w:szCs w:val="21"/>
        </w:rPr>
        <w:t>及现场勘察</w:t>
      </w:r>
    </w:p>
    <w:p w:rsidR="003661A6" w:rsidRPr="00DA7B08" w:rsidRDefault="003661A6">
      <w:pPr>
        <w:spacing w:line="360" w:lineRule="auto"/>
        <w:ind w:firstLineChars="200" w:firstLine="420"/>
      </w:pPr>
      <w:r w:rsidRPr="00DA7B08">
        <w:rPr>
          <w:rFonts w:hint="eastAsia"/>
        </w:rPr>
        <w:t>有意投标的投标人请在</w:t>
      </w:r>
      <w:r w:rsidR="0097271F">
        <w:rPr>
          <w:rFonts w:hint="eastAsia"/>
        </w:rPr>
        <w:t>2018</w:t>
      </w:r>
      <w:r w:rsidRPr="00DA7B08">
        <w:rPr>
          <w:rFonts w:hint="eastAsia"/>
        </w:rPr>
        <w:t>年</w:t>
      </w:r>
      <w:r w:rsidR="0097271F">
        <w:rPr>
          <w:rFonts w:hint="eastAsia"/>
        </w:rPr>
        <w:t>1</w:t>
      </w:r>
      <w:r w:rsidRPr="00DA7B08">
        <w:rPr>
          <w:rFonts w:hint="eastAsia"/>
        </w:rPr>
        <w:t>月</w:t>
      </w:r>
      <w:r w:rsidRPr="00DA7B08">
        <w:rPr>
          <w:rFonts w:hint="eastAsia"/>
        </w:rPr>
        <w:t xml:space="preserve"> </w:t>
      </w:r>
      <w:r w:rsidR="000D3A7F">
        <w:rPr>
          <w:rFonts w:hint="eastAsia"/>
        </w:rPr>
        <w:t>16</w:t>
      </w:r>
      <w:r w:rsidRPr="00DA7B08">
        <w:rPr>
          <w:rFonts w:hint="eastAsia"/>
        </w:rPr>
        <w:t>日下午</w:t>
      </w:r>
      <w:r w:rsidRPr="00DA7B08">
        <w:rPr>
          <w:rFonts w:hint="eastAsia"/>
        </w:rPr>
        <w:t>17:00</w:t>
      </w:r>
      <w:r w:rsidRPr="00DA7B08">
        <w:rPr>
          <w:rFonts w:hint="eastAsia"/>
        </w:rPr>
        <w:t>前发送单位名称、联系人、联系电话及项目编号和项目名称到</w:t>
      </w:r>
      <w:r w:rsidRPr="00DA7B08">
        <w:rPr>
          <w:rFonts w:hint="eastAsia"/>
        </w:rPr>
        <w:t>296049516@qq.com</w:t>
      </w:r>
      <w:r w:rsidRPr="00DA7B08">
        <w:rPr>
          <w:rFonts w:hint="eastAsia"/>
        </w:rPr>
        <w:t>邮箱中，并在邮件标题中注明“</w:t>
      </w:r>
      <w:r w:rsidR="00C24174" w:rsidRPr="00C24174">
        <w:rPr>
          <w:rFonts w:hint="eastAsia"/>
        </w:rPr>
        <w:t>：应天校区食堂排油烟系统设备采购及安装改造项目</w:t>
      </w:r>
      <w:r w:rsidRPr="00DA7B08">
        <w:rPr>
          <w:rFonts w:hint="eastAsia"/>
        </w:rPr>
        <w:t>”。</w:t>
      </w:r>
    </w:p>
    <w:p w:rsidR="00E7028A" w:rsidRDefault="003661A6" w:rsidP="00E7028A">
      <w:pPr>
        <w:spacing w:line="360" w:lineRule="auto"/>
        <w:ind w:firstLineChars="200" w:firstLine="420"/>
      </w:pPr>
      <w:r w:rsidRPr="00DA7B08">
        <w:rPr>
          <w:rFonts w:hint="eastAsia"/>
        </w:rPr>
        <w:t>凡未按要求报名</w:t>
      </w:r>
      <w:r w:rsidR="00E7028A">
        <w:rPr>
          <w:rFonts w:hint="eastAsia"/>
        </w:rPr>
        <w:t>和现场勘察</w:t>
      </w:r>
      <w:proofErr w:type="gramStart"/>
      <w:r w:rsidRPr="00DA7B08">
        <w:rPr>
          <w:rFonts w:hint="eastAsia"/>
        </w:rPr>
        <w:t>者学校</w:t>
      </w:r>
      <w:proofErr w:type="gramEnd"/>
      <w:r w:rsidRPr="00DA7B08">
        <w:rPr>
          <w:rFonts w:hint="eastAsia"/>
        </w:rPr>
        <w:t>不接受其投标。</w:t>
      </w:r>
    </w:p>
    <w:p w:rsidR="00E7028A" w:rsidRDefault="00E7028A" w:rsidP="00E7028A">
      <w:pPr>
        <w:spacing w:line="360" w:lineRule="auto"/>
        <w:ind w:firstLineChars="200" w:firstLine="420"/>
      </w:pPr>
      <w:r>
        <w:rPr>
          <w:rFonts w:hint="eastAsia"/>
        </w:rPr>
        <w:t>现场勘察是招标人向投标人提供的有关现场的数据和资料，是招标人现有的能被投标人利用的资料，招标人对投标人据此</w:t>
      </w:r>
      <w:proofErr w:type="gramStart"/>
      <w:r>
        <w:rPr>
          <w:rFonts w:hint="eastAsia"/>
        </w:rPr>
        <w:t>作出</w:t>
      </w:r>
      <w:proofErr w:type="gramEnd"/>
      <w:r>
        <w:rPr>
          <w:rFonts w:hint="eastAsia"/>
        </w:rPr>
        <w:t>的任何推论和理解不承担责任。</w:t>
      </w:r>
    </w:p>
    <w:p w:rsidR="00E7028A" w:rsidRDefault="00E7028A" w:rsidP="00E7028A">
      <w:pPr>
        <w:spacing w:line="360" w:lineRule="auto"/>
        <w:ind w:firstLineChars="200" w:firstLine="420"/>
      </w:pPr>
      <w:r>
        <w:rPr>
          <w:rFonts w:hint="eastAsia"/>
        </w:rPr>
        <w:t>本项目由投标人自行现场勘查。</w:t>
      </w:r>
    </w:p>
    <w:p w:rsidR="00E7028A" w:rsidRDefault="00E7028A" w:rsidP="00E7028A">
      <w:pPr>
        <w:spacing w:line="360" w:lineRule="auto"/>
        <w:ind w:firstLineChars="200" w:firstLine="420"/>
      </w:pPr>
      <w:r>
        <w:rPr>
          <w:rFonts w:hint="eastAsia"/>
        </w:rPr>
        <w:t>地点：南京市</w:t>
      </w:r>
      <w:r w:rsidR="00967274">
        <w:rPr>
          <w:rFonts w:hint="eastAsia"/>
        </w:rPr>
        <w:t>建</w:t>
      </w:r>
      <w:proofErr w:type="gramStart"/>
      <w:r w:rsidR="00967274">
        <w:rPr>
          <w:rFonts w:hint="eastAsia"/>
        </w:rPr>
        <w:t>邺</w:t>
      </w:r>
      <w:proofErr w:type="gramEnd"/>
      <w:r w:rsidR="00967274">
        <w:rPr>
          <w:rFonts w:hint="eastAsia"/>
        </w:rPr>
        <w:t>区应天大街</w:t>
      </w:r>
      <w:r w:rsidR="00967274">
        <w:rPr>
          <w:rFonts w:hint="eastAsia"/>
        </w:rPr>
        <w:t>832</w:t>
      </w:r>
      <w:r w:rsidR="00967274">
        <w:rPr>
          <w:rFonts w:hint="eastAsia"/>
        </w:rPr>
        <w:t>号校园内</w:t>
      </w:r>
      <w:r>
        <w:rPr>
          <w:rFonts w:hint="eastAsia"/>
        </w:rPr>
        <w:t>。</w:t>
      </w:r>
    </w:p>
    <w:p w:rsidR="00E7028A" w:rsidRDefault="00967274" w:rsidP="00E7028A">
      <w:pPr>
        <w:spacing w:line="360" w:lineRule="auto"/>
        <w:ind w:firstLineChars="200" w:firstLine="420"/>
      </w:pPr>
      <w:r>
        <w:rPr>
          <w:rFonts w:hint="eastAsia"/>
        </w:rPr>
        <w:t>联系人：王</w:t>
      </w:r>
      <w:r w:rsidR="00E7028A">
        <w:rPr>
          <w:rFonts w:hint="eastAsia"/>
        </w:rPr>
        <w:t>老师</w:t>
      </w:r>
    </w:p>
    <w:p w:rsidR="00E7028A" w:rsidRDefault="00E7028A" w:rsidP="00E7028A">
      <w:pPr>
        <w:spacing w:line="360" w:lineRule="auto"/>
        <w:ind w:firstLineChars="200" w:firstLine="420"/>
      </w:pPr>
      <w:r>
        <w:rPr>
          <w:rFonts w:hint="eastAsia"/>
        </w:rPr>
        <w:t>联系电话：</w:t>
      </w:r>
      <w:r w:rsidR="00967274">
        <w:rPr>
          <w:rFonts w:hint="eastAsia"/>
        </w:rPr>
        <w:t>15358159509</w:t>
      </w:r>
    </w:p>
    <w:p w:rsidR="00E7028A" w:rsidRDefault="00E7028A" w:rsidP="00E7028A">
      <w:pPr>
        <w:spacing w:line="360" w:lineRule="auto"/>
        <w:ind w:firstLineChars="200" w:firstLine="420"/>
      </w:pPr>
      <w:r>
        <w:rPr>
          <w:rFonts w:hint="eastAsia"/>
        </w:rPr>
        <w:t>投标人可为踏勘目的进入招标人的工程项目现场，但投标人不得因此使招标人承担有关责任和损失，投标人应自行承担踏勘现场的费用、责任和风险。</w:t>
      </w:r>
    </w:p>
    <w:p w:rsidR="003661A6" w:rsidRPr="00DA7B08" w:rsidRDefault="00E7028A" w:rsidP="00E7028A">
      <w:pPr>
        <w:spacing w:line="360" w:lineRule="auto"/>
        <w:ind w:firstLineChars="200" w:firstLine="420"/>
        <w:rPr>
          <w:szCs w:val="21"/>
        </w:rPr>
      </w:pPr>
      <w:r>
        <w:rPr>
          <w:rFonts w:hint="eastAsia"/>
        </w:rPr>
        <w:t>凡</w:t>
      </w:r>
      <w:proofErr w:type="gramStart"/>
      <w:r>
        <w:rPr>
          <w:rFonts w:hint="eastAsia"/>
        </w:rPr>
        <w:t>未现场</w:t>
      </w:r>
      <w:proofErr w:type="gramEnd"/>
      <w:r>
        <w:rPr>
          <w:rFonts w:hint="eastAsia"/>
        </w:rPr>
        <w:t>勘察和未提出疑义的投标人将被视为已勘察，认同招标项目要求的内容。</w:t>
      </w:r>
    </w:p>
    <w:p w:rsidR="003661A6" w:rsidRPr="00DA7B08" w:rsidRDefault="003661A6">
      <w:pPr>
        <w:pStyle w:val="3"/>
        <w:rPr>
          <w:rFonts w:ascii="Times New Roman" w:hAnsi="Times New Roman"/>
          <w:sz w:val="21"/>
          <w:szCs w:val="21"/>
        </w:rPr>
      </w:pPr>
      <w:r w:rsidRPr="00DA7B08">
        <w:rPr>
          <w:rFonts w:ascii="Times New Roman" w:hAnsi="Times New Roman"/>
          <w:sz w:val="21"/>
          <w:szCs w:val="21"/>
        </w:rPr>
        <w:t>2.</w:t>
      </w:r>
      <w:r w:rsidRPr="00DA7B08">
        <w:rPr>
          <w:rFonts w:ascii="Times New Roman" w:hAnsi="Times New Roman" w:hint="eastAsia"/>
          <w:sz w:val="21"/>
          <w:szCs w:val="21"/>
        </w:rPr>
        <w:t>5</w:t>
      </w:r>
      <w:r w:rsidRPr="00DA7B08">
        <w:rPr>
          <w:rFonts w:ascii="Times New Roman" w:hAnsi="Times New Roman"/>
          <w:sz w:val="21"/>
          <w:szCs w:val="21"/>
        </w:rPr>
        <w:t>投标文件递送</w:t>
      </w:r>
      <w:bookmarkEnd w:id="17"/>
      <w:bookmarkEnd w:id="18"/>
      <w:r w:rsidRPr="00DA7B08">
        <w:rPr>
          <w:rFonts w:ascii="Times New Roman" w:hAnsi="Times New Roman" w:hint="eastAsia"/>
          <w:sz w:val="21"/>
          <w:szCs w:val="21"/>
        </w:rPr>
        <w:t>及</w:t>
      </w:r>
      <w:r w:rsidRPr="00DA7B08">
        <w:rPr>
          <w:rFonts w:ascii="Times New Roman" w:hAnsi="Times New Roman"/>
          <w:sz w:val="21"/>
          <w:szCs w:val="21"/>
        </w:rPr>
        <w:t>开标</w:t>
      </w:r>
      <w:bookmarkEnd w:id="19"/>
    </w:p>
    <w:p w:rsidR="003661A6" w:rsidRPr="00DA7B08" w:rsidRDefault="003661A6">
      <w:pPr>
        <w:pStyle w:val="a7"/>
        <w:spacing w:line="360" w:lineRule="auto"/>
        <w:ind w:firstLineChars="200" w:firstLine="420"/>
        <w:rPr>
          <w:rFonts w:ascii="Times New Roman" w:hAnsi="Times New Roman"/>
          <w:szCs w:val="21"/>
        </w:rPr>
      </w:pPr>
      <w:bookmarkStart w:id="20" w:name="_Toc384844737"/>
      <w:bookmarkStart w:id="21" w:name="_Toc386980214"/>
      <w:bookmarkStart w:id="22" w:name="_Toc455914609"/>
      <w:r w:rsidRPr="00DA7B08">
        <w:rPr>
          <w:rFonts w:ascii="Times New Roman" w:hAnsi="Times New Roman" w:hint="eastAsia"/>
          <w:szCs w:val="21"/>
        </w:rPr>
        <w:t>1</w:t>
      </w:r>
      <w:r w:rsidRPr="00DA7B08">
        <w:rPr>
          <w:rFonts w:ascii="Times New Roman" w:hAnsi="Times New Roman" w:hint="eastAsia"/>
          <w:szCs w:val="21"/>
        </w:rPr>
        <w:t>、标书送达及截止时间：</w:t>
      </w:r>
      <w:r w:rsidR="000D3A7F" w:rsidRPr="000D3A7F">
        <w:rPr>
          <w:rFonts w:ascii="Times New Roman" w:hAnsi="Times New Roman" w:hint="eastAsia"/>
          <w:szCs w:val="21"/>
        </w:rPr>
        <w:t>2018</w:t>
      </w:r>
      <w:r w:rsidR="000D3A7F" w:rsidRPr="000D3A7F">
        <w:rPr>
          <w:rFonts w:ascii="Times New Roman" w:hAnsi="Times New Roman" w:hint="eastAsia"/>
          <w:szCs w:val="21"/>
        </w:rPr>
        <w:t>年</w:t>
      </w:r>
      <w:r w:rsidR="000D3A7F" w:rsidRPr="000D3A7F">
        <w:rPr>
          <w:rFonts w:ascii="Times New Roman" w:hAnsi="Times New Roman" w:hint="eastAsia"/>
          <w:szCs w:val="21"/>
        </w:rPr>
        <w:t>1</w:t>
      </w:r>
      <w:r w:rsidR="000D3A7F" w:rsidRPr="000D3A7F">
        <w:rPr>
          <w:rFonts w:ascii="Times New Roman" w:hAnsi="Times New Roman" w:hint="eastAsia"/>
          <w:szCs w:val="21"/>
        </w:rPr>
        <w:t>月</w:t>
      </w:r>
      <w:r w:rsidR="000D3A7F" w:rsidRPr="000D3A7F">
        <w:rPr>
          <w:rFonts w:ascii="Times New Roman" w:hAnsi="Times New Roman" w:hint="eastAsia"/>
          <w:szCs w:val="21"/>
        </w:rPr>
        <w:t>17</w:t>
      </w:r>
      <w:r w:rsidR="000D3A7F" w:rsidRPr="000D3A7F">
        <w:rPr>
          <w:rFonts w:ascii="Times New Roman" w:hAnsi="Times New Roman" w:hint="eastAsia"/>
          <w:szCs w:val="21"/>
        </w:rPr>
        <w:t>日上午</w:t>
      </w:r>
      <w:r w:rsidR="000D3A7F" w:rsidRPr="000D3A7F">
        <w:rPr>
          <w:rFonts w:ascii="Times New Roman" w:hAnsi="Times New Roman" w:hint="eastAsia"/>
          <w:szCs w:val="21"/>
        </w:rPr>
        <w:t>9:30</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2</w:t>
      </w:r>
      <w:r w:rsidRPr="00DA7B08">
        <w:rPr>
          <w:rFonts w:ascii="Times New Roman" w:hAnsi="Times New Roman" w:hint="eastAsia"/>
          <w:szCs w:val="21"/>
        </w:rPr>
        <w:t>、送达地点：南京市鼓楼区江东北路</w:t>
      </w:r>
      <w:r w:rsidRPr="00DA7B08">
        <w:rPr>
          <w:rFonts w:ascii="Times New Roman" w:hAnsi="Times New Roman" w:hint="eastAsia"/>
          <w:szCs w:val="21"/>
        </w:rPr>
        <w:t>399</w:t>
      </w:r>
      <w:r w:rsidRPr="00DA7B08">
        <w:rPr>
          <w:rFonts w:ascii="Times New Roman" w:hAnsi="Times New Roman" w:hint="eastAsia"/>
          <w:szCs w:val="21"/>
        </w:rPr>
        <w:t>号（江东北路</w:t>
      </w:r>
      <w:proofErr w:type="gramStart"/>
      <w:r w:rsidRPr="00DA7B08">
        <w:rPr>
          <w:rFonts w:ascii="Times New Roman" w:hAnsi="Times New Roman" w:hint="eastAsia"/>
          <w:szCs w:val="21"/>
        </w:rPr>
        <w:t>与定淮门</w:t>
      </w:r>
      <w:proofErr w:type="gramEnd"/>
      <w:r w:rsidRPr="00DA7B08">
        <w:rPr>
          <w:rFonts w:ascii="Times New Roman" w:hAnsi="Times New Roman" w:hint="eastAsia"/>
          <w:szCs w:val="21"/>
        </w:rPr>
        <w:t>大街交叉口西南角）二楼第一会议室；</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3</w:t>
      </w:r>
      <w:r w:rsidRPr="00DA7B08">
        <w:rPr>
          <w:rFonts w:ascii="Times New Roman" w:hAnsi="Times New Roman" w:hint="eastAsia"/>
          <w:szCs w:val="21"/>
        </w:rPr>
        <w:t>、开标时间：</w:t>
      </w:r>
      <w:r w:rsidR="000D3A7F" w:rsidRPr="000D3A7F">
        <w:rPr>
          <w:rFonts w:ascii="Times New Roman" w:hAnsi="Times New Roman" w:hint="eastAsia"/>
          <w:szCs w:val="21"/>
        </w:rPr>
        <w:t>2018</w:t>
      </w:r>
      <w:r w:rsidR="000D3A7F" w:rsidRPr="000D3A7F">
        <w:rPr>
          <w:rFonts w:ascii="Times New Roman" w:hAnsi="Times New Roman" w:hint="eastAsia"/>
          <w:szCs w:val="21"/>
        </w:rPr>
        <w:t>年</w:t>
      </w:r>
      <w:r w:rsidR="000D3A7F" w:rsidRPr="000D3A7F">
        <w:rPr>
          <w:rFonts w:ascii="Times New Roman" w:hAnsi="Times New Roman" w:hint="eastAsia"/>
          <w:szCs w:val="21"/>
        </w:rPr>
        <w:t>1</w:t>
      </w:r>
      <w:r w:rsidR="000D3A7F" w:rsidRPr="000D3A7F">
        <w:rPr>
          <w:rFonts w:ascii="Times New Roman" w:hAnsi="Times New Roman" w:hint="eastAsia"/>
          <w:szCs w:val="21"/>
        </w:rPr>
        <w:t>月</w:t>
      </w:r>
      <w:r w:rsidR="000D3A7F" w:rsidRPr="000D3A7F">
        <w:rPr>
          <w:rFonts w:ascii="Times New Roman" w:hAnsi="Times New Roman" w:hint="eastAsia"/>
          <w:szCs w:val="21"/>
        </w:rPr>
        <w:t>17</w:t>
      </w:r>
      <w:r w:rsidR="000D3A7F" w:rsidRPr="000D3A7F">
        <w:rPr>
          <w:rFonts w:ascii="Times New Roman" w:hAnsi="Times New Roman" w:hint="eastAsia"/>
          <w:szCs w:val="21"/>
        </w:rPr>
        <w:t>日上午</w:t>
      </w:r>
      <w:r w:rsidR="000D3A7F" w:rsidRPr="000D3A7F">
        <w:rPr>
          <w:rFonts w:ascii="Times New Roman" w:hAnsi="Times New Roman" w:hint="eastAsia"/>
          <w:szCs w:val="21"/>
        </w:rPr>
        <w:t>9:30</w:t>
      </w:r>
      <w:r w:rsidRPr="00DA7B08">
        <w:rPr>
          <w:rFonts w:ascii="Times New Roman" w:hAnsi="Times New Roman" w:hint="eastAsia"/>
          <w:szCs w:val="21"/>
        </w:rPr>
        <w:t>。</w:t>
      </w:r>
      <w:bookmarkStart w:id="23" w:name="_GoBack"/>
      <w:bookmarkEnd w:id="23"/>
    </w:p>
    <w:p w:rsidR="003661A6" w:rsidRPr="00DA7B08" w:rsidRDefault="003661A6">
      <w:pPr>
        <w:pStyle w:val="3"/>
        <w:rPr>
          <w:rFonts w:ascii="Times New Roman" w:hAnsi="Times New Roman"/>
          <w:sz w:val="21"/>
          <w:szCs w:val="21"/>
        </w:rPr>
      </w:pPr>
      <w:r w:rsidRPr="00DA7B08">
        <w:rPr>
          <w:rFonts w:ascii="Times New Roman" w:hAnsi="Times New Roman" w:hint="eastAsia"/>
          <w:sz w:val="21"/>
          <w:szCs w:val="21"/>
        </w:rPr>
        <w:lastRenderedPageBreak/>
        <w:t>2.6</w:t>
      </w:r>
      <w:r w:rsidRPr="00DA7B08">
        <w:rPr>
          <w:rFonts w:ascii="Times New Roman" w:hAnsi="Times New Roman" w:hint="eastAsia"/>
          <w:sz w:val="21"/>
          <w:szCs w:val="21"/>
        </w:rPr>
        <w:t>评标与定标</w:t>
      </w:r>
      <w:bookmarkEnd w:id="20"/>
      <w:bookmarkEnd w:id="21"/>
      <w:bookmarkEnd w:id="22"/>
    </w:p>
    <w:p w:rsidR="00171AF1" w:rsidRPr="00171AF1" w:rsidRDefault="003661A6" w:rsidP="00171AF1">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sidR="00171AF1" w:rsidRPr="00171AF1">
        <w:rPr>
          <w:rFonts w:ascii="Times New Roman" w:hAnsi="Times New Roman" w:hint="eastAsia"/>
          <w:szCs w:val="21"/>
        </w:rPr>
        <w:t>本项目采用</w:t>
      </w:r>
      <w:r w:rsidR="00171AF1" w:rsidRPr="00171AF1">
        <w:rPr>
          <w:rFonts w:ascii="Times New Roman" w:hAnsi="Times New Roman" w:hint="eastAsia"/>
          <w:szCs w:val="21"/>
        </w:rPr>
        <w:t xml:space="preserve"> </w:t>
      </w:r>
      <w:r w:rsidR="00171AF1" w:rsidRPr="00171AF1">
        <w:rPr>
          <w:rFonts w:ascii="Times New Roman" w:hAnsi="Times New Roman" w:hint="eastAsia"/>
          <w:szCs w:val="21"/>
        </w:rPr>
        <w:t>资格后审。</w:t>
      </w:r>
    </w:p>
    <w:p w:rsidR="003661A6" w:rsidRDefault="00171AF1" w:rsidP="00171AF1">
      <w:pPr>
        <w:pStyle w:val="a7"/>
        <w:spacing w:line="360" w:lineRule="auto"/>
        <w:ind w:firstLineChars="200" w:firstLine="420"/>
        <w:rPr>
          <w:rFonts w:ascii="Times New Roman" w:hAnsi="Times New Roman"/>
          <w:szCs w:val="21"/>
        </w:rPr>
      </w:pPr>
      <w:r w:rsidRPr="00171AF1">
        <w:rPr>
          <w:rFonts w:ascii="Times New Roman" w:hAnsi="Times New Roman" w:hint="eastAsia"/>
          <w:szCs w:val="21"/>
        </w:rPr>
        <w:t>经过资格审查，应有三家（含）以上合格投标人。</w:t>
      </w:r>
      <w:r w:rsidRPr="00171AF1">
        <w:rPr>
          <w:rFonts w:ascii="Times New Roman" w:hAnsi="Times New Roman" w:hint="eastAsia"/>
          <w:szCs w:val="21"/>
        </w:rPr>
        <w:t>,</w:t>
      </w:r>
    </w:p>
    <w:p w:rsidR="00D9026F" w:rsidRDefault="003661A6" w:rsidP="00D9026F">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w:t>
      </w:r>
      <w:r w:rsidR="00D9026F" w:rsidRPr="00596F07">
        <w:rPr>
          <w:rFonts w:ascii="Times New Roman" w:hAnsi="Times New Roman" w:hint="eastAsia"/>
          <w:szCs w:val="21"/>
        </w:rPr>
        <w:t>符合采购需求且整体报价最低者成交</w:t>
      </w:r>
      <w:r w:rsidR="00D9026F">
        <w:rPr>
          <w:rFonts w:ascii="Times New Roman" w:hAnsi="Times New Roman" w:hint="eastAsia"/>
          <w:szCs w:val="21"/>
        </w:rPr>
        <w:t>。</w:t>
      </w:r>
    </w:p>
    <w:p w:rsidR="003661A6" w:rsidRDefault="00D9026F">
      <w:pPr>
        <w:pStyle w:val="a7"/>
        <w:spacing w:line="360" w:lineRule="auto"/>
        <w:ind w:firstLineChars="200" w:firstLine="420"/>
        <w:rPr>
          <w:rFonts w:ascii="Times New Roman" w:hAnsi="Times New Roman"/>
          <w:szCs w:val="21"/>
        </w:rPr>
      </w:pPr>
      <w:r>
        <w:rPr>
          <w:rFonts w:ascii="Times New Roman" w:hAnsi="Times New Roman" w:hint="eastAsia"/>
          <w:szCs w:val="21"/>
        </w:rPr>
        <w:t>3</w:t>
      </w:r>
      <w:r w:rsidR="003661A6">
        <w:rPr>
          <w:rFonts w:ascii="Times New Roman" w:hAnsi="Times New Roman"/>
          <w:szCs w:val="21"/>
        </w:rPr>
        <w:t>、评标结束后，投标人可至</w:t>
      </w:r>
      <w:r w:rsidR="003661A6">
        <w:rPr>
          <w:rFonts w:ascii="Times New Roman" w:hAnsi="Times New Roman" w:hint="eastAsia"/>
          <w:szCs w:val="21"/>
        </w:rPr>
        <w:t>江苏城市职业学院首页下方</w:t>
      </w:r>
      <w:r w:rsidR="003661A6">
        <w:rPr>
          <w:rFonts w:ascii="Times New Roman" w:hAnsi="Times New Roman"/>
          <w:szCs w:val="21"/>
        </w:rPr>
        <w:t>（</w:t>
      </w:r>
      <w:hyperlink r:id="rId14" w:history="1">
        <w:r w:rsidR="003661A6">
          <w:rPr>
            <w:rStyle w:val="ac"/>
            <w:rFonts w:ascii="Times New Roman" w:hAnsi="Times New Roman" w:hint="eastAsia"/>
            <w:color w:val="auto"/>
            <w:szCs w:val="21"/>
          </w:rPr>
          <w:t>http://www.jscvc.cn/</w:t>
        </w:r>
      </w:hyperlink>
      <w:r w:rsidR="003661A6">
        <w:rPr>
          <w:rFonts w:ascii="Times New Roman" w:hAnsi="Times New Roman"/>
          <w:szCs w:val="21"/>
        </w:rPr>
        <w:t>）</w:t>
      </w:r>
      <w:r w:rsidR="003661A6">
        <w:rPr>
          <w:rFonts w:ascii="Times New Roman" w:hAnsi="Times New Roman"/>
          <w:szCs w:val="21"/>
        </w:rPr>
        <w:t>“</w:t>
      </w:r>
      <w:r w:rsidR="003661A6">
        <w:rPr>
          <w:rFonts w:ascii="Times New Roman" w:hAnsi="Times New Roman" w:hint="eastAsia"/>
          <w:szCs w:val="21"/>
        </w:rPr>
        <w:t>招标</w:t>
      </w:r>
      <w:r w:rsidR="003661A6">
        <w:rPr>
          <w:rFonts w:ascii="Times New Roman" w:hAnsi="Times New Roman"/>
          <w:szCs w:val="21"/>
        </w:rPr>
        <w:t>公告</w:t>
      </w:r>
      <w:r w:rsidR="003661A6">
        <w:rPr>
          <w:rFonts w:ascii="Times New Roman" w:hAnsi="Times New Roman"/>
          <w:szCs w:val="21"/>
        </w:rPr>
        <w:t>”</w:t>
      </w:r>
      <w:r w:rsidR="003661A6">
        <w:rPr>
          <w:rFonts w:ascii="Times New Roman" w:hAnsi="Times New Roman"/>
          <w:szCs w:val="21"/>
        </w:rPr>
        <w:t>栏的</w:t>
      </w:r>
      <w:r w:rsidR="003661A6">
        <w:rPr>
          <w:rFonts w:ascii="Times New Roman" w:hAnsi="Times New Roman" w:hint="eastAsia"/>
          <w:szCs w:val="21"/>
        </w:rPr>
        <w:t>“中标公示”</w:t>
      </w:r>
      <w:r w:rsidR="003661A6">
        <w:rPr>
          <w:rFonts w:ascii="Times New Roman" w:hAnsi="Times New Roman"/>
          <w:szCs w:val="21"/>
        </w:rPr>
        <w:t>中</w:t>
      </w:r>
      <w:r w:rsidR="003661A6">
        <w:rPr>
          <w:rFonts w:ascii="Times New Roman" w:hAnsi="Times New Roman" w:hint="eastAsia"/>
          <w:szCs w:val="21"/>
        </w:rPr>
        <w:t>查看</w:t>
      </w:r>
      <w:r w:rsidR="003661A6">
        <w:rPr>
          <w:rFonts w:ascii="Times New Roman" w:hAnsi="Times New Roman"/>
          <w:szCs w:val="21"/>
        </w:rPr>
        <w:t>公示最终结果。</w:t>
      </w:r>
    </w:p>
    <w:p w:rsidR="00CE3646" w:rsidRPr="00CE3646" w:rsidRDefault="003661A6" w:rsidP="00CE3646">
      <w:pPr>
        <w:pStyle w:val="3"/>
        <w:rPr>
          <w:rStyle w:val="ab"/>
          <w:rFonts w:ascii="Times New Roman" w:hAnsi="Times New Roman"/>
          <w:b/>
          <w:bCs w:val="0"/>
          <w:sz w:val="21"/>
          <w:szCs w:val="21"/>
          <w:lang w:eastAsia="zh-CN"/>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384844739"/>
      <w:bookmarkStart w:id="28" w:name="_Toc386980216"/>
      <w:bookmarkStart w:id="29" w:name="_Toc455914611"/>
      <w:bookmarkEnd w:id="24"/>
      <w:bookmarkEnd w:id="25"/>
      <w:bookmarkEnd w:id="26"/>
    </w:p>
    <w:p w:rsidR="00CE3646" w:rsidRPr="00CE3646" w:rsidRDefault="00D9026F" w:rsidP="00CE3646">
      <w:pPr>
        <w:spacing w:line="400" w:lineRule="exact"/>
        <w:ind w:firstLineChars="200" w:firstLine="420"/>
      </w:pPr>
      <w:r>
        <w:rPr>
          <w:rFonts w:hint="eastAsia"/>
        </w:rPr>
        <w:t>无。</w:t>
      </w:r>
    </w:p>
    <w:p w:rsidR="003661A6" w:rsidRDefault="00CE3646">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投标有效期</w:t>
      </w:r>
      <w:bookmarkEnd w:id="27"/>
      <w:bookmarkEnd w:id="28"/>
      <w:bookmarkEnd w:id="29"/>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3661A6" w:rsidRDefault="003661A6">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无效投标的情形</w:t>
      </w:r>
      <w:bookmarkEnd w:id="30"/>
    </w:p>
    <w:p w:rsidR="003661A6" w:rsidRDefault="003661A6">
      <w:pPr>
        <w:pStyle w:val="a7"/>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661A6" w:rsidRDefault="003661A6" w:rsidP="005E635A">
      <w:pPr>
        <w:pStyle w:val="a7"/>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w:t>
      </w:r>
      <w:r w:rsidR="005E635A">
        <w:rPr>
          <w:rFonts w:ascii="Times New Roman" w:hAnsi="Times New Roman" w:hint="eastAsia"/>
          <w:szCs w:val="21"/>
        </w:rPr>
        <w:t>有法律法规规定的其他违法行为。</w:t>
      </w:r>
    </w:p>
    <w:p w:rsidR="003661A6" w:rsidRDefault="003661A6">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lastRenderedPageBreak/>
        <w:t>2.</w:t>
      </w:r>
      <w:r w:rsidR="005E635A">
        <w:rPr>
          <w:rFonts w:ascii="Times New Roman" w:hAnsi="Times New Roman" w:hint="eastAsia"/>
          <w:sz w:val="21"/>
          <w:szCs w:val="21"/>
        </w:rPr>
        <w:t>10</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3661A6" w:rsidRDefault="003661A6">
      <w:pPr>
        <w:pStyle w:val="a7"/>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661A6" w:rsidRDefault="003661A6">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2.1</w:t>
      </w:r>
      <w:r w:rsidR="005E635A">
        <w:rPr>
          <w:rFonts w:ascii="Times New Roman" w:hAnsi="Times New Roman" w:hint="eastAsia"/>
          <w:sz w:val="21"/>
          <w:szCs w:val="21"/>
        </w:rPr>
        <w:t>1</w:t>
      </w:r>
      <w:r>
        <w:rPr>
          <w:rFonts w:ascii="Times New Roman" w:hAnsi="Times New Roman"/>
          <w:sz w:val="21"/>
          <w:szCs w:val="21"/>
        </w:rPr>
        <w:t>付款方式</w:t>
      </w:r>
      <w:bookmarkEnd w:id="35"/>
      <w:bookmarkEnd w:id="36"/>
      <w:bookmarkEnd w:id="37"/>
    </w:p>
    <w:p w:rsidR="005E635A"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9C6888" w:rsidRDefault="005E635A" w:rsidP="00C041EC">
      <w:pPr>
        <w:pStyle w:val="a7"/>
        <w:spacing w:line="360" w:lineRule="auto"/>
        <w:ind w:firstLineChars="200" w:firstLine="420"/>
        <w:rPr>
          <w:rFonts w:ascii="Times New Roman" w:hAnsi="Times New Roman"/>
          <w:szCs w:val="21"/>
        </w:rPr>
        <w:sectPr w:rsidR="009C6888">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w:t>
      </w:r>
      <w:r w:rsidR="00C041EC" w:rsidRPr="00C041EC">
        <w:rPr>
          <w:rFonts w:ascii="Times New Roman" w:hAnsi="Times New Roman" w:hint="eastAsia"/>
          <w:szCs w:val="21"/>
        </w:rPr>
        <w:t>设备到场安装调试完毕并验收合格后无故障运行一个月，付至合同价的</w:t>
      </w:r>
      <w:r w:rsidR="00C041EC" w:rsidRPr="00C041EC">
        <w:rPr>
          <w:rFonts w:ascii="Times New Roman" w:hAnsi="Times New Roman" w:hint="eastAsia"/>
          <w:szCs w:val="21"/>
        </w:rPr>
        <w:t>95%</w:t>
      </w:r>
      <w:r w:rsidR="00C041EC" w:rsidRPr="00C041EC">
        <w:rPr>
          <w:rFonts w:ascii="Times New Roman" w:hAnsi="Times New Roman" w:hint="eastAsia"/>
          <w:szCs w:val="21"/>
        </w:rPr>
        <w:t>；余款</w:t>
      </w:r>
      <w:r w:rsidR="00C041EC" w:rsidRPr="00C041EC">
        <w:rPr>
          <w:rFonts w:ascii="Times New Roman" w:hAnsi="Times New Roman" w:hint="eastAsia"/>
          <w:szCs w:val="21"/>
        </w:rPr>
        <w:t>5%</w:t>
      </w:r>
      <w:r w:rsidR="00C041EC" w:rsidRPr="00C041EC">
        <w:rPr>
          <w:rFonts w:ascii="Times New Roman" w:hAnsi="Times New Roman" w:hint="eastAsia"/>
          <w:szCs w:val="21"/>
        </w:rPr>
        <w:t>作为质保金，于贰年质保服务期满（从验收合格之日算起）且无质量问题后的一个月内付清（不计利息）。</w:t>
      </w:r>
    </w:p>
    <w:p w:rsidR="003661A6" w:rsidRDefault="003661A6" w:rsidP="00CE3646">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sz w:val="44"/>
        </w:rPr>
        <w:t xml:space="preserve">  </w:t>
      </w:r>
      <w:r>
        <w:rPr>
          <w:rFonts w:ascii="Times New Roman" w:eastAsia="楷体" w:hAnsi="Times New Roman"/>
          <w:sz w:val="44"/>
        </w:rPr>
        <w:t>项目需求</w:t>
      </w:r>
      <w:bookmarkEnd w:id="38"/>
    </w:p>
    <w:tbl>
      <w:tblPr>
        <w:tblpPr w:leftFromText="180" w:rightFromText="180" w:vertAnchor="text" w:horzAnchor="page" w:tblpX="409" w:tblpY="-292"/>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570"/>
        <w:gridCol w:w="1410"/>
        <w:gridCol w:w="1545"/>
        <w:gridCol w:w="4470"/>
        <w:gridCol w:w="1140"/>
        <w:gridCol w:w="555"/>
        <w:gridCol w:w="600"/>
        <w:gridCol w:w="975"/>
      </w:tblGrid>
      <w:tr w:rsidR="00C24174" w:rsidTr="00C041EC">
        <w:trPr>
          <w:trHeight w:val="483"/>
        </w:trPr>
        <w:tc>
          <w:tcPr>
            <w:tcW w:w="11265" w:type="dxa"/>
            <w:gridSpan w:val="8"/>
            <w:tcBorders>
              <w:top w:val="single" w:sz="4" w:space="0" w:color="000000"/>
              <w:left w:val="single" w:sz="4" w:space="0" w:color="000000"/>
              <w:bottom w:val="single" w:sz="4" w:space="0" w:color="000000"/>
              <w:right w:val="single" w:sz="4" w:space="0" w:color="000000"/>
            </w:tcBorders>
            <w:vAlign w:val="center"/>
          </w:tcPr>
          <w:p w:rsidR="00C24174" w:rsidRDefault="00C24174" w:rsidP="00C24174">
            <w:pPr>
              <w:widowControl/>
              <w:jc w:val="left"/>
              <w:textAlignment w:val="top"/>
              <w:rPr>
                <w:rFonts w:ascii="宋体" w:hAnsi="宋体" w:cs="宋体"/>
                <w:color w:val="000000"/>
                <w:kern w:val="0"/>
                <w:sz w:val="20"/>
                <w:szCs w:val="20"/>
              </w:rPr>
            </w:pPr>
            <w:r>
              <w:rPr>
                <w:rFonts w:ascii="仿宋_GB2312" w:eastAsia="仿宋_GB2312" w:hint="eastAsia"/>
                <w:b/>
                <w:sz w:val="28"/>
              </w:rPr>
              <w:lastRenderedPageBreak/>
              <w:t>3.1采购需求一览表</w:t>
            </w:r>
          </w:p>
        </w:tc>
      </w:tr>
      <w:tr w:rsidR="00C24174" w:rsidTr="00C041EC">
        <w:trPr>
          <w:trHeight w:val="483"/>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textAlignment w:val="top"/>
              <w:rPr>
                <w:rFonts w:ascii="宋体" w:cs="宋体"/>
                <w:color w:val="000000"/>
                <w:sz w:val="20"/>
                <w:szCs w:val="20"/>
              </w:rPr>
            </w:pPr>
            <w:r>
              <w:rPr>
                <w:rFonts w:ascii="宋体" w:cs="宋体" w:hint="eastAsia"/>
                <w:color w:val="000000"/>
                <w:sz w:val="20"/>
                <w:szCs w:val="20"/>
              </w:rPr>
              <w:t>序号</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textAlignment w:val="top"/>
              <w:rPr>
                <w:rFonts w:ascii="宋体" w:cs="宋体"/>
                <w:color w:val="000000"/>
                <w:sz w:val="20"/>
                <w:szCs w:val="20"/>
              </w:rPr>
            </w:pPr>
            <w:r>
              <w:rPr>
                <w:rFonts w:ascii="宋体" w:hAnsi="宋体" w:cs="宋体" w:hint="eastAsia"/>
                <w:color w:val="000000"/>
                <w:kern w:val="0"/>
                <w:sz w:val="20"/>
                <w:szCs w:val="20"/>
              </w:rPr>
              <w:t>货物项目名称</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top"/>
              <w:rPr>
                <w:rFonts w:ascii="宋体" w:cs="宋体"/>
                <w:color w:val="000000"/>
                <w:sz w:val="20"/>
                <w:szCs w:val="20"/>
              </w:rPr>
            </w:pPr>
            <w:r>
              <w:rPr>
                <w:rFonts w:ascii="宋体" w:hAnsi="宋体" w:cs="宋体" w:hint="eastAsia"/>
                <w:color w:val="000000"/>
                <w:kern w:val="0"/>
                <w:sz w:val="20"/>
                <w:szCs w:val="20"/>
              </w:rPr>
              <w:t>规格型号</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top"/>
              <w:rPr>
                <w:rFonts w:ascii="宋体" w:cs="宋体"/>
                <w:color w:val="000000"/>
                <w:sz w:val="20"/>
                <w:szCs w:val="20"/>
              </w:rPr>
            </w:pPr>
            <w:r>
              <w:rPr>
                <w:rFonts w:ascii="宋体" w:hAnsi="宋体" w:cs="宋体" w:hint="eastAsia"/>
                <w:color w:val="000000"/>
                <w:kern w:val="0"/>
                <w:sz w:val="20"/>
                <w:szCs w:val="20"/>
              </w:rPr>
              <w:t>技术参数及材料制作要求</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top"/>
              <w:rPr>
                <w:rFonts w:ascii="宋体" w:cs="宋体"/>
                <w:color w:val="000000"/>
                <w:sz w:val="20"/>
                <w:szCs w:val="20"/>
              </w:rPr>
            </w:pPr>
            <w:r>
              <w:rPr>
                <w:rFonts w:ascii="宋体" w:hAnsi="宋体" w:cs="宋体" w:hint="eastAsia"/>
                <w:color w:val="000000"/>
                <w:kern w:val="0"/>
                <w:sz w:val="20"/>
                <w:szCs w:val="20"/>
              </w:rPr>
              <w:t>建议品牌</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top"/>
              <w:rPr>
                <w:rFonts w:ascii="宋体" w:cs="宋体"/>
                <w:color w:val="000000"/>
                <w:sz w:val="20"/>
                <w:szCs w:val="20"/>
              </w:rPr>
            </w:pPr>
            <w:r>
              <w:rPr>
                <w:rFonts w:ascii="宋体" w:hAnsi="宋体" w:cs="宋体" w:hint="eastAsia"/>
                <w:color w:val="000000"/>
                <w:kern w:val="0"/>
                <w:sz w:val="20"/>
                <w:szCs w:val="20"/>
              </w:rPr>
              <w:t>数量</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top"/>
              <w:rPr>
                <w:rFonts w:ascii="宋体" w:cs="宋体"/>
                <w:color w:val="000000"/>
                <w:sz w:val="20"/>
                <w:szCs w:val="20"/>
              </w:rPr>
            </w:pPr>
            <w:r>
              <w:rPr>
                <w:rFonts w:ascii="宋体" w:hAnsi="宋体" w:cs="宋体" w:hint="eastAsia"/>
                <w:color w:val="000000"/>
                <w:kern w:val="0"/>
                <w:sz w:val="20"/>
                <w:szCs w:val="20"/>
              </w:rPr>
              <w:t>单位</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top"/>
              <w:rPr>
                <w:rFonts w:ascii="宋体" w:cs="宋体"/>
                <w:color w:val="000000"/>
                <w:kern w:val="0"/>
                <w:sz w:val="20"/>
                <w:szCs w:val="20"/>
              </w:rPr>
            </w:pPr>
            <w:r>
              <w:rPr>
                <w:rFonts w:ascii="宋体" w:hAnsi="宋体" w:cs="宋体" w:hint="eastAsia"/>
                <w:color w:val="000000"/>
                <w:kern w:val="0"/>
                <w:sz w:val="20"/>
                <w:szCs w:val="20"/>
              </w:rPr>
              <w:t>图样</w:t>
            </w:r>
          </w:p>
        </w:tc>
      </w:tr>
      <w:tr w:rsidR="00C24174" w:rsidTr="00C041EC">
        <w:trPr>
          <w:trHeight w:val="773"/>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w:t>
            </w:r>
          </w:p>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消防</w:t>
            </w:r>
            <w:proofErr w:type="gramStart"/>
            <w:r>
              <w:rPr>
                <w:rFonts w:ascii="宋体" w:hAnsi="宋体" w:cs="宋体" w:hint="eastAsia"/>
                <w:color w:val="000000"/>
                <w:kern w:val="0"/>
                <w:sz w:val="20"/>
                <w:szCs w:val="20"/>
              </w:rPr>
              <w:t>离心风柜</w:t>
            </w:r>
            <w:proofErr w:type="gramEnd"/>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380V/</w:t>
            </w:r>
            <w:r>
              <w:rPr>
                <w:rFonts w:ascii="宋体" w:hAnsi="宋体" w:cs="宋体" w:hint="eastAsia"/>
                <w:color w:val="000000"/>
                <w:kern w:val="0"/>
                <w:sz w:val="20"/>
                <w:szCs w:val="20"/>
              </w:rPr>
              <w:t>7</w:t>
            </w:r>
            <w:r>
              <w:rPr>
                <w:rFonts w:ascii="宋体" w:hAnsi="宋体" w:cs="宋体"/>
                <w:color w:val="000000"/>
                <w:kern w:val="0"/>
                <w:sz w:val="20"/>
                <w:szCs w:val="20"/>
              </w:rPr>
              <w:t>.5KW</w:t>
            </w:r>
            <w:r>
              <w:rPr>
                <w:rFonts w:ascii="宋体" w:hAnsi="宋体" w:cs="宋体" w:hint="eastAsia"/>
                <w:color w:val="000000"/>
                <w:kern w:val="0"/>
                <w:sz w:val="20"/>
                <w:szCs w:val="20"/>
              </w:rPr>
              <w:t>20寸220</w:t>
            </w:r>
            <w:r>
              <w:rPr>
                <w:rFonts w:ascii="宋体" w:hAnsi="宋体" w:cs="宋体"/>
                <w:color w:val="000000"/>
                <w:kern w:val="0"/>
                <w:sz w:val="20"/>
                <w:szCs w:val="20"/>
              </w:rPr>
              <w:t>00m3-</w:t>
            </w:r>
            <w:r>
              <w:rPr>
                <w:rFonts w:ascii="宋体" w:hAnsi="宋体" w:cs="宋体" w:hint="eastAsia"/>
                <w:color w:val="000000"/>
                <w:kern w:val="0"/>
                <w:sz w:val="20"/>
                <w:szCs w:val="20"/>
              </w:rPr>
              <w:t>25</w:t>
            </w:r>
            <w:r>
              <w:rPr>
                <w:rFonts w:ascii="宋体" w:hAnsi="宋体" w:cs="宋体"/>
                <w:color w:val="000000"/>
                <w:kern w:val="0"/>
                <w:sz w:val="20"/>
                <w:szCs w:val="20"/>
              </w:rPr>
              <w:t>000m3</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双吸式，低噪音，双枪机芯</w:t>
            </w:r>
            <w:r>
              <w:rPr>
                <w:rFonts w:ascii="宋体" w:cs="宋体"/>
                <w:color w:val="000000"/>
                <w:kern w:val="0"/>
                <w:sz w:val="20"/>
                <w:szCs w:val="20"/>
              </w:rPr>
              <w:t>,</w:t>
            </w:r>
            <w:r>
              <w:rPr>
                <w:rFonts w:ascii="宋体" w:hAnsi="宋体" w:cs="宋体" w:hint="eastAsia"/>
                <w:color w:val="000000"/>
                <w:kern w:val="0"/>
                <w:sz w:val="20"/>
                <w:szCs w:val="20"/>
              </w:rPr>
              <w:t>彩塑钢机体</w:t>
            </w:r>
            <w:r>
              <w:rPr>
                <w:rFonts w:ascii="宋体" w:cs="宋体"/>
                <w:color w:val="000000"/>
                <w:kern w:val="0"/>
                <w:sz w:val="20"/>
                <w:szCs w:val="20"/>
              </w:rPr>
              <w:t>,</w:t>
            </w:r>
            <w:r>
              <w:rPr>
                <w:rFonts w:ascii="宋体" w:hAnsi="宋体" w:cs="宋体" w:hint="eastAsia"/>
                <w:color w:val="000000"/>
                <w:kern w:val="0"/>
                <w:sz w:val="20"/>
                <w:szCs w:val="20"/>
              </w:rPr>
              <w:t>加槽钢底架减震器，加隔音棉。</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“夯力”</w:t>
            </w:r>
          </w:p>
          <w:p w:rsidR="00C24174" w:rsidRDefault="00C24174" w:rsidP="00C041EC">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“德粤”</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“恒宝”</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pPr>
            <w:r>
              <w:rPr>
                <w:noProof/>
              </w:rPr>
              <w:drawing>
                <wp:anchor distT="0" distB="0" distL="114300" distR="114300" simplePos="0" relativeHeight="251655168" behindDoc="0" locked="0" layoutInCell="1" allowOverlap="1">
                  <wp:simplePos x="0" y="0"/>
                  <wp:positionH relativeFrom="column">
                    <wp:posOffset>75565</wp:posOffset>
                  </wp:positionH>
                  <wp:positionV relativeFrom="paragraph">
                    <wp:posOffset>60960</wp:posOffset>
                  </wp:positionV>
                  <wp:extent cx="422275" cy="452120"/>
                  <wp:effectExtent l="0" t="0" r="0" b="5080"/>
                  <wp:wrapNone/>
                  <wp:docPr id="16" name="图片 16"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IMG_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452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555"/>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2</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w:t>
            </w:r>
          </w:p>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消防</w:t>
            </w:r>
            <w:proofErr w:type="gramStart"/>
            <w:r>
              <w:rPr>
                <w:rFonts w:ascii="宋体" w:hAnsi="宋体" w:cs="宋体" w:hint="eastAsia"/>
                <w:color w:val="000000"/>
                <w:kern w:val="0"/>
                <w:sz w:val="20"/>
                <w:szCs w:val="20"/>
              </w:rPr>
              <w:t>离心风柜</w:t>
            </w:r>
            <w:proofErr w:type="gramEnd"/>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380V/</w:t>
            </w:r>
            <w:r>
              <w:rPr>
                <w:rFonts w:ascii="宋体" w:hAnsi="宋体" w:cs="宋体" w:hint="eastAsia"/>
                <w:color w:val="000000"/>
                <w:kern w:val="0"/>
                <w:sz w:val="20"/>
                <w:szCs w:val="20"/>
              </w:rPr>
              <w:t>5</w:t>
            </w:r>
            <w:r>
              <w:rPr>
                <w:rFonts w:ascii="宋体" w:hAnsi="宋体" w:cs="宋体"/>
                <w:color w:val="000000"/>
                <w:kern w:val="0"/>
                <w:sz w:val="20"/>
                <w:szCs w:val="20"/>
              </w:rPr>
              <w:t>.5KW</w:t>
            </w:r>
            <w:r>
              <w:rPr>
                <w:rFonts w:ascii="宋体" w:hAnsi="宋体" w:cs="宋体" w:hint="eastAsia"/>
                <w:color w:val="000000"/>
                <w:kern w:val="0"/>
                <w:sz w:val="20"/>
                <w:szCs w:val="20"/>
              </w:rPr>
              <w:t>18寸150</w:t>
            </w:r>
            <w:r>
              <w:rPr>
                <w:rFonts w:ascii="宋体" w:hAnsi="宋体" w:cs="宋体"/>
                <w:color w:val="000000"/>
                <w:kern w:val="0"/>
                <w:sz w:val="20"/>
                <w:szCs w:val="20"/>
              </w:rPr>
              <w:t>00m3-</w:t>
            </w:r>
            <w:r>
              <w:rPr>
                <w:rFonts w:ascii="宋体" w:hAnsi="宋体" w:cs="宋体" w:hint="eastAsia"/>
                <w:color w:val="000000"/>
                <w:kern w:val="0"/>
                <w:sz w:val="20"/>
                <w:szCs w:val="20"/>
              </w:rPr>
              <w:t>18</w:t>
            </w:r>
            <w:r>
              <w:rPr>
                <w:rFonts w:ascii="宋体" w:hAnsi="宋体" w:cs="宋体"/>
                <w:color w:val="000000"/>
                <w:kern w:val="0"/>
                <w:sz w:val="20"/>
                <w:szCs w:val="20"/>
              </w:rPr>
              <w:t>000m3</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双吸式，低噪音，双枪机芯</w:t>
            </w:r>
            <w:r>
              <w:rPr>
                <w:rFonts w:ascii="宋体" w:cs="宋体"/>
                <w:color w:val="000000"/>
                <w:kern w:val="0"/>
                <w:sz w:val="20"/>
                <w:szCs w:val="20"/>
              </w:rPr>
              <w:t>,</w:t>
            </w:r>
            <w:r>
              <w:rPr>
                <w:rFonts w:ascii="宋体" w:hAnsi="宋体" w:cs="宋体" w:hint="eastAsia"/>
                <w:color w:val="000000"/>
                <w:kern w:val="0"/>
                <w:sz w:val="20"/>
                <w:szCs w:val="20"/>
              </w:rPr>
              <w:t>彩塑钢机体</w:t>
            </w:r>
            <w:r>
              <w:rPr>
                <w:rFonts w:ascii="宋体" w:cs="宋体"/>
                <w:color w:val="000000"/>
                <w:kern w:val="0"/>
                <w:sz w:val="20"/>
                <w:szCs w:val="20"/>
              </w:rPr>
              <w:t>,</w:t>
            </w:r>
            <w:r>
              <w:rPr>
                <w:rFonts w:ascii="宋体" w:hAnsi="宋体" w:cs="宋体" w:hint="eastAsia"/>
                <w:color w:val="000000"/>
                <w:kern w:val="0"/>
                <w:sz w:val="20"/>
                <w:szCs w:val="20"/>
              </w:rPr>
              <w:t>加槽钢底架减震器，加隔音棉。</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“夯力”</w:t>
            </w:r>
          </w:p>
          <w:p w:rsidR="00C24174" w:rsidRDefault="00C24174" w:rsidP="00C041EC">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“德粤”</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“恒宝”</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pPr>
            <w:r>
              <w:rPr>
                <w:noProof/>
              </w:rPr>
              <w:drawing>
                <wp:anchor distT="0" distB="0" distL="114300" distR="114300" simplePos="0" relativeHeight="251656192" behindDoc="0" locked="0" layoutInCell="1" allowOverlap="1">
                  <wp:simplePos x="0" y="0"/>
                  <wp:positionH relativeFrom="column">
                    <wp:posOffset>104775</wp:posOffset>
                  </wp:positionH>
                  <wp:positionV relativeFrom="paragraph">
                    <wp:posOffset>83185</wp:posOffset>
                  </wp:positionV>
                  <wp:extent cx="393065" cy="420370"/>
                  <wp:effectExtent l="0" t="0" r="6985" b="0"/>
                  <wp:wrapNone/>
                  <wp:docPr id="15" name="图片 15"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IMG_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065" cy="4203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555"/>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3</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w:t>
            </w:r>
          </w:p>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消防</w:t>
            </w:r>
            <w:proofErr w:type="gramStart"/>
            <w:r>
              <w:rPr>
                <w:rFonts w:ascii="宋体" w:hAnsi="宋体" w:cs="宋体" w:hint="eastAsia"/>
                <w:color w:val="000000"/>
                <w:kern w:val="0"/>
                <w:sz w:val="20"/>
                <w:szCs w:val="20"/>
              </w:rPr>
              <w:t>离心风柜</w:t>
            </w:r>
            <w:proofErr w:type="gramEnd"/>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380V/</w:t>
            </w:r>
            <w:r>
              <w:rPr>
                <w:rFonts w:ascii="宋体" w:hAnsi="宋体" w:cs="宋体" w:hint="eastAsia"/>
                <w:color w:val="000000"/>
                <w:kern w:val="0"/>
                <w:sz w:val="20"/>
                <w:szCs w:val="20"/>
              </w:rPr>
              <w:t>4</w:t>
            </w:r>
            <w:r>
              <w:rPr>
                <w:rFonts w:ascii="宋体" w:hAnsi="宋体" w:cs="宋体"/>
                <w:color w:val="000000"/>
                <w:kern w:val="0"/>
                <w:sz w:val="20"/>
                <w:szCs w:val="20"/>
              </w:rPr>
              <w:t>KW</w:t>
            </w:r>
            <w:r>
              <w:rPr>
                <w:rFonts w:ascii="宋体" w:hAnsi="宋体" w:cs="宋体" w:hint="eastAsia"/>
                <w:color w:val="000000"/>
                <w:kern w:val="0"/>
                <w:sz w:val="20"/>
                <w:szCs w:val="20"/>
              </w:rPr>
              <w:t>15寸100</w:t>
            </w:r>
            <w:r>
              <w:rPr>
                <w:rFonts w:ascii="宋体" w:hAnsi="宋体" w:cs="宋体"/>
                <w:color w:val="000000"/>
                <w:kern w:val="0"/>
                <w:sz w:val="20"/>
                <w:szCs w:val="20"/>
              </w:rPr>
              <w:t>00m3-</w:t>
            </w:r>
            <w:r>
              <w:rPr>
                <w:rFonts w:ascii="宋体" w:hAnsi="宋体" w:cs="宋体" w:hint="eastAsia"/>
                <w:color w:val="000000"/>
                <w:kern w:val="0"/>
                <w:sz w:val="20"/>
                <w:szCs w:val="20"/>
              </w:rPr>
              <w:t>115</w:t>
            </w:r>
            <w:r>
              <w:rPr>
                <w:rFonts w:ascii="宋体" w:hAnsi="宋体" w:cs="宋体"/>
                <w:color w:val="000000"/>
                <w:kern w:val="0"/>
                <w:sz w:val="20"/>
                <w:szCs w:val="20"/>
              </w:rPr>
              <w:t>00m3</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双吸式，低噪音，双枪机芯</w:t>
            </w:r>
            <w:r>
              <w:rPr>
                <w:rFonts w:ascii="宋体" w:cs="宋体"/>
                <w:color w:val="000000"/>
                <w:kern w:val="0"/>
                <w:sz w:val="20"/>
                <w:szCs w:val="20"/>
              </w:rPr>
              <w:t>,</w:t>
            </w:r>
            <w:r>
              <w:rPr>
                <w:rFonts w:ascii="宋体" w:hAnsi="宋体" w:cs="宋体" w:hint="eastAsia"/>
                <w:color w:val="000000"/>
                <w:kern w:val="0"/>
                <w:sz w:val="20"/>
                <w:szCs w:val="20"/>
              </w:rPr>
              <w:t>彩塑钢机体</w:t>
            </w:r>
            <w:r>
              <w:rPr>
                <w:rFonts w:ascii="宋体" w:cs="宋体"/>
                <w:color w:val="000000"/>
                <w:kern w:val="0"/>
                <w:sz w:val="20"/>
                <w:szCs w:val="20"/>
              </w:rPr>
              <w:t>,</w:t>
            </w:r>
            <w:r>
              <w:rPr>
                <w:rFonts w:ascii="宋体" w:hAnsi="宋体" w:cs="宋体" w:hint="eastAsia"/>
                <w:color w:val="000000"/>
                <w:kern w:val="0"/>
                <w:sz w:val="20"/>
                <w:szCs w:val="20"/>
              </w:rPr>
              <w:t>加槽钢底架减震器，加隔音棉。</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“夯力”</w:t>
            </w:r>
          </w:p>
          <w:p w:rsidR="00C24174" w:rsidRDefault="00C24174" w:rsidP="00C041EC">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“德粤”</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“恒宝”</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pPr>
            <w:r>
              <w:rPr>
                <w:noProof/>
              </w:rPr>
              <w:drawing>
                <wp:anchor distT="0" distB="0" distL="114300" distR="114300" simplePos="0" relativeHeight="251653120" behindDoc="0" locked="0" layoutInCell="1" allowOverlap="1">
                  <wp:simplePos x="0" y="0"/>
                  <wp:positionH relativeFrom="column">
                    <wp:posOffset>140970</wp:posOffset>
                  </wp:positionH>
                  <wp:positionV relativeFrom="paragraph">
                    <wp:posOffset>121920</wp:posOffset>
                  </wp:positionV>
                  <wp:extent cx="356870" cy="382270"/>
                  <wp:effectExtent l="0" t="0" r="5080" b="0"/>
                  <wp:wrapNone/>
                  <wp:docPr id="14" name="图片 14"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IMG_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870" cy="3822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645"/>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4</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高压静电低空排放油烟净化处理器</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25</w:t>
            </w:r>
            <w:r>
              <w:rPr>
                <w:rFonts w:ascii="宋体" w:hAnsi="宋体" w:cs="宋体"/>
                <w:color w:val="000000"/>
                <w:kern w:val="0"/>
                <w:sz w:val="20"/>
                <w:szCs w:val="20"/>
              </w:rPr>
              <w:t>000m3/h</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产品电场采用模块化设计，多级净化处理方式，电场内部加装活性炭及吸附装置，在高压发生器的作用下，具有极强的除油烟效率和除味功能。采用高压连接设计安全系数高，净化效率</w:t>
            </w:r>
            <w:proofErr w:type="gramStart"/>
            <w:r>
              <w:rPr>
                <w:rFonts w:ascii="宋体" w:hAnsi="宋体" w:cs="宋体" w:hint="eastAsia"/>
                <w:color w:val="000000"/>
                <w:kern w:val="0"/>
                <w:sz w:val="20"/>
                <w:szCs w:val="20"/>
              </w:rPr>
              <w:t>高运行</w:t>
            </w:r>
            <w:proofErr w:type="gramEnd"/>
            <w:r>
              <w:rPr>
                <w:rFonts w:ascii="宋体" w:hAnsi="宋体" w:cs="宋体" w:hint="eastAsia"/>
                <w:color w:val="000000"/>
                <w:kern w:val="0"/>
                <w:sz w:val="20"/>
                <w:szCs w:val="20"/>
              </w:rPr>
              <w:t>时噪音低。</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“科蓝”</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“宏源环科”</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“金佰旺”</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pPr>
            <w:r>
              <w:rPr>
                <w:noProof/>
              </w:rPr>
              <w:drawing>
                <wp:anchor distT="0" distB="0" distL="114300" distR="114300" simplePos="0" relativeHeight="251657216" behindDoc="0" locked="0" layoutInCell="1" allowOverlap="1">
                  <wp:simplePos x="0" y="0"/>
                  <wp:positionH relativeFrom="column">
                    <wp:posOffset>146685</wp:posOffset>
                  </wp:positionH>
                  <wp:positionV relativeFrom="paragraph">
                    <wp:posOffset>197485</wp:posOffset>
                  </wp:positionV>
                  <wp:extent cx="339090" cy="379730"/>
                  <wp:effectExtent l="0" t="0" r="3810" b="1270"/>
                  <wp:wrapNone/>
                  <wp:docPr id="13" name="图片 13" descr="T3)QKGOJJR{F2}N_CL(2BU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3)QKGOJJR{F2}N_CL(2BU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090" cy="379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881"/>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高压静电低空排放油烟净化处理器</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20</w:t>
            </w:r>
            <w:r>
              <w:rPr>
                <w:rFonts w:ascii="宋体" w:hAnsi="宋体" w:cs="宋体"/>
                <w:color w:val="000000"/>
                <w:kern w:val="0"/>
                <w:sz w:val="20"/>
                <w:szCs w:val="20"/>
              </w:rPr>
              <w:t>000m3/h</w:t>
            </w:r>
          </w:p>
        </w:tc>
        <w:tc>
          <w:tcPr>
            <w:tcW w:w="4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产品电场采用模块化设计，多级净化处理方式，电场内部加装活性炭及吸附装置，在高压发生器的作用下，具有极强的除油烟效率和除味功能。采用高压连接设计安全系数高，净化效率</w:t>
            </w:r>
            <w:proofErr w:type="gramStart"/>
            <w:r>
              <w:rPr>
                <w:rFonts w:ascii="宋体" w:hAnsi="宋体" w:cs="宋体" w:hint="eastAsia"/>
                <w:color w:val="000000"/>
                <w:kern w:val="0"/>
                <w:sz w:val="20"/>
                <w:szCs w:val="20"/>
              </w:rPr>
              <w:t>高运行</w:t>
            </w:r>
            <w:proofErr w:type="gramEnd"/>
            <w:r>
              <w:rPr>
                <w:rFonts w:ascii="宋体" w:hAnsi="宋体" w:cs="宋体" w:hint="eastAsia"/>
                <w:color w:val="000000"/>
                <w:kern w:val="0"/>
                <w:sz w:val="20"/>
                <w:szCs w:val="20"/>
              </w:rPr>
              <w:t>时噪音低。</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“科蓝”</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“宏源环科”</w:t>
            </w:r>
          </w:p>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“金佰旺”</w:t>
            </w:r>
          </w:p>
        </w:tc>
        <w:tc>
          <w:tcPr>
            <w:tcW w:w="555" w:type="dxa"/>
            <w:tcBorders>
              <w:top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174" w:rsidRDefault="00C24174" w:rsidP="00C041EC">
            <w:pPr>
              <w:widowControl/>
              <w:jc w:val="left"/>
              <w:textAlignment w:val="center"/>
              <w:rPr>
                <w:sz w:val="20"/>
                <w:szCs w:val="20"/>
              </w:rPr>
            </w:pPr>
            <w:r>
              <w:rPr>
                <w:noProof/>
              </w:rPr>
              <w:drawing>
                <wp:anchor distT="0" distB="0" distL="114300" distR="114300" simplePos="0" relativeHeight="251658240" behindDoc="0" locked="0" layoutInCell="1" allowOverlap="1">
                  <wp:simplePos x="0" y="0"/>
                  <wp:positionH relativeFrom="column">
                    <wp:posOffset>132715</wp:posOffset>
                  </wp:positionH>
                  <wp:positionV relativeFrom="paragraph">
                    <wp:posOffset>203835</wp:posOffset>
                  </wp:positionV>
                  <wp:extent cx="334010" cy="373380"/>
                  <wp:effectExtent l="0" t="0" r="8890" b="7620"/>
                  <wp:wrapNone/>
                  <wp:docPr id="12" name="图片 12" descr="T3)QKGOJJR{F2}N_CL(2BU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3)QKGOJJR{F2}N_CL(2BU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010" cy="3733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56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6</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hAnsi="宋体" w:cs="宋体" w:hint="eastAsia"/>
                <w:color w:val="000000"/>
                <w:kern w:val="0"/>
                <w:sz w:val="20"/>
                <w:szCs w:val="20"/>
              </w:rPr>
              <w:t>不锈钢烟管</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hAnsi="宋体" w:cs="宋体" w:hint="eastAsia"/>
                <w:color w:val="000000"/>
                <w:kern w:val="0"/>
                <w:sz w:val="20"/>
                <w:szCs w:val="20"/>
              </w:rPr>
              <w:t>80</w:t>
            </w:r>
            <w:r>
              <w:rPr>
                <w:rFonts w:ascii="宋体" w:hAnsi="宋体" w:cs="宋体"/>
                <w:color w:val="000000"/>
                <w:kern w:val="0"/>
                <w:sz w:val="20"/>
                <w:szCs w:val="20"/>
              </w:rPr>
              <w:t>0*</w:t>
            </w:r>
            <w:r>
              <w:rPr>
                <w:rFonts w:ascii="宋体" w:hAnsi="宋体" w:cs="宋体" w:hint="eastAsia"/>
                <w:color w:val="000000"/>
                <w:kern w:val="0"/>
                <w:sz w:val="20"/>
                <w:szCs w:val="20"/>
              </w:rPr>
              <w:t>70</w:t>
            </w:r>
            <w:r>
              <w:rPr>
                <w:rFonts w:ascii="宋体" w:hAnsi="宋体" w:cs="宋体"/>
                <w:color w:val="000000"/>
                <w:kern w:val="0"/>
                <w:sz w:val="20"/>
                <w:szCs w:val="20"/>
              </w:rPr>
              <w:t>0</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20</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pPr>
            <w:r>
              <w:rPr>
                <w:rFonts w:ascii="宋体" w:hAnsi="宋体" w:cs="宋体"/>
                <w:color w:val="000000"/>
                <w:kern w:val="0"/>
                <w:sz w:val="20"/>
                <w:szCs w:val="20"/>
              </w:rPr>
              <w:t>M</w:t>
            </w:r>
            <w:r>
              <w:rPr>
                <w:rFonts w:ascii="宋体" w:hAnsi="宋体" w:cs="宋体"/>
                <w:color w:val="000000"/>
                <w:kern w:val="0"/>
                <w:sz w:val="20"/>
                <w:szCs w:val="20"/>
                <w:vertAlign w:val="superscript"/>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r>
              <w:rPr>
                <w:noProof/>
              </w:rPr>
              <w:drawing>
                <wp:anchor distT="0" distB="0" distL="114300" distR="114300" simplePos="0" relativeHeight="251659264" behindDoc="0" locked="0" layoutInCell="1" allowOverlap="1">
                  <wp:simplePos x="0" y="0"/>
                  <wp:positionH relativeFrom="column">
                    <wp:posOffset>104775</wp:posOffset>
                  </wp:positionH>
                  <wp:positionV relativeFrom="paragraph">
                    <wp:posOffset>-43815</wp:posOffset>
                  </wp:positionV>
                  <wp:extent cx="342900" cy="277495"/>
                  <wp:effectExtent l="0" t="0" r="0" b="8255"/>
                  <wp:wrapNone/>
                  <wp:docPr id="11" name="图片 11" descr="4_Q8K4~FIF{YYO}OM($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4_Q8K4~FIF{YYO}OM($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535"/>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7</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不锈钢烟管</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6</w:t>
            </w:r>
            <w:r>
              <w:rPr>
                <w:rFonts w:ascii="宋体" w:hAnsi="宋体" w:cs="宋体"/>
                <w:color w:val="000000"/>
                <w:kern w:val="0"/>
                <w:sz w:val="20"/>
                <w:szCs w:val="20"/>
              </w:rPr>
              <w:t>50*</w:t>
            </w:r>
            <w:r>
              <w:rPr>
                <w:rFonts w:ascii="宋体" w:hAnsi="宋体" w:cs="宋体" w:hint="eastAsia"/>
                <w:color w:val="000000"/>
                <w:kern w:val="0"/>
                <w:sz w:val="20"/>
                <w:szCs w:val="20"/>
              </w:rPr>
              <w:t>6</w:t>
            </w:r>
            <w:r>
              <w:rPr>
                <w:rFonts w:ascii="宋体" w:hAnsi="宋体" w:cs="宋体"/>
                <w:color w:val="000000"/>
                <w:kern w:val="0"/>
                <w:sz w:val="20"/>
                <w:szCs w:val="20"/>
              </w:rPr>
              <w:t>50</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rPr>
                <w:rFonts w:ascii="宋体" w:hAnsi="宋体" w:cs="宋体"/>
                <w:color w:val="000000"/>
                <w:kern w:val="0"/>
                <w:sz w:val="20"/>
                <w:szCs w:val="20"/>
              </w:rPr>
            </w:pPr>
            <w:r>
              <w:rPr>
                <w:rFonts w:ascii="宋体" w:hAnsi="宋体" w:cs="宋体"/>
                <w:color w:val="000000"/>
                <w:kern w:val="0"/>
                <w:sz w:val="20"/>
                <w:szCs w:val="20"/>
              </w:rPr>
              <w:t>M</w:t>
            </w:r>
            <w:r>
              <w:rPr>
                <w:rFonts w:ascii="宋体" w:hAnsi="宋体" w:cs="宋体"/>
                <w:color w:val="000000"/>
                <w:kern w:val="0"/>
                <w:sz w:val="20"/>
                <w:szCs w:val="20"/>
                <w:vertAlign w:val="superscript"/>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r>
              <w:rPr>
                <w:noProof/>
              </w:rPr>
              <w:drawing>
                <wp:anchor distT="0" distB="0" distL="114300" distR="114300" simplePos="0" relativeHeight="251660288" behindDoc="0" locked="0" layoutInCell="1" allowOverlap="1">
                  <wp:simplePos x="0" y="0"/>
                  <wp:positionH relativeFrom="column">
                    <wp:posOffset>104140</wp:posOffset>
                  </wp:positionH>
                  <wp:positionV relativeFrom="paragraph">
                    <wp:posOffset>-57150</wp:posOffset>
                  </wp:positionV>
                  <wp:extent cx="343535" cy="277495"/>
                  <wp:effectExtent l="0" t="0" r="0" b="8255"/>
                  <wp:wrapNone/>
                  <wp:docPr id="10" name="图片 10" descr="4_Q8K4~FIF{YYO}OM($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4_Q8K4~FIF{YYO}OM($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535" cy="277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59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8</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不锈钢烟管</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550*550</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rPr>
                <w:rFonts w:ascii="宋体" w:hAnsi="宋体" w:cs="宋体"/>
                <w:color w:val="000000"/>
                <w:kern w:val="0"/>
                <w:sz w:val="20"/>
                <w:szCs w:val="20"/>
              </w:rPr>
            </w:pPr>
            <w:r>
              <w:rPr>
                <w:rFonts w:ascii="宋体" w:hAnsi="宋体" w:cs="宋体"/>
                <w:color w:val="000000"/>
                <w:kern w:val="0"/>
                <w:sz w:val="20"/>
                <w:szCs w:val="20"/>
              </w:rPr>
              <w:t>M</w:t>
            </w:r>
            <w:r>
              <w:rPr>
                <w:rFonts w:ascii="宋体" w:hAnsi="宋体" w:cs="宋体"/>
                <w:color w:val="000000"/>
                <w:kern w:val="0"/>
                <w:sz w:val="20"/>
                <w:szCs w:val="20"/>
                <w:vertAlign w:val="superscript"/>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r>
              <w:rPr>
                <w:noProof/>
              </w:rPr>
              <w:drawing>
                <wp:anchor distT="0" distB="0" distL="114300" distR="114300" simplePos="0" relativeHeight="251661312" behindDoc="0" locked="0" layoutInCell="1" allowOverlap="1">
                  <wp:simplePos x="0" y="0"/>
                  <wp:positionH relativeFrom="column">
                    <wp:posOffset>123190</wp:posOffset>
                  </wp:positionH>
                  <wp:positionV relativeFrom="paragraph">
                    <wp:posOffset>-30480</wp:posOffset>
                  </wp:positionV>
                  <wp:extent cx="343535" cy="277495"/>
                  <wp:effectExtent l="0" t="0" r="0" b="8255"/>
                  <wp:wrapNone/>
                  <wp:docPr id="9" name="图片 9" descr="4_Q8K4~FIF{YYO}OM($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4_Q8K4~FIF{YYO}OM($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535" cy="277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637"/>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9</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不锈钢弯头</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80</w:t>
            </w:r>
            <w:r>
              <w:rPr>
                <w:rFonts w:ascii="宋体" w:hAnsi="宋体" w:cs="宋体"/>
                <w:color w:val="000000"/>
                <w:kern w:val="0"/>
                <w:sz w:val="20"/>
                <w:szCs w:val="20"/>
              </w:rPr>
              <w:t>0*</w:t>
            </w:r>
            <w:r>
              <w:rPr>
                <w:rFonts w:ascii="宋体" w:hAnsi="宋体" w:cs="宋体" w:hint="eastAsia"/>
                <w:color w:val="000000"/>
                <w:kern w:val="0"/>
                <w:sz w:val="20"/>
                <w:szCs w:val="20"/>
              </w:rPr>
              <w:t>70</w:t>
            </w:r>
            <w:r>
              <w:rPr>
                <w:rFonts w:ascii="宋体" w:hAnsi="宋体" w:cs="宋体"/>
                <w:color w:val="000000"/>
                <w:kern w:val="0"/>
                <w:sz w:val="20"/>
                <w:szCs w:val="20"/>
              </w:rPr>
              <w:t>0</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rPr>
                <w:rFonts w:ascii="宋体" w:hAnsi="宋体" w:cs="宋体"/>
                <w:color w:val="000000"/>
                <w:kern w:val="0"/>
                <w:sz w:val="20"/>
                <w:szCs w:val="20"/>
              </w:rPr>
            </w:pPr>
            <w:r>
              <w:rPr>
                <w:rFonts w:ascii="宋体" w:hAnsi="宋体" w:cs="宋体" w:hint="eastAsia"/>
                <w:color w:val="000000"/>
                <w:kern w:val="0"/>
                <w:sz w:val="20"/>
                <w:szCs w:val="20"/>
              </w:rPr>
              <w:t>只</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r>
              <w:rPr>
                <w:noProof/>
              </w:rPr>
              <w:drawing>
                <wp:anchor distT="0" distB="0" distL="114300" distR="114300" simplePos="0" relativeHeight="251663360" behindDoc="0" locked="0" layoutInCell="1" allowOverlap="1">
                  <wp:simplePos x="0" y="0"/>
                  <wp:positionH relativeFrom="column">
                    <wp:posOffset>115570</wp:posOffset>
                  </wp:positionH>
                  <wp:positionV relativeFrom="paragraph">
                    <wp:posOffset>93345</wp:posOffset>
                  </wp:positionV>
                  <wp:extent cx="360680" cy="266700"/>
                  <wp:effectExtent l="0" t="0" r="127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68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147320</wp:posOffset>
                  </wp:positionH>
                  <wp:positionV relativeFrom="paragraph">
                    <wp:posOffset>73025</wp:posOffset>
                  </wp:positionV>
                  <wp:extent cx="319405" cy="257810"/>
                  <wp:effectExtent l="0" t="0" r="4445" b="8890"/>
                  <wp:wrapNone/>
                  <wp:docPr id="7" name="图片 7" descr="4_Q8K4~FIF{YYO}OM($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4_Q8K4~FIF{YYO}OM($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405" cy="257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607"/>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10</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不锈钢弯头</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6</w:t>
            </w:r>
            <w:r>
              <w:rPr>
                <w:rFonts w:ascii="宋体" w:hAnsi="宋体" w:cs="宋体"/>
                <w:color w:val="000000"/>
                <w:kern w:val="0"/>
                <w:sz w:val="20"/>
                <w:szCs w:val="20"/>
              </w:rPr>
              <w:t>50*</w:t>
            </w:r>
            <w:r>
              <w:rPr>
                <w:rFonts w:ascii="宋体" w:hAnsi="宋体" w:cs="宋体" w:hint="eastAsia"/>
                <w:color w:val="000000"/>
                <w:kern w:val="0"/>
                <w:sz w:val="20"/>
                <w:szCs w:val="20"/>
              </w:rPr>
              <w:t>6</w:t>
            </w:r>
            <w:r>
              <w:rPr>
                <w:rFonts w:ascii="宋体" w:hAnsi="宋体" w:cs="宋体"/>
                <w:color w:val="000000"/>
                <w:kern w:val="0"/>
                <w:sz w:val="20"/>
                <w:szCs w:val="20"/>
              </w:rPr>
              <w:t>50</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rPr>
                <w:rFonts w:ascii="宋体" w:hAnsi="宋体" w:cs="宋体"/>
                <w:color w:val="000000"/>
                <w:kern w:val="0"/>
                <w:sz w:val="20"/>
                <w:szCs w:val="20"/>
              </w:rPr>
            </w:pPr>
            <w:r>
              <w:rPr>
                <w:rFonts w:ascii="宋体" w:hAnsi="宋体" w:cs="宋体" w:hint="eastAsia"/>
                <w:color w:val="000000"/>
                <w:kern w:val="0"/>
                <w:sz w:val="20"/>
                <w:szCs w:val="20"/>
              </w:rPr>
              <w:t>只</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r>
              <w:rPr>
                <w:noProof/>
              </w:rPr>
              <w:drawing>
                <wp:anchor distT="0" distB="0" distL="114300" distR="114300" simplePos="0" relativeHeight="251664384" behindDoc="0" locked="0" layoutInCell="1" allowOverlap="1">
                  <wp:simplePos x="0" y="0"/>
                  <wp:positionH relativeFrom="column">
                    <wp:posOffset>90805</wp:posOffset>
                  </wp:positionH>
                  <wp:positionV relativeFrom="paragraph">
                    <wp:posOffset>71120</wp:posOffset>
                  </wp:positionV>
                  <wp:extent cx="347345" cy="2571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7345"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11</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不锈钢弯头</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550*550</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rPr>
                <w:rFonts w:ascii="宋体" w:hAnsi="宋体" w:cs="宋体"/>
                <w:color w:val="000000"/>
                <w:kern w:val="0"/>
                <w:sz w:val="20"/>
                <w:szCs w:val="20"/>
              </w:rPr>
            </w:pPr>
            <w:r>
              <w:rPr>
                <w:rFonts w:ascii="宋体" w:hAnsi="宋体" w:cs="宋体" w:hint="eastAsia"/>
                <w:color w:val="000000"/>
                <w:kern w:val="0"/>
                <w:sz w:val="20"/>
                <w:szCs w:val="20"/>
              </w:rPr>
              <w:t>只</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r>
              <w:rPr>
                <w:noProof/>
              </w:rPr>
              <w:drawing>
                <wp:anchor distT="0" distB="0" distL="114300" distR="114300" simplePos="0" relativeHeight="251665408" behindDoc="0" locked="0" layoutInCell="1" allowOverlap="1">
                  <wp:simplePos x="0" y="0"/>
                  <wp:positionH relativeFrom="column">
                    <wp:posOffset>104140</wp:posOffset>
                  </wp:positionH>
                  <wp:positionV relativeFrom="paragraph">
                    <wp:posOffset>45720</wp:posOffset>
                  </wp:positionV>
                  <wp:extent cx="343535" cy="254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3535"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4174" w:rsidTr="00C041EC">
        <w:trPr>
          <w:trHeight w:val="39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12</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cs="宋体" w:hint="eastAsia"/>
                <w:color w:val="000000"/>
                <w:sz w:val="20"/>
                <w:szCs w:val="20"/>
              </w:rPr>
              <w:t>烟管连接法兰</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hAnsi="宋体" w:cs="宋体" w:hint="eastAsia"/>
                <w:color w:val="000000"/>
                <w:kern w:val="0"/>
                <w:sz w:val="20"/>
                <w:szCs w:val="20"/>
              </w:rPr>
              <w:t>国标镀锌3*3角钢制作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46</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pPr>
            <w:r>
              <w:rPr>
                <w:rFonts w:hint="eastAsia"/>
              </w:rPr>
              <w:t>付</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39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13</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cs="宋体" w:hint="eastAsia"/>
                <w:color w:val="000000"/>
                <w:sz w:val="20"/>
                <w:szCs w:val="20"/>
              </w:rPr>
              <w:t>烟管安装辅材、电源电缆及安装辅材</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含吊码</w:t>
            </w:r>
            <w:proofErr w:type="gramEnd"/>
            <w:r>
              <w:rPr>
                <w:rFonts w:ascii="宋体" w:hAnsi="宋体" w:cs="宋体" w:hint="eastAsia"/>
                <w:color w:val="000000"/>
                <w:kern w:val="0"/>
                <w:sz w:val="20"/>
                <w:szCs w:val="20"/>
              </w:rPr>
              <w:t>、螺丝、硅胶、单面胶全套附件材料、国标铜芯电缆</w:t>
            </w:r>
            <w:r>
              <w:rPr>
                <w:rFonts w:ascii="宋体" w:cs="宋体" w:hint="eastAsia"/>
                <w:color w:val="000000"/>
                <w:sz w:val="20"/>
                <w:szCs w:val="20"/>
              </w:rPr>
              <w:t>10</w:t>
            </w:r>
            <w:r>
              <w:rPr>
                <w:rFonts w:ascii="宋体" w:hAnsi="宋体" w:cs="宋体" w:hint="eastAsia"/>
                <w:color w:val="000000"/>
                <w:sz w:val="20"/>
                <w:szCs w:val="20"/>
              </w:rPr>
              <w:t>㎡6㎡4㎡</w:t>
            </w:r>
            <w:r>
              <w:rPr>
                <w:rFonts w:ascii="宋体" w:hAnsi="宋体" w:cs="宋体" w:hint="eastAsia"/>
                <w:color w:val="000000"/>
                <w:kern w:val="0"/>
                <w:sz w:val="20"/>
                <w:szCs w:val="20"/>
              </w:rPr>
              <w:t>符合国家电力安全标准</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pPr>
            <w:r>
              <w:rPr>
                <w:rFonts w:hint="eastAsia"/>
              </w:rPr>
              <w:t>套</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761"/>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14</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cs="宋体" w:hint="eastAsia"/>
                <w:color w:val="000000"/>
                <w:sz w:val="20"/>
                <w:szCs w:val="20"/>
              </w:rPr>
              <w:t>风柜、油烟净化器安装支架及减震器</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国标镀锌5*5角钢制作</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厂制品</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8</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jc w:val="center"/>
            </w:pPr>
            <w:r>
              <w:rPr>
                <w:rFonts w:hint="eastAsia"/>
              </w:rPr>
              <w:t>套</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761"/>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15</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textAlignment w:val="center"/>
              <w:rPr>
                <w:rFonts w:ascii="宋体" w:cs="宋体"/>
                <w:color w:val="000000"/>
                <w:sz w:val="20"/>
                <w:szCs w:val="20"/>
              </w:rPr>
            </w:pPr>
            <w:r>
              <w:rPr>
                <w:rFonts w:ascii="宋体" w:hAnsi="宋体" w:cs="宋体" w:hint="eastAsia"/>
                <w:color w:val="000000"/>
                <w:kern w:val="0"/>
                <w:sz w:val="20"/>
                <w:szCs w:val="20"/>
              </w:rPr>
              <w:t>电机缺相保护装置</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hAnsi="宋体" w:cs="宋体" w:hint="eastAsia"/>
                <w:color w:val="000000"/>
                <w:kern w:val="0"/>
                <w:sz w:val="20"/>
                <w:szCs w:val="20"/>
              </w:rPr>
              <w:t>*三角</w:t>
            </w:r>
            <w:r>
              <w:rPr>
                <w:rFonts w:ascii="宋体" w:hAnsi="宋体" w:cs="宋体"/>
                <w:color w:val="000000"/>
                <w:kern w:val="0"/>
                <w:sz w:val="20"/>
                <w:szCs w:val="20"/>
              </w:rPr>
              <w:t>380V/</w:t>
            </w:r>
            <w:r>
              <w:rPr>
                <w:rFonts w:ascii="宋体" w:hAnsi="宋体" w:cs="宋体" w:hint="eastAsia"/>
                <w:color w:val="000000"/>
                <w:kern w:val="0"/>
                <w:sz w:val="20"/>
                <w:szCs w:val="20"/>
              </w:rPr>
              <w:t>7.5kw-5.5kw-4kw</w:t>
            </w: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r>
              <w:rPr>
                <w:rFonts w:ascii="宋体" w:hAnsi="宋体" w:cs="宋体" w:hint="eastAsia"/>
                <w:color w:val="000000"/>
                <w:sz w:val="20"/>
                <w:szCs w:val="20"/>
              </w:rPr>
              <w:t>符合国家电力安全标准，配柜式风机，风机启动机装置及缺相保护装置</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“夯力”</w:t>
            </w:r>
          </w:p>
          <w:p w:rsidR="00C24174" w:rsidRDefault="00C24174" w:rsidP="00C041EC">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“德粤”</w:t>
            </w:r>
          </w:p>
          <w:p w:rsidR="00C24174" w:rsidRDefault="00C24174" w:rsidP="00C041EC">
            <w:pPr>
              <w:widowControl/>
              <w:jc w:val="center"/>
              <w:textAlignment w:val="center"/>
              <w:rPr>
                <w:rFonts w:ascii="宋体" w:cs="宋体"/>
                <w:color w:val="000000"/>
                <w:sz w:val="20"/>
                <w:szCs w:val="20"/>
              </w:rPr>
            </w:pPr>
            <w:r>
              <w:rPr>
                <w:rFonts w:ascii="宋体" w:hAnsi="宋体" w:cs="宋体" w:hint="eastAsia"/>
                <w:color w:val="000000"/>
                <w:kern w:val="0"/>
                <w:sz w:val="20"/>
                <w:szCs w:val="20"/>
              </w:rPr>
              <w:t>“德力西”</w:t>
            </w: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8</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只</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539"/>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lastRenderedPageBreak/>
              <w:t>16</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hAnsi="宋体" w:cs="宋体" w:hint="eastAsia"/>
                <w:color w:val="000000"/>
                <w:kern w:val="0"/>
                <w:sz w:val="20"/>
                <w:szCs w:val="20"/>
              </w:rPr>
              <w:t>运输装卸费、</w:t>
            </w:r>
            <w:r>
              <w:rPr>
                <w:rFonts w:ascii="宋体" w:cs="宋体" w:hint="eastAsia"/>
                <w:color w:val="000000"/>
                <w:sz w:val="20"/>
                <w:szCs w:val="20"/>
              </w:rPr>
              <w:t>安装吊装机械费</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cs="宋体"/>
                <w:color w:val="000000"/>
                <w:sz w:val="20"/>
                <w:szCs w:val="20"/>
              </w:rPr>
            </w:pPr>
            <w:r>
              <w:rPr>
                <w:rFonts w:ascii="宋体" w:cs="宋体" w:hint="eastAsia"/>
                <w:color w:val="000000"/>
                <w:sz w:val="20"/>
                <w:szCs w:val="20"/>
              </w:rPr>
              <w:t>风柜、油烟净化器、烟管及安装材料</w:t>
            </w:r>
            <w:r>
              <w:rPr>
                <w:rFonts w:ascii="宋体" w:hAnsi="宋体" w:cs="宋体" w:hint="eastAsia"/>
                <w:color w:val="000000"/>
                <w:kern w:val="0"/>
                <w:sz w:val="20"/>
                <w:szCs w:val="20"/>
              </w:rPr>
              <w:t>运输装卸费、工程项目现场</w:t>
            </w:r>
            <w:r>
              <w:rPr>
                <w:rFonts w:ascii="宋体" w:cs="宋体" w:hint="eastAsia"/>
                <w:color w:val="000000"/>
                <w:sz w:val="20"/>
                <w:szCs w:val="20"/>
              </w:rPr>
              <w:t>安装吊装机械作业费</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项</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42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17</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安装调试费</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所有采购设备安装调试竣工交付验收正常使用</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42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18</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其他辅助工程</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原学院餐厅各区域楼层排油烟系统管道、风柜、风机、支架、电源线路清理拆除、搬运等辅助工程。</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textAlignment w:val="center"/>
              <w:rPr>
                <w:rFonts w:ascii="宋体" w:hAnsi="宋体" w:cs="宋体"/>
                <w:color w:val="000000"/>
                <w:kern w:val="0"/>
                <w:sz w:val="20"/>
                <w:szCs w:val="20"/>
              </w:rPr>
            </w:pP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42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r>
              <w:rPr>
                <w:rFonts w:ascii="宋体" w:cs="宋体" w:hint="eastAsia"/>
                <w:color w:val="000000"/>
                <w:sz w:val="20"/>
                <w:szCs w:val="20"/>
              </w:rPr>
              <w:t>19</w:t>
            </w: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税金</w:t>
            </w: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按国家税务部门规定开具增值税专用发票</w:t>
            </w: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1</w:t>
            </w: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r w:rsidR="00C24174" w:rsidTr="00C041EC">
        <w:trPr>
          <w:trHeight w:val="420"/>
        </w:trPr>
        <w:tc>
          <w:tcPr>
            <w:tcW w:w="5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cs="宋体"/>
                <w:color w:val="000000"/>
                <w:sz w:val="20"/>
                <w:szCs w:val="20"/>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
        </w:tc>
        <w:tc>
          <w:tcPr>
            <w:tcW w:w="447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left"/>
              <w:textAlignment w:val="center"/>
              <w:rPr>
                <w:rFonts w:ascii="宋体" w:hAnsi="宋体" w:cs="宋体"/>
                <w:color w:val="000000"/>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p>
        </w:tc>
        <w:tc>
          <w:tcPr>
            <w:tcW w:w="555" w:type="dxa"/>
            <w:tcBorders>
              <w:top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widowControl/>
              <w:jc w:val="center"/>
              <w:textAlignment w:val="center"/>
              <w:rPr>
                <w:rFonts w:ascii="宋体" w:hAnsi="宋体" w:cs="宋体"/>
                <w:color w:val="000000"/>
                <w:kern w:val="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C24174" w:rsidRDefault="00C24174" w:rsidP="00C041EC">
            <w:pPr>
              <w:rPr>
                <w:rFonts w:ascii="宋体" w:cs="宋体"/>
                <w:color w:val="000000"/>
                <w:sz w:val="20"/>
                <w:szCs w:val="20"/>
              </w:rPr>
            </w:pPr>
          </w:p>
        </w:tc>
      </w:tr>
    </w:tbl>
    <w:p w:rsidR="003661A6" w:rsidRPr="00C24174" w:rsidRDefault="00C24174">
      <w:pPr>
        <w:rPr>
          <w:rFonts w:ascii="宋体" w:hAnsi="宋体"/>
          <w:b/>
          <w:szCs w:val="21"/>
        </w:rPr>
      </w:pPr>
      <w:r w:rsidRPr="00C24174">
        <w:rPr>
          <w:rFonts w:ascii="宋体" w:hAnsi="宋体" w:hint="eastAsia"/>
          <w:b/>
          <w:szCs w:val="21"/>
        </w:rPr>
        <w:t>3.2其他要求：</w:t>
      </w:r>
    </w:p>
    <w:p w:rsidR="00C24174" w:rsidRPr="00C24174" w:rsidRDefault="00C24174" w:rsidP="00C24174">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szCs w:val="21"/>
        </w:rPr>
        <w:t>1.</w:t>
      </w:r>
      <w:r w:rsidRPr="00C24174">
        <w:rPr>
          <w:rFonts w:asciiTheme="minorEastAsia" w:eastAsiaTheme="minorEastAsia" w:hAnsiTheme="minorEastAsia" w:hint="eastAsia"/>
          <w:b/>
          <w:szCs w:val="21"/>
        </w:rPr>
        <w:t>质量要求：</w:t>
      </w:r>
      <w:r w:rsidRPr="00C24174">
        <w:rPr>
          <w:rFonts w:asciiTheme="minorEastAsia" w:eastAsiaTheme="minorEastAsia" w:hAnsiTheme="minorEastAsia" w:hint="eastAsia"/>
          <w:szCs w:val="21"/>
        </w:rPr>
        <w:t>供应商须提供符合采购需求、符合国家质量检测标准的原装合格产品（供货时提供相关证明材料、随机资料及相关软件资源）</w:t>
      </w:r>
      <w:r w:rsidRPr="00C24174">
        <w:rPr>
          <w:rFonts w:asciiTheme="minorEastAsia" w:eastAsiaTheme="minorEastAsia" w:hAnsiTheme="minorEastAsia" w:hint="eastAsia"/>
          <w:color w:val="000000"/>
          <w:szCs w:val="21"/>
        </w:rPr>
        <w:t>。</w:t>
      </w:r>
    </w:p>
    <w:p w:rsidR="00C24174" w:rsidRPr="00C24174" w:rsidRDefault="00C24174" w:rsidP="00C24174">
      <w:pPr>
        <w:widowControl/>
        <w:spacing w:line="440" w:lineRule="exact"/>
        <w:ind w:firstLineChars="200" w:firstLine="422"/>
        <w:jc w:val="left"/>
        <w:rPr>
          <w:rFonts w:asciiTheme="minorEastAsia" w:eastAsiaTheme="minorEastAsia" w:hAnsiTheme="minorEastAsia"/>
          <w:b/>
          <w:bCs/>
          <w:szCs w:val="21"/>
        </w:rPr>
      </w:pPr>
      <w:r w:rsidRPr="00C24174">
        <w:rPr>
          <w:rFonts w:asciiTheme="minorEastAsia" w:eastAsiaTheme="minorEastAsia" w:hAnsiTheme="minorEastAsia"/>
          <w:b/>
          <w:bCs/>
          <w:szCs w:val="21"/>
        </w:rPr>
        <w:t>2.</w:t>
      </w:r>
      <w:r w:rsidRPr="00C24174">
        <w:rPr>
          <w:rFonts w:asciiTheme="minorEastAsia" w:eastAsiaTheme="minorEastAsia" w:hAnsiTheme="minorEastAsia" w:hint="eastAsia"/>
          <w:b/>
          <w:bCs/>
          <w:szCs w:val="21"/>
        </w:rPr>
        <w:t>质保、售后服务要求：</w:t>
      </w:r>
      <w:r w:rsidRPr="00C24174">
        <w:rPr>
          <w:rFonts w:asciiTheme="minorEastAsia" w:eastAsiaTheme="minorEastAsia" w:hAnsiTheme="minorEastAsia" w:hint="eastAsia"/>
          <w:szCs w:val="21"/>
        </w:rPr>
        <w:t>本项目所有货物必须提供贰年全免费质保（配件</w:t>
      </w:r>
      <w:r w:rsidRPr="00C24174">
        <w:rPr>
          <w:rFonts w:asciiTheme="minorEastAsia" w:eastAsiaTheme="minorEastAsia" w:hAnsiTheme="minorEastAsia"/>
          <w:szCs w:val="21"/>
        </w:rPr>
        <w:t>+</w:t>
      </w:r>
      <w:r w:rsidRPr="00C24174">
        <w:rPr>
          <w:rFonts w:asciiTheme="minorEastAsia" w:eastAsiaTheme="minorEastAsia" w:hAnsiTheme="minorEastAsia" w:hint="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rsidR="00C24174" w:rsidRPr="00C24174" w:rsidRDefault="00C24174" w:rsidP="00C24174">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bCs/>
          <w:szCs w:val="21"/>
        </w:rPr>
        <w:t>3.</w:t>
      </w:r>
      <w:r w:rsidRPr="00C24174">
        <w:rPr>
          <w:rFonts w:asciiTheme="minorEastAsia" w:eastAsiaTheme="minorEastAsia" w:hAnsiTheme="minorEastAsia" w:hint="eastAsia"/>
          <w:b/>
          <w:bCs/>
          <w:szCs w:val="21"/>
        </w:rPr>
        <w:t>交货期：</w:t>
      </w:r>
      <w:r w:rsidRPr="00C24174">
        <w:rPr>
          <w:rFonts w:asciiTheme="minorEastAsia" w:eastAsiaTheme="minorEastAsia" w:hAnsiTheme="minorEastAsia" w:hint="eastAsia"/>
          <w:szCs w:val="21"/>
        </w:rPr>
        <w:t>成交供应商须于接到采购单位供货安装通知书后的10天（日历日）内送货并安装调试完毕，否则视作验收不合格，终止合同。</w:t>
      </w:r>
    </w:p>
    <w:p w:rsidR="00C24174" w:rsidRPr="00C24174" w:rsidRDefault="00C24174" w:rsidP="00C24174">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bCs/>
          <w:szCs w:val="21"/>
        </w:rPr>
        <w:t>4.</w:t>
      </w:r>
      <w:r w:rsidRPr="00C24174">
        <w:rPr>
          <w:rFonts w:asciiTheme="minorEastAsia" w:eastAsiaTheme="minorEastAsia" w:hAnsiTheme="minorEastAsia" w:hint="eastAsia"/>
          <w:b/>
          <w:bCs/>
          <w:szCs w:val="21"/>
        </w:rPr>
        <w:t>交货、安装地点：</w:t>
      </w:r>
      <w:r w:rsidRPr="00C24174">
        <w:rPr>
          <w:rFonts w:asciiTheme="minorEastAsia" w:eastAsiaTheme="minorEastAsia" w:hAnsiTheme="minorEastAsia" w:hint="eastAsia"/>
          <w:szCs w:val="21"/>
        </w:rPr>
        <w:t>成交供应商应按照采购单位的要求，在指定位置安装牢固，确保达到采购使用要求正常使用。</w:t>
      </w:r>
    </w:p>
    <w:p w:rsidR="003661A6" w:rsidRPr="00C24174" w:rsidRDefault="003661A6">
      <w:pPr>
        <w:rPr>
          <w:rFonts w:asciiTheme="minorEastAsia" w:eastAsiaTheme="minorEastAsia" w:hAnsiTheme="minorEastAsia"/>
          <w:szCs w:val="21"/>
        </w:rPr>
      </w:pPr>
    </w:p>
    <w:p w:rsidR="003661A6" w:rsidRPr="00DA7B08" w:rsidRDefault="003661A6">
      <w:pPr>
        <w:pStyle w:val="3"/>
        <w:jc w:val="center"/>
        <w:rPr>
          <w:rFonts w:ascii="Times New Roman" w:eastAsia="楷体" w:hAnsi="Times New Roman"/>
          <w:sz w:val="44"/>
        </w:rPr>
      </w:pPr>
      <w:proofErr w:type="spellStart"/>
      <w:r w:rsidRPr="00DA7B08">
        <w:rPr>
          <w:rFonts w:ascii="Times New Roman" w:eastAsia="楷体" w:hAnsi="Times New Roman"/>
          <w:sz w:val="44"/>
        </w:rPr>
        <w:t>第四部分</w:t>
      </w:r>
      <w:proofErr w:type="spellEnd"/>
      <w:r w:rsidRPr="00DA7B08">
        <w:rPr>
          <w:rFonts w:ascii="Times New Roman" w:eastAsia="楷体" w:hAnsi="Times New Roman"/>
          <w:sz w:val="44"/>
        </w:rPr>
        <w:t xml:space="preserve"> </w:t>
      </w:r>
      <w:proofErr w:type="spellStart"/>
      <w:r w:rsidRPr="00DA7B08">
        <w:rPr>
          <w:rFonts w:ascii="Times New Roman" w:eastAsia="楷体" w:hAnsi="Times New Roman" w:hint="eastAsia"/>
          <w:sz w:val="44"/>
        </w:rPr>
        <w:t>合同主要条款</w:t>
      </w:r>
      <w:proofErr w:type="spellEnd"/>
    </w:p>
    <w:p w:rsidR="003661A6" w:rsidRDefault="003661A6"/>
    <w:p w:rsidR="003661A6" w:rsidRDefault="003661A6">
      <w:pPr>
        <w:widowControl/>
        <w:snapToGrid w:val="0"/>
        <w:spacing w:line="360" w:lineRule="auto"/>
        <w:rPr>
          <w:rFonts w:ascii="宋体" w:hAnsi="宋体"/>
          <w:b/>
          <w:bCs/>
          <w:kern w:val="44"/>
          <w:sz w:val="44"/>
          <w:szCs w:val="44"/>
        </w:rPr>
        <w:sectPr w:rsidR="003661A6">
          <w:pgSz w:w="11906" w:h="16838"/>
          <w:pgMar w:top="1440" w:right="1080" w:bottom="1440" w:left="1080" w:header="850" w:footer="850" w:gutter="0"/>
          <w:cols w:space="720"/>
          <w:docGrid w:type="lines" w:linePitch="312"/>
        </w:sectPr>
      </w:pPr>
    </w:p>
    <w:p w:rsidR="003661A6" w:rsidRDefault="003661A6">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3661A6" w:rsidRDefault="003661A6">
      <w:pPr>
        <w:widowControl/>
        <w:snapToGrid w:val="0"/>
        <w:spacing w:before="19" w:line="360" w:lineRule="auto"/>
        <w:rPr>
          <w:rFonts w:ascii="宋体" w:hAnsi="宋体"/>
          <w:b/>
          <w:sz w:val="24"/>
          <w:u w:val="single"/>
        </w:rPr>
      </w:pPr>
      <w:bookmarkStart w:id="39" w:name="hetongStart"/>
      <w:bookmarkEnd w:id="39"/>
      <w:r>
        <w:rPr>
          <w:rFonts w:ascii="宋体" w:hAnsi="宋体" w:hint="eastAsia"/>
          <w:sz w:val="24"/>
        </w:rPr>
        <w:t>甲方:</w:t>
      </w:r>
      <w:bookmarkStart w:id="40" w:name="purchase_name"/>
      <w:bookmarkStart w:id="41" w:name="purchase_start"/>
      <w:bookmarkEnd w:id="40"/>
      <w:bookmarkEnd w:id="41"/>
      <w:r>
        <w:rPr>
          <w:rFonts w:ascii="宋体" w:hAnsi="宋体" w:hint="eastAsia"/>
          <w:sz w:val="24"/>
        </w:rPr>
        <w:t xml:space="preserve"> 江苏开放大学</w:t>
      </w:r>
      <w:bookmarkStart w:id="42" w:name="purchase_end"/>
      <w:bookmarkEnd w:id="42"/>
    </w:p>
    <w:p w:rsidR="003661A6" w:rsidRDefault="003661A6">
      <w:pPr>
        <w:widowControl/>
        <w:snapToGrid w:val="0"/>
        <w:spacing w:before="19" w:line="360" w:lineRule="auto"/>
        <w:rPr>
          <w:rFonts w:ascii="宋体" w:hAnsi="宋体"/>
          <w:sz w:val="24"/>
          <w:u w:val="single"/>
        </w:rPr>
      </w:pPr>
      <w:r>
        <w:rPr>
          <w:rFonts w:ascii="宋体" w:hAnsi="宋体" w:hint="eastAsia"/>
          <w:sz w:val="24"/>
        </w:rPr>
        <w:t>乙方:</w:t>
      </w:r>
      <w:bookmarkStart w:id="43" w:name="suppliers_name"/>
      <w:bookmarkEnd w:id="43"/>
    </w:p>
    <w:p w:rsidR="003661A6" w:rsidRDefault="003661A6">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F021D9" w:rsidRPr="00F021D9">
        <w:rPr>
          <w:rFonts w:ascii="宋体" w:hAnsi="宋体"/>
          <w:sz w:val="24"/>
          <w:u w:val="single"/>
        </w:rPr>
        <w:t>2018-ZB-XC004</w:t>
      </w:r>
      <w:r>
        <w:rPr>
          <w:rFonts w:ascii="宋体" w:hAnsi="宋体" w:hint="eastAsia"/>
          <w:sz w:val="24"/>
        </w:rPr>
        <w:t>的</w:t>
      </w:r>
      <w:r w:rsidR="00F021D9" w:rsidRPr="00F021D9">
        <w:rPr>
          <w:rFonts w:ascii="宋体" w:hAnsi="宋体" w:hint="eastAsia"/>
          <w:sz w:val="24"/>
          <w:u w:val="single"/>
        </w:rPr>
        <w:t>应天校区食堂排油烟系统设备采购及安装改造</w:t>
      </w:r>
      <w:r>
        <w:rPr>
          <w:rFonts w:ascii="宋体" w:hAnsi="宋体" w:hint="eastAsia"/>
          <w:sz w:val="24"/>
        </w:rPr>
        <w:t>项目</w:t>
      </w:r>
      <w:r w:rsidR="00F021D9">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3661A6" w:rsidRDefault="003661A6">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3661A6">
        <w:trPr>
          <w:jc w:val="center"/>
        </w:trPr>
        <w:tc>
          <w:tcPr>
            <w:tcW w:w="630" w:type="dxa"/>
            <w:vAlign w:val="center"/>
          </w:tcPr>
          <w:p w:rsidR="003661A6" w:rsidRDefault="003661A6">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3661A6" w:rsidRDefault="003661A6">
            <w:pPr>
              <w:spacing w:line="360" w:lineRule="auto"/>
              <w:jc w:val="center"/>
              <w:rPr>
                <w:rFonts w:ascii="宋体" w:hAnsi="宋体"/>
                <w:sz w:val="24"/>
              </w:rPr>
            </w:pPr>
            <w:r>
              <w:rPr>
                <w:rFonts w:ascii="宋体" w:hAnsi="宋体" w:hint="eastAsia"/>
                <w:sz w:val="24"/>
              </w:rPr>
              <w:t>项目</w:t>
            </w:r>
          </w:p>
          <w:p w:rsidR="003661A6" w:rsidRDefault="003661A6">
            <w:pPr>
              <w:spacing w:line="360" w:lineRule="auto"/>
              <w:jc w:val="center"/>
              <w:rPr>
                <w:rFonts w:ascii="宋体" w:hAnsi="宋体"/>
                <w:sz w:val="24"/>
              </w:rPr>
            </w:pPr>
            <w:r>
              <w:rPr>
                <w:rFonts w:ascii="宋体" w:hAnsi="宋体" w:hint="eastAsia"/>
                <w:sz w:val="24"/>
              </w:rPr>
              <w:t>名称</w:t>
            </w:r>
          </w:p>
        </w:tc>
        <w:tc>
          <w:tcPr>
            <w:tcW w:w="1620" w:type="dxa"/>
            <w:vAlign w:val="center"/>
          </w:tcPr>
          <w:p w:rsidR="003661A6" w:rsidRDefault="003661A6">
            <w:pPr>
              <w:spacing w:line="360" w:lineRule="auto"/>
              <w:jc w:val="center"/>
              <w:rPr>
                <w:rFonts w:ascii="宋体" w:hAnsi="宋体"/>
                <w:sz w:val="24"/>
              </w:rPr>
            </w:pPr>
            <w:r>
              <w:rPr>
                <w:rFonts w:ascii="宋体" w:hAnsi="宋体" w:hint="eastAsia"/>
                <w:sz w:val="24"/>
              </w:rPr>
              <w:t>规格型号</w:t>
            </w:r>
          </w:p>
        </w:tc>
        <w:tc>
          <w:tcPr>
            <w:tcW w:w="878" w:type="dxa"/>
            <w:vAlign w:val="center"/>
          </w:tcPr>
          <w:p w:rsidR="003661A6" w:rsidRDefault="003661A6">
            <w:pPr>
              <w:spacing w:line="360" w:lineRule="auto"/>
              <w:jc w:val="center"/>
              <w:rPr>
                <w:rFonts w:ascii="宋体" w:hAnsi="宋体"/>
                <w:sz w:val="24"/>
              </w:rPr>
            </w:pPr>
            <w:r>
              <w:rPr>
                <w:rFonts w:ascii="宋体" w:hAnsi="宋体" w:hint="eastAsia"/>
                <w:sz w:val="24"/>
              </w:rPr>
              <w:t>数量</w:t>
            </w:r>
          </w:p>
        </w:tc>
        <w:tc>
          <w:tcPr>
            <w:tcW w:w="1102" w:type="dxa"/>
            <w:vAlign w:val="center"/>
          </w:tcPr>
          <w:p w:rsidR="003661A6" w:rsidRDefault="003661A6">
            <w:pPr>
              <w:spacing w:line="360" w:lineRule="auto"/>
              <w:jc w:val="center"/>
              <w:rPr>
                <w:rFonts w:ascii="宋体" w:hAnsi="宋体"/>
                <w:sz w:val="24"/>
              </w:rPr>
            </w:pPr>
            <w:r>
              <w:rPr>
                <w:rFonts w:ascii="宋体" w:hAnsi="宋体" w:hint="eastAsia"/>
                <w:sz w:val="24"/>
              </w:rPr>
              <w:t>单价</w:t>
            </w:r>
          </w:p>
        </w:tc>
        <w:tc>
          <w:tcPr>
            <w:tcW w:w="1094" w:type="dxa"/>
            <w:vAlign w:val="center"/>
          </w:tcPr>
          <w:p w:rsidR="003661A6" w:rsidRDefault="003661A6">
            <w:pPr>
              <w:spacing w:line="360" w:lineRule="auto"/>
              <w:jc w:val="center"/>
              <w:rPr>
                <w:rFonts w:ascii="宋体" w:hAnsi="宋体"/>
                <w:sz w:val="24"/>
              </w:rPr>
            </w:pPr>
            <w:r>
              <w:rPr>
                <w:rFonts w:ascii="宋体" w:hAnsi="宋体" w:hint="eastAsia"/>
                <w:sz w:val="24"/>
              </w:rPr>
              <w:t>总价</w:t>
            </w:r>
          </w:p>
        </w:tc>
        <w:tc>
          <w:tcPr>
            <w:tcW w:w="1090" w:type="dxa"/>
            <w:vAlign w:val="center"/>
          </w:tcPr>
          <w:p w:rsidR="003661A6" w:rsidRDefault="003661A6">
            <w:pPr>
              <w:spacing w:line="360" w:lineRule="auto"/>
              <w:jc w:val="center"/>
              <w:rPr>
                <w:rFonts w:ascii="宋体" w:hAnsi="宋体"/>
                <w:sz w:val="24"/>
              </w:rPr>
            </w:pPr>
            <w:r>
              <w:rPr>
                <w:rFonts w:ascii="宋体" w:hAnsi="宋体" w:hint="eastAsia"/>
                <w:sz w:val="24"/>
              </w:rPr>
              <w:t>免费</w:t>
            </w:r>
          </w:p>
          <w:p w:rsidR="003661A6" w:rsidRDefault="003661A6">
            <w:pPr>
              <w:spacing w:line="360" w:lineRule="auto"/>
              <w:jc w:val="center"/>
              <w:rPr>
                <w:rFonts w:ascii="宋体" w:hAnsi="宋体"/>
                <w:sz w:val="24"/>
              </w:rPr>
            </w:pPr>
            <w:r>
              <w:rPr>
                <w:rFonts w:ascii="宋体" w:hAnsi="宋体" w:hint="eastAsia"/>
                <w:sz w:val="24"/>
              </w:rPr>
              <w:t>质保期</w:t>
            </w:r>
          </w:p>
        </w:tc>
        <w:tc>
          <w:tcPr>
            <w:tcW w:w="993" w:type="dxa"/>
            <w:vAlign w:val="center"/>
          </w:tcPr>
          <w:p w:rsidR="003661A6" w:rsidRDefault="003661A6">
            <w:pPr>
              <w:spacing w:line="360" w:lineRule="auto"/>
              <w:jc w:val="center"/>
              <w:rPr>
                <w:rFonts w:ascii="宋体" w:hAnsi="宋体"/>
                <w:sz w:val="24"/>
              </w:rPr>
            </w:pPr>
            <w:r>
              <w:rPr>
                <w:rFonts w:ascii="宋体" w:hAnsi="宋体" w:hint="eastAsia"/>
                <w:sz w:val="24"/>
              </w:rPr>
              <w:t>交货</w:t>
            </w:r>
          </w:p>
          <w:p w:rsidR="003661A6" w:rsidRDefault="003661A6">
            <w:pPr>
              <w:spacing w:line="360" w:lineRule="auto"/>
              <w:jc w:val="center"/>
              <w:rPr>
                <w:rFonts w:ascii="宋体" w:hAnsi="宋体"/>
                <w:sz w:val="24"/>
              </w:rPr>
            </w:pPr>
            <w:r>
              <w:rPr>
                <w:rFonts w:ascii="宋体" w:hAnsi="宋体" w:hint="eastAsia"/>
                <w:sz w:val="24"/>
              </w:rPr>
              <w:t>时间</w:t>
            </w:r>
          </w:p>
        </w:tc>
      </w:tr>
      <w:tr w:rsidR="003661A6">
        <w:trPr>
          <w:trHeight w:val="248"/>
          <w:jc w:val="center"/>
        </w:trPr>
        <w:tc>
          <w:tcPr>
            <w:tcW w:w="630" w:type="dxa"/>
            <w:vAlign w:val="center"/>
          </w:tcPr>
          <w:p w:rsidR="003661A6" w:rsidRDefault="003661A6">
            <w:pPr>
              <w:spacing w:line="360" w:lineRule="auto"/>
              <w:jc w:val="center"/>
              <w:rPr>
                <w:rFonts w:ascii="宋体" w:hAnsi="宋体"/>
                <w:sz w:val="24"/>
              </w:rPr>
            </w:pPr>
            <w:bookmarkStart w:id="44" w:name="Ord_Seq_Name"/>
            <w:bookmarkEnd w:id="44"/>
            <w:r>
              <w:rPr>
                <w:rFonts w:ascii="宋体" w:hAnsi="宋体" w:hint="eastAsia"/>
                <w:sz w:val="24"/>
              </w:rPr>
              <w:t>1</w:t>
            </w:r>
          </w:p>
        </w:tc>
        <w:tc>
          <w:tcPr>
            <w:tcW w:w="1125" w:type="dxa"/>
            <w:gridSpan w:val="2"/>
            <w:vAlign w:val="center"/>
          </w:tcPr>
          <w:p w:rsidR="003661A6" w:rsidRDefault="003661A6">
            <w:pPr>
              <w:spacing w:line="360" w:lineRule="auto"/>
              <w:jc w:val="center"/>
              <w:rPr>
                <w:rFonts w:ascii="宋体" w:hAnsi="宋体"/>
                <w:sz w:val="24"/>
              </w:rPr>
            </w:pPr>
          </w:p>
        </w:tc>
        <w:tc>
          <w:tcPr>
            <w:tcW w:w="1620" w:type="dxa"/>
            <w:vAlign w:val="center"/>
          </w:tcPr>
          <w:p w:rsidR="003661A6" w:rsidRDefault="003661A6">
            <w:pPr>
              <w:spacing w:line="360" w:lineRule="auto"/>
              <w:jc w:val="center"/>
              <w:rPr>
                <w:rFonts w:ascii="宋体" w:hAnsi="宋体"/>
                <w:sz w:val="24"/>
              </w:rPr>
            </w:pPr>
            <w:r>
              <w:rPr>
                <w:rFonts w:ascii="宋体" w:hAnsi="宋体" w:hint="eastAsia"/>
                <w:sz w:val="24"/>
              </w:rPr>
              <w:t>详见</w:t>
            </w:r>
          </w:p>
          <w:p w:rsidR="003661A6" w:rsidRDefault="003661A6">
            <w:pPr>
              <w:spacing w:line="360" w:lineRule="auto"/>
              <w:jc w:val="center"/>
              <w:rPr>
                <w:rFonts w:ascii="宋体" w:hAnsi="宋体"/>
                <w:sz w:val="24"/>
              </w:rPr>
            </w:pPr>
            <w:r>
              <w:rPr>
                <w:rFonts w:ascii="宋体" w:hAnsi="宋体" w:hint="eastAsia"/>
                <w:sz w:val="24"/>
              </w:rPr>
              <w:t>招标文件</w:t>
            </w:r>
          </w:p>
        </w:tc>
        <w:tc>
          <w:tcPr>
            <w:tcW w:w="878" w:type="dxa"/>
            <w:vAlign w:val="center"/>
          </w:tcPr>
          <w:p w:rsidR="003661A6" w:rsidRDefault="003661A6">
            <w:pPr>
              <w:spacing w:line="360" w:lineRule="auto"/>
              <w:jc w:val="center"/>
              <w:rPr>
                <w:rFonts w:ascii="宋体" w:hAnsi="宋体"/>
                <w:sz w:val="24"/>
              </w:rPr>
            </w:pPr>
          </w:p>
        </w:tc>
        <w:tc>
          <w:tcPr>
            <w:tcW w:w="1102" w:type="dxa"/>
            <w:vAlign w:val="center"/>
          </w:tcPr>
          <w:p w:rsidR="003661A6" w:rsidRDefault="003661A6">
            <w:pPr>
              <w:spacing w:line="360" w:lineRule="auto"/>
              <w:jc w:val="center"/>
              <w:rPr>
                <w:rFonts w:ascii="宋体" w:hAnsi="宋体"/>
                <w:sz w:val="24"/>
              </w:rPr>
            </w:pPr>
          </w:p>
        </w:tc>
        <w:tc>
          <w:tcPr>
            <w:tcW w:w="1094" w:type="dxa"/>
            <w:vAlign w:val="center"/>
          </w:tcPr>
          <w:p w:rsidR="003661A6" w:rsidRDefault="003661A6">
            <w:pPr>
              <w:spacing w:line="360" w:lineRule="auto"/>
              <w:jc w:val="center"/>
              <w:rPr>
                <w:rFonts w:ascii="宋体" w:hAnsi="宋体"/>
                <w:sz w:val="24"/>
              </w:rPr>
            </w:pPr>
          </w:p>
        </w:tc>
        <w:tc>
          <w:tcPr>
            <w:tcW w:w="1090" w:type="dxa"/>
            <w:vAlign w:val="center"/>
          </w:tcPr>
          <w:p w:rsidR="003661A6" w:rsidRDefault="003661A6">
            <w:pPr>
              <w:spacing w:line="360" w:lineRule="auto"/>
              <w:jc w:val="center"/>
              <w:rPr>
                <w:rFonts w:ascii="宋体" w:hAnsi="宋体"/>
                <w:sz w:val="24"/>
              </w:rPr>
            </w:pPr>
          </w:p>
        </w:tc>
        <w:tc>
          <w:tcPr>
            <w:tcW w:w="993" w:type="dxa"/>
            <w:vAlign w:val="center"/>
          </w:tcPr>
          <w:p w:rsidR="003661A6" w:rsidRDefault="003661A6">
            <w:pPr>
              <w:spacing w:line="360" w:lineRule="auto"/>
              <w:jc w:val="center"/>
              <w:rPr>
                <w:rFonts w:ascii="宋体" w:hAnsi="宋体"/>
                <w:bCs/>
                <w:sz w:val="24"/>
              </w:rPr>
            </w:pPr>
          </w:p>
        </w:tc>
      </w:tr>
      <w:tr w:rsidR="003661A6">
        <w:trPr>
          <w:trHeight w:val="503"/>
          <w:jc w:val="center"/>
        </w:trPr>
        <w:tc>
          <w:tcPr>
            <w:tcW w:w="630" w:type="dxa"/>
            <w:vAlign w:val="center"/>
          </w:tcPr>
          <w:p w:rsidR="003661A6" w:rsidRDefault="003661A6">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3661A6" w:rsidRDefault="003661A6">
            <w:pPr>
              <w:spacing w:line="360" w:lineRule="auto"/>
              <w:jc w:val="center"/>
              <w:rPr>
                <w:rFonts w:ascii="宋体" w:hAnsi="宋体"/>
                <w:sz w:val="24"/>
              </w:rPr>
            </w:pPr>
          </w:p>
        </w:tc>
        <w:tc>
          <w:tcPr>
            <w:tcW w:w="1620" w:type="dxa"/>
            <w:vAlign w:val="center"/>
          </w:tcPr>
          <w:p w:rsidR="003661A6" w:rsidRDefault="003661A6">
            <w:pPr>
              <w:spacing w:line="360" w:lineRule="auto"/>
              <w:jc w:val="center"/>
              <w:rPr>
                <w:rFonts w:ascii="宋体" w:hAnsi="宋体"/>
                <w:sz w:val="24"/>
              </w:rPr>
            </w:pPr>
            <w:r>
              <w:rPr>
                <w:rFonts w:ascii="宋体" w:hAnsi="宋体" w:hint="eastAsia"/>
                <w:sz w:val="24"/>
              </w:rPr>
              <w:t>详见</w:t>
            </w:r>
          </w:p>
          <w:p w:rsidR="003661A6" w:rsidRDefault="003661A6">
            <w:pPr>
              <w:spacing w:line="360" w:lineRule="auto"/>
              <w:jc w:val="center"/>
              <w:rPr>
                <w:rFonts w:ascii="宋体" w:hAnsi="宋体"/>
                <w:sz w:val="24"/>
              </w:rPr>
            </w:pPr>
            <w:r>
              <w:rPr>
                <w:rFonts w:ascii="宋体" w:hAnsi="宋体" w:hint="eastAsia"/>
                <w:sz w:val="24"/>
              </w:rPr>
              <w:t>招标文件</w:t>
            </w:r>
          </w:p>
        </w:tc>
        <w:tc>
          <w:tcPr>
            <w:tcW w:w="878" w:type="dxa"/>
            <w:vAlign w:val="center"/>
          </w:tcPr>
          <w:p w:rsidR="003661A6" w:rsidRDefault="003661A6">
            <w:pPr>
              <w:spacing w:line="360" w:lineRule="auto"/>
              <w:jc w:val="center"/>
              <w:rPr>
                <w:rFonts w:ascii="宋体" w:hAnsi="宋体"/>
                <w:sz w:val="24"/>
              </w:rPr>
            </w:pPr>
          </w:p>
        </w:tc>
        <w:tc>
          <w:tcPr>
            <w:tcW w:w="1102" w:type="dxa"/>
            <w:vAlign w:val="center"/>
          </w:tcPr>
          <w:p w:rsidR="003661A6" w:rsidRDefault="003661A6">
            <w:pPr>
              <w:spacing w:line="360" w:lineRule="auto"/>
              <w:jc w:val="center"/>
              <w:rPr>
                <w:rFonts w:ascii="宋体" w:hAnsi="宋体"/>
                <w:sz w:val="24"/>
              </w:rPr>
            </w:pPr>
          </w:p>
        </w:tc>
        <w:tc>
          <w:tcPr>
            <w:tcW w:w="1094" w:type="dxa"/>
            <w:vAlign w:val="center"/>
          </w:tcPr>
          <w:p w:rsidR="003661A6" w:rsidRDefault="003661A6">
            <w:pPr>
              <w:spacing w:line="360" w:lineRule="auto"/>
              <w:jc w:val="center"/>
              <w:rPr>
                <w:rFonts w:ascii="宋体" w:hAnsi="宋体"/>
                <w:sz w:val="24"/>
              </w:rPr>
            </w:pPr>
          </w:p>
        </w:tc>
        <w:tc>
          <w:tcPr>
            <w:tcW w:w="1090" w:type="dxa"/>
            <w:vAlign w:val="center"/>
          </w:tcPr>
          <w:p w:rsidR="003661A6" w:rsidRDefault="003661A6">
            <w:pPr>
              <w:spacing w:line="360" w:lineRule="auto"/>
              <w:jc w:val="center"/>
              <w:rPr>
                <w:rFonts w:ascii="宋体" w:hAnsi="宋体"/>
                <w:sz w:val="24"/>
              </w:rPr>
            </w:pPr>
          </w:p>
        </w:tc>
        <w:tc>
          <w:tcPr>
            <w:tcW w:w="993" w:type="dxa"/>
          </w:tcPr>
          <w:p w:rsidR="003661A6" w:rsidRDefault="003661A6">
            <w:pPr>
              <w:spacing w:line="360" w:lineRule="auto"/>
              <w:rPr>
                <w:rFonts w:ascii="宋体" w:hAnsi="宋体"/>
                <w:sz w:val="24"/>
              </w:rPr>
            </w:pPr>
          </w:p>
        </w:tc>
      </w:tr>
      <w:tr w:rsidR="003661A6">
        <w:trPr>
          <w:trHeight w:val="502"/>
          <w:jc w:val="center"/>
        </w:trPr>
        <w:tc>
          <w:tcPr>
            <w:tcW w:w="630" w:type="dxa"/>
            <w:vAlign w:val="center"/>
          </w:tcPr>
          <w:p w:rsidR="003661A6" w:rsidRDefault="003661A6">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3661A6" w:rsidRDefault="003661A6">
            <w:pPr>
              <w:spacing w:line="360" w:lineRule="auto"/>
              <w:jc w:val="center"/>
              <w:rPr>
                <w:rFonts w:ascii="宋体" w:hAnsi="宋体"/>
                <w:sz w:val="24"/>
              </w:rPr>
            </w:pPr>
          </w:p>
        </w:tc>
        <w:tc>
          <w:tcPr>
            <w:tcW w:w="1620" w:type="dxa"/>
            <w:vAlign w:val="center"/>
          </w:tcPr>
          <w:p w:rsidR="003661A6" w:rsidRDefault="003661A6">
            <w:pPr>
              <w:spacing w:line="360" w:lineRule="auto"/>
              <w:jc w:val="center"/>
              <w:rPr>
                <w:rFonts w:ascii="宋体" w:hAnsi="宋体"/>
                <w:sz w:val="24"/>
              </w:rPr>
            </w:pPr>
          </w:p>
        </w:tc>
        <w:tc>
          <w:tcPr>
            <w:tcW w:w="878" w:type="dxa"/>
            <w:vAlign w:val="center"/>
          </w:tcPr>
          <w:p w:rsidR="003661A6" w:rsidRDefault="003661A6">
            <w:pPr>
              <w:spacing w:line="360" w:lineRule="auto"/>
              <w:jc w:val="center"/>
              <w:rPr>
                <w:rFonts w:ascii="宋体" w:hAnsi="宋体"/>
                <w:sz w:val="24"/>
              </w:rPr>
            </w:pPr>
          </w:p>
        </w:tc>
        <w:tc>
          <w:tcPr>
            <w:tcW w:w="1102" w:type="dxa"/>
            <w:vAlign w:val="center"/>
          </w:tcPr>
          <w:p w:rsidR="003661A6" w:rsidRDefault="003661A6">
            <w:pPr>
              <w:spacing w:line="360" w:lineRule="auto"/>
              <w:jc w:val="center"/>
              <w:rPr>
                <w:rFonts w:ascii="宋体" w:hAnsi="宋体"/>
                <w:sz w:val="24"/>
              </w:rPr>
            </w:pPr>
          </w:p>
        </w:tc>
        <w:tc>
          <w:tcPr>
            <w:tcW w:w="1094" w:type="dxa"/>
            <w:vAlign w:val="center"/>
          </w:tcPr>
          <w:p w:rsidR="003661A6" w:rsidRDefault="003661A6">
            <w:pPr>
              <w:spacing w:line="360" w:lineRule="auto"/>
              <w:jc w:val="center"/>
              <w:rPr>
                <w:rFonts w:ascii="宋体" w:hAnsi="宋体"/>
                <w:sz w:val="24"/>
              </w:rPr>
            </w:pPr>
          </w:p>
        </w:tc>
        <w:tc>
          <w:tcPr>
            <w:tcW w:w="1090" w:type="dxa"/>
            <w:vAlign w:val="center"/>
          </w:tcPr>
          <w:p w:rsidR="003661A6" w:rsidRDefault="003661A6">
            <w:pPr>
              <w:spacing w:line="360" w:lineRule="auto"/>
              <w:jc w:val="center"/>
              <w:rPr>
                <w:rFonts w:ascii="宋体" w:hAnsi="宋体"/>
                <w:sz w:val="24"/>
              </w:rPr>
            </w:pPr>
          </w:p>
        </w:tc>
        <w:tc>
          <w:tcPr>
            <w:tcW w:w="993" w:type="dxa"/>
          </w:tcPr>
          <w:p w:rsidR="003661A6" w:rsidRDefault="003661A6">
            <w:pPr>
              <w:spacing w:line="360" w:lineRule="auto"/>
              <w:rPr>
                <w:rFonts w:ascii="宋体" w:hAnsi="宋体"/>
                <w:sz w:val="24"/>
              </w:rPr>
            </w:pPr>
          </w:p>
        </w:tc>
      </w:tr>
      <w:tr w:rsidR="003661A6">
        <w:trPr>
          <w:cantSplit/>
          <w:jc w:val="center"/>
        </w:trPr>
        <w:tc>
          <w:tcPr>
            <w:tcW w:w="8532" w:type="dxa"/>
            <w:gridSpan w:val="9"/>
            <w:vAlign w:val="center"/>
          </w:tcPr>
          <w:p w:rsidR="003661A6" w:rsidRDefault="003661A6">
            <w:pPr>
              <w:spacing w:line="360" w:lineRule="auto"/>
              <w:rPr>
                <w:rFonts w:ascii="宋体" w:hAnsi="宋体"/>
                <w:sz w:val="24"/>
              </w:rPr>
            </w:pPr>
            <w:r>
              <w:rPr>
                <w:rFonts w:ascii="宋体" w:hAnsi="宋体" w:hint="eastAsia"/>
                <w:sz w:val="24"/>
              </w:rPr>
              <w:t>合同总金额：人民币（大写）元整。</w:t>
            </w:r>
          </w:p>
          <w:p w:rsidR="003661A6" w:rsidRDefault="003661A6">
            <w:pPr>
              <w:spacing w:line="360" w:lineRule="auto"/>
              <w:rPr>
                <w:rFonts w:ascii="宋体" w:hAnsi="宋体"/>
                <w:sz w:val="24"/>
                <w:u w:val="single"/>
              </w:rPr>
            </w:pPr>
            <w:r>
              <w:rPr>
                <w:rFonts w:ascii="宋体" w:hAnsi="宋体" w:hint="eastAsia"/>
                <w:sz w:val="24"/>
              </w:rPr>
              <w:t>￥：</w:t>
            </w:r>
            <w:bookmarkStart w:id="45" w:name="Ppp_Amt_1"/>
            <w:bookmarkEnd w:id="45"/>
            <w:r>
              <w:rPr>
                <w:rFonts w:ascii="宋体" w:hAnsi="宋体" w:hint="eastAsia"/>
                <w:sz w:val="24"/>
              </w:rPr>
              <w:t>元整</w:t>
            </w:r>
          </w:p>
        </w:tc>
      </w:tr>
      <w:tr w:rsidR="003661A6">
        <w:trPr>
          <w:cantSplit/>
          <w:jc w:val="center"/>
        </w:trPr>
        <w:tc>
          <w:tcPr>
            <w:tcW w:w="1215" w:type="dxa"/>
            <w:gridSpan w:val="2"/>
            <w:vAlign w:val="center"/>
          </w:tcPr>
          <w:p w:rsidR="003661A6" w:rsidRDefault="003661A6">
            <w:pPr>
              <w:spacing w:line="360" w:lineRule="auto"/>
              <w:rPr>
                <w:rFonts w:ascii="宋体" w:hAnsi="宋体"/>
                <w:sz w:val="24"/>
              </w:rPr>
            </w:pPr>
            <w:r>
              <w:rPr>
                <w:rFonts w:ascii="宋体" w:hAnsi="宋体" w:hint="eastAsia"/>
                <w:sz w:val="24"/>
              </w:rPr>
              <w:t>甲方</w:t>
            </w:r>
          </w:p>
        </w:tc>
        <w:tc>
          <w:tcPr>
            <w:tcW w:w="7317" w:type="dxa"/>
            <w:gridSpan w:val="7"/>
            <w:vAlign w:val="center"/>
          </w:tcPr>
          <w:p w:rsidR="003661A6" w:rsidRDefault="003661A6">
            <w:pPr>
              <w:spacing w:line="360" w:lineRule="auto"/>
              <w:rPr>
                <w:rFonts w:ascii="宋体" w:hAnsi="宋体"/>
                <w:sz w:val="24"/>
              </w:rPr>
            </w:pPr>
            <w:r>
              <w:rPr>
                <w:rFonts w:ascii="宋体" w:hAnsi="宋体" w:hint="eastAsia"/>
                <w:sz w:val="24"/>
              </w:rPr>
              <w:t>联系人：</w:t>
            </w:r>
            <w:bookmarkStart w:id="46" w:name="Cus_Usr"/>
            <w:bookmarkEnd w:id="46"/>
          </w:p>
          <w:p w:rsidR="003661A6" w:rsidRDefault="003661A6">
            <w:pPr>
              <w:spacing w:line="360" w:lineRule="auto"/>
              <w:rPr>
                <w:rFonts w:ascii="宋体" w:hAnsi="宋体"/>
                <w:sz w:val="24"/>
              </w:rPr>
            </w:pPr>
            <w:r>
              <w:rPr>
                <w:rFonts w:ascii="宋体" w:hAnsi="宋体" w:hint="eastAsia"/>
                <w:sz w:val="24"/>
              </w:rPr>
              <w:t>固定电话：</w:t>
            </w:r>
            <w:bookmarkStart w:id="47" w:name="Cus_Tel"/>
            <w:bookmarkEnd w:id="47"/>
            <w:r>
              <w:rPr>
                <w:rFonts w:ascii="宋体" w:hAnsi="宋体" w:hint="eastAsia"/>
                <w:sz w:val="24"/>
              </w:rPr>
              <w:t>移动电话：</w:t>
            </w:r>
            <w:bookmarkStart w:id="48" w:name="Cus_Mob"/>
            <w:bookmarkEnd w:id="48"/>
          </w:p>
        </w:tc>
      </w:tr>
      <w:tr w:rsidR="003661A6">
        <w:trPr>
          <w:cantSplit/>
          <w:jc w:val="center"/>
        </w:trPr>
        <w:tc>
          <w:tcPr>
            <w:tcW w:w="1215" w:type="dxa"/>
            <w:gridSpan w:val="2"/>
            <w:vAlign w:val="center"/>
          </w:tcPr>
          <w:p w:rsidR="003661A6" w:rsidRDefault="003661A6">
            <w:pPr>
              <w:spacing w:line="360" w:lineRule="auto"/>
              <w:rPr>
                <w:rFonts w:ascii="宋体" w:hAnsi="宋体"/>
                <w:sz w:val="24"/>
              </w:rPr>
            </w:pPr>
            <w:r>
              <w:rPr>
                <w:rFonts w:ascii="宋体" w:hAnsi="宋体" w:hint="eastAsia"/>
                <w:sz w:val="24"/>
              </w:rPr>
              <w:t>乙方</w:t>
            </w:r>
          </w:p>
        </w:tc>
        <w:tc>
          <w:tcPr>
            <w:tcW w:w="7317" w:type="dxa"/>
            <w:gridSpan w:val="7"/>
            <w:vAlign w:val="center"/>
          </w:tcPr>
          <w:p w:rsidR="003661A6" w:rsidRDefault="003661A6">
            <w:pPr>
              <w:spacing w:line="360" w:lineRule="auto"/>
              <w:rPr>
                <w:rFonts w:ascii="宋体" w:hAnsi="宋体"/>
                <w:sz w:val="24"/>
              </w:rPr>
            </w:pPr>
            <w:r>
              <w:rPr>
                <w:rFonts w:ascii="宋体" w:hAnsi="宋体" w:hint="eastAsia"/>
                <w:sz w:val="24"/>
              </w:rPr>
              <w:t>联系人：</w:t>
            </w:r>
            <w:bookmarkStart w:id="49" w:name="Spr_Usr"/>
            <w:bookmarkEnd w:id="49"/>
          </w:p>
          <w:p w:rsidR="003661A6" w:rsidRDefault="003661A6">
            <w:pPr>
              <w:spacing w:line="360" w:lineRule="auto"/>
              <w:rPr>
                <w:rFonts w:ascii="宋体" w:hAnsi="宋体"/>
                <w:sz w:val="24"/>
              </w:rPr>
            </w:pPr>
            <w:r>
              <w:rPr>
                <w:rFonts w:ascii="宋体" w:hAnsi="宋体" w:hint="eastAsia"/>
                <w:sz w:val="24"/>
              </w:rPr>
              <w:t>固定电话：</w:t>
            </w:r>
            <w:bookmarkStart w:id="50" w:name="Spr_Tel"/>
            <w:bookmarkEnd w:id="50"/>
            <w:r>
              <w:rPr>
                <w:rFonts w:ascii="宋体" w:hAnsi="宋体" w:hint="eastAsia"/>
                <w:sz w:val="24"/>
              </w:rPr>
              <w:t>移动电话：</w:t>
            </w:r>
            <w:bookmarkStart w:id="51" w:name="Spr_Mob"/>
            <w:bookmarkEnd w:id="51"/>
          </w:p>
        </w:tc>
      </w:tr>
    </w:tbl>
    <w:p w:rsidR="003661A6" w:rsidRDefault="003661A6">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2" w:name="Con_Location"/>
      <w:bookmarkEnd w:id="52"/>
    </w:p>
    <w:p w:rsidR="003661A6" w:rsidRDefault="003661A6">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3661A6" w:rsidRDefault="003661A6">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3661A6" w:rsidRDefault="003661A6">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w:t>
      </w:r>
      <w:r>
        <w:rPr>
          <w:rFonts w:ascii="宋体" w:hAnsi="宋体" w:cs="宋体" w:hint="eastAsia"/>
          <w:sz w:val="24"/>
        </w:rPr>
        <w:t xml:space="preserve"> %。</w:t>
      </w:r>
    </w:p>
    <w:p w:rsidR="003661A6" w:rsidRDefault="003661A6">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w:t>
      </w:r>
      <w:r>
        <w:rPr>
          <w:rFonts w:ascii="宋体" w:hAnsi="宋体" w:cs="宋体" w:hint="eastAsia"/>
          <w:sz w:val="24"/>
        </w:rPr>
        <w:t>；</w:t>
      </w:r>
    </w:p>
    <w:p w:rsidR="003661A6" w:rsidRDefault="003661A6">
      <w:pPr>
        <w:widowControl/>
        <w:snapToGrid w:val="0"/>
        <w:spacing w:line="360" w:lineRule="auto"/>
        <w:ind w:firstLineChars="200" w:firstLine="480"/>
        <w:rPr>
          <w:rFonts w:ascii="宋体" w:hAnsi="宋体" w:cs="宋体"/>
          <w:sz w:val="24"/>
        </w:rPr>
      </w:pPr>
      <w:r>
        <w:rPr>
          <w:rFonts w:ascii="宋体" w:hAnsi="宋体" w:cs="宋体" w:hint="eastAsia"/>
          <w:sz w:val="24"/>
        </w:rPr>
        <w:t>3、第二次付款：质保期满后无质量问题付清尾款。</w:t>
      </w:r>
    </w:p>
    <w:p w:rsidR="003661A6" w:rsidRDefault="003661A6">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3661A6" w:rsidRDefault="003661A6">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3661A6" w:rsidRDefault="003661A6">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3661A6" w:rsidRDefault="003661A6">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3661A6" w:rsidRDefault="003661A6">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3661A6" w:rsidRDefault="003661A6">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3661A6" w:rsidRDefault="003661A6">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3661A6" w:rsidRDefault="003661A6">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3661A6" w:rsidRDefault="003661A6">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3661A6" w:rsidRDefault="003661A6">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3661A6" w:rsidRDefault="003661A6">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3661A6" w:rsidRDefault="003661A6">
      <w:pPr>
        <w:widowControl/>
        <w:snapToGrid w:val="0"/>
        <w:spacing w:before="19" w:line="360" w:lineRule="auto"/>
        <w:ind w:firstLineChars="200" w:firstLine="480"/>
        <w:rPr>
          <w:rFonts w:ascii="宋体" w:hAnsi="宋体"/>
          <w:bCs/>
          <w:sz w:val="24"/>
        </w:rPr>
      </w:pPr>
    </w:p>
    <w:p w:rsidR="003661A6" w:rsidRDefault="003661A6">
      <w:pPr>
        <w:widowControl/>
        <w:snapToGrid w:val="0"/>
        <w:spacing w:before="19" w:line="360" w:lineRule="auto"/>
        <w:ind w:firstLineChars="200" w:firstLine="480"/>
        <w:rPr>
          <w:rFonts w:ascii="宋体" w:hAnsi="宋体"/>
          <w:bCs/>
          <w:sz w:val="24"/>
        </w:rPr>
      </w:pPr>
    </w:p>
    <w:p w:rsidR="003661A6" w:rsidRDefault="003661A6">
      <w:pPr>
        <w:widowControl/>
        <w:snapToGrid w:val="0"/>
        <w:spacing w:before="19" w:line="360" w:lineRule="auto"/>
        <w:rPr>
          <w:rFonts w:ascii="宋体" w:hAnsi="宋体"/>
          <w:b/>
          <w:sz w:val="24"/>
          <w:u w:val="single"/>
        </w:rPr>
      </w:pPr>
      <w:r>
        <w:rPr>
          <w:rFonts w:ascii="宋体" w:hAnsi="宋体" w:hint="eastAsia"/>
          <w:b/>
          <w:sz w:val="24"/>
        </w:rPr>
        <w:t>甲方：</w:t>
      </w:r>
      <w:bookmarkStart w:id="53" w:name="purchase_one_start"/>
      <w:bookmarkStart w:id="54" w:name="purchase_name_one"/>
      <w:bookmarkEnd w:id="53"/>
      <w:bookmarkEnd w:id="54"/>
      <w:r>
        <w:rPr>
          <w:rFonts w:ascii="宋体" w:hAnsi="宋体" w:hint="eastAsia"/>
          <w:b/>
          <w:sz w:val="24"/>
        </w:rPr>
        <w:t>江苏开放大学</w:t>
      </w:r>
      <w:bookmarkStart w:id="55" w:name="purchase_one_end"/>
      <w:bookmarkEnd w:id="55"/>
      <w:r>
        <w:rPr>
          <w:rFonts w:ascii="宋体" w:hAnsi="宋体" w:hint="eastAsia"/>
          <w:b/>
          <w:sz w:val="24"/>
        </w:rPr>
        <w:t>（盖章）</w:t>
      </w:r>
    </w:p>
    <w:p w:rsidR="003661A6" w:rsidRDefault="003661A6">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3661A6" w:rsidRDefault="003661A6">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661A6" w:rsidRDefault="003661A6">
      <w:pPr>
        <w:widowControl/>
        <w:snapToGrid w:val="0"/>
        <w:spacing w:before="19" w:line="360" w:lineRule="auto"/>
        <w:rPr>
          <w:rFonts w:ascii="宋体" w:hAnsi="宋体"/>
          <w:sz w:val="24"/>
        </w:rPr>
      </w:pPr>
      <w:r>
        <w:rPr>
          <w:rFonts w:ascii="宋体" w:hAnsi="宋体" w:hint="eastAsia"/>
          <w:b/>
          <w:sz w:val="24"/>
        </w:rPr>
        <w:t>乙方：</w:t>
      </w:r>
      <w:bookmarkStart w:id="56" w:name="suppliers_name_one"/>
      <w:bookmarkEnd w:id="56"/>
      <w:r>
        <w:rPr>
          <w:rFonts w:ascii="宋体" w:hAnsi="宋体" w:hint="eastAsia"/>
          <w:b/>
          <w:sz w:val="24"/>
        </w:rPr>
        <w:t>（盖章）</w:t>
      </w:r>
    </w:p>
    <w:p w:rsidR="003661A6" w:rsidRDefault="003661A6">
      <w:pPr>
        <w:widowControl/>
        <w:snapToGrid w:val="0"/>
        <w:spacing w:before="19" w:line="360" w:lineRule="auto"/>
        <w:rPr>
          <w:rFonts w:ascii="宋体" w:hAnsi="宋体"/>
          <w:sz w:val="24"/>
        </w:rPr>
      </w:pPr>
      <w:r>
        <w:rPr>
          <w:rFonts w:ascii="宋体" w:hAnsi="宋体" w:hint="eastAsia"/>
          <w:sz w:val="24"/>
        </w:rPr>
        <w:t>地址：法定（授权）代表人：</w:t>
      </w:r>
    </w:p>
    <w:p w:rsidR="003661A6" w:rsidRDefault="003661A6">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3661A6" w:rsidRDefault="003661A6">
      <w:pPr>
        <w:widowControl/>
        <w:snapToGrid w:val="0"/>
        <w:spacing w:before="19" w:line="360" w:lineRule="auto"/>
        <w:rPr>
          <w:rFonts w:ascii="宋体" w:hAnsi="宋体"/>
          <w:sz w:val="24"/>
        </w:rPr>
      </w:pPr>
      <w:r>
        <w:rPr>
          <w:rFonts w:ascii="宋体" w:hAnsi="宋体" w:hint="eastAsia"/>
          <w:sz w:val="24"/>
        </w:rPr>
        <w:t>户名：</w:t>
      </w:r>
    </w:p>
    <w:p w:rsidR="003661A6" w:rsidRDefault="003661A6">
      <w:pPr>
        <w:widowControl/>
        <w:snapToGrid w:val="0"/>
        <w:spacing w:before="19" w:line="360" w:lineRule="auto"/>
        <w:rPr>
          <w:rFonts w:ascii="宋体" w:hAnsi="宋体"/>
          <w:sz w:val="24"/>
        </w:rPr>
      </w:pPr>
      <w:r>
        <w:rPr>
          <w:rFonts w:ascii="宋体" w:hAnsi="宋体" w:hint="eastAsia"/>
          <w:sz w:val="24"/>
        </w:rPr>
        <w:t>开户银行：</w:t>
      </w:r>
    </w:p>
    <w:p w:rsidR="003661A6" w:rsidRDefault="003661A6">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3661A6" w:rsidRDefault="003661A6">
      <w:pPr>
        <w:widowControl/>
        <w:snapToGrid w:val="0"/>
        <w:spacing w:before="19" w:line="360" w:lineRule="auto"/>
        <w:ind w:firstLineChars="1400" w:firstLine="3360"/>
        <w:rPr>
          <w:rFonts w:ascii="宋体" w:hAnsi="宋体"/>
          <w:color w:val="FF0000"/>
          <w:sz w:val="24"/>
          <w:u w:val="single"/>
        </w:rPr>
      </w:pPr>
    </w:p>
    <w:p w:rsidR="003661A6" w:rsidRPr="00C24174" w:rsidRDefault="003661A6">
      <w:pPr>
        <w:pStyle w:val="a7"/>
        <w:spacing w:line="360" w:lineRule="auto"/>
        <w:rPr>
          <w:rFonts w:ascii="Times New Roman" w:hAnsi="Times New Roman"/>
          <w:szCs w:val="21"/>
        </w:rPr>
        <w:sectPr w:rsidR="003661A6" w:rsidRPr="00C24174">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rPr>
      </w:pPr>
      <w:bookmarkStart w:id="57" w:name="_Toc455914619"/>
      <w:proofErr w:type="spellStart"/>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proofErr w:type="spellEnd"/>
      <w:r>
        <w:rPr>
          <w:rFonts w:ascii="Times New Roman" w:eastAsia="楷体" w:hAnsi="Times New Roman"/>
          <w:sz w:val="44"/>
        </w:rPr>
        <w:t xml:space="preserve"> </w:t>
      </w:r>
      <w:proofErr w:type="spellStart"/>
      <w:r>
        <w:rPr>
          <w:rFonts w:ascii="Times New Roman" w:eastAsia="楷体" w:hAnsi="Times New Roman"/>
          <w:sz w:val="44"/>
        </w:rPr>
        <w:t>投标文件格式</w:t>
      </w:r>
      <w:bookmarkEnd w:id="57"/>
      <w:proofErr w:type="spellEnd"/>
    </w:p>
    <w:p w:rsidR="003661A6" w:rsidRPr="006A4F0D" w:rsidRDefault="0023455F">
      <w:pPr>
        <w:pStyle w:val="a7"/>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headEnd/>
                          <a:tailEnd/>
                        </a:ln>
                      </wps:spPr>
                      <wps:txbx>
                        <w:txbxContent>
                          <w:p w:rsidR="00C041EC" w:rsidRDefault="00C041EC">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textbox>
                  <w:txbxContent>
                    <w:p w:rsidR="00C041EC" w:rsidRDefault="00C041EC">
                      <w:pPr>
                        <w:jc w:val="center"/>
                        <w:rPr>
                          <w:sz w:val="40"/>
                        </w:rPr>
                      </w:pPr>
                      <w:r>
                        <w:rPr>
                          <w:rFonts w:hint="eastAsia"/>
                          <w:sz w:val="40"/>
                        </w:rPr>
                        <w:t>正本</w:t>
                      </w:r>
                    </w:p>
                  </w:txbxContent>
                </v:textbox>
              </v:shape>
            </w:pict>
          </mc:Fallback>
        </mc:AlternateContent>
      </w:r>
      <w:r w:rsidR="003661A6" w:rsidRPr="006A4F0D">
        <w:rPr>
          <w:rFonts w:hAnsi="宋体"/>
          <w:szCs w:val="21"/>
        </w:rPr>
        <w:t>(请按照以下文件的要求格式、内容，顺序制作投标文件，并请编制目录及页码，否则可能将影响对投标文件的评价。)</w:t>
      </w:r>
    </w:p>
    <w:p w:rsidR="003661A6" w:rsidRPr="006A4F0D" w:rsidRDefault="003661A6">
      <w:pPr>
        <w:pStyle w:val="a7"/>
        <w:rPr>
          <w:rFonts w:hAnsi="宋体"/>
          <w:szCs w:val="21"/>
        </w:rPr>
      </w:pPr>
    </w:p>
    <w:p w:rsidR="003661A6" w:rsidRPr="006A4F0D" w:rsidRDefault="003661A6">
      <w:pPr>
        <w:pStyle w:val="a7"/>
        <w:jc w:val="center"/>
        <w:rPr>
          <w:rFonts w:hAnsi="宋体"/>
          <w:szCs w:val="21"/>
        </w:rPr>
      </w:pPr>
      <w:r w:rsidRPr="006A4F0D">
        <w:rPr>
          <w:rFonts w:hAnsi="宋体"/>
          <w:szCs w:val="21"/>
        </w:rPr>
        <w:t>投标文件</w:t>
      </w:r>
    </w:p>
    <w:p w:rsidR="003661A6" w:rsidRPr="006A4F0D" w:rsidRDefault="003661A6">
      <w:pPr>
        <w:pStyle w:val="a7"/>
        <w:rPr>
          <w:rFonts w:hAnsi="宋体"/>
          <w:b/>
          <w:bCs/>
          <w:szCs w:val="21"/>
        </w:rPr>
      </w:pPr>
    </w:p>
    <w:p w:rsidR="003661A6" w:rsidRPr="006A4F0D" w:rsidRDefault="003661A6" w:rsidP="006A4F0D">
      <w:pPr>
        <w:pStyle w:val="a7"/>
        <w:ind w:firstLineChars="345" w:firstLine="727"/>
        <w:rPr>
          <w:rFonts w:hAnsi="宋体"/>
          <w:szCs w:val="21"/>
        </w:rPr>
      </w:pPr>
      <w:r w:rsidRPr="006A4F0D">
        <w:rPr>
          <w:rFonts w:hAnsi="宋体"/>
          <w:b/>
          <w:bCs/>
          <w:szCs w:val="21"/>
        </w:rPr>
        <w:t>项目编号:</w:t>
      </w:r>
      <w:r w:rsidRPr="006A4F0D">
        <w:rPr>
          <w:rFonts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项目名称：</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投 标 人：</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地    址：</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电    话：</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传    真：</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授权代表：</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手    机：</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lang w:val="pt-BR"/>
        </w:rPr>
      </w:pPr>
      <w:proofErr w:type="gramStart"/>
      <w:r w:rsidRPr="006A4F0D">
        <w:rPr>
          <w:rFonts w:ascii="宋体" w:hAnsi="宋体"/>
          <w:b/>
          <w:bCs/>
          <w:szCs w:val="21"/>
          <w:lang w:val="pt-BR"/>
        </w:rPr>
        <w:t>邮</w:t>
      </w:r>
      <w:proofErr w:type="gramEnd"/>
      <w:r w:rsidRPr="006A4F0D">
        <w:rPr>
          <w:rFonts w:ascii="宋体" w:hAnsi="宋体"/>
          <w:b/>
          <w:bCs/>
          <w:szCs w:val="21"/>
          <w:lang w:val="pt-BR"/>
        </w:rPr>
        <w:t xml:space="preserve">    箱：</w:t>
      </w:r>
      <w:r w:rsidRPr="006A4F0D">
        <w:rPr>
          <w:rFonts w:ascii="宋体" w:hAnsi="宋体"/>
          <w:b/>
          <w:bCs/>
          <w:szCs w:val="21"/>
          <w:u w:val="single"/>
          <w:lang w:val="pt-BR"/>
        </w:rPr>
        <w:t xml:space="preserve">                          </w:t>
      </w:r>
    </w:p>
    <w:p w:rsidR="003661A6" w:rsidRPr="006A4F0D" w:rsidRDefault="003661A6" w:rsidP="006A4F0D">
      <w:pPr>
        <w:pStyle w:val="a7"/>
        <w:ind w:firstLineChars="595" w:firstLine="1249"/>
        <w:rPr>
          <w:rFonts w:hAnsi="宋体"/>
          <w:szCs w:val="21"/>
          <w:lang w:val="pt-BR"/>
        </w:rPr>
      </w:pPr>
    </w:p>
    <w:p w:rsidR="003661A6" w:rsidRPr="006A4F0D" w:rsidRDefault="003661A6" w:rsidP="006A4F0D">
      <w:pPr>
        <w:pStyle w:val="a7"/>
        <w:ind w:firstLineChars="595" w:firstLine="1249"/>
        <w:rPr>
          <w:rFonts w:hAnsi="宋体"/>
          <w:szCs w:val="21"/>
          <w:lang w:val="pt-BR"/>
        </w:rPr>
      </w:pPr>
    </w:p>
    <w:p w:rsidR="003661A6" w:rsidRPr="006A4F0D" w:rsidRDefault="003661A6">
      <w:pPr>
        <w:pStyle w:val="a7"/>
        <w:jc w:val="center"/>
        <w:rPr>
          <w:rFonts w:hAnsi="宋体"/>
          <w:b/>
          <w:szCs w:val="21"/>
          <w:lang w:val="pt-BR"/>
        </w:rPr>
      </w:pPr>
      <w:r w:rsidRPr="006A4F0D">
        <w:rPr>
          <w:rFonts w:hAnsi="宋体"/>
          <w:b/>
          <w:szCs w:val="21"/>
        </w:rPr>
        <w:t>二</w:t>
      </w:r>
      <w:r w:rsidRPr="006A4F0D">
        <w:rPr>
          <w:rFonts w:hAnsi="宋体" w:hint="eastAsia"/>
          <w:b/>
          <w:szCs w:val="21"/>
        </w:rPr>
        <w:t xml:space="preserve">O   </w:t>
      </w:r>
      <w:r w:rsidRPr="006A4F0D">
        <w:rPr>
          <w:rFonts w:hAnsi="宋体"/>
          <w:b/>
          <w:szCs w:val="21"/>
        </w:rPr>
        <w:t>年</w:t>
      </w:r>
      <w:r w:rsidRPr="006A4F0D">
        <w:rPr>
          <w:rFonts w:hAnsi="宋体" w:hint="eastAsia"/>
          <w:b/>
          <w:szCs w:val="21"/>
        </w:rPr>
        <w:t xml:space="preserve">   </w:t>
      </w:r>
      <w:r w:rsidRPr="006A4F0D">
        <w:rPr>
          <w:rFonts w:hAnsi="宋体"/>
          <w:b/>
          <w:szCs w:val="21"/>
        </w:rPr>
        <w:t>月</w:t>
      </w:r>
      <w:r w:rsidRPr="006A4F0D">
        <w:rPr>
          <w:rFonts w:hAnsi="宋体" w:hint="eastAsia"/>
          <w:b/>
          <w:szCs w:val="21"/>
        </w:rPr>
        <w:t xml:space="preserve">  </w:t>
      </w:r>
      <w:r w:rsidRPr="006A4F0D">
        <w:rPr>
          <w:rFonts w:hAnsi="宋体"/>
          <w:b/>
          <w:szCs w:val="21"/>
        </w:rPr>
        <w:t>日</w:t>
      </w:r>
    </w:p>
    <w:p w:rsidR="003661A6" w:rsidRPr="006A4F0D" w:rsidRDefault="003661A6">
      <w:pPr>
        <w:spacing w:line="600" w:lineRule="exact"/>
        <w:rPr>
          <w:rFonts w:ascii="宋体" w:hAnsi="宋体"/>
          <w:b/>
          <w:bCs/>
          <w:szCs w:val="21"/>
          <w:lang w:val="pt-BR"/>
        </w:rPr>
      </w:pPr>
    </w:p>
    <w:p w:rsidR="003661A6" w:rsidRPr="006A4F0D" w:rsidRDefault="003661A6">
      <w:pPr>
        <w:widowControl/>
        <w:spacing w:beforeLines="50" w:before="156" w:afterLines="50" w:after="156" w:line="360" w:lineRule="auto"/>
        <w:jc w:val="center"/>
        <w:rPr>
          <w:rFonts w:ascii="宋体" w:hAnsi="宋体"/>
          <w:b/>
          <w:sz w:val="36"/>
          <w:szCs w:val="36"/>
        </w:rPr>
      </w:pPr>
      <w:r w:rsidRPr="006A4F0D">
        <w:rPr>
          <w:rFonts w:ascii="宋体" w:hAnsi="宋体"/>
          <w:szCs w:val="21"/>
          <w:lang w:val="pt-BR"/>
        </w:rPr>
        <w:br w:type="page"/>
      </w:r>
      <w:r w:rsidRPr="006A4F0D">
        <w:rPr>
          <w:rFonts w:ascii="宋体" w:hAnsi="宋体"/>
          <w:sz w:val="36"/>
          <w:szCs w:val="36"/>
          <w:lang w:val="pt-BR"/>
        </w:rPr>
        <w:lastRenderedPageBreak/>
        <w:t>一、</w:t>
      </w:r>
      <w:r w:rsidRPr="006A4F0D">
        <w:rPr>
          <w:rFonts w:ascii="宋体" w:hAnsi="宋体"/>
          <w:b/>
          <w:sz w:val="36"/>
          <w:szCs w:val="36"/>
        </w:rPr>
        <w:t>投标函</w:t>
      </w:r>
    </w:p>
    <w:p w:rsidR="003661A6" w:rsidRPr="006A4F0D" w:rsidRDefault="003661A6">
      <w:pPr>
        <w:pStyle w:val="a7"/>
        <w:spacing w:afterLines="50" w:after="156" w:line="440" w:lineRule="exact"/>
        <w:jc w:val="left"/>
        <w:rPr>
          <w:rFonts w:hAnsi="宋体"/>
          <w:kern w:val="0"/>
          <w:szCs w:val="21"/>
        </w:rPr>
      </w:pPr>
      <w:r w:rsidRPr="006A4F0D">
        <w:rPr>
          <w:rFonts w:hAnsi="宋体"/>
          <w:szCs w:val="21"/>
        </w:rPr>
        <w:t>致:</w:t>
      </w:r>
      <w:r w:rsidRPr="006A4F0D">
        <w:rPr>
          <w:rFonts w:hAnsi="宋体" w:hint="eastAsia"/>
          <w:szCs w:val="21"/>
        </w:rPr>
        <w:t>江苏开放大学</w:t>
      </w:r>
      <w:r w:rsidRPr="006A4F0D">
        <w:rPr>
          <w:rFonts w:hAnsi="宋体"/>
          <w:kern w:val="0"/>
          <w:szCs w:val="21"/>
        </w:rPr>
        <w:t>招投标</w:t>
      </w:r>
      <w:r w:rsidRPr="006A4F0D">
        <w:rPr>
          <w:rFonts w:hAnsi="宋体" w:hint="eastAsia"/>
          <w:kern w:val="0"/>
          <w:szCs w:val="21"/>
        </w:rPr>
        <w:t>管理</w:t>
      </w:r>
      <w:r w:rsidRPr="006A4F0D">
        <w:rPr>
          <w:rFonts w:hAnsi="宋体"/>
          <w:kern w:val="0"/>
          <w:szCs w:val="21"/>
        </w:rPr>
        <w:t>办公室</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根据贵方项目编号</w:t>
      </w:r>
      <w:r w:rsidRPr="006A4F0D">
        <w:rPr>
          <w:rFonts w:ascii="宋体" w:hAnsi="宋体"/>
          <w:sz w:val="21"/>
          <w:szCs w:val="21"/>
          <w:u w:val="single"/>
        </w:rPr>
        <w:t xml:space="preserve">            </w:t>
      </w:r>
      <w:r w:rsidRPr="006A4F0D">
        <w:rPr>
          <w:rFonts w:ascii="宋体" w:hAnsi="宋体"/>
          <w:sz w:val="21"/>
          <w:szCs w:val="21"/>
        </w:rPr>
        <w:t>投标邀请，正式授权下述签字人</w:t>
      </w:r>
      <w:r w:rsidRPr="006A4F0D">
        <w:rPr>
          <w:rFonts w:ascii="宋体" w:hAnsi="宋体"/>
          <w:sz w:val="21"/>
          <w:szCs w:val="21"/>
          <w:u w:val="single"/>
        </w:rPr>
        <w:t xml:space="preserve">          </w:t>
      </w:r>
      <w:r w:rsidRPr="006A4F0D">
        <w:rPr>
          <w:rFonts w:ascii="宋体" w:hAnsi="宋体"/>
          <w:sz w:val="21"/>
          <w:szCs w:val="21"/>
        </w:rPr>
        <w:t>（姓名和职务）</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代表</w:t>
      </w:r>
      <w:r w:rsidRPr="006A4F0D">
        <w:rPr>
          <w:rFonts w:ascii="宋体" w:hAnsi="宋体"/>
          <w:sz w:val="21"/>
          <w:szCs w:val="21"/>
          <w:u w:val="single"/>
        </w:rPr>
        <w:t xml:space="preserve">                    </w:t>
      </w:r>
      <w:r w:rsidRPr="006A4F0D">
        <w:rPr>
          <w:rFonts w:ascii="宋体" w:hAnsi="宋体"/>
          <w:sz w:val="21"/>
          <w:szCs w:val="21"/>
        </w:rPr>
        <w:t>（投标人单位名称），</w:t>
      </w:r>
      <w:r w:rsidRPr="006A4F0D">
        <w:rPr>
          <w:rFonts w:ascii="宋体" w:hAnsi="宋体"/>
          <w:kern w:val="2"/>
          <w:sz w:val="21"/>
          <w:szCs w:val="21"/>
        </w:rPr>
        <w:t>全权处理本次项目投标的有关事宜。</w:t>
      </w:r>
    </w:p>
    <w:p w:rsidR="003661A6" w:rsidRPr="006A4F0D" w:rsidRDefault="003661A6" w:rsidP="006A4F0D">
      <w:pPr>
        <w:pStyle w:val="a7"/>
        <w:spacing w:line="440" w:lineRule="exact"/>
        <w:ind w:firstLineChars="50" w:firstLine="105"/>
        <w:jc w:val="left"/>
        <w:rPr>
          <w:rFonts w:hAnsi="宋体"/>
          <w:szCs w:val="21"/>
        </w:rPr>
      </w:pPr>
      <w:r w:rsidRPr="006A4F0D">
        <w:rPr>
          <w:rFonts w:hAnsi="宋体"/>
          <w:szCs w:val="21"/>
        </w:rPr>
        <w:t>据此函，签字</w:t>
      </w:r>
      <w:proofErr w:type="gramStart"/>
      <w:r w:rsidRPr="006A4F0D">
        <w:rPr>
          <w:rFonts w:hAnsi="宋体"/>
          <w:szCs w:val="21"/>
        </w:rPr>
        <w:t>人兹宣布</w:t>
      </w:r>
      <w:proofErr w:type="gramEnd"/>
      <w:r w:rsidRPr="006A4F0D">
        <w:rPr>
          <w:rFonts w:hAnsi="宋体"/>
          <w:szCs w:val="21"/>
          <w:lang w:val="zh-CN"/>
        </w:rPr>
        <w:t>同意如下</w:t>
      </w:r>
      <w:r w:rsidRPr="006A4F0D">
        <w:rPr>
          <w:rFonts w:hAnsi="宋体"/>
          <w:szCs w:val="21"/>
        </w:rPr>
        <w:t>：</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（1）我们接受招标文件的所有的条款和规定。</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（2）我们完全理解贵方不一定将合同授予最低报价的投标人，并有权拒绝所有的投标。同时也理解你们不承担我们本次投标的费用。</w:t>
      </w:r>
    </w:p>
    <w:p w:rsidR="003661A6" w:rsidRPr="006A4F0D" w:rsidRDefault="003661A6" w:rsidP="006A4F0D">
      <w:pPr>
        <w:pStyle w:val="afc"/>
        <w:spacing w:before="0" w:after="0" w:line="440" w:lineRule="exact"/>
        <w:ind w:leftChars="-171" w:left="-359" w:firstLineChars="150" w:firstLine="315"/>
        <w:rPr>
          <w:rFonts w:ascii="宋体" w:hAnsi="宋体"/>
          <w:kern w:val="2"/>
          <w:sz w:val="21"/>
          <w:szCs w:val="21"/>
        </w:rPr>
      </w:pPr>
      <w:r w:rsidRPr="006A4F0D">
        <w:rPr>
          <w:rFonts w:ascii="宋体" w:hAnsi="宋体"/>
          <w:sz w:val="21"/>
          <w:szCs w:val="21"/>
        </w:rPr>
        <w:t>（3）我们已详细审核全部招标文件及其有效补充文件（如果有），我们知道必须放弃提出含糊不清或误解的问题的权利。</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661A6" w:rsidRPr="006A4F0D" w:rsidRDefault="003661A6" w:rsidP="006A4F0D">
      <w:pPr>
        <w:snapToGrid w:val="0"/>
        <w:spacing w:line="440" w:lineRule="exact"/>
        <w:ind w:leftChars="-171" w:left="-359" w:firstLineChars="150" w:firstLine="315"/>
        <w:jc w:val="left"/>
        <w:rPr>
          <w:rFonts w:ascii="宋体" w:hAnsi="宋体"/>
          <w:szCs w:val="21"/>
        </w:rPr>
      </w:pPr>
      <w:r w:rsidRPr="006A4F0D">
        <w:rPr>
          <w:rFonts w:ascii="宋体" w:hAnsi="宋体"/>
          <w:szCs w:val="21"/>
        </w:rPr>
        <w:t>（5）我们同意向贵方提供贵方可能要求的与投标有关的任何证据或资料。</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3661A6" w:rsidRPr="006A4F0D" w:rsidRDefault="003661A6" w:rsidP="006A4F0D">
      <w:pPr>
        <w:spacing w:line="440" w:lineRule="exact"/>
        <w:ind w:leftChars="-171" w:left="-359" w:firstLineChars="150" w:firstLine="315"/>
        <w:jc w:val="left"/>
        <w:rPr>
          <w:rFonts w:ascii="宋体" w:hAnsi="宋体"/>
          <w:szCs w:val="21"/>
        </w:rPr>
      </w:pPr>
      <w:r w:rsidRPr="006A4F0D">
        <w:rPr>
          <w:rFonts w:ascii="宋体" w:hAnsi="宋体"/>
          <w:szCs w:val="21"/>
        </w:rPr>
        <w:t>（7）我们保证按合同要求供应原厂正宗货品，如有假冒伪劣，愿意接受贵方按合同规定的一切处罚。</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投标人名称:</w:t>
      </w:r>
      <w:r w:rsidRPr="006A4F0D">
        <w:rPr>
          <w:rFonts w:hAnsi="宋体"/>
          <w:szCs w:val="21"/>
          <w:u w:val="single"/>
        </w:rPr>
        <w:t xml:space="preserve">                     （公章）</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地址:</w:t>
      </w:r>
      <w:r w:rsidRPr="006A4F0D">
        <w:rPr>
          <w:rFonts w:ascii="宋体" w:hAnsi="宋体"/>
          <w:szCs w:val="21"/>
          <w:u w:val="single"/>
        </w:rPr>
        <w:t xml:space="preserve">                                   </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电话:</w:t>
      </w:r>
      <w:r w:rsidRPr="006A4F0D">
        <w:rPr>
          <w:rFonts w:ascii="宋体" w:hAnsi="宋体"/>
          <w:szCs w:val="21"/>
          <w:u w:val="single"/>
        </w:rPr>
        <w:t xml:space="preserve">                                   </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传真:</w:t>
      </w:r>
      <w:r w:rsidRPr="006A4F0D">
        <w:rPr>
          <w:rFonts w:ascii="宋体"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授权代表（签字）:</w:t>
      </w:r>
      <w:r w:rsidRPr="006A4F0D">
        <w:rPr>
          <w:rFonts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职务:</w:t>
      </w:r>
      <w:r w:rsidRPr="006A4F0D">
        <w:rPr>
          <w:rFonts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 xml:space="preserve">日期: </w:t>
      </w:r>
      <w:r w:rsidRPr="006A4F0D">
        <w:rPr>
          <w:rFonts w:hAnsi="宋体"/>
          <w:szCs w:val="21"/>
          <w:u w:val="single"/>
        </w:rPr>
        <w:t xml:space="preserve">          </w:t>
      </w:r>
      <w:r w:rsidRPr="006A4F0D">
        <w:rPr>
          <w:rFonts w:hAnsi="宋体"/>
          <w:szCs w:val="21"/>
        </w:rPr>
        <w:t>年</w:t>
      </w:r>
      <w:r w:rsidRPr="006A4F0D">
        <w:rPr>
          <w:rFonts w:hAnsi="宋体"/>
          <w:szCs w:val="21"/>
          <w:u w:val="single"/>
        </w:rPr>
        <w:t xml:space="preserve">         </w:t>
      </w:r>
      <w:r w:rsidRPr="006A4F0D">
        <w:rPr>
          <w:rFonts w:hAnsi="宋体"/>
          <w:szCs w:val="21"/>
        </w:rPr>
        <w:t>月</w:t>
      </w:r>
      <w:r w:rsidRPr="006A4F0D">
        <w:rPr>
          <w:rFonts w:hAnsi="宋体"/>
          <w:szCs w:val="21"/>
          <w:u w:val="single"/>
        </w:rPr>
        <w:t xml:space="preserve">         </w:t>
      </w:r>
      <w:r w:rsidRPr="006A4F0D">
        <w:rPr>
          <w:rFonts w:hAnsi="宋体"/>
          <w:szCs w:val="21"/>
        </w:rPr>
        <w:t>日</w:t>
      </w:r>
    </w:p>
    <w:p w:rsidR="003661A6" w:rsidRPr="006A4F0D" w:rsidRDefault="003661A6" w:rsidP="006A4F0D">
      <w:pPr>
        <w:widowControl/>
        <w:spacing w:before="19" w:line="440" w:lineRule="exact"/>
        <w:ind w:firstLineChars="845" w:firstLine="1781"/>
        <w:rPr>
          <w:rFonts w:ascii="宋体" w:hAnsi="宋体"/>
          <w:b/>
          <w:szCs w:val="21"/>
        </w:rPr>
      </w:pPr>
    </w:p>
    <w:p w:rsidR="003661A6" w:rsidRDefault="003661A6" w:rsidP="006A4F0D">
      <w:pPr>
        <w:widowControl/>
        <w:spacing w:before="19" w:line="440" w:lineRule="exact"/>
        <w:ind w:firstLineChars="845" w:firstLine="1781"/>
        <w:rPr>
          <w:rFonts w:ascii="宋体" w:hAnsi="宋体"/>
          <w:b/>
          <w:szCs w:val="21"/>
        </w:rPr>
      </w:pPr>
    </w:p>
    <w:p w:rsidR="006A4F0D" w:rsidRPr="006A4F0D" w:rsidRDefault="006A4F0D" w:rsidP="006A4F0D">
      <w:pPr>
        <w:widowControl/>
        <w:spacing w:before="19" w:line="440" w:lineRule="exact"/>
        <w:ind w:firstLineChars="845" w:firstLine="1781"/>
        <w:rPr>
          <w:rFonts w:ascii="宋体" w:hAnsi="宋体"/>
          <w:b/>
          <w:szCs w:val="21"/>
        </w:rPr>
      </w:pPr>
    </w:p>
    <w:p w:rsidR="003661A6" w:rsidRDefault="003661A6">
      <w:pPr>
        <w:widowControl/>
        <w:tabs>
          <w:tab w:val="left" w:pos="360"/>
        </w:tabs>
        <w:spacing w:before="67" w:line="360" w:lineRule="auto"/>
        <w:ind w:right="-360"/>
        <w:rPr>
          <w:rFonts w:ascii="宋体" w:hAnsi="宋体"/>
          <w:szCs w:val="21"/>
        </w:rPr>
      </w:pPr>
      <w:bookmarkStart w:id="58" w:name="_Toc136924766"/>
      <w:bookmarkStart w:id="59" w:name="_Toc157775459"/>
    </w:p>
    <w:p w:rsidR="006A4F0D" w:rsidRPr="006A4F0D" w:rsidRDefault="006A4F0D">
      <w:pPr>
        <w:widowControl/>
        <w:tabs>
          <w:tab w:val="left" w:pos="360"/>
        </w:tabs>
        <w:spacing w:before="67" w:line="360" w:lineRule="auto"/>
        <w:ind w:right="-360"/>
        <w:rPr>
          <w:rFonts w:ascii="宋体" w:hAnsi="宋体"/>
          <w:szCs w:val="21"/>
        </w:rPr>
      </w:pPr>
    </w:p>
    <w:p w:rsidR="003661A6" w:rsidRPr="006A4F0D" w:rsidRDefault="003661A6">
      <w:pPr>
        <w:pStyle w:val="a7"/>
        <w:numPr>
          <w:ilvl w:val="0"/>
          <w:numId w:val="6"/>
        </w:numPr>
        <w:jc w:val="center"/>
        <w:rPr>
          <w:rFonts w:hAnsi="宋体"/>
          <w:sz w:val="36"/>
          <w:szCs w:val="36"/>
        </w:rPr>
      </w:pPr>
      <w:bookmarkStart w:id="60" w:name="_Toc157775468"/>
      <w:bookmarkEnd w:id="58"/>
      <w:bookmarkEnd w:id="59"/>
      <w:r w:rsidRPr="006A4F0D">
        <w:rPr>
          <w:rFonts w:hAnsi="宋体" w:hint="eastAsia"/>
          <w:b/>
          <w:sz w:val="36"/>
          <w:szCs w:val="36"/>
        </w:rPr>
        <w:lastRenderedPageBreak/>
        <w:t>开标一览</w:t>
      </w:r>
      <w:r w:rsidRPr="006A4F0D">
        <w:rPr>
          <w:rFonts w:hAnsi="宋体"/>
          <w:b/>
          <w:sz w:val="36"/>
          <w:szCs w:val="36"/>
        </w:rPr>
        <w:t>表</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 xml:space="preserve">项目编号：    </w:t>
      </w:r>
    </w:p>
    <w:p w:rsidR="003661A6" w:rsidRPr="006A4F0D" w:rsidRDefault="003661A6">
      <w:pPr>
        <w:spacing w:line="440" w:lineRule="exact"/>
        <w:rPr>
          <w:rFonts w:ascii="宋体" w:hAnsi="宋体"/>
          <w:szCs w:val="21"/>
        </w:rPr>
      </w:pPr>
      <w:r w:rsidRPr="006A4F0D">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3661A6" w:rsidRPr="006A4F0D">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                      投标总报价</w:t>
            </w:r>
          </w:p>
        </w:tc>
      </w:tr>
      <w:tr w:rsidR="003661A6" w:rsidRPr="006A4F0D">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大写：</w:t>
            </w:r>
          </w:p>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小写：                             </w:t>
            </w: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r w:rsidR="003661A6" w:rsidRPr="006A4F0D">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主要货物</w:t>
            </w:r>
          </w:p>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bl>
    <w:p w:rsidR="003661A6" w:rsidRPr="006A4F0D" w:rsidRDefault="003661A6">
      <w:pPr>
        <w:ind w:firstLine="480"/>
        <w:rPr>
          <w:rFonts w:ascii="宋体" w:hAnsi="宋体"/>
          <w:szCs w:val="21"/>
        </w:rPr>
      </w:pPr>
      <w:r w:rsidRPr="006A4F0D">
        <w:rPr>
          <w:rFonts w:ascii="宋体" w:hAnsi="宋体" w:hint="eastAsia"/>
          <w:szCs w:val="21"/>
        </w:rPr>
        <w:t xml:space="preserve">                                         </w:t>
      </w:r>
    </w:p>
    <w:p w:rsidR="003661A6" w:rsidRPr="006A4F0D" w:rsidRDefault="003661A6">
      <w:pPr>
        <w:spacing w:line="440" w:lineRule="exact"/>
        <w:rPr>
          <w:rFonts w:ascii="宋体" w:hAnsi="宋体"/>
          <w:szCs w:val="21"/>
        </w:rPr>
      </w:pPr>
      <w:r w:rsidRPr="006A4F0D">
        <w:rPr>
          <w:rFonts w:ascii="宋体" w:hAnsi="宋体" w:hint="eastAsia"/>
          <w:szCs w:val="21"/>
        </w:rPr>
        <w:t xml:space="preserve">                                                 日期：       年   月   日</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填写说明：</w:t>
      </w:r>
    </w:p>
    <w:p w:rsidR="003661A6" w:rsidRPr="006A4F0D" w:rsidRDefault="003661A6">
      <w:pPr>
        <w:spacing w:line="440" w:lineRule="exact"/>
        <w:rPr>
          <w:rFonts w:ascii="宋体" w:hAnsi="宋体"/>
          <w:szCs w:val="21"/>
        </w:rPr>
      </w:pPr>
      <w:r w:rsidRPr="006A4F0D">
        <w:rPr>
          <w:rFonts w:ascii="宋体" w:hAnsi="宋体" w:hint="eastAsia"/>
          <w:szCs w:val="21"/>
        </w:rPr>
        <w:t>1.开标一览表必须加盖投标单位公章（复印件无效），被授权代表签名；</w:t>
      </w:r>
    </w:p>
    <w:p w:rsidR="003661A6" w:rsidRPr="006A4F0D" w:rsidRDefault="003661A6">
      <w:pPr>
        <w:spacing w:line="440" w:lineRule="exact"/>
        <w:rPr>
          <w:rFonts w:ascii="宋体" w:hAnsi="宋体"/>
          <w:szCs w:val="21"/>
        </w:rPr>
      </w:pPr>
      <w:r w:rsidRPr="006A4F0D">
        <w:rPr>
          <w:rFonts w:ascii="宋体" w:hAnsi="宋体" w:hint="eastAsia"/>
          <w:szCs w:val="21"/>
        </w:rPr>
        <w:t>2.标书中要另附明细报价，且不可缺漏设备配置；</w:t>
      </w:r>
    </w:p>
    <w:p w:rsidR="003661A6" w:rsidRPr="006A4F0D" w:rsidRDefault="003661A6">
      <w:pPr>
        <w:spacing w:line="440" w:lineRule="exact"/>
        <w:rPr>
          <w:rFonts w:ascii="宋体" w:hAnsi="宋体"/>
          <w:szCs w:val="21"/>
        </w:rPr>
      </w:pPr>
      <w:r w:rsidRPr="006A4F0D">
        <w:rPr>
          <w:rFonts w:ascii="宋体" w:hAnsi="宋体" w:hint="eastAsia"/>
          <w:szCs w:val="21"/>
        </w:rPr>
        <w:t>3.如有分包，投标人</w:t>
      </w:r>
      <w:proofErr w:type="gramStart"/>
      <w:r w:rsidRPr="006A4F0D">
        <w:rPr>
          <w:rFonts w:ascii="宋体" w:hAnsi="宋体" w:hint="eastAsia"/>
          <w:szCs w:val="21"/>
        </w:rPr>
        <w:t>投任何</w:t>
      </w:r>
      <w:proofErr w:type="gramEnd"/>
      <w:r w:rsidRPr="006A4F0D">
        <w:rPr>
          <w:rFonts w:ascii="宋体" w:hAnsi="宋体" w:hint="eastAsia"/>
          <w:szCs w:val="21"/>
        </w:rPr>
        <w:t>一个包的标的，都需单独填写开标一览表。</w:t>
      </w:r>
    </w:p>
    <w:p w:rsidR="003661A6" w:rsidRPr="006A4F0D" w:rsidRDefault="003661A6">
      <w:pPr>
        <w:spacing w:line="440" w:lineRule="exact"/>
        <w:rPr>
          <w:rFonts w:ascii="宋体" w:hAnsi="宋体"/>
          <w:szCs w:val="21"/>
        </w:rPr>
      </w:pPr>
    </w:p>
    <w:p w:rsidR="003661A6" w:rsidRPr="006A4F0D" w:rsidRDefault="003661A6" w:rsidP="006A4F0D">
      <w:pPr>
        <w:spacing w:line="520" w:lineRule="exact"/>
        <w:ind w:firstLineChars="1700" w:firstLine="3570"/>
        <w:rPr>
          <w:rFonts w:ascii="宋体" w:hAnsi="宋体"/>
          <w:szCs w:val="21"/>
        </w:rPr>
      </w:pP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投标人：</w:t>
      </w:r>
      <w:r w:rsidRPr="006A4F0D">
        <w:rPr>
          <w:rFonts w:ascii="宋体" w:hAnsi="宋体"/>
          <w:szCs w:val="21"/>
          <w:u w:val="single"/>
        </w:rPr>
        <w:t xml:space="preserve">                         （加盖公章）</w:t>
      </w: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法定代表人或其授权代表(签字)：</w:t>
      </w:r>
      <w:r w:rsidRPr="006A4F0D">
        <w:rPr>
          <w:rFonts w:ascii="宋体" w:hAnsi="宋体"/>
          <w:szCs w:val="21"/>
          <w:u w:val="single"/>
        </w:rPr>
        <w:t xml:space="preserve">               </w:t>
      </w:r>
    </w:p>
    <w:p w:rsidR="003661A6" w:rsidRPr="006A4F0D" w:rsidRDefault="003661A6" w:rsidP="006A4F0D">
      <w:pPr>
        <w:spacing w:line="520" w:lineRule="exact"/>
        <w:ind w:firstLineChars="1700" w:firstLine="3570"/>
        <w:rPr>
          <w:rFonts w:ascii="宋体" w:hAnsi="宋体"/>
          <w:szCs w:val="21"/>
          <w:u w:val="single"/>
        </w:rPr>
      </w:pPr>
    </w:p>
    <w:p w:rsidR="003661A6" w:rsidRDefault="003661A6" w:rsidP="006A4F0D">
      <w:pPr>
        <w:spacing w:line="520" w:lineRule="exact"/>
        <w:ind w:firstLineChars="1700" w:firstLine="3570"/>
        <w:rPr>
          <w:rFonts w:ascii="宋体" w:hAnsi="宋体"/>
          <w:szCs w:val="21"/>
          <w:u w:val="single"/>
        </w:rPr>
      </w:pPr>
    </w:p>
    <w:p w:rsidR="006A4F0D" w:rsidRPr="006A4F0D" w:rsidRDefault="006A4F0D" w:rsidP="006A4F0D">
      <w:pPr>
        <w:spacing w:line="520" w:lineRule="exact"/>
        <w:ind w:firstLineChars="1700" w:firstLine="6120"/>
        <w:rPr>
          <w:rFonts w:ascii="宋体" w:hAnsi="宋体"/>
          <w:sz w:val="36"/>
          <w:szCs w:val="36"/>
          <w:u w:val="single"/>
        </w:rPr>
      </w:pPr>
    </w:p>
    <w:p w:rsidR="003661A6" w:rsidRPr="006A4F0D" w:rsidRDefault="003661A6">
      <w:pPr>
        <w:jc w:val="center"/>
        <w:rPr>
          <w:rFonts w:ascii="宋体" w:hAnsi="宋体"/>
          <w:b/>
          <w:sz w:val="36"/>
          <w:szCs w:val="36"/>
        </w:rPr>
      </w:pPr>
      <w:r w:rsidRPr="006A4F0D">
        <w:rPr>
          <w:rFonts w:ascii="宋体" w:hAnsi="宋体"/>
          <w:b/>
          <w:sz w:val="36"/>
          <w:szCs w:val="36"/>
        </w:rPr>
        <w:t>三、</w:t>
      </w:r>
      <w:bookmarkStart w:id="61" w:name="_Toc157775469"/>
      <w:bookmarkEnd w:id="60"/>
      <w:r w:rsidRPr="006A4F0D">
        <w:rPr>
          <w:rFonts w:ascii="宋体" w:hAnsi="宋体"/>
          <w:b/>
          <w:sz w:val="36"/>
          <w:szCs w:val="36"/>
        </w:rPr>
        <w:t>产品质保及服务承诺书</w:t>
      </w:r>
      <w:bookmarkStart w:id="62" w:name="_Toc417892821"/>
    </w:p>
    <w:p w:rsidR="003661A6" w:rsidRPr="006A4F0D" w:rsidRDefault="003661A6" w:rsidP="006A4F0D">
      <w:pPr>
        <w:ind w:firstLineChars="750" w:firstLine="1575"/>
        <w:rPr>
          <w:rFonts w:ascii="宋体" w:hAnsi="宋体"/>
          <w:szCs w:val="21"/>
        </w:rPr>
      </w:pPr>
      <w:r w:rsidRPr="006A4F0D">
        <w:rPr>
          <w:rFonts w:ascii="宋体" w:hAnsi="宋体"/>
          <w:szCs w:val="21"/>
        </w:rPr>
        <w:t>（格式由投标人自定、加盖投标人公章）</w:t>
      </w:r>
      <w:bookmarkEnd w:id="62"/>
    </w:p>
    <w:p w:rsidR="003661A6" w:rsidRPr="006A4F0D" w:rsidRDefault="003661A6">
      <w:pPr>
        <w:pStyle w:val="a7"/>
        <w:spacing w:line="360" w:lineRule="auto"/>
        <w:jc w:val="left"/>
        <w:rPr>
          <w:rFonts w:hAnsi="宋体"/>
          <w:szCs w:val="21"/>
        </w:rPr>
      </w:pPr>
      <w:r w:rsidRPr="006A4F0D">
        <w:rPr>
          <w:rFonts w:hAnsi="宋体" w:cs="宋体" w:hint="eastAsia"/>
          <w:szCs w:val="21"/>
        </w:rPr>
        <w:t>★</w:t>
      </w:r>
      <w:r w:rsidRPr="006A4F0D">
        <w:rPr>
          <w:rFonts w:hAnsi="宋体"/>
          <w:b/>
          <w:szCs w:val="21"/>
        </w:rPr>
        <w:t>须明确说明所投设备的质保</w:t>
      </w:r>
      <w:r w:rsidRPr="006A4F0D">
        <w:rPr>
          <w:rFonts w:hAnsi="宋体" w:hint="eastAsia"/>
          <w:b/>
          <w:szCs w:val="21"/>
        </w:rPr>
        <w:t>期</w:t>
      </w:r>
      <w:r w:rsidRPr="006A4F0D">
        <w:rPr>
          <w:rFonts w:hAnsi="宋体"/>
          <w:b/>
          <w:szCs w:val="21"/>
        </w:rPr>
        <w:t>、</w:t>
      </w:r>
      <w:r w:rsidRPr="006A4F0D">
        <w:rPr>
          <w:rFonts w:hAnsi="宋体" w:hint="eastAsia"/>
          <w:b/>
          <w:szCs w:val="21"/>
        </w:rPr>
        <w:t>保</w:t>
      </w:r>
      <w:r w:rsidRPr="006A4F0D">
        <w:rPr>
          <w:rFonts w:hAnsi="宋体"/>
          <w:b/>
          <w:szCs w:val="21"/>
        </w:rPr>
        <w:t>修情况。</w:t>
      </w:r>
    </w:p>
    <w:p w:rsidR="003661A6" w:rsidRPr="006A4F0D" w:rsidRDefault="003661A6">
      <w:pPr>
        <w:pStyle w:val="a7"/>
        <w:spacing w:line="360" w:lineRule="auto"/>
        <w:jc w:val="left"/>
        <w:rPr>
          <w:rFonts w:hAnsi="宋体"/>
          <w:szCs w:val="21"/>
        </w:rPr>
      </w:pPr>
      <w:r w:rsidRPr="006A4F0D">
        <w:rPr>
          <w:rFonts w:hAnsi="宋体"/>
          <w:szCs w:val="21"/>
        </w:rPr>
        <w:t>注：如投标人未能提供上述资料或只出现“按原厂质保”字样，由此引发的后果投标人自行承担。</w:t>
      </w:r>
    </w:p>
    <w:bookmarkEnd w:id="61"/>
    <w:p w:rsidR="003661A6" w:rsidRPr="006A4F0D" w:rsidRDefault="003661A6" w:rsidP="006A4F0D">
      <w:pPr>
        <w:ind w:firstLineChars="950" w:firstLine="1995"/>
        <w:rPr>
          <w:rFonts w:ascii="宋体" w:hAnsi="宋体"/>
          <w:szCs w:val="21"/>
        </w:rPr>
      </w:pPr>
    </w:p>
    <w:p w:rsidR="003661A6" w:rsidRPr="006A4F0D" w:rsidRDefault="003661A6">
      <w:pPr>
        <w:pStyle w:val="a7"/>
        <w:spacing w:afterLines="100" w:after="312" w:line="440" w:lineRule="exact"/>
        <w:jc w:val="center"/>
        <w:rPr>
          <w:rFonts w:hAnsi="宋体"/>
          <w:b/>
          <w:bCs/>
          <w:sz w:val="36"/>
          <w:szCs w:val="36"/>
        </w:rPr>
      </w:pPr>
      <w:r w:rsidRPr="006A4F0D">
        <w:rPr>
          <w:rFonts w:hAnsi="宋体"/>
          <w:b/>
          <w:bCs/>
          <w:sz w:val="36"/>
          <w:szCs w:val="36"/>
        </w:rPr>
        <w:t>四、资格证明文件(供</w:t>
      </w:r>
      <w:r w:rsidRPr="006A4F0D">
        <w:rPr>
          <w:rFonts w:hAnsi="宋体"/>
          <w:b/>
          <w:sz w:val="36"/>
          <w:szCs w:val="36"/>
        </w:rPr>
        <w:t>资质审查时</w:t>
      </w:r>
      <w:r w:rsidRPr="006A4F0D">
        <w:rPr>
          <w:rFonts w:hAnsi="宋体"/>
          <w:b/>
          <w:bCs/>
          <w:sz w:val="36"/>
          <w:szCs w:val="36"/>
        </w:rPr>
        <w:t>使用)</w:t>
      </w:r>
    </w:p>
    <w:p w:rsidR="003661A6" w:rsidRPr="006A4F0D" w:rsidRDefault="003661A6">
      <w:pPr>
        <w:spacing w:line="440" w:lineRule="exact"/>
        <w:rPr>
          <w:rFonts w:ascii="宋体" w:hAnsi="宋体"/>
          <w:szCs w:val="21"/>
        </w:rPr>
      </w:pPr>
      <w:r w:rsidRPr="006A4F0D">
        <w:rPr>
          <w:rFonts w:ascii="宋体" w:hAnsi="宋体" w:hint="eastAsia"/>
          <w:szCs w:val="21"/>
        </w:rPr>
        <w:t>1、具有独立承担民事责任的能力（须提供法人或者其他组织的营业执照等</w:t>
      </w:r>
      <w:r w:rsidR="004B4B52" w:rsidRPr="006A4F0D">
        <w:rPr>
          <w:rFonts w:ascii="宋体" w:hAnsi="宋体" w:hint="eastAsia"/>
          <w:szCs w:val="21"/>
        </w:rPr>
        <w:t>证明文件，自然人的身份证明），法人代表授权书，经营范围</w:t>
      </w:r>
      <w:r w:rsidR="00C041EC">
        <w:rPr>
          <w:rFonts w:ascii="宋体" w:hAnsi="宋体" w:hint="eastAsia"/>
          <w:szCs w:val="21"/>
        </w:rPr>
        <w:t>具有相应货物生产或销售的经营范围</w:t>
      </w:r>
      <w:r w:rsidRPr="006A4F0D">
        <w:rPr>
          <w:rFonts w:ascii="宋体" w:hAnsi="宋体" w:hint="eastAsia"/>
          <w:szCs w:val="21"/>
        </w:rPr>
        <w:t>；</w:t>
      </w:r>
    </w:p>
    <w:p w:rsidR="003661A6" w:rsidRPr="006A4F0D" w:rsidRDefault="003661A6">
      <w:pPr>
        <w:spacing w:line="440" w:lineRule="exact"/>
        <w:rPr>
          <w:rFonts w:ascii="宋体" w:hAnsi="宋体"/>
          <w:szCs w:val="21"/>
        </w:rPr>
      </w:pPr>
      <w:r w:rsidRPr="006A4F0D">
        <w:rPr>
          <w:rFonts w:ascii="宋体" w:hAnsi="宋体" w:hint="eastAsia"/>
          <w:szCs w:val="21"/>
        </w:rPr>
        <w:t>2、具有良好的商业信誉和健全的财务会计制度（须提供财务状况报告）；</w:t>
      </w:r>
    </w:p>
    <w:p w:rsidR="003661A6" w:rsidRPr="006A4F0D" w:rsidRDefault="003661A6">
      <w:pPr>
        <w:spacing w:line="440" w:lineRule="exact"/>
        <w:rPr>
          <w:rFonts w:ascii="宋体" w:hAnsi="宋体"/>
          <w:szCs w:val="21"/>
        </w:rPr>
      </w:pPr>
      <w:r w:rsidRPr="006A4F0D">
        <w:rPr>
          <w:rFonts w:ascii="宋体" w:hAnsi="宋体" w:hint="eastAsia"/>
          <w:szCs w:val="21"/>
        </w:rPr>
        <w:t>3、具有履行合同所必需的设备和专业技术能力（须提供具备履行合同所必需的设备和专业技术能力的证明材料）；</w:t>
      </w:r>
    </w:p>
    <w:p w:rsidR="003661A6" w:rsidRPr="006A4F0D" w:rsidRDefault="003661A6">
      <w:pPr>
        <w:spacing w:line="440" w:lineRule="exact"/>
        <w:rPr>
          <w:rFonts w:ascii="宋体" w:hAnsi="宋体"/>
          <w:szCs w:val="21"/>
        </w:rPr>
      </w:pPr>
      <w:r w:rsidRPr="006A4F0D">
        <w:rPr>
          <w:rFonts w:ascii="宋体" w:hAnsi="宋体" w:hint="eastAsia"/>
          <w:szCs w:val="21"/>
        </w:rPr>
        <w:t>4、有依法缴纳税收和社会保障资金的良好记录（须提供依法缴纳税收和社会保障资金的相关材料)；</w:t>
      </w:r>
    </w:p>
    <w:p w:rsidR="003661A6" w:rsidRDefault="003661A6">
      <w:pPr>
        <w:spacing w:line="440" w:lineRule="exact"/>
        <w:rPr>
          <w:rFonts w:ascii="宋体" w:hAnsi="宋体"/>
          <w:szCs w:val="21"/>
        </w:rPr>
      </w:pPr>
      <w:r w:rsidRPr="006A4F0D">
        <w:rPr>
          <w:rFonts w:ascii="宋体" w:hAnsi="宋体" w:hint="eastAsia"/>
          <w:szCs w:val="21"/>
        </w:rPr>
        <w:t>5、参加政府采购活动前三年内，在经营活动中没有重大违法记录（请提供参加政府采购活动前3年内在经营活动中没有重大违法记录的书面声明）；</w:t>
      </w:r>
    </w:p>
    <w:p w:rsidR="009C3461" w:rsidRPr="009C3461" w:rsidRDefault="009C3461">
      <w:pPr>
        <w:spacing w:line="440" w:lineRule="exact"/>
        <w:rPr>
          <w:rFonts w:ascii="宋体" w:hAnsi="宋体"/>
          <w:szCs w:val="21"/>
        </w:rPr>
      </w:pPr>
      <w:r>
        <w:rPr>
          <w:rFonts w:ascii="宋体" w:hAnsi="宋体" w:hint="eastAsia"/>
          <w:szCs w:val="21"/>
        </w:rPr>
        <w:t>6、业绩证明材料；</w:t>
      </w:r>
    </w:p>
    <w:p w:rsidR="003661A6" w:rsidRPr="006A4F0D" w:rsidRDefault="009C3461">
      <w:pPr>
        <w:spacing w:line="440" w:lineRule="exact"/>
        <w:rPr>
          <w:rFonts w:ascii="宋体" w:hAnsi="宋体"/>
          <w:szCs w:val="21"/>
        </w:rPr>
      </w:pPr>
      <w:r>
        <w:rPr>
          <w:rFonts w:ascii="宋体" w:hAnsi="宋体" w:hint="eastAsia"/>
          <w:szCs w:val="21"/>
        </w:rPr>
        <w:t>7</w:t>
      </w:r>
      <w:r w:rsidR="003661A6" w:rsidRPr="006A4F0D">
        <w:rPr>
          <w:rFonts w:ascii="宋体" w:hAnsi="宋体"/>
          <w:szCs w:val="21"/>
        </w:rPr>
        <w:t>、投标代表提供下列材料之一：</w:t>
      </w:r>
    </w:p>
    <w:p w:rsidR="003661A6" w:rsidRPr="006A4F0D" w:rsidRDefault="003661A6" w:rsidP="006A4F0D">
      <w:pPr>
        <w:spacing w:line="440" w:lineRule="exact"/>
        <w:ind w:firstLineChars="150" w:firstLine="315"/>
        <w:rPr>
          <w:rFonts w:ascii="宋体" w:hAnsi="宋体"/>
          <w:szCs w:val="21"/>
        </w:rPr>
      </w:pPr>
      <w:r w:rsidRPr="006A4F0D">
        <w:rPr>
          <w:rFonts w:ascii="宋体" w:hAnsi="宋体"/>
          <w:szCs w:val="21"/>
        </w:rPr>
        <w:t>（1）</w:t>
      </w:r>
      <w:r w:rsidRPr="006A4F0D">
        <w:rPr>
          <w:rFonts w:ascii="宋体" w:hAnsi="宋体"/>
          <w:bCs/>
          <w:szCs w:val="21"/>
        </w:rPr>
        <w:t>法定代表人资格证明</w:t>
      </w:r>
      <w:r w:rsidRPr="006A4F0D">
        <w:rPr>
          <w:rFonts w:ascii="宋体" w:hAnsi="宋体"/>
          <w:szCs w:val="21"/>
        </w:rPr>
        <w:t>（原件、必须提供）和</w:t>
      </w:r>
      <w:r w:rsidRPr="006A4F0D">
        <w:rPr>
          <w:rFonts w:ascii="宋体" w:hAnsi="宋体"/>
          <w:bCs/>
          <w:szCs w:val="21"/>
        </w:rPr>
        <w:t>法定代表人身份证（复印件加盖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Default="003661A6" w:rsidP="006A4F0D">
      <w:pPr>
        <w:spacing w:line="440" w:lineRule="exact"/>
        <w:ind w:firstLineChars="150" w:firstLine="315"/>
        <w:rPr>
          <w:rFonts w:ascii="宋体" w:hAnsi="宋体"/>
          <w:szCs w:val="21"/>
        </w:rPr>
      </w:pPr>
      <w:r w:rsidRPr="006A4F0D">
        <w:rPr>
          <w:rFonts w:ascii="宋体" w:hAnsi="宋体"/>
          <w:szCs w:val="21"/>
        </w:rPr>
        <w:t>（2）授权委托书（原件、必须提供）和</w:t>
      </w:r>
      <w:r w:rsidRPr="006A4F0D">
        <w:rPr>
          <w:rFonts w:ascii="宋体" w:hAnsi="宋体"/>
          <w:bCs/>
          <w:szCs w:val="21"/>
        </w:rPr>
        <w:t>授权代表本人身份证（复印件加盖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C041EC" w:rsidRPr="006A4F0D" w:rsidRDefault="00C041EC" w:rsidP="006A4F0D">
      <w:pPr>
        <w:spacing w:line="440" w:lineRule="exact"/>
        <w:ind w:firstLineChars="150" w:firstLine="315"/>
        <w:rPr>
          <w:rFonts w:ascii="宋体" w:hAnsi="宋体"/>
          <w:szCs w:val="21"/>
        </w:rPr>
      </w:pPr>
      <w:r>
        <w:rPr>
          <w:rFonts w:ascii="宋体" w:hAnsi="宋体" w:hint="eastAsia"/>
          <w:szCs w:val="21"/>
        </w:rPr>
        <w:t>8、</w:t>
      </w:r>
      <w:r w:rsidRPr="00C041EC">
        <w:rPr>
          <w:rFonts w:ascii="宋体" w:hAnsi="宋体" w:hint="eastAsia"/>
          <w:szCs w:val="21"/>
        </w:rPr>
        <w:t>投标人需提供未被“信用中国”网站（www.creditchina.gov.cn）列入失信执行人、重大税收违法案件当事人名单、政府采购严重违法失信行为记录名单的信用查询截图。</w:t>
      </w:r>
    </w:p>
    <w:p w:rsidR="003661A6" w:rsidRPr="006A4F0D" w:rsidRDefault="003661A6" w:rsidP="006A4F0D">
      <w:pPr>
        <w:spacing w:line="440" w:lineRule="exact"/>
        <w:ind w:firstLineChars="196" w:firstLine="412"/>
        <w:rPr>
          <w:rFonts w:ascii="宋体" w:hAnsi="宋体"/>
          <w:bCs/>
          <w:szCs w:val="21"/>
        </w:rPr>
      </w:pPr>
      <w:r w:rsidRPr="006A4F0D">
        <w:rPr>
          <w:rFonts w:ascii="宋体" w:hAnsi="宋体"/>
          <w:szCs w:val="21"/>
        </w:rPr>
        <w:t>注:上述是资质审查时，投标人必须提供的资格证明文件，如未提供</w:t>
      </w:r>
      <w:r w:rsidRPr="006A4F0D">
        <w:rPr>
          <w:rFonts w:ascii="宋体" w:hAnsi="宋体" w:hint="eastAsia"/>
          <w:szCs w:val="21"/>
        </w:rPr>
        <w:t>或</w:t>
      </w:r>
      <w:r w:rsidRPr="006A4F0D">
        <w:rPr>
          <w:rFonts w:ascii="宋体" w:hAnsi="宋体"/>
          <w:szCs w:val="21"/>
        </w:rPr>
        <w:t>发现投标人的资质条件不符合招标文件要求，将作为无效标处理。</w:t>
      </w:r>
      <w:r w:rsidRPr="006A4F0D">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661A6" w:rsidRPr="006A4F0D" w:rsidRDefault="003661A6" w:rsidP="006A4F0D">
      <w:pPr>
        <w:spacing w:line="440" w:lineRule="exact"/>
        <w:ind w:firstLineChars="196" w:firstLine="412"/>
        <w:rPr>
          <w:rFonts w:ascii="宋体" w:hAnsi="宋体"/>
          <w:bCs/>
          <w:szCs w:val="21"/>
        </w:rPr>
      </w:pPr>
    </w:p>
    <w:p w:rsidR="003661A6" w:rsidRPr="006A4F0D" w:rsidRDefault="003661A6" w:rsidP="006A4F0D">
      <w:pPr>
        <w:spacing w:line="440" w:lineRule="exact"/>
        <w:ind w:firstLineChars="196" w:firstLine="708"/>
        <w:jc w:val="center"/>
        <w:rPr>
          <w:rFonts w:ascii="宋体" w:hAnsi="宋体"/>
          <w:sz w:val="36"/>
          <w:szCs w:val="36"/>
        </w:rPr>
      </w:pPr>
      <w:r w:rsidRPr="006A4F0D">
        <w:rPr>
          <w:rFonts w:ascii="宋体" w:hAnsi="宋体"/>
          <w:b/>
          <w:bCs/>
          <w:sz w:val="36"/>
          <w:szCs w:val="36"/>
        </w:rPr>
        <w:t>五、投标人认为有必要提供并说明的其它资料</w:t>
      </w:r>
    </w:p>
    <w:p w:rsidR="003661A6" w:rsidRPr="006A4F0D" w:rsidRDefault="003661A6">
      <w:pPr>
        <w:widowControl/>
        <w:spacing w:line="440" w:lineRule="exact"/>
        <w:jc w:val="left"/>
        <w:rPr>
          <w:rFonts w:ascii="宋体" w:hAnsi="宋体"/>
          <w:bCs/>
          <w:szCs w:val="21"/>
        </w:rPr>
      </w:pPr>
      <w:r w:rsidRPr="006A4F0D">
        <w:rPr>
          <w:rFonts w:ascii="宋体" w:hAnsi="宋体"/>
          <w:szCs w:val="21"/>
        </w:rPr>
        <w:t>（格式由投标人自定，加盖投标人公章。）</w:t>
      </w:r>
    </w:p>
    <w:p w:rsidR="004B4B52" w:rsidRPr="006A4F0D" w:rsidRDefault="003661A6" w:rsidP="004B4B52">
      <w:pPr>
        <w:jc w:val="center"/>
        <w:rPr>
          <w:rFonts w:ascii="宋体" w:hAnsi="宋体" w:cs="宋体"/>
          <w:b/>
          <w:kern w:val="0"/>
          <w:sz w:val="36"/>
          <w:szCs w:val="36"/>
        </w:rPr>
      </w:pPr>
      <w:r w:rsidRPr="006A4F0D">
        <w:rPr>
          <w:rFonts w:ascii="宋体" w:hAnsi="宋体"/>
          <w:b/>
          <w:szCs w:val="21"/>
        </w:rPr>
        <w:br w:type="page"/>
      </w:r>
      <w:r w:rsidR="004B4B52" w:rsidRPr="006A4F0D">
        <w:rPr>
          <w:rFonts w:ascii="宋体" w:hAnsi="宋体" w:hint="eastAsia"/>
          <w:b/>
          <w:sz w:val="36"/>
          <w:szCs w:val="36"/>
        </w:rPr>
        <w:lastRenderedPageBreak/>
        <w:t>投标单位法定代表人授权委托书</w:t>
      </w:r>
    </w:p>
    <w:p w:rsidR="004B4B52" w:rsidRPr="004B4B52" w:rsidRDefault="004B4B52" w:rsidP="004B4B52">
      <w:pPr>
        <w:jc w:val="center"/>
        <w:rPr>
          <w:rFonts w:ascii="宋体" w:hAnsi="宋体"/>
          <w:b/>
          <w:sz w:val="36"/>
          <w:szCs w:val="36"/>
        </w:rPr>
      </w:pPr>
      <w:r w:rsidRPr="004B4B52">
        <w:rPr>
          <w:rFonts w:ascii="宋体" w:hAnsi="宋体" w:hint="eastAsia"/>
          <w:b/>
          <w:sz w:val="36"/>
          <w:szCs w:val="36"/>
        </w:rPr>
        <w:t>授权委托书</w:t>
      </w:r>
    </w:p>
    <w:p w:rsidR="006A4F0D" w:rsidRDefault="004B4B52" w:rsidP="004B4B52">
      <w:pPr>
        <w:spacing w:line="440" w:lineRule="exact"/>
        <w:rPr>
          <w:rFonts w:ascii="宋体" w:hAnsi="宋体"/>
          <w:szCs w:val="21"/>
        </w:rPr>
      </w:pPr>
      <w:r w:rsidRPr="004B4B52">
        <w:rPr>
          <w:rFonts w:ascii="宋体" w:hAnsi="宋体"/>
          <w:szCs w:val="21"/>
        </w:rPr>
        <w:t>本授权</w:t>
      </w:r>
      <w:r w:rsidRPr="004B4B52">
        <w:rPr>
          <w:rFonts w:ascii="宋体" w:hAnsi="宋体" w:hint="eastAsia"/>
          <w:szCs w:val="21"/>
        </w:rPr>
        <w:t>委托</w:t>
      </w:r>
      <w:r w:rsidRPr="004B4B52">
        <w:rPr>
          <w:rFonts w:ascii="宋体" w:hAnsi="宋体"/>
          <w:szCs w:val="21"/>
        </w:rPr>
        <w:t>书声明：</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 xml:space="preserve">我     </w:t>
      </w:r>
      <w:r w:rsidRPr="004B4B52">
        <w:rPr>
          <w:rFonts w:ascii="宋体" w:hAnsi="宋体" w:hint="eastAsia"/>
          <w:szCs w:val="21"/>
        </w:rPr>
        <w:t xml:space="preserve">  </w:t>
      </w:r>
      <w:r w:rsidRPr="004B4B52">
        <w:rPr>
          <w:rFonts w:ascii="宋体" w:hAnsi="宋体"/>
          <w:szCs w:val="21"/>
        </w:rPr>
        <w:t xml:space="preserve">      （姓名）系    </w:t>
      </w:r>
      <w:r w:rsidRPr="004B4B52">
        <w:rPr>
          <w:rFonts w:ascii="宋体" w:hAnsi="宋体" w:hint="eastAsia"/>
          <w:szCs w:val="21"/>
        </w:rPr>
        <w:t xml:space="preserve">       </w:t>
      </w:r>
      <w:r w:rsidRPr="004B4B52">
        <w:rPr>
          <w:rFonts w:ascii="宋体" w:hAnsi="宋体"/>
          <w:szCs w:val="21"/>
        </w:rPr>
        <w:t xml:space="preserve">       （投标单位名称）的法</w:t>
      </w:r>
      <w:r w:rsidRPr="004B4B52">
        <w:rPr>
          <w:rFonts w:ascii="宋体" w:hAnsi="宋体" w:hint="eastAsia"/>
          <w:szCs w:val="21"/>
        </w:rPr>
        <w:t>定代表</w:t>
      </w:r>
      <w:r w:rsidRPr="004B4B52">
        <w:rPr>
          <w:rFonts w:ascii="宋体" w:hAnsi="宋体"/>
          <w:szCs w:val="21"/>
        </w:rPr>
        <w:t xml:space="preserve">人，现授权      </w:t>
      </w:r>
      <w:r w:rsidRPr="004B4B52">
        <w:rPr>
          <w:rFonts w:ascii="宋体" w:hAnsi="宋体" w:hint="eastAsia"/>
          <w:szCs w:val="21"/>
        </w:rPr>
        <w:t xml:space="preserve">      </w:t>
      </w:r>
      <w:r w:rsidRPr="004B4B52">
        <w:rPr>
          <w:rFonts w:ascii="宋体" w:hAnsi="宋体"/>
          <w:szCs w:val="21"/>
        </w:rPr>
        <w:t xml:space="preserve">  （单位名称）的    </w:t>
      </w:r>
      <w:r w:rsidRPr="004B4B52">
        <w:rPr>
          <w:rFonts w:ascii="宋体" w:hAnsi="宋体" w:hint="eastAsia"/>
          <w:szCs w:val="21"/>
        </w:rPr>
        <w:t xml:space="preserve">  </w:t>
      </w:r>
      <w:r w:rsidRPr="004B4B52">
        <w:rPr>
          <w:rFonts w:ascii="宋体" w:hAnsi="宋体"/>
          <w:szCs w:val="21"/>
        </w:rPr>
        <w:t xml:space="preserve">     （姓名）为我</w:t>
      </w:r>
      <w:r w:rsidRPr="004B4B52">
        <w:rPr>
          <w:rFonts w:ascii="宋体" w:hAnsi="宋体" w:hint="eastAsia"/>
          <w:szCs w:val="21"/>
        </w:rPr>
        <w:t>单位</w:t>
      </w:r>
      <w:r w:rsidRPr="004B4B52">
        <w:rPr>
          <w:rFonts w:ascii="宋体" w:hAnsi="宋体"/>
          <w:szCs w:val="21"/>
        </w:rPr>
        <w:t>代理人，以本</w:t>
      </w:r>
      <w:r w:rsidRPr="004B4B52">
        <w:rPr>
          <w:rFonts w:ascii="宋体" w:hAnsi="宋体" w:hint="eastAsia"/>
          <w:szCs w:val="21"/>
        </w:rPr>
        <w:t>单位</w:t>
      </w:r>
      <w:r w:rsidRPr="004B4B52">
        <w:rPr>
          <w:rFonts w:ascii="宋体" w:hAnsi="宋体"/>
          <w:szCs w:val="21"/>
        </w:rPr>
        <w:t>的名义参加</w:t>
      </w:r>
      <w:r w:rsidRPr="004B4B52">
        <w:rPr>
          <w:rFonts w:ascii="宋体" w:hAnsi="宋体" w:hint="eastAsia"/>
          <w:szCs w:val="21"/>
        </w:rPr>
        <w:t>江苏开放大学（江苏城市职业学院）</w:t>
      </w:r>
      <w:r w:rsidRPr="004B4B52">
        <w:rPr>
          <w:rFonts w:ascii="宋体" w:hAnsi="宋体"/>
          <w:szCs w:val="21"/>
        </w:rPr>
        <w:t>组织实施的编号为</w:t>
      </w:r>
      <w:r w:rsidRPr="004B4B52">
        <w:rPr>
          <w:rFonts w:ascii="宋体" w:hAnsi="宋体" w:hint="eastAsia"/>
          <w:szCs w:val="21"/>
        </w:rPr>
        <w:t xml:space="preserve">      </w:t>
      </w:r>
      <w:r w:rsidRPr="004B4B52">
        <w:rPr>
          <w:rFonts w:ascii="宋体" w:hAnsi="宋体"/>
          <w:szCs w:val="21"/>
        </w:rPr>
        <w:t>号的招标活动。代理人在开标、评标、合同</w:t>
      </w:r>
      <w:r w:rsidRPr="004B4B52">
        <w:rPr>
          <w:rFonts w:ascii="宋体" w:hAnsi="宋体" w:hint="eastAsia"/>
          <w:szCs w:val="21"/>
        </w:rPr>
        <w:t>签订</w:t>
      </w:r>
      <w:r w:rsidRPr="004B4B52">
        <w:rPr>
          <w:rFonts w:ascii="宋体" w:hAnsi="宋体"/>
          <w:szCs w:val="21"/>
        </w:rPr>
        <w:t>过程中所签署的一切文件和处理与这有关的一切事务，我均予以承认。</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代理人在委托书有效期内签署的所有文件不因授权委托的撤销而失效，除非有撤销授权委托的书面通知，本委托书自投标开始至合同履行完毕止。</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代理人无转委托权。特此委托。</w:t>
      </w:r>
    </w:p>
    <w:p w:rsidR="004B4B52" w:rsidRPr="004B4B52" w:rsidRDefault="004B4B52" w:rsidP="004B4B52">
      <w:pPr>
        <w:spacing w:line="440" w:lineRule="exact"/>
        <w:rPr>
          <w:rFonts w:ascii="宋体" w:hAnsi="宋体"/>
          <w:szCs w:val="21"/>
        </w:rPr>
      </w:pP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（投标单位）法定代表人签字或盖章：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（投标单位）公章：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年</w:t>
      </w:r>
      <w:r w:rsidRPr="004B4B52">
        <w:rPr>
          <w:rFonts w:ascii="宋体" w:hAnsi="宋体"/>
          <w:szCs w:val="21"/>
        </w:rPr>
        <w:tab/>
      </w:r>
      <w:r w:rsidRPr="004B4B52">
        <w:rPr>
          <w:rFonts w:ascii="宋体" w:hAnsi="宋体" w:hint="eastAsia"/>
          <w:szCs w:val="21"/>
        </w:rPr>
        <w:t xml:space="preserve">  月</w:t>
      </w:r>
      <w:r w:rsidRPr="004B4B52">
        <w:rPr>
          <w:rFonts w:ascii="宋体" w:hAnsi="宋体"/>
          <w:szCs w:val="21"/>
        </w:rPr>
        <w:t xml:space="preserve"> </w:t>
      </w:r>
      <w:r w:rsidRPr="004B4B52">
        <w:rPr>
          <w:rFonts w:ascii="宋体" w:hAnsi="宋体"/>
          <w:szCs w:val="21"/>
        </w:rPr>
        <w:tab/>
      </w:r>
      <w:r w:rsidRPr="004B4B52">
        <w:rPr>
          <w:rFonts w:ascii="宋体" w:hAnsi="宋体" w:hint="eastAsia"/>
          <w:szCs w:val="21"/>
        </w:rPr>
        <w:t>日</w:t>
      </w:r>
    </w:p>
    <w:p w:rsidR="004B4B52" w:rsidRPr="004B4B52" w:rsidRDefault="0023455F" w:rsidP="004B4B52">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C041EC" w:rsidRDefault="00C041EC" w:rsidP="004B4B52">
                            <w:pPr>
                              <w:jc w:val="center"/>
                              <w:rPr>
                                <w:rFonts w:ascii="宋体"/>
                                <w:sz w:val="24"/>
                              </w:rPr>
                            </w:pPr>
                          </w:p>
                          <w:p w:rsidR="00C041EC" w:rsidRDefault="00C041EC" w:rsidP="004B4B52">
                            <w:pPr>
                              <w:jc w:val="center"/>
                              <w:rPr>
                                <w:rFonts w:ascii="宋体"/>
                                <w:sz w:val="24"/>
                              </w:rPr>
                            </w:pPr>
                          </w:p>
                          <w:p w:rsidR="00C041EC" w:rsidRDefault="00C041EC" w:rsidP="004B4B52">
                            <w:pPr>
                              <w:jc w:val="center"/>
                              <w:rPr>
                                <w:rFonts w:ascii="宋体"/>
                                <w:sz w:val="24"/>
                              </w:rPr>
                            </w:pPr>
                          </w:p>
                          <w:p w:rsidR="00C041EC" w:rsidRDefault="00C041EC" w:rsidP="004B4B52">
                            <w:pPr>
                              <w:jc w:val="center"/>
                              <w:rPr>
                                <w:rFonts w:ascii="宋体"/>
                                <w:sz w:val="24"/>
                              </w:rPr>
                            </w:pPr>
                          </w:p>
                          <w:p w:rsidR="00C041EC" w:rsidRDefault="00C041EC" w:rsidP="004B4B52">
                            <w:pPr>
                              <w:rPr>
                                <w:rFonts w:ascii="宋体"/>
                                <w:sz w:val="24"/>
                              </w:rPr>
                            </w:pPr>
                          </w:p>
                          <w:p w:rsidR="00C041EC" w:rsidRDefault="00C041EC"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C041EC" w:rsidRDefault="00C041EC" w:rsidP="004B4B52">
                      <w:pPr>
                        <w:jc w:val="center"/>
                        <w:rPr>
                          <w:rFonts w:ascii="宋体"/>
                          <w:sz w:val="24"/>
                        </w:rPr>
                      </w:pPr>
                    </w:p>
                    <w:p w:rsidR="00C041EC" w:rsidRDefault="00C041EC" w:rsidP="004B4B52">
                      <w:pPr>
                        <w:jc w:val="center"/>
                        <w:rPr>
                          <w:rFonts w:ascii="宋体"/>
                          <w:sz w:val="24"/>
                        </w:rPr>
                      </w:pPr>
                    </w:p>
                    <w:p w:rsidR="00C041EC" w:rsidRDefault="00C041EC" w:rsidP="004B4B52">
                      <w:pPr>
                        <w:jc w:val="center"/>
                        <w:rPr>
                          <w:rFonts w:ascii="宋体"/>
                          <w:sz w:val="24"/>
                        </w:rPr>
                      </w:pPr>
                    </w:p>
                    <w:p w:rsidR="00C041EC" w:rsidRDefault="00C041EC" w:rsidP="004B4B52">
                      <w:pPr>
                        <w:jc w:val="center"/>
                        <w:rPr>
                          <w:rFonts w:ascii="宋体"/>
                          <w:sz w:val="24"/>
                        </w:rPr>
                      </w:pPr>
                    </w:p>
                    <w:p w:rsidR="00C041EC" w:rsidRDefault="00C041EC" w:rsidP="004B4B52">
                      <w:pPr>
                        <w:rPr>
                          <w:rFonts w:ascii="宋体"/>
                          <w:sz w:val="24"/>
                        </w:rPr>
                      </w:pPr>
                    </w:p>
                    <w:p w:rsidR="00C041EC" w:rsidRDefault="00C041EC"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v:textbox>
              </v:shape>
            </w:pict>
          </mc:Fallback>
        </mc:AlternateConten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lastRenderedPageBreak/>
        <w:t>参加本项采购活动前 3 年内在经营活动中</w:t>
      </w: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t>没有重大违法记录的书面声明</w:t>
      </w:r>
    </w:p>
    <w:p w:rsidR="004B4B52" w:rsidRPr="004B4B52" w:rsidRDefault="004B4B52" w:rsidP="004B4B52">
      <w:pPr>
        <w:spacing w:line="440" w:lineRule="exact"/>
        <w:rPr>
          <w:rFonts w:ascii="宋体" w:hAnsi="宋体"/>
          <w:b/>
          <w:szCs w:val="21"/>
        </w:rPr>
      </w:pPr>
      <w:r w:rsidRPr="004B4B52">
        <w:rPr>
          <w:rFonts w:ascii="宋体" w:hAnsi="宋体"/>
          <w:b/>
          <w:szCs w:val="21"/>
        </w:rPr>
        <w:t xml:space="preserve">                          </w:t>
      </w:r>
    </w:p>
    <w:p w:rsidR="004B4B52" w:rsidRPr="004B4B52" w:rsidRDefault="004B4B52" w:rsidP="004B4B52">
      <w:pPr>
        <w:spacing w:line="440" w:lineRule="exact"/>
        <w:jc w:val="center"/>
        <w:rPr>
          <w:rFonts w:ascii="宋体" w:hAnsi="宋体"/>
          <w:sz w:val="36"/>
          <w:szCs w:val="36"/>
        </w:rPr>
      </w:pPr>
      <w:r w:rsidRPr="004B4B52">
        <w:rPr>
          <w:rFonts w:ascii="宋体" w:hAnsi="宋体" w:hint="eastAsia"/>
          <w:sz w:val="36"/>
          <w:szCs w:val="36"/>
        </w:rPr>
        <w:t>声  明</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供应商名称（公章）：</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授权代表签字：_______________________</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日期：______年    月    日</w: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Default="004B4B52"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Default="00C24174" w:rsidP="004B4B52">
      <w:pPr>
        <w:spacing w:line="440" w:lineRule="exact"/>
        <w:rPr>
          <w:rFonts w:ascii="宋体" w:hAnsi="宋体"/>
          <w:szCs w:val="21"/>
        </w:rPr>
      </w:pPr>
    </w:p>
    <w:p w:rsidR="00C24174" w:rsidRPr="006A4F0D" w:rsidRDefault="00C24174" w:rsidP="004B4B52">
      <w:pPr>
        <w:spacing w:line="440" w:lineRule="exact"/>
        <w:rPr>
          <w:rFonts w:ascii="宋体" w:hAnsi="宋体"/>
          <w:szCs w:val="21"/>
        </w:rPr>
      </w:pPr>
    </w:p>
    <w:p w:rsidR="00C24174" w:rsidRPr="00C24174" w:rsidRDefault="00C24174" w:rsidP="00C24174">
      <w:pPr>
        <w:snapToGrid w:val="0"/>
        <w:spacing w:line="240" w:lineRule="atLeast"/>
        <w:rPr>
          <w:rFonts w:asciiTheme="majorEastAsia" w:eastAsiaTheme="majorEastAsia" w:hAnsiTheme="majorEastAsia"/>
          <w:b/>
          <w:sz w:val="32"/>
          <w:szCs w:val="32"/>
        </w:rPr>
      </w:pPr>
      <w:r w:rsidRPr="00C24174">
        <w:rPr>
          <w:rFonts w:asciiTheme="majorEastAsia" w:eastAsiaTheme="majorEastAsia" w:hAnsiTheme="majorEastAsia" w:hint="eastAsia"/>
          <w:b/>
          <w:sz w:val="32"/>
          <w:szCs w:val="32"/>
        </w:rPr>
        <w:lastRenderedPageBreak/>
        <w:t>应天校区厨房排油烟系统设备采购及安装改造采购项目</w:t>
      </w:r>
      <w:r w:rsidRPr="00C24174">
        <w:rPr>
          <w:rFonts w:asciiTheme="majorEastAsia" w:eastAsiaTheme="majorEastAsia" w:hAnsiTheme="majorEastAsia" w:hint="eastAsia"/>
          <w:b/>
          <w:bCs/>
          <w:sz w:val="32"/>
          <w:szCs w:val="32"/>
        </w:rPr>
        <w:t>报价表</w:t>
      </w:r>
    </w:p>
    <w:p w:rsidR="00C24174" w:rsidRDefault="00C24174" w:rsidP="00C24174">
      <w:pPr>
        <w:snapToGrid w:val="0"/>
        <w:spacing w:line="240" w:lineRule="atLeast"/>
        <w:rPr>
          <w:rFonts w:ascii="仿宋_GB2312" w:eastAsia="仿宋_GB2312"/>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
        <w:gridCol w:w="1470"/>
        <w:gridCol w:w="1740"/>
        <w:gridCol w:w="2700"/>
        <w:gridCol w:w="1110"/>
        <w:gridCol w:w="705"/>
        <w:gridCol w:w="1095"/>
        <w:gridCol w:w="1101"/>
      </w:tblGrid>
      <w:tr w:rsidR="00C24174" w:rsidTr="00C041EC">
        <w:trPr>
          <w:trHeight w:val="614"/>
          <w:jc w:val="center"/>
        </w:trPr>
        <w:tc>
          <w:tcPr>
            <w:tcW w:w="719" w:type="dxa"/>
            <w:vAlign w:val="center"/>
          </w:tcPr>
          <w:p w:rsidR="00C24174" w:rsidRDefault="00C24174" w:rsidP="00C041EC">
            <w:pPr>
              <w:widowControl/>
              <w:textAlignment w:val="top"/>
              <w:rPr>
                <w:rFonts w:ascii="仿宋_GB2312" w:eastAsia="仿宋_GB2312" w:hAnsi="仿宋" w:cs="宋体"/>
                <w:b/>
                <w:kern w:val="0"/>
                <w:sz w:val="24"/>
              </w:rPr>
            </w:pPr>
            <w:r>
              <w:rPr>
                <w:rFonts w:ascii="仿宋_GB2312" w:eastAsia="仿宋_GB2312" w:hAnsi="仿宋" w:cs="宋体" w:hint="eastAsia"/>
                <w:bCs/>
                <w:kern w:val="0"/>
                <w:sz w:val="24"/>
              </w:rPr>
              <w:t>序号</w:t>
            </w:r>
          </w:p>
        </w:tc>
        <w:tc>
          <w:tcPr>
            <w:tcW w:w="1470" w:type="dxa"/>
            <w:vAlign w:val="center"/>
          </w:tcPr>
          <w:p w:rsidR="00C24174" w:rsidRDefault="00C24174" w:rsidP="00C041EC">
            <w:pPr>
              <w:widowControl/>
              <w:textAlignment w:val="top"/>
              <w:rPr>
                <w:rFonts w:ascii="仿宋_GB2312" w:eastAsia="仿宋_GB2312" w:hAnsi="仿宋" w:cs="宋体"/>
                <w:b/>
                <w:kern w:val="0"/>
                <w:sz w:val="24"/>
              </w:rPr>
            </w:pPr>
            <w:r>
              <w:rPr>
                <w:rFonts w:ascii="宋体" w:hAnsi="宋体" w:cs="宋体" w:hint="eastAsia"/>
                <w:color w:val="000000"/>
                <w:kern w:val="0"/>
                <w:sz w:val="20"/>
                <w:szCs w:val="20"/>
              </w:rPr>
              <w:t>货物项目名称</w:t>
            </w:r>
          </w:p>
        </w:tc>
        <w:tc>
          <w:tcPr>
            <w:tcW w:w="1740" w:type="dxa"/>
            <w:vAlign w:val="center"/>
          </w:tcPr>
          <w:p w:rsidR="00C24174" w:rsidRDefault="00C24174" w:rsidP="00C041EC">
            <w:pPr>
              <w:widowControl/>
              <w:jc w:val="center"/>
              <w:textAlignment w:val="top"/>
              <w:rPr>
                <w:rFonts w:ascii="仿宋_GB2312" w:eastAsia="仿宋_GB2312" w:hAnsi="仿宋" w:cs="宋体"/>
                <w:b/>
                <w:kern w:val="0"/>
                <w:sz w:val="24"/>
              </w:rPr>
            </w:pPr>
            <w:r>
              <w:rPr>
                <w:rFonts w:ascii="宋体" w:hAnsi="宋体" w:cs="宋体" w:hint="eastAsia"/>
                <w:color w:val="000000"/>
                <w:kern w:val="0"/>
                <w:sz w:val="20"/>
                <w:szCs w:val="20"/>
              </w:rPr>
              <w:t>规格型号</w:t>
            </w:r>
          </w:p>
        </w:tc>
        <w:tc>
          <w:tcPr>
            <w:tcW w:w="2700" w:type="dxa"/>
            <w:vAlign w:val="center"/>
          </w:tcPr>
          <w:p w:rsidR="00C24174" w:rsidRDefault="00C24174" w:rsidP="00C041EC">
            <w:pPr>
              <w:widowControl/>
              <w:jc w:val="center"/>
              <w:textAlignment w:val="top"/>
              <w:rPr>
                <w:rFonts w:ascii="仿宋_GB2312" w:eastAsia="仿宋_GB2312" w:hAnsi="仿宋" w:cs="宋体"/>
                <w:b/>
                <w:kern w:val="0"/>
                <w:sz w:val="24"/>
              </w:rPr>
            </w:pPr>
            <w:r>
              <w:rPr>
                <w:rFonts w:ascii="宋体" w:hAnsi="宋体" w:cs="宋体" w:hint="eastAsia"/>
                <w:color w:val="000000"/>
                <w:kern w:val="0"/>
                <w:sz w:val="20"/>
                <w:szCs w:val="20"/>
              </w:rPr>
              <w:t>技术参数及材料制作要求</w:t>
            </w:r>
          </w:p>
        </w:tc>
        <w:tc>
          <w:tcPr>
            <w:tcW w:w="1110" w:type="dxa"/>
            <w:vAlign w:val="center"/>
          </w:tcPr>
          <w:p w:rsidR="00C24174" w:rsidRDefault="00C24174" w:rsidP="00C041EC">
            <w:pPr>
              <w:widowControl/>
              <w:jc w:val="center"/>
              <w:textAlignment w:val="top"/>
              <w:rPr>
                <w:rFonts w:ascii="仿宋_GB2312" w:eastAsia="仿宋_GB2312" w:hAnsi="仿宋" w:cs="宋体"/>
                <w:b/>
                <w:kern w:val="0"/>
                <w:sz w:val="24"/>
              </w:rPr>
            </w:pPr>
            <w:r>
              <w:rPr>
                <w:rFonts w:ascii="宋体" w:hAnsi="宋体" w:cs="宋体" w:hint="eastAsia"/>
                <w:color w:val="000000"/>
                <w:kern w:val="0"/>
                <w:sz w:val="20"/>
                <w:szCs w:val="20"/>
              </w:rPr>
              <w:t>报价品牌</w:t>
            </w:r>
          </w:p>
        </w:tc>
        <w:tc>
          <w:tcPr>
            <w:tcW w:w="705" w:type="dxa"/>
            <w:vAlign w:val="center"/>
          </w:tcPr>
          <w:p w:rsidR="00C24174" w:rsidRDefault="00C24174" w:rsidP="00C041EC">
            <w:pPr>
              <w:widowControl/>
              <w:jc w:val="center"/>
              <w:textAlignment w:val="top"/>
              <w:rPr>
                <w:rFonts w:ascii="仿宋_GB2312" w:eastAsia="仿宋_GB2312" w:hAnsi="仿宋" w:cs="宋体"/>
                <w:b/>
                <w:kern w:val="0"/>
                <w:sz w:val="24"/>
              </w:rPr>
            </w:pPr>
            <w:r>
              <w:rPr>
                <w:rFonts w:ascii="宋体" w:hAnsi="宋体" w:cs="宋体" w:hint="eastAsia"/>
                <w:color w:val="000000"/>
                <w:kern w:val="0"/>
                <w:sz w:val="20"/>
                <w:szCs w:val="20"/>
              </w:rPr>
              <w:t>数量</w:t>
            </w:r>
          </w:p>
        </w:tc>
        <w:tc>
          <w:tcPr>
            <w:tcW w:w="1095" w:type="dxa"/>
            <w:tcBorders>
              <w:right w:val="single" w:sz="4" w:space="0" w:color="auto"/>
            </w:tcBorders>
            <w:vAlign w:val="center"/>
          </w:tcPr>
          <w:p w:rsidR="00C24174" w:rsidRDefault="00C24174" w:rsidP="00C041EC">
            <w:pPr>
              <w:widowControl/>
              <w:jc w:val="center"/>
              <w:textAlignment w:val="top"/>
              <w:rPr>
                <w:rFonts w:ascii="仿宋_GB2312" w:eastAsia="仿宋_GB2312" w:hAnsi="仿宋" w:cs="宋体"/>
                <w:b/>
                <w:kern w:val="0"/>
                <w:sz w:val="24"/>
              </w:rPr>
            </w:pPr>
            <w:r>
              <w:rPr>
                <w:rFonts w:ascii="宋体" w:hAnsi="宋体" w:cs="宋体" w:hint="eastAsia"/>
                <w:color w:val="000000"/>
                <w:kern w:val="0"/>
                <w:sz w:val="20"/>
                <w:szCs w:val="20"/>
              </w:rPr>
              <w:t>单价(元)</w:t>
            </w:r>
          </w:p>
        </w:tc>
        <w:tc>
          <w:tcPr>
            <w:tcW w:w="1101" w:type="dxa"/>
            <w:tcBorders>
              <w:left w:val="single" w:sz="4" w:space="0" w:color="auto"/>
            </w:tcBorders>
            <w:vAlign w:val="center"/>
          </w:tcPr>
          <w:p w:rsidR="00C24174" w:rsidRDefault="00C24174" w:rsidP="00C041EC">
            <w:pPr>
              <w:widowControl/>
              <w:jc w:val="center"/>
              <w:textAlignment w:val="top"/>
              <w:rPr>
                <w:rFonts w:ascii="仿宋_GB2312" w:eastAsia="仿宋_GB2312" w:hAnsi="仿宋" w:cs="宋体"/>
                <w:b/>
                <w:kern w:val="0"/>
                <w:sz w:val="24"/>
              </w:rPr>
            </w:pPr>
            <w:r>
              <w:rPr>
                <w:rFonts w:ascii="宋体" w:hAnsi="宋体" w:cs="宋体" w:hint="eastAsia"/>
                <w:color w:val="000000"/>
                <w:kern w:val="0"/>
                <w:sz w:val="20"/>
                <w:szCs w:val="20"/>
              </w:rPr>
              <w:t>金额(元)</w:t>
            </w: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w:t>
            </w:r>
          </w:p>
        </w:tc>
        <w:tc>
          <w:tcPr>
            <w:tcW w:w="1470" w:type="dxa"/>
            <w:tcBorders>
              <w:bottom w:val="single" w:sz="4" w:space="0" w:color="auto"/>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w:t>
            </w:r>
          </w:p>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消防</w:t>
            </w:r>
            <w:proofErr w:type="gramStart"/>
            <w:r>
              <w:rPr>
                <w:rFonts w:ascii="宋体" w:hAnsi="宋体" w:cs="宋体" w:hint="eastAsia"/>
                <w:color w:val="000000"/>
                <w:kern w:val="0"/>
                <w:sz w:val="20"/>
                <w:szCs w:val="20"/>
              </w:rPr>
              <w:t>离心风柜</w:t>
            </w:r>
            <w:proofErr w:type="gramEnd"/>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380V/</w:t>
            </w:r>
            <w:r>
              <w:rPr>
                <w:rFonts w:ascii="宋体" w:hAnsi="宋体" w:cs="宋体" w:hint="eastAsia"/>
                <w:color w:val="000000"/>
                <w:kern w:val="0"/>
                <w:sz w:val="20"/>
                <w:szCs w:val="20"/>
              </w:rPr>
              <w:t>7</w:t>
            </w:r>
            <w:r>
              <w:rPr>
                <w:rFonts w:ascii="宋体" w:hAnsi="宋体" w:cs="宋体"/>
                <w:color w:val="000000"/>
                <w:kern w:val="0"/>
                <w:sz w:val="20"/>
                <w:szCs w:val="20"/>
              </w:rPr>
              <w:t>.5KW</w:t>
            </w:r>
            <w:r>
              <w:rPr>
                <w:rFonts w:ascii="宋体" w:hAnsi="宋体" w:cs="宋体" w:hint="eastAsia"/>
                <w:color w:val="000000"/>
                <w:kern w:val="0"/>
                <w:sz w:val="20"/>
                <w:szCs w:val="20"/>
              </w:rPr>
              <w:t>20寸220</w:t>
            </w:r>
            <w:r>
              <w:rPr>
                <w:rFonts w:ascii="宋体" w:hAnsi="宋体" w:cs="宋体"/>
                <w:color w:val="000000"/>
                <w:kern w:val="0"/>
                <w:sz w:val="20"/>
                <w:szCs w:val="20"/>
              </w:rPr>
              <w:t>00m3-</w:t>
            </w:r>
            <w:r>
              <w:rPr>
                <w:rFonts w:ascii="宋体" w:hAnsi="宋体" w:cs="宋体" w:hint="eastAsia"/>
                <w:color w:val="000000"/>
                <w:kern w:val="0"/>
                <w:sz w:val="20"/>
                <w:szCs w:val="20"/>
              </w:rPr>
              <w:t>25</w:t>
            </w:r>
            <w:r>
              <w:rPr>
                <w:rFonts w:ascii="宋体" w:hAnsi="宋体" w:cs="宋体"/>
                <w:color w:val="000000"/>
                <w:kern w:val="0"/>
                <w:sz w:val="20"/>
                <w:szCs w:val="20"/>
              </w:rPr>
              <w:t>000m3</w:t>
            </w:r>
          </w:p>
        </w:tc>
        <w:tc>
          <w:tcPr>
            <w:tcW w:w="2700" w:type="dxa"/>
            <w:tcBorders>
              <w:bottom w:val="single" w:sz="4" w:space="0" w:color="auto"/>
            </w:tcBorders>
            <w:vAlign w:val="center"/>
          </w:tcPr>
          <w:p w:rsidR="00C24174" w:rsidRDefault="00C24174" w:rsidP="00C041EC">
            <w:pPr>
              <w:widowControl/>
              <w:jc w:val="left"/>
              <w:textAlignment w:val="center"/>
              <w:rPr>
                <w:rFonts w:ascii="宋体" w:cs="Tahoma"/>
                <w:sz w:val="24"/>
              </w:rPr>
            </w:pPr>
            <w:r>
              <w:rPr>
                <w:rFonts w:ascii="宋体" w:hAnsi="宋体" w:cs="宋体" w:hint="eastAsia"/>
                <w:color w:val="000000"/>
                <w:kern w:val="0"/>
                <w:sz w:val="20"/>
                <w:szCs w:val="20"/>
              </w:rPr>
              <w:t>双吸式，低噪音，双枪机芯</w:t>
            </w:r>
            <w:r>
              <w:rPr>
                <w:rFonts w:ascii="宋体" w:cs="宋体"/>
                <w:color w:val="000000"/>
                <w:kern w:val="0"/>
                <w:sz w:val="20"/>
                <w:szCs w:val="20"/>
              </w:rPr>
              <w:t>,</w:t>
            </w:r>
            <w:r>
              <w:rPr>
                <w:rFonts w:ascii="宋体" w:hAnsi="宋体" w:cs="宋体" w:hint="eastAsia"/>
                <w:color w:val="000000"/>
                <w:kern w:val="0"/>
                <w:sz w:val="20"/>
                <w:szCs w:val="20"/>
              </w:rPr>
              <w:t>彩塑钢机体</w:t>
            </w:r>
            <w:r>
              <w:rPr>
                <w:rFonts w:ascii="宋体" w:cs="宋体"/>
                <w:color w:val="000000"/>
                <w:kern w:val="0"/>
                <w:sz w:val="20"/>
                <w:szCs w:val="20"/>
              </w:rPr>
              <w:t>,</w:t>
            </w:r>
            <w:r>
              <w:rPr>
                <w:rFonts w:ascii="宋体" w:hAnsi="宋体" w:cs="宋体" w:hint="eastAsia"/>
                <w:color w:val="000000"/>
                <w:kern w:val="0"/>
                <w:sz w:val="20"/>
                <w:szCs w:val="20"/>
              </w:rPr>
              <w:t>加槽钢底架减震器，加隔音棉。</w:t>
            </w:r>
          </w:p>
        </w:tc>
        <w:tc>
          <w:tcPr>
            <w:tcW w:w="1110" w:type="dxa"/>
            <w:tcBorders>
              <w:bottom w:val="single" w:sz="4" w:space="0" w:color="auto"/>
            </w:tcBorders>
            <w:vAlign w:val="center"/>
          </w:tcPr>
          <w:p w:rsidR="00C24174" w:rsidRDefault="00C24174" w:rsidP="00C041EC">
            <w:pPr>
              <w:widowControl/>
              <w:jc w:val="center"/>
              <w:textAlignment w:val="center"/>
              <w:rPr>
                <w:rFonts w:ascii="宋体" w:cs="Tahoma"/>
                <w:sz w:val="24"/>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2台</w:t>
            </w:r>
          </w:p>
        </w:tc>
        <w:tc>
          <w:tcPr>
            <w:tcW w:w="1095" w:type="dxa"/>
            <w:tcBorders>
              <w:bottom w:val="single" w:sz="4" w:space="0" w:color="auto"/>
              <w:right w:val="single" w:sz="4" w:space="0" w:color="auto"/>
            </w:tcBorders>
            <w:vAlign w:val="center"/>
          </w:tcPr>
          <w:p w:rsidR="00C24174" w:rsidRDefault="00C24174" w:rsidP="00C041EC">
            <w:pPr>
              <w:widowControl/>
              <w:jc w:val="center"/>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s="宋体"/>
                <w:color w:val="000000"/>
                <w:kern w:val="0"/>
                <w:sz w:val="22"/>
                <w:szCs w:val="22"/>
              </w:rPr>
            </w:pPr>
            <w:r>
              <w:rPr>
                <w:rFonts w:ascii="宋体" w:cs="宋体" w:hint="eastAsia"/>
                <w:color w:val="000000"/>
                <w:sz w:val="20"/>
                <w:szCs w:val="20"/>
              </w:rPr>
              <w:t>2</w:t>
            </w:r>
          </w:p>
        </w:tc>
        <w:tc>
          <w:tcPr>
            <w:tcW w:w="1470" w:type="dxa"/>
            <w:tcBorders>
              <w:bottom w:val="single" w:sz="4" w:space="0" w:color="auto"/>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w:t>
            </w:r>
          </w:p>
          <w:p w:rsidR="00C24174" w:rsidRDefault="00C24174" w:rsidP="00C041EC">
            <w:pPr>
              <w:widowControl/>
              <w:jc w:val="left"/>
              <w:textAlignment w:val="center"/>
              <w:rPr>
                <w:rFonts w:ascii="宋体" w:cs="宋体"/>
                <w:color w:val="000000"/>
                <w:kern w:val="0"/>
                <w:sz w:val="22"/>
                <w:szCs w:val="22"/>
              </w:rPr>
            </w:pPr>
            <w:r>
              <w:rPr>
                <w:rFonts w:ascii="宋体" w:hAnsi="宋体" w:cs="宋体" w:hint="eastAsia"/>
                <w:color w:val="000000"/>
                <w:kern w:val="0"/>
                <w:sz w:val="20"/>
                <w:szCs w:val="20"/>
              </w:rPr>
              <w:t>消防</w:t>
            </w:r>
            <w:proofErr w:type="gramStart"/>
            <w:r>
              <w:rPr>
                <w:rFonts w:ascii="宋体" w:hAnsi="宋体" w:cs="宋体" w:hint="eastAsia"/>
                <w:color w:val="000000"/>
                <w:kern w:val="0"/>
                <w:sz w:val="20"/>
                <w:szCs w:val="20"/>
              </w:rPr>
              <w:t>离心风柜</w:t>
            </w:r>
            <w:proofErr w:type="gramEnd"/>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380V/</w:t>
            </w:r>
            <w:r>
              <w:rPr>
                <w:rFonts w:ascii="宋体" w:hAnsi="宋体" w:cs="宋体" w:hint="eastAsia"/>
                <w:color w:val="000000"/>
                <w:kern w:val="0"/>
                <w:sz w:val="20"/>
                <w:szCs w:val="20"/>
              </w:rPr>
              <w:t>5</w:t>
            </w:r>
            <w:r>
              <w:rPr>
                <w:rFonts w:ascii="宋体" w:hAnsi="宋体" w:cs="宋体"/>
                <w:color w:val="000000"/>
                <w:kern w:val="0"/>
                <w:sz w:val="20"/>
                <w:szCs w:val="20"/>
              </w:rPr>
              <w:t>.5KW</w:t>
            </w:r>
            <w:r>
              <w:rPr>
                <w:rFonts w:ascii="宋体" w:hAnsi="宋体" w:cs="宋体" w:hint="eastAsia"/>
                <w:color w:val="000000"/>
                <w:kern w:val="0"/>
                <w:sz w:val="20"/>
                <w:szCs w:val="20"/>
              </w:rPr>
              <w:t>18寸150</w:t>
            </w:r>
            <w:r>
              <w:rPr>
                <w:rFonts w:ascii="宋体" w:hAnsi="宋体" w:cs="宋体"/>
                <w:color w:val="000000"/>
                <w:kern w:val="0"/>
                <w:sz w:val="20"/>
                <w:szCs w:val="20"/>
              </w:rPr>
              <w:t>00m3-</w:t>
            </w:r>
            <w:r>
              <w:rPr>
                <w:rFonts w:ascii="宋体" w:hAnsi="宋体" w:cs="宋体" w:hint="eastAsia"/>
                <w:color w:val="000000"/>
                <w:kern w:val="0"/>
                <w:sz w:val="20"/>
                <w:szCs w:val="20"/>
              </w:rPr>
              <w:t>18</w:t>
            </w:r>
            <w:r>
              <w:rPr>
                <w:rFonts w:ascii="宋体" w:hAnsi="宋体" w:cs="宋体"/>
                <w:color w:val="000000"/>
                <w:kern w:val="0"/>
                <w:sz w:val="20"/>
                <w:szCs w:val="20"/>
              </w:rPr>
              <w:t>000m3</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双吸式，低噪音，双枪机芯</w:t>
            </w:r>
            <w:r>
              <w:rPr>
                <w:rFonts w:ascii="宋体" w:cs="宋体"/>
                <w:color w:val="000000"/>
                <w:kern w:val="0"/>
                <w:sz w:val="20"/>
                <w:szCs w:val="20"/>
              </w:rPr>
              <w:t>,</w:t>
            </w:r>
            <w:r>
              <w:rPr>
                <w:rFonts w:ascii="宋体" w:hAnsi="宋体" w:cs="宋体" w:hint="eastAsia"/>
                <w:color w:val="000000"/>
                <w:kern w:val="0"/>
                <w:sz w:val="20"/>
                <w:szCs w:val="20"/>
              </w:rPr>
              <w:t>彩塑钢机体</w:t>
            </w:r>
            <w:r>
              <w:rPr>
                <w:rFonts w:ascii="宋体" w:cs="宋体"/>
                <w:color w:val="000000"/>
                <w:kern w:val="0"/>
                <w:sz w:val="20"/>
                <w:szCs w:val="20"/>
              </w:rPr>
              <w:t>,</w:t>
            </w:r>
            <w:r>
              <w:rPr>
                <w:rFonts w:ascii="宋体" w:hAnsi="宋体" w:cs="宋体" w:hint="eastAsia"/>
                <w:color w:val="000000"/>
                <w:kern w:val="0"/>
                <w:sz w:val="20"/>
                <w:szCs w:val="20"/>
              </w:rPr>
              <w:t>加槽钢底架减震器，加隔音棉。</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2台</w:t>
            </w:r>
          </w:p>
        </w:tc>
        <w:tc>
          <w:tcPr>
            <w:tcW w:w="1095" w:type="dxa"/>
            <w:tcBorders>
              <w:bottom w:val="single" w:sz="4" w:space="0" w:color="auto"/>
              <w:right w:val="single" w:sz="4" w:space="0" w:color="auto"/>
            </w:tcBorders>
            <w:vAlign w:val="center"/>
          </w:tcPr>
          <w:p w:rsidR="00C24174" w:rsidRDefault="00C24174" w:rsidP="00C041EC">
            <w:pPr>
              <w:widowControl/>
              <w:jc w:val="center"/>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3</w:t>
            </w:r>
          </w:p>
        </w:tc>
        <w:tc>
          <w:tcPr>
            <w:tcW w:w="1470" w:type="dxa"/>
            <w:tcBorders>
              <w:bottom w:val="single" w:sz="4" w:space="0" w:color="auto"/>
            </w:tcBorders>
            <w:vAlign w:val="center"/>
          </w:tcPr>
          <w:p w:rsidR="00C24174" w:rsidRDefault="00C24174" w:rsidP="00C041E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双吸式低噪音</w:t>
            </w:r>
          </w:p>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消防</w:t>
            </w:r>
            <w:proofErr w:type="gramStart"/>
            <w:r>
              <w:rPr>
                <w:rFonts w:ascii="宋体" w:hAnsi="宋体" w:cs="宋体" w:hint="eastAsia"/>
                <w:color w:val="000000"/>
                <w:kern w:val="0"/>
                <w:sz w:val="20"/>
                <w:szCs w:val="20"/>
              </w:rPr>
              <w:t>离心风柜</w:t>
            </w:r>
            <w:proofErr w:type="gramEnd"/>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380V/</w:t>
            </w:r>
            <w:r>
              <w:rPr>
                <w:rFonts w:ascii="宋体" w:hAnsi="宋体" w:cs="宋体" w:hint="eastAsia"/>
                <w:color w:val="000000"/>
                <w:kern w:val="0"/>
                <w:sz w:val="20"/>
                <w:szCs w:val="20"/>
              </w:rPr>
              <w:t>4</w:t>
            </w:r>
            <w:r>
              <w:rPr>
                <w:rFonts w:ascii="宋体" w:hAnsi="宋体" w:cs="宋体"/>
                <w:color w:val="000000"/>
                <w:kern w:val="0"/>
                <w:sz w:val="20"/>
                <w:szCs w:val="20"/>
              </w:rPr>
              <w:t>KW</w:t>
            </w:r>
            <w:r>
              <w:rPr>
                <w:rFonts w:ascii="宋体" w:hAnsi="宋体" w:cs="宋体" w:hint="eastAsia"/>
                <w:color w:val="000000"/>
                <w:kern w:val="0"/>
                <w:sz w:val="20"/>
                <w:szCs w:val="20"/>
              </w:rPr>
              <w:t>15寸100</w:t>
            </w:r>
            <w:r>
              <w:rPr>
                <w:rFonts w:ascii="宋体" w:hAnsi="宋体" w:cs="宋体"/>
                <w:color w:val="000000"/>
                <w:kern w:val="0"/>
                <w:sz w:val="20"/>
                <w:szCs w:val="20"/>
              </w:rPr>
              <w:t>00m3-</w:t>
            </w:r>
            <w:r>
              <w:rPr>
                <w:rFonts w:ascii="宋体" w:hAnsi="宋体" w:cs="宋体" w:hint="eastAsia"/>
                <w:color w:val="000000"/>
                <w:kern w:val="0"/>
                <w:sz w:val="20"/>
                <w:szCs w:val="20"/>
              </w:rPr>
              <w:t>115</w:t>
            </w:r>
            <w:r>
              <w:rPr>
                <w:rFonts w:ascii="宋体" w:hAnsi="宋体" w:cs="宋体"/>
                <w:color w:val="000000"/>
                <w:kern w:val="0"/>
                <w:sz w:val="20"/>
                <w:szCs w:val="20"/>
              </w:rPr>
              <w:t>00m3</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双吸式，低噪音，双枪机芯</w:t>
            </w:r>
            <w:r>
              <w:rPr>
                <w:rFonts w:ascii="宋体" w:cs="宋体"/>
                <w:color w:val="000000"/>
                <w:kern w:val="0"/>
                <w:sz w:val="20"/>
                <w:szCs w:val="20"/>
              </w:rPr>
              <w:t>,</w:t>
            </w:r>
            <w:r>
              <w:rPr>
                <w:rFonts w:ascii="宋体" w:hAnsi="宋体" w:cs="宋体" w:hint="eastAsia"/>
                <w:color w:val="000000"/>
                <w:kern w:val="0"/>
                <w:sz w:val="20"/>
                <w:szCs w:val="20"/>
              </w:rPr>
              <w:t>彩塑钢机体</w:t>
            </w:r>
            <w:r>
              <w:rPr>
                <w:rFonts w:ascii="宋体" w:cs="宋体"/>
                <w:color w:val="000000"/>
                <w:kern w:val="0"/>
                <w:sz w:val="20"/>
                <w:szCs w:val="20"/>
              </w:rPr>
              <w:t>,</w:t>
            </w:r>
            <w:r>
              <w:rPr>
                <w:rFonts w:ascii="宋体" w:hAnsi="宋体" w:cs="宋体" w:hint="eastAsia"/>
                <w:color w:val="000000"/>
                <w:kern w:val="0"/>
                <w:sz w:val="20"/>
                <w:szCs w:val="20"/>
              </w:rPr>
              <w:t>加槽钢底架减震器，加隔音棉。</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4台</w:t>
            </w:r>
          </w:p>
        </w:tc>
        <w:tc>
          <w:tcPr>
            <w:tcW w:w="1095" w:type="dxa"/>
            <w:tcBorders>
              <w:bottom w:val="single" w:sz="4" w:space="0" w:color="auto"/>
              <w:right w:val="single" w:sz="4" w:space="0" w:color="auto"/>
            </w:tcBorders>
            <w:vAlign w:val="center"/>
          </w:tcPr>
          <w:p w:rsidR="00C24174" w:rsidRDefault="00C24174" w:rsidP="00C041EC">
            <w:pPr>
              <w:widowControl/>
              <w:jc w:val="center"/>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4</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高压静电低空排放油烟净化处理器</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 xml:space="preserve"> </w:t>
            </w:r>
            <w:r>
              <w:rPr>
                <w:rFonts w:ascii="宋体" w:hAnsi="宋体" w:cs="宋体" w:hint="eastAsia"/>
                <w:color w:val="000000"/>
                <w:kern w:val="0"/>
                <w:sz w:val="20"/>
                <w:szCs w:val="20"/>
              </w:rPr>
              <w:t>25</w:t>
            </w:r>
            <w:r>
              <w:rPr>
                <w:rFonts w:ascii="宋体" w:hAnsi="宋体" w:cs="宋体"/>
                <w:color w:val="000000"/>
                <w:kern w:val="0"/>
                <w:sz w:val="20"/>
                <w:szCs w:val="20"/>
              </w:rPr>
              <w:t>000m3/h</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产品电场采用模块化设计，多级净化处理方式，电场内部加装活性炭及吸附装置，在高压发生器的作用下，具有极强的除油烟效率和除味功能。采用高压连接设计安全系数高，净化效率高，运行时噪音低。</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2台</w:t>
            </w:r>
          </w:p>
        </w:tc>
        <w:tc>
          <w:tcPr>
            <w:tcW w:w="1095" w:type="dxa"/>
            <w:tcBorders>
              <w:bottom w:val="single" w:sz="4" w:space="0" w:color="auto"/>
              <w:right w:val="single" w:sz="4" w:space="0" w:color="auto"/>
            </w:tcBorders>
            <w:vAlign w:val="center"/>
          </w:tcPr>
          <w:p w:rsidR="00C24174" w:rsidRDefault="00C24174" w:rsidP="00C041EC">
            <w:pPr>
              <w:widowControl/>
              <w:jc w:val="center"/>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shd w:val="clear" w:color="auto" w:fill="auto"/>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5</w:t>
            </w:r>
          </w:p>
        </w:tc>
        <w:tc>
          <w:tcPr>
            <w:tcW w:w="1470" w:type="dxa"/>
            <w:tcBorders>
              <w:bottom w:val="single" w:sz="4" w:space="0" w:color="auto"/>
            </w:tcBorders>
            <w:shd w:val="clear" w:color="auto" w:fill="FFFFFF"/>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高压静电低空排放油烟净化处理器</w:t>
            </w:r>
          </w:p>
        </w:tc>
        <w:tc>
          <w:tcPr>
            <w:tcW w:w="1740" w:type="dxa"/>
            <w:tcBorders>
              <w:bottom w:val="single" w:sz="4" w:space="0" w:color="auto"/>
            </w:tcBorders>
            <w:shd w:val="clear" w:color="auto" w:fill="FFFFFF"/>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 xml:space="preserve"> </w:t>
            </w:r>
            <w:r>
              <w:rPr>
                <w:rFonts w:ascii="宋体" w:hAnsi="宋体" w:cs="宋体" w:hint="eastAsia"/>
                <w:color w:val="000000"/>
                <w:kern w:val="0"/>
                <w:sz w:val="20"/>
                <w:szCs w:val="20"/>
              </w:rPr>
              <w:t>20</w:t>
            </w:r>
            <w:r>
              <w:rPr>
                <w:rFonts w:ascii="宋体" w:hAnsi="宋体" w:cs="宋体"/>
                <w:color w:val="000000"/>
                <w:kern w:val="0"/>
                <w:sz w:val="20"/>
                <w:szCs w:val="20"/>
              </w:rPr>
              <w:t>000m3/h</w:t>
            </w:r>
          </w:p>
        </w:tc>
        <w:tc>
          <w:tcPr>
            <w:tcW w:w="2700" w:type="dxa"/>
            <w:tcBorders>
              <w:bottom w:val="single" w:sz="4" w:space="0" w:color="auto"/>
            </w:tcBorders>
            <w:shd w:val="clear" w:color="auto" w:fill="FFFFFF"/>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产品电场采用模块化设计，多级净化处理方式，电场内部加装活性炭及吸附装置，在高压发生器的作用下，具有极强的除油烟效率和除味功能。采用高压连接设计安全系数高，净化效率高，运行时噪音低。</w:t>
            </w:r>
          </w:p>
        </w:tc>
        <w:tc>
          <w:tcPr>
            <w:tcW w:w="1110" w:type="dxa"/>
            <w:tcBorders>
              <w:bottom w:val="single" w:sz="4" w:space="0" w:color="auto"/>
            </w:tcBorders>
            <w:shd w:val="clear" w:color="auto" w:fill="FFFFFF"/>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shd w:val="clear" w:color="auto" w:fill="FFFFFF"/>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2台</w:t>
            </w:r>
          </w:p>
        </w:tc>
        <w:tc>
          <w:tcPr>
            <w:tcW w:w="1095" w:type="dxa"/>
            <w:tcBorders>
              <w:bottom w:val="single" w:sz="4" w:space="0" w:color="auto"/>
              <w:right w:val="single" w:sz="4" w:space="0" w:color="auto"/>
            </w:tcBorders>
            <w:shd w:val="clear" w:color="auto" w:fill="FFFFFF"/>
            <w:vAlign w:val="center"/>
          </w:tcPr>
          <w:p w:rsidR="00C24174" w:rsidRDefault="00C24174" w:rsidP="00C041EC">
            <w:pPr>
              <w:widowControl/>
              <w:jc w:val="center"/>
              <w:textAlignment w:val="center"/>
              <w:rPr>
                <w:rFonts w:ascii="宋体"/>
                <w:color w:val="000000"/>
                <w:szCs w:val="21"/>
              </w:rPr>
            </w:pPr>
          </w:p>
        </w:tc>
        <w:tc>
          <w:tcPr>
            <w:tcW w:w="1101" w:type="dxa"/>
            <w:tcBorders>
              <w:left w:val="single" w:sz="4" w:space="0" w:color="auto"/>
              <w:bottom w:val="single" w:sz="4" w:space="0" w:color="auto"/>
            </w:tcBorders>
            <w:shd w:val="clear" w:color="auto" w:fill="FFFFFF"/>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6</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不锈钢烟管</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hint="eastAsia"/>
                <w:color w:val="000000"/>
                <w:kern w:val="0"/>
                <w:sz w:val="20"/>
                <w:szCs w:val="20"/>
              </w:rPr>
              <w:t>80</w:t>
            </w:r>
            <w:r>
              <w:rPr>
                <w:rFonts w:ascii="宋体" w:hAnsi="宋体" w:cs="宋体"/>
                <w:color w:val="000000"/>
                <w:kern w:val="0"/>
                <w:sz w:val="20"/>
                <w:szCs w:val="20"/>
              </w:rPr>
              <w:t>0*</w:t>
            </w:r>
            <w:r>
              <w:rPr>
                <w:rFonts w:ascii="宋体" w:hAnsi="宋体" w:cs="宋体" w:hint="eastAsia"/>
                <w:color w:val="000000"/>
                <w:kern w:val="0"/>
                <w:sz w:val="20"/>
                <w:szCs w:val="20"/>
              </w:rPr>
              <w:t>70</w:t>
            </w:r>
            <w:r>
              <w:rPr>
                <w:rFonts w:ascii="宋体" w:hAnsi="宋体" w:cs="宋体"/>
                <w:color w:val="000000"/>
                <w:kern w:val="0"/>
                <w:sz w:val="20"/>
                <w:szCs w:val="20"/>
              </w:rPr>
              <w:t>0</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20</w:t>
            </w:r>
            <w:r>
              <w:rPr>
                <w:rFonts w:ascii="宋体" w:hAnsi="宋体" w:cs="宋体" w:hint="eastAsia"/>
                <w:color w:val="000000"/>
                <w:sz w:val="20"/>
                <w:szCs w:val="20"/>
              </w:rPr>
              <w:t>㎡</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7</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不锈钢烟管</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hint="eastAsia"/>
                <w:color w:val="000000"/>
                <w:kern w:val="0"/>
                <w:sz w:val="20"/>
                <w:szCs w:val="20"/>
              </w:rPr>
              <w:t>6</w:t>
            </w:r>
            <w:r>
              <w:rPr>
                <w:rFonts w:ascii="宋体" w:hAnsi="宋体" w:cs="宋体"/>
                <w:color w:val="000000"/>
                <w:kern w:val="0"/>
                <w:sz w:val="20"/>
                <w:szCs w:val="20"/>
              </w:rPr>
              <w:t>50*</w:t>
            </w:r>
            <w:r>
              <w:rPr>
                <w:rFonts w:ascii="宋体" w:hAnsi="宋体" w:cs="宋体" w:hint="eastAsia"/>
                <w:color w:val="000000"/>
                <w:kern w:val="0"/>
                <w:sz w:val="20"/>
                <w:szCs w:val="20"/>
              </w:rPr>
              <w:t>6</w:t>
            </w:r>
            <w:r>
              <w:rPr>
                <w:rFonts w:ascii="宋体" w:hAnsi="宋体" w:cs="宋体"/>
                <w:color w:val="000000"/>
                <w:kern w:val="0"/>
                <w:sz w:val="20"/>
                <w:szCs w:val="20"/>
              </w:rPr>
              <w:t>50</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20㎡</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8</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不锈钢烟管</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550*550</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10㎡</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9</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不锈钢弯头</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hint="eastAsia"/>
                <w:color w:val="000000"/>
                <w:kern w:val="0"/>
                <w:sz w:val="20"/>
                <w:szCs w:val="20"/>
              </w:rPr>
              <w:t>80</w:t>
            </w:r>
            <w:r>
              <w:rPr>
                <w:rFonts w:ascii="宋体" w:hAnsi="宋体" w:cs="宋体"/>
                <w:color w:val="000000"/>
                <w:kern w:val="0"/>
                <w:sz w:val="20"/>
                <w:szCs w:val="20"/>
              </w:rPr>
              <w:t>0*</w:t>
            </w:r>
            <w:r>
              <w:rPr>
                <w:rFonts w:ascii="宋体" w:hAnsi="宋体" w:cs="宋体" w:hint="eastAsia"/>
                <w:color w:val="000000"/>
                <w:kern w:val="0"/>
                <w:sz w:val="20"/>
                <w:szCs w:val="20"/>
              </w:rPr>
              <w:t>70</w:t>
            </w:r>
            <w:r>
              <w:rPr>
                <w:rFonts w:ascii="宋体" w:hAnsi="宋体" w:cs="宋体"/>
                <w:color w:val="000000"/>
                <w:kern w:val="0"/>
                <w:sz w:val="20"/>
                <w:szCs w:val="20"/>
              </w:rPr>
              <w:t>0</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2只</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10</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不锈钢弯头</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hint="eastAsia"/>
                <w:color w:val="000000"/>
                <w:kern w:val="0"/>
                <w:sz w:val="20"/>
                <w:szCs w:val="20"/>
              </w:rPr>
              <w:t>6</w:t>
            </w:r>
            <w:r>
              <w:rPr>
                <w:rFonts w:ascii="宋体" w:hAnsi="宋体" w:cs="宋体"/>
                <w:color w:val="000000"/>
                <w:kern w:val="0"/>
                <w:sz w:val="20"/>
                <w:szCs w:val="20"/>
              </w:rPr>
              <w:t>50*</w:t>
            </w:r>
            <w:r>
              <w:rPr>
                <w:rFonts w:ascii="宋体" w:hAnsi="宋体" w:cs="宋体" w:hint="eastAsia"/>
                <w:color w:val="000000"/>
                <w:kern w:val="0"/>
                <w:sz w:val="20"/>
                <w:szCs w:val="20"/>
              </w:rPr>
              <w:t>6</w:t>
            </w:r>
            <w:r>
              <w:rPr>
                <w:rFonts w:ascii="宋体" w:hAnsi="宋体" w:cs="宋体"/>
                <w:color w:val="000000"/>
                <w:kern w:val="0"/>
                <w:sz w:val="20"/>
                <w:szCs w:val="20"/>
              </w:rPr>
              <w:t>50</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2只</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11</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不锈钢弯头</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color w:val="000000"/>
                <w:kern w:val="0"/>
                <w:sz w:val="20"/>
                <w:szCs w:val="20"/>
              </w:rPr>
              <w:t>550*550</w:t>
            </w: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采用</w:t>
            </w:r>
            <w:r>
              <w:rPr>
                <w:rFonts w:ascii="宋体" w:hAnsi="宋体" w:cs="宋体"/>
                <w:color w:val="000000"/>
                <w:kern w:val="0"/>
                <w:sz w:val="20"/>
                <w:szCs w:val="20"/>
              </w:rPr>
              <w:t>304</w:t>
            </w:r>
            <w:proofErr w:type="gramStart"/>
            <w:r>
              <w:rPr>
                <w:rFonts w:ascii="宋体" w:hAnsi="宋体" w:cs="宋体" w:hint="eastAsia"/>
                <w:color w:val="000000"/>
                <w:kern w:val="0"/>
                <w:sz w:val="20"/>
                <w:szCs w:val="20"/>
              </w:rPr>
              <w:t>实厚</w:t>
            </w:r>
            <w:proofErr w:type="gramEnd"/>
            <w:r>
              <w:rPr>
                <w:rFonts w:ascii="宋体" w:hAnsi="宋体" w:cs="宋体"/>
                <w:color w:val="000000"/>
                <w:kern w:val="0"/>
                <w:sz w:val="20"/>
                <w:szCs w:val="20"/>
              </w:rPr>
              <w:t>1</w:t>
            </w:r>
            <w:r>
              <w:rPr>
                <w:rFonts w:ascii="宋体" w:hAnsi="宋体" w:cs="宋体" w:hint="eastAsia"/>
                <w:color w:val="000000"/>
                <w:kern w:val="0"/>
                <w:sz w:val="20"/>
                <w:szCs w:val="20"/>
              </w:rPr>
              <w:t>.08</w:t>
            </w:r>
            <w:r>
              <w:rPr>
                <w:rFonts w:ascii="宋体" w:hAnsi="宋体" w:cs="宋体"/>
                <w:color w:val="000000"/>
                <w:kern w:val="0"/>
                <w:sz w:val="20"/>
                <w:szCs w:val="20"/>
              </w:rPr>
              <w:t>mm</w:t>
            </w:r>
            <w:r>
              <w:rPr>
                <w:rFonts w:ascii="宋体" w:hAnsi="宋体" w:cs="宋体" w:hint="eastAsia"/>
                <w:color w:val="000000"/>
                <w:kern w:val="0"/>
                <w:sz w:val="20"/>
                <w:szCs w:val="20"/>
              </w:rPr>
              <w:t>含</w:t>
            </w:r>
            <w:r>
              <w:rPr>
                <w:rFonts w:ascii="宋体" w:hAnsi="宋体" w:cs="宋体"/>
                <w:color w:val="000000"/>
                <w:kern w:val="0"/>
                <w:sz w:val="20"/>
                <w:szCs w:val="20"/>
              </w:rPr>
              <w:t>8</w:t>
            </w:r>
            <w:r>
              <w:rPr>
                <w:rFonts w:ascii="宋体" w:hAnsi="宋体" w:cs="宋体" w:hint="eastAsia"/>
                <w:color w:val="000000"/>
                <w:kern w:val="0"/>
                <w:sz w:val="20"/>
                <w:szCs w:val="20"/>
              </w:rPr>
              <w:t>镍不锈钢覆膜拉丝板制作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4只</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lastRenderedPageBreak/>
              <w:t>12</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cs="宋体" w:hint="eastAsia"/>
                <w:color w:val="000000"/>
                <w:sz w:val="20"/>
                <w:szCs w:val="20"/>
              </w:rPr>
              <w:t>烟管连接法兰</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国标镀锌3*3角钢制作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46付</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13</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cs="宋体" w:hint="eastAsia"/>
                <w:color w:val="000000"/>
                <w:sz w:val="20"/>
                <w:szCs w:val="20"/>
              </w:rPr>
              <w:t>烟管安装辅材、电源电缆及安装辅材</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proofErr w:type="gramStart"/>
            <w:r>
              <w:rPr>
                <w:rFonts w:ascii="宋体" w:hAnsi="宋体" w:cs="宋体" w:hint="eastAsia"/>
                <w:color w:val="000000"/>
                <w:kern w:val="0"/>
                <w:sz w:val="20"/>
                <w:szCs w:val="20"/>
              </w:rPr>
              <w:t>含吊码</w:t>
            </w:r>
            <w:proofErr w:type="gramEnd"/>
            <w:r>
              <w:rPr>
                <w:rFonts w:ascii="宋体" w:hAnsi="宋体" w:cs="宋体" w:hint="eastAsia"/>
                <w:color w:val="000000"/>
                <w:kern w:val="0"/>
                <w:sz w:val="20"/>
                <w:szCs w:val="20"/>
              </w:rPr>
              <w:t>、螺丝、硅胶、单面胶全套附件材料、国标铜芯电缆</w:t>
            </w:r>
            <w:r>
              <w:rPr>
                <w:rFonts w:ascii="宋体" w:cs="宋体" w:hint="eastAsia"/>
                <w:color w:val="000000"/>
                <w:sz w:val="20"/>
                <w:szCs w:val="20"/>
              </w:rPr>
              <w:t>10</w:t>
            </w:r>
            <w:r>
              <w:rPr>
                <w:rFonts w:ascii="宋体" w:hAnsi="宋体" w:cs="宋体" w:hint="eastAsia"/>
                <w:color w:val="000000"/>
                <w:sz w:val="20"/>
                <w:szCs w:val="20"/>
              </w:rPr>
              <w:t>㎡6㎡4㎡</w:t>
            </w:r>
            <w:r>
              <w:rPr>
                <w:rFonts w:ascii="宋体" w:hAnsi="宋体" w:cs="宋体" w:hint="eastAsia"/>
                <w:color w:val="000000"/>
                <w:kern w:val="0"/>
                <w:sz w:val="20"/>
                <w:szCs w:val="20"/>
              </w:rPr>
              <w:t>符合国家电力安全标准</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1套</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14</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cs="宋体" w:hint="eastAsia"/>
                <w:color w:val="000000"/>
                <w:sz w:val="20"/>
                <w:szCs w:val="20"/>
              </w:rPr>
              <w:t>风柜、油烟净化器安装支架及减震器</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国标镀锌5*5角钢制作</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r>
              <w:rPr>
                <w:rFonts w:ascii="宋体" w:hAnsi="宋体" w:cs="宋体" w:hint="eastAsia"/>
                <w:color w:val="000000"/>
                <w:kern w:val="0"/>
                <w:sz w:val="20"/>
                <w:szCs w:val="20"/>
              </w:rPr>
              <w:t>厂制品</w:t>
            </w: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8套</w:t>
            </w:r>
          </w:p>
        </w:tc>
        <w:tc>
          <w:tcPr>
            <w:tcW w:w="1095" w:type="dxa"/>
            <w:tcBorders>
              <w:bottom w:val="single" w:sz="4" w:space="0" w:color="auto"/>
              <w:right w:val="single" w:sz="4" w:space="0" w:color="auto"/>
            </w:tcBorders>
            <w:vAlign w:val="center"/>
          </w:tcPr>
          <w:p w:rsidR="00C24174" w:rsidRDefault="00C24174" w:rsidP="00C041EC">
            <w:pPr>
              <w:jc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15</w:t>
            </w:r>
          </w:p>
        </w:tc>
        <w:tc>
          <w:tcPr>
            <w:tcW w:w="1470" w:type="dxa"/>
            <w:tcBorders>
              <w:bottom w:val="single" w:sz="4" w:space="0" w:color="auto"/>
            </w:tcBorders>
            <w:vAlign w:val="center"/>
          </w:tcPr>
          <w:p w:rsidR="00C24174" w:rsidRDefault="00C24174" w:rsidP="00C041EC">
            <w:pPr>
              <w:widowControl/>
              <w:textAlignment w:val="center"/>
              <w:rPr>
                <w:rFonts w:ascii="宋体"/>
                <w:color w:val="000000"/>
                <w:szCs w:val="21"/>
              </w:rPr>
            </w:pPr>
            <w:r>
              <w:rPr>
                <w:rFonts w:ascii="宋体" w:hAnsi="宋体" w:cs="宋体" w:hint="eastAsia"/>
                <w:color w:val="000000"/>
                <w:kern w:val="0"/>
                <w:sz w:val="20"/>
                <w:szCs w:val="20"/>
              </w:rPr>
              <w:t>电机缺相保护装置</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r>
              <w:rPr>
                <w:rFonts w:ascii="宋体" w:hAnsi="宋体" w:cs="宋体" w:hint="eastAsia"/>
                <w:color w:val="000000"/>
                <w:kern w:val="0"/>
                <w:sz w:val="20"/>
                <w:szCs w:val="20"/>
              </w:rPr>
              <w:t>*三角</w:t>
            </w:r>
            <w:r>
              <w:rPr>
                <w:rFonts w:ascii="宋体" w:hAnsi="宋体" w:cs="宋体"/>
                <w:color w:val="000000"/>
                <w:kern w:val="0"/>
                <w:sz w:val="20"/>
                <w:szCs w:val="20"/>
              </w:rPr>
              <w:t>380V/</w:t>
            </w:r>
            <w:r>
              <w:rPr>
                <w:rFonts w:ascii="宋体" w:hAnsi="宋体" w:cs="宋体" w:hint="eastAsia"/>
                <w:color w:val="000000"/>
                <w:kern w:val="0"/>
                <w:sz w:val="20"/>
                <w:szCs w:val="20"/>
              </w:rPr>
              <w:t>7.5kw-5.5kw-4kw</w:t>
            </w:r>
          </w:p>
        </w:tc>
        <w:tc>
          <w:tcPr>
            <w:tcW w:w="2700" w:type="dxa"/>
            <w:tcBorders>
              <w:bottom w:val="single" w:sz="4" w:space="0" w:color="auto"/>
            </w:tcBorders>
            <w:vAlign w:val="center"/>
          </w:tcPr>
          <w:p w:rsidR="00C24174" w:rsidRDefault="00C24174" w:rsidP="00C041EC">
            <w:pPr>
              <w:rPr>
                <w:rFonts w:ascii="宋体"/>
                <w:bCs/>
                <w:szCs w:val="21"/>
              </w:rPr>
            </w:pPr>
            <w:r>
              <w:rPr>
                <w:rFonts w:ascii="宋体" w:hAnsi="宋体" w:cs="宋体" w:hint="eastAsia"/>
                <w:color w:val="000000"/>
                <w:sz w:val="20"/>
                <w:szCs w:val="20"/>
              </w:rPr>
              <w:t>符合国家电力安全标准，配柜式风机，风机启动机装置及缺相保护装置</w:t>
            </w:r>
          </w:p>
        </w:tc>
        <w:tc>
          <w:tcPr>
            <w:tcW w:w="1110" w:type="dxa"/>
            <w:tcBorders>
              <w:bottom w:val="single" w:sz="4" w:space="0" w:color="auto"/>
            </w:tcBorders>
            <w:vAlign w:val="center"/>
          </w:tcPr>
          <w:p w:rsidR="00C24174" w:rsidRDefault="00C24174" w:rsidP="00C041EC">
            <w:pPr>
              <w:widowControl/>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8只</w:t>
            </w:r>
          </w:p>
        </w:tc>
        <w:tc>
          <w:tcPr>
            <w:tcW w:w="1095" w:type="dxa"/>
            <w:tcBorders>
              <w:bottom w:val="single" w:sz="4" w:space="0" w:color="auto"/>
              <w:right w:val="single" w:sz="4" w:space="0" w:color="auto"/>
            </w:tcBorders>
            <w:vAlign w:val="center"/>
          </w:tcPr>
          <w:p w:rsidR="00C24174" w:rsidRDefault="00C24174" w:rsidP="00C041EC">
            <w:pPr>
              <w:widowControl/>
              <w:jc w:val="center"/>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16</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运输装卸费、</w:t>
            </w:r>
            <w:r>
              <w:rPr>
                <w:rFonts w:ascii="宋体" w:cs="宋体" w:hint="eastAsia"/>
                <w:color w:val="000000"/>
                <w:sz w:val="20"/>
                <w:szCs w:val="20"/>
              </w:rPr>
              <w:t>吊装机械费</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cs="宋体" w:hint="eastAsia"/>
                <w:color w:val="000000"/>
                <w:sz w:val="20"/>
                <w:szCs w:val="20"/>
              </w:rPr>
              <w:t>风柜、油烟净化器、烟管及安装材料</w:t>
            </w:r>
            <w:r>
              <w:rPr>
                <w:rFonts w:ascii="宋体" w:hAnsi="宋体" w:cs="宋体" w:hint="eastAsia"/>
                <w:color w:val="000000"/>
                <w:kern w:val="0"/>
                <w:sz w:val="20"/>
                <w:szCs w:val="20"/>
              </w:rPr>
              <w:t>运输装卸费、项目现场</w:t>
            </w:r>
            <w:r>
              <w:rPr>
                <w:rFonts w:ascii="宋体" w:cs="宋体" w:hint="eastAsia"/>
                <w:color w:val="000000"/>
                <w:sz w:val="20"/>
                <w:szCs w:val="20"/>
              </w:rPr>
              <w:t>安装吊装机械作业费</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1项</w:t>
            </w:r>
          </w:p>
        </w:tc>
        <w:tc>
          <w:tcPr>
            <w:tcW w:w="1095" w:type="dxa"/>
            <w:tcBorders>
              <w:bottom w:val="single" w:sz="4" w:space="0" w:color="auto"/>
              <w:right w:val="single" w:sz="4" w:space="0" w:color="auto"/>
            </w:tcBorders>
            <w:vAlign w:val="center"/>
          </w:tcPr>
          <w:p w:rsidR="00C24174" w:rsidRDefault="00C24174" w:rsidP="00C041EC">
            <w:pPr>
              <w:widowControl/>
              <w:jc w:val="left"/>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555"/>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17</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安装调试费</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所有采购设备安装调试竣工交付验收合格正常使用</w:t>
            </w:r>
          </w:p>
        </w:tc>
        <w:tc>
          <w:tcPr>
            <w:tcW w:w="1110" w:type="dxa"/>
            <w:tcBorders>
              <w:bottom w:val="single" w:sz="4" w:space="0" w:color="auto"/>
            </w:tcBorders>
            <w:vAlign w:val="center"/>
          </w:tcPr>
          <w:p w:rsidR="00C24174" w:rsidRDefault="00C24174" w:rsidP="00C041EC">
            <w:pPr>
              <w:widowControl/>
              <w:jc w:val="center"/>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hint="eastAsia"/>
                <w:color w:val="000000"/>
                <w:kern w:val="0"/>
                <w:sz w:val="20"/>
                <w:szCs w:val="20"/>
              </w:rPr>
              <w:t>1项</w:t>
            </w:r>
          </w:p>
        </w:tc>
        <w:tc>
          <w:tcPr>
            <w:tcW w:w="1095" w:type="dxa"/>
            <w:tcBorders>
              <w:bottom w:val="single" w:sz="4" w:space="0" w:color="auto"/>
              <w:right w:val="single" w:sz="4" w:space="0" w:color="auto"/>
            </w:tcBorders>
            <w:vAlign w:val="center"/>
          </w:tcPr>
          <w:p w:rsidR="00C24174" w:rsidRDefault="00C24174" w:rsidP="00C041EC">
            <w:pPr>
              <w:widowControl/>
              <w:jc w:val="left"/>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60"/>
          <w:jc w:val="center"/>
        </w:trPr>
        <w:tc>
          <w:tcPr>
            <w:tcW w:w="719"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cs="宋体" w:hint="eastAsia"/>
                <w:color w:val="000000"/>
                <w:sz w:val="20"/>
                <w:szCs w:val="20"/>
              </w:rPr>
              <w:t>18</w:t>
            </w:r>
          </w:p>
        </w:tc>
        <w:tc>
          <w:tcPr>
            <w:tcW w:w="1470" w:type="dxa"/>
            <w:tcBorders>
              <w:bottom w:val="single" w:sz="4" w:space="0" w:color="auto"/>
            </w:tcBorders>
            <w:vAlign w:val="center"/>
          </w:tcPr>
          <w:p w:rsidR="00C24174" w:rsidRDefault="00C24174" w:rsidP="00C041EC">
            <w:pPr>
              <w:widowControl/>
              <w:jc w:val="left"/>
              <w:textAlignment w:val="center"/>
              <w:rPr>
                <w:rFonts w:ascii="宋体"/>
                <w:color w:val="000000"/>
                <w:szCs w:val="21"/>
              </w:rPr>
            </w:pPr>
            <w:r>
              <w:rPr>
                <w:rFonts w:ascii="宋体" w:hAnsi="宋体" w:cs="宋体" w:hint="eastAsia"/>
                <w:color w:val="000000"/>
                <w:kern w:val="0"/>
                <w:sz w:val="20"/>
                <w:szCs w:val="20"/>
              </w:rPr>
              <w:t>其他辅助工程</w:t>
            </w:r>
          </w:p>
        </w:tc>
        <w:tc>
          <w:tcPr>
            <w:tcW w:w="1740" w:type="dxa"/>
            <w:tcBorders>
              <w:bottom w:val="single" w:sz="4" w:space="0" w:color="auto"/>
            </w:tcBorders>
            <w:vAlign w:val="center"/>
          </w:tcPr>
          <w:p w:rsidR="00C24174" w:rsidRDefault="00C24174" w:rsidP="00C041EC">
            <w:pPr>
              <w:widowControl/>
              <w:jc w:val="left"/>
              <w:textAlignment w:val="center"/>
              <w:rPr>
                <w:rFonts w:ascii="宋体" w:cs="Arial"/>
                <w:szCs w:val="21"/>
              </w:rPr>
            </w:pPr>
          </w:p>
        </w:tc>
        <w:tc>
          <w:tcPr>
            <w:tcW w:w="2700" w:type="dxa"/>
            <w:tcBorders>
              <w:bottom w:val="single" w:sz="4" w:space="0" w:color="auto"/>
            </w:tcBorders>
            <w:vAlign w:val="center"/>
          </w:tcPr>
          <w:p w:rsidR="00C24174" w:rsidRDefault="00C24174" w:rsidP="00C041EC">
            <w:pPr>
              <w:widowControl/>
              <w:jc w:val="left"/>
              <w:textAlignment w:val="center"/>
              <w:rPr>
                <w:rFonts w:ascii="宋体"/>
                <w:bCs/>
                <w:szCs w:val="21"/>
              </w:rPr>
            </w:pPr>
            <w:r>
              <w:rPr>
                <w:rFonts w:ascii="宋体" w:hAnsi="宋体" w:cs="宋体" w:hint="eastAsia"/>
                <w:color w:val="000000"/>
                <w:kern w:val="0"/>
                <w:sz w:val="20"/>
                <w:szCs w:val="20"/>
              </w:rPr>
              <w:t>原学院餐厅各区域楼层排油烟系统管道、风柜、风机、支架、电源线路清理拆除、搬运运输等辅助工程</w:t>
            </w:r>
          </w:p>
        </w:tc>
        <w:tc>
          <w:tcPr>
            <w:tcW w:w="1110" w:type="dxa"/>
            <w:tcBorders>
              <w:bottom w:val="single" w:sz="4" w:space="0" w:color="auto"/>
            </w:tcBorders>
            <w:vAlign w:val="center"/>
          </w:tcPr>
          <w:p w:rsidR="00C24174" w:rsidRDefault="00C24174" w:rsidP="00C041EC">
            <w:pPr>
              <w:widowControl/>
              <w:textAlignment w:val="center"/>
              <w:rPr>
                <w:rFonts w:ascii="宋体"/>
                <w:bCs/>
                <w:szCs w:val="21"/>
              </w:rPr>
            </w:pPr>
          </w:p>
        </w:tc>
        <w:tc>
          <w:tcPr>
            <w:tcW w:w="705" w:type="dxa"/>
            <w:tcBorders>
              <w:bottom w:val="single" w:sz="4" w:space="0" w:color="auto"/>
            </w:tcBorders>
            <w:vAlign w:val="center"/>
          </w:tcPr>
          <w:p w:rsidR="00C24174" w:rsidRDefault="00C24174" w:rsidP="00C041EC">
            <w:pPr>
              <w:widowControl/>
              <w:jc w:val="center"/>
              <w:textAlignment w:val="center"/>
              <w:rPr>
                <w:rFonts w:ascii="宋体"/>
                <w:color w:val="000000"/>
                <w:szCs w:val="21"/>
              </w:rPr>
            </w:pPr>
            <w:r>
              <w:rPr>
                <w:rFonts w:ascii="宋体" w:hAnsi="宋体" w:cs="宋体"/>
                <w:color w:val="000000"/>
                <w:kern w:val="0"/>
                <w:sz w:val="20"/>
                <w:szCs w:val="20"/>
              </w:rPr>
              <w:t>1</w:t>
            </w:r>
            <w:r>
              <w:rPr>
                <w:rFonts w:ascii="宋体" w:hAnsi="宋体" w:cs="宋体" w:hint="eastAsia"/>
                <w:color w:val="000000"/>
                <w:kern w:val="0"/>
                <w:sz w:val="20"/>
                <w:szCs w:val="20"/>
              </w:rPr>
              <w:t>项</w:t>
            </w:r>
          </w:p>
        </w:tc>
        <w:tc>
          <w:tcPr>
            <w:tcW w:w="1095" w:type="dxa"/>
            <w:tcBorders>
              <w:bottom w:val="single" w:sz="4" w:space="0" w:color="auto"/>
              <w:right w:val="single" w:sz="4" w:space="0" w:color="auto"/>
            </w:tcBorders>
            <w:vAlign w:val="center"/>
          </w:tcPr>
          <w:p w:rsidR="00C24174" w:rsidRDefault="00C24174" w:rsidP="00C041EC">
            <w:pPr>
              <w:widowControl/>
              <w:jc w:val="left"/>
              <w:textAlignment w:val="center"/>
              <w:rPr>
                <w:rFonts w:ascii="宋体"/>
                <w:color w:val="000000"/>
                <w:szCs w:val="21"/>
              </w:rPr>
            </w:pPr>
          </w:p>
        </w:tc>
        <w:tc>
          <w:tcPr>
            <w:tcW w:w="1101" w:type="dxa"/>
            <w:tcBorders>
              <w:left w:val="single" w:sz="4" w:space="0" w:color="auto"/>
              <w:bottom w:val="single" w:sz="4" w:space="0" w:color="auto"/>
            </w:tcBorders>
            <w:vAlign w:val="center"/>
          </w:tcPr>
          <w:p w:rsidR="00C24174" w:rsidRDefault="00C24174" w:rsidP="00C041EC">
            <w:pPr>
              <w:widowControl/>
              <w:jc w:val="center"/>
              <w:textAlignment w:val="center"/>
              <w:rPr>
                <w:rFonts w:ascii="宋体"/>
                <w:color w:val="000000"/>
                <w:szCs w:val="21"/>
              </w:rPr>
            </w:pPr>
          </w:p>
        </w:tc>
      </w:tr>
      <w:tr w:rsidR="00C24174" w:rsidTr="00C041EC">
        <w:trPr>
          <w:trHeight w:val="715"/>
          <w:jc w:val="center"/>
        </w:trPr>
        <w:tc>
          <w:tcPr>
            <w:tcW w:w="719" w:type="dxa"/>
            <w:tcBorders>
              <w:right w:val="single" w:sz="4" w:space="0" w:color="auto"/>
            </w:tcBorders>
            <w:vAlign w:val="center"/>
          </w:tcPr>
          <w:p w:rsidR="00C24174" w:rsidRDefault="00C24174" w:rsidP="00C041EC">
            <w:pPr>
              <w:widowControl/>
              <w:jc w:val="center"/>
              <w:textAlignment w:val="center"/>
              <w:rPr>
                <w:rFonts w:ascii="仿宋_GB2312" w:eastAsia="仿宋_GB2312"/>
                <w:sz w:val="28"/>
              </w:rPr>
            </w:pPr>
            <w:r>
              <w:rPr>
                <w:rFonts w:ascii="宋体" w:cs="宋体" w:hint="eastAsia"/>
                <w:color w:val="000000"/>
                <w:sz w:val="20"/>
                <w:szCs w:val="20"/>
              </w:rPr>
              <w:t>19</w:t>
            </w:r>
          </w:p>
        </w:tc>
        <w:tc>
          <w:tcPr>
            <w:tcW w:w="1470" w:type="dxa"/>
            <w:tcBorders>
              <w:right w:val="single" w:sz="4" w:space="0" w:color="auto"/>
            </w:tcBorders>
            <w:vAlign w:val="center"/>
          </w:tcPr>
          <w:p w:rsidR="00C24174" w:rsidRDefault="00C24174" w:rsidP="00C041EC">
            <w:pPr>
              <w:widowControl/>
              <w:jc w:val="left"/>
              <w:textAlignment w:val="center"/>
            </w:pPr>
            <w:r>
              <w:rPr>
                <w:rFonts w:ascii="宋体" w:hAnsi="宋体" w:cs="宋体" w:hint="eastAsia"/>
                <w:color w:val="000000"/>
                <w:kern w:val="0"/>
                <w:sz w:val="20"/>
                <w:szCs w:val="20"/>
              </w:rPr>
              <w:t>税金</w:t>
            </w:r>
          </w:p>
        </w:tc>
        <w:tc>
          <w:tcPr>
            <w:tcW w:w="1740" w:type="dxa"/>
            <w:tcBorders>
              <w:left w:val="single" w:sz="4" w:space="0" w:color="auto"/>
            </w:tcBorders>
            <w:vAlign w:val="center"/>
          </w:tcPr>
          <w:p w:rsidR="00C24174" w:rsidRDefault="00C24174" w:rsidP="00C041EC">
            <w:pPr>
              <w:widowControl/>
              <w:jc w:val="left"/>
              <w:textAlignment w:val="center"/>
              <w:rPr>
                <w:rFonts w:ascii="宋体"/>
                <w:b/>
                <w:bCs/>
                <w:sz w:val="24"/>
              </w:rPr>
            </w:pPr>
          </w:p>
        </w:tc>
        <w:tc>
          <w:tcPr>
            <w:tcW w:w="2700" w:type="dxa"/>
            <w:tcBorders>
              <w:left w:val="single" w:sz="4" w:space="0" w:color="auto"/>
            </w:tcBorders>
            <w:vAlign w:val="center"/>
          </w:tcPr>
          <w:p w:rsidR="00C24174" w:rsidRDefault="00C24174" w:rsidP="00C041EC">
            <w:pPr>
              <w:widowControl/>
              <w:jc w:val="left"/>
              <w:textAlignment w:val="center"/>
            </w:pPr>
            <w:r>
              <w:rPr>
                <w:rFonts w:ascii="宋体" w:hAnsi="宋体" w:cs="宋体" w:hint="eastAsia"/>
                <w:color w:val="000000"/>
                <w:kern w:val="0"/>
                <w:sz w:val="20"/>
                <w:szCs w:val="20"/>
              </w:rPr>
              <w:t>按国家税务部门规定开具增值税专用发票</w:t>
            </w:r>
          </w:p>
        </w:tc>
        <w:tc>
          <w:tcPr>
            <w:tcW w:w="1110" w:type="dxa"/>
            <w:tcBorders>
              <w:left w:val="single" w:sz="4" w:space="0" w:color="auto"/>
            </w:tcBorders>
            <w:vAlign w:val="center"/>
          </w:tcPr>
          <w:p w:rsidR="00C24174" w:rsidRDefault="00C24174" w:rsidP="00C041EC">
            <w:pPr>
              <w:widowControl/>
              <w:jc w:val="center"/>
              <w:textAlignment w:val="center"/>
              <w:rPr>
                <w:rFonts w:ascii="仿宋_GB2312" w:eastAsia="仿宋_GB2312"/>
                <w:sz w:val="28"/>
              </w:rPr>
            </w:pPr>
          </w:p>
        </w:tc>
        <w:tc>
          <w:tcPr>
            <w:tcW w:w="705" w:type="dxa"/>
            <w:tcBorders>
              <w:left w:val="single" w:sz="4" w:space="0" w:color="auto"/>
            </w:tcBorders>
            <w:vAlign w:val="center"/>
          </w:tcPr>
          <w:p w:rsidR="00C24174" w:rsidRDefault="00C24174" w:rsidP="00C041EC">
            <w:pPr>
              <w:widowControl/>
              <w:jc w:val="center"/>
              <w:textAlignment w:val="center"/>
            </w:pPr>
            <w:r>
              <w:rPr>
                <w:rFonts w:ascii="宋体" w:hAnsi="宋体" w:cs="宋体"/>
                <w:color w:val="000000"/>
                <w:kern w:val="0"/>
                <w:sz w:val="20"/>
                <w:szCs w:val="20"/>
              </w:rPr>
              <w:t>1</w:t>
            </w:r>
            <w:r>
              <w:rPr>
                <w:rFonts w:ascii="宋体" w:hAnsi="宋体" w:cs="宋体" w:hint="eastAsia"/>
                <w:color w:val="000000"/>
                <w:kern w:val="0"/>
                <w:sz w:val="20"/>
                <w:szCs w:val="20"/>
              </w:rPr>
              <w:t>项</w:t>
            </w:r>
          </w:p>
        </w:tc>
        <w:tc>
          <w:tcPr>
            <w:tcW w:w="1095" w:type="dxa"/>
            <w:tcBorders>
              <w:left w:val="single" w:sz="4" w:space="0" w:color="auto"/>
            </w:tcBorders>
            <w:vAlign w:val="center"/>
          </w:tcPr>
          <w:p w:rsidR="00C24174" w:rsidRDefault="00C24174" w:rsidP="00C041EC">
            <w:pPr>
              <w:widowControl/>
              <w:jc w:val="left"/>
              <w:textAlignment w:val="center"/>
            </w:pPr>
          </w:p>
        </w:tc>
        <w:tc>
          <w:tcPr>
            <w:tcW w:w="1101" w:type="dxa"/>
            <w:tcBorders>
              <w:left w:val="single" w:sz="4" w:space="0" w:color="auto"/>
            </w:tcBorders>
            <w:vAlign w:val="center"/>
          </w:tcPr>
          <w:p w:rsidR="00C24174" w:rsidRDefault="00C24174" w:rsidP="00C041EC">
            <w:pPr>
              <w:widowControl/>
              <w:jc w:val="center"/>
              <w:textAlignment w:val="center"/>
            </w:pPr>
          </w:p>
        </w:tc>
      </w:tr>
    </w:tbl>
    <w:p w:rsidR="00C24174" w:rsidRDefault="00C24174" w:rsidP="00C24174">
      <w:pPr>
        <w:snapToGrid w:val="0"/>
        <w:spacing w:line="240" w:lineRule="atLeast"/>
        <w:jc w:val="center"/>
        <w:rPr>
          <w:rFonts w:ascii="仿宋_GB2312" w:eastAsia="仿宋_GB2312"/>
          <w:b/>
          <w:sz w:val="28"/>
          <w:szCs w:val="28"/>
        </w:rPr>
      </w:pPr>
    </w:p>
    <w:p w:rsidR="00C24174" w:rsidRDefault="00C24174" w:rsidP="00C24174">
      <w:pPr>
        <w:snapToGrid w:val="0"/>
        <w:spacing w:line="440" w:lineRule="exact"/>
        <w:rPr>
          <w:rFonts w:ascii="仿宋_GB2312" w:eastAsia="仿宋_GB2312"/>
          <w:sz w:val="28"/>
        </w:rPr>
      </w:pPr>
      <w:r>
        <w:rPr>
          <w:rFonts w:ascii="仿宋_GB2312" w:eastAsia="仿宋_GB2312" w:hint="eastAsia"/>
          <w:sz w:val="28"/>
        </w:rPr>
        <w:t>报价合计金额(人民币大写)</w:t>
      </w:r>
      <w:r>
        <w:rPr>
          <w:rFonts w:ascii="仿宋_GB2312" w:eastAsia="仿宋_GB2312"/>
          <w:sz w:val="28"/>
        </w:rPr>
        <w:t xml:space="preserve"> </w:t>
      </w:r>
      <w:r>
        <w:rPr>
          <w:rFonts w:ascii="仿宋_GB2312" w:eastAsia="仿宋_GB2312" w:hint="eastAsia"/>
          <w:sz w:val="28"/>
        </w:rPr>
        <w:t>:</w:t>
      </w:r>
      <w:r>
        <w:rPr>
          <w:rFonts w:ascii="仿宋_GB2312" w:eastAsia="仿宋_GB2312"/>
          <w:sz w:val="28"/>
        </w:rPr>
        <w:t xml:space="preserve">     </w:t>
      </w:r>
    </w:p>
    <w:p w:rsidR="00C24174" w:rsidRDefault="00C24174" w:rsidP="00C24174">
      <w:pPr>
        <w:snapToGrid w:val="0"/>
        <w:spacing w:line="440" w:lineRule="exact"/>
        <w:rPr>
          <w:rFonts w:ascii="仿宋_GB2312" w:eastAsia="仿宋_GB2312"/>
          <w:sz w:val="28"/>
        </w:rPr>
      </w:pPr>
      <w:r>
        <w:rPr>
          <w:rFonts w:ascii="仿宋_GB2312" w:eastAsia="仿宋_GB2312" w:hint="eastAsia"/>
          <w:sz w:val="28"/>
        </w:rPr>
        <w:t>报价合计金额(人民币小写)</w:t>
      </w:r>
      <w:r>
        <w:rPr>
          <w:rFonts w:ascii="仿宋_GB2312" w:eastAsia="仿宋_GB2312"/>
          <w:sz w:val="28"/>
        </w:rPr>
        <w:t xml:space="preserve"> </w:t>
      </w:r>
      <w:r>
        <w:rPr>
          <w:rFonts w:ascii="仿宋_GB2312" w:eastAsia="仿宋_GB2312" w:hint="eastAsia"/>
          <w:sz w:val="28"/>
        </w:rPr>
        <w:t>:</w:t>
      </w:r>
      <w:r>
        <w:rPr>
          <w:rFonts w:ascii="仿宋_GB2312" w:eastAsia="仿宋_GB2312"/>
          <w:sz w:val="28"/>
        </w:rPr>
        <w:t xml:space="preserve">  </w:t>
      </w:r>
    </w:p>
    <w:p w:rsidR="00C24174" w:rsidRDefault="00C24174" w:rsidP="00C24174">
      <w:pPr>
        <w:snapToGrid w:val="0"/>
        <w:spacing w:line="440" w:lineRule="exact"/>
        <w:rPr>
          <w:rFonts w:ascii="仿宋_GB2312" w:eastAsia="仿宋_GB2312"/>
          <w:sz w:val="28"/>
          <w:u w:val="single"/>
        </w:rPr>
      </w:pPr>
      <w:r>
        <w:rPr>
          <w:rFonts w:ascii="仿宋_GB2312" w:eastAsia="仿宋_GB2312" w:hint="eastAsia"/>
          <w:sz w:val="28"/>
          <w:u w:val="single"/>
        </w:rPr>
        <w:t>本报价表须机打并加盖报价单位公章，</w:t>
      </w:r>
      <w:proofErr w:type="gramStart"/>
      <w:r>
        <w:rPr>
          <w:rFonts w:ascii="仿宋_GB2312" w:eastAsia="仿宋_GB2312" w:hint="eastAsia"/>
          <w:sz w:val="28"/>
          <w:u w:val="single"/>
        </w:rPr>
        <w:t>手填无效</w:t>
      </w:r>
      <w:proofErr w:type="gramEnd"/>
      <w:r>
        <w:rPr>
          <w:rFonts w:ascii="仿宋_GB2312" w:eastAsia="仿宋_GB2312" w:hint="eastAsia"/>
          <w:sz w:val="28"/>
          <w:u w:val="single"/>
        </w:rPr>
        <w:t>。</w:t>
      </w:r>
    </w:p>
    <w:p w:rsidR="00C24174" w:rsidRDefault="00C24174" w:rsidP="00C24174">
      <w:pPr>
        <w:snapToGrid w:val="0"/>
        <w:spacing w:line="440" w:lineRule="exact"/>
        <w:rPr>
          <w:rFonts w:ascii="仿宋_GB2312" w:eastAsia="仿宋_GB2312"/>
          <w:sz w:val="28"/>
          <w:u w:val="single"/>
        </w:rPr>
      </w:pPr>
    </w:p>
    <w:p w:rsidR="00C24174" w:rsidRDefault="00C24174" w:rsidP="00C24174">
      <w:pPr>
        <w:spacing w:line="500" w:lineRule="exact"/>
        <w:ind w:firstLineChars="200" w:firstLine="560"/>
        <w:rPr>
          <w:rFonts w:ascii="仿宋_GB2312" w:eastAsia="仿宋_GB2312" w:hAnsi="宋体"/>
          <w:sz w:val="28"/>
          <w:szCs w:val="28"/>
        </w:rPr>
      </w:pPr>
    </w:p>
    <w:p w:rsidR="00C24174" w:rsidRDefault="00C24174" w:rsidP="00C24174">
      <w:pPr>
        <w:spacing w:line="500" w:lineRule="exact"/>
        <w:ind w:firstLineChars="200" w:firstLine="560"/>
        <w:rPr>
          <w:rFonts w:ascii="仿宋_GB2312" w:eastAsia="仿宋_GB2312" w:hAnsi="宋体"/>
          <w:sz w:val="28"/>
          <w:szCs w:val="28"/>
        </w:rPr>
      </w:pPr>
    </w:p>
    <w:p w:rsidR="00C24174" w:rsidRDefault="00C24174" w:rsidP="00C24174">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报价单位盖章：</w:t>
      </w:r>
    </w:p>
    <w:p w:rsidR="00C24174" w:rsidRDefault="00C24174" w:rsidP="00C24174">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法人代表签字：</w:t>
      </w:r>
    </w:p>
    <w:p w:rsidR="00C24174" w:rsidRDefault="00C24174" w:rsidP="00C24174">
      <w:pPr>
        <w:spacing w:line="500" w:lineRule="exact"/>
        <w:ind w:firstLineChars="2400" w:firstLine="6720"/>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日</w:t>
      </w:r>
    </w:p>
    <w:p w:rsidR="00C24174" w:rsidRDefault="00C24174" w:rsidP="00C24174">
      <w:pPr>
        <w:spacing w:line="500" w:lineRule="exact"/>
        <w:ind w:firstLineChars="2400" w:firstLine="6720"/>
        <w:rPr>
          <w:rFonts w:ascii="仿宋_GB2312" w:eastAsia="仿宋_GB2312" w:hAnsi="宋体"/>
          <w:sz w:val="28"/>
          <w:szCs w:val="28"/>
        </w:rPr>
      </w:pPr>
    </w:p>
    <w:p w:rsidR="003661A6" w:rsidRPr="006A4F0D" w:rsidRDefault="003661A6" w:rsidP="004B4B52">
      <w:pPr>
        <w:spacing w:line="440" w:lineRule="exact"/>
        <w:rPr>
          <w:rFonts w:ascii="宋体" w:hAnsi="宋体"/>
          <w:szCs w:val="21"/>
        </w:rPr>
      </w:pPr>
    </w:p>
    <w:sectPr w:rsidR="003661A6" w:rsidRPr="006A4F0D">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F7F" w:rsidRDefault="00252F7F">
      <w:r>
        <w:separator/>
      </w:r>
    </w:p>
  </w:endnote>
  <w:endnote w:type="continuationSeparator" w:id="0">
    <w:p w:rsidR="00252F7F" w:rsidRDefault="0025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华文彩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EC" w:rsidRDefault="00C041EC">
    <w:pPr>
      <w:pStyle w:val="a9"/>
      <w:jc w:val="center"/>
    </w:pPr>
    <w:r>
      <w:fldChar w:fldCharType="begin"/>
    </w:r>
    <w:r>
      <w:instrText>PAGE   \* MERGEFORMAT</w:instrText>
    </w:r>
    <w:r>
      <w:fldChar w:fldCharType="separate"/>
    </w:r>
    <w:r w:rsidR="000D3A7F" w:rsidRPr="000D3A7F">
      <w:rPr>
        <w:noProof/>
        <w:lang w:val="zh-CN" w:eastAsia="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F7F" w:rsidRDefault="00252F7F">
      <w:r>
        <w:separator/>
      </w:r>
    </w:p>
  </w:footnote>
  <w:footnote w:type="continuationSeparator" w:id="0">
    <w:p w:rsidR="00252F7F" w:rsidRDefault="00252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EC" w:rsidRDefault="00C041EC">
    <w:pPr>
      <w:pStyle w:val="af0"/>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9B07E38"/>
    <w:multiLevelType w:val="multilevel"/>
    <w:tmpl w:val="59B07E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x-none" w:eastAsia="x-none"/>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Pr>
      <w:rFonts w:ascii="Calibri" w:hAnsi="Calibri"/>
      <w:kern w:val="2"/>
      <w:sz w:val="21"/>
      <w:szCs w:val="22"/>
    </w:rPr>
  </w:style>
  <w:style w:type="character" w:customStyle="1" w:styleId="Char0">
    <w:name w:val="纯文本 Char"/>
    <w:link w:val="a7"/>
    <w:rPr>
      <w:rFonts w:ascii="宋体" w:eastAsia="宋体" w:hAnsi="Courier New"/>
      <w:kern w:val="2"/>
      <w:sz w:val="21"/>
      <w:lang w:val="en-US" w:eastAsia="zh-CN" w:bidi="ar-SA"/>
    </w:rPr>
  </w:style>
  <w:style w:type="character" w:styleId="a8">
    <w:name w:val="FollowedHyperlink"/>
    <w:rPr>
      <w:color w:val="800080"/>
      <w:u w:val="single"/>
    </w:rPr>
  </w:style>
  <w:style w:type="character" w:customStyle="1" w:styleId="param-value">
    <w:name w:val="param-value"/>
    <w:basedOn w:val="a3"/>
  </w:style>
  <w:style w:type="character" w:customStyle="1" w:styleId="Char1">
    <w:name w:val="页脚 Char"/>
    <w:link w:val="a9"/>
    <w:uiPriority w:val="99"/>
    <w:rPr>
      <w:kern w:val="2"/>
      <w:sz w:val="18"/>
      <w:szCs w:val="18"/>
    </w:rPr>
  </w:style>
  <w:style w:type="character" w:customStyle="1" w:styleId="FontStyle36">
    <w:name w:val="Font Style36"/>
    <w:rPr>
      <w:rFonts w:ascii="宋体" w:eastAsia="宋体" w:cs="宋体"/>
      <w:sz w:val="16"/>
      <w:szCs w:val="16"/>
    </w:rPr>
  </w:style>
  <w:style w:type="character" w:customStyle="1" w:styleId="Char2">
    <w:name w:val="标题 Char"/>
    <w:link w:val="aa"/>
    <w:rPr>
      <w:rFonts w:ascii="Cambria" w:hAnsi="Cambria" w:cs="Times New Roman"/>
      <w:b/>
      <w:bCs/>
      <w:kern w:val="2"/>
      <w:sz w:val="32"/>
      <w:szCs w:val="32"/>
    </w:rPr>
  </w:style>
  <w:style w:type="character" w:customStyle="1" w:styleId="FontStyle28">
    <w:name w:val="Font Style28"/>
    <w:rPr>
      <w:rFonts w:ascii="Constantia" w:hAnsi="Constantia" w:cs="Constantia"/>
      <w:sz w:val="28"/>
      <w:szCs w:val="28"/>
    </w:rPr>
  </w:style>
  <w:style w:type="character" w:customStyle="1" w:styleId="FontStyle30">
    <w:name w:val="Font Style30"/>
    <w:rPr>
      <w:rFonts w:ascii="宋体" w:eastAsia="宋体" w:cs="宋体"/>
      <w:sz w:val="14"/>
      <w:szCs w:val="14"/>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FontStyle37">
    <w:name w:val="Font Style37"/>
    <w:rPr>
      <w:rFonts w:ascii="Arial" w:hAnsi="Arial" w:cs="Arial"/>
      <w:sz w:val="16"/>
      <w:szCs w:val="16"/>
    </w:rPr>
  </w:style>
  <w:style w:type="character" w:customStyle="1" w:styleId="1Char">
    <w:name w:val="标题 1 Char"/>
    <w:link w:val="10"/>
    <w:rPr>
      <w:b/>
      <w:bCs/>
      <w:kern w:val="44"/>
      <w:sz w:val="44"/>
      <w:szCs w:val="44"/>
    </w:rPr>
  </w:style>
  <w:style w:type="character" w:styleId="ad">
    <w:name w:val="page number"/>
    <w:basedOn w:val="a3"/>
    <w:uiPriority w:val="99"/>
  </w:style>
  <w:style w:type="character" w:customStyle="1" w:styleId="apple-converted-space">
    <w:name w:val="apple-converted-space"/>
  </w:style>
  <w:style w:type="character" w:styleId="ae">
    <w:name w:val="annotation reference"/>
    <w:rPr>
      <w:sz w:val="21"/>
      <w:szCs w:val="21"/>
    </w:rPr>
  </w:style>
  <w:style w:type="character" w:styleId="af">
    <w:name w:val="Emphasis"/>
    <w:qFormat/>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Char3">
    <w:name w:val="页眉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FontStyle29">
    <w:name w:val="Font Style29"/>
    <w:rPr>
      <w:rFonts w:ascii="Arial" w:hAnsi="Arial" w:cs="Arial"/>
      <w:sz w:val="14"/>
      <w:szCs w:val="14"/>
    </w:rPr>
  </w:style>
  <w:style w:type="character" w:customStyle="1" w:styleId="3Char">
    <w:name w:val="标题 3 Char"/>
    <w:link w:val="3"/>
    <w:uiPriority w:val="9"/>
    <w:rPr>
      <w:rFonts w:ascii="Arial" w:hAnsi="Arial"/>
      <w:b/>
      <w:kern w:val="2"/>
      <w:sz w:val="32"/>
    </w:rPr>
  </w:style>
  <w:style w:type="character" w:customStyle="1" w:styleId="style4">
    <w:name w:val="style4"/>
  </w:style>
  <w:style w:type="character" w:customStyle="1" w:styleId="4Char">
    <w:name w:val="标题 4 Char"/>
    <w:link w:val="4"/>
    <w:uiPriority w:val="9"/>
    <w:rPr>
      <w:rFonts w:ascii="Cambria" w:hAnsi="Cambria"/>
      <w:b/>
      <w:bCs/>
      <w:kern w:val="2"/>
      <w:sz w:val="28"/>
      <w:szCs w:val="28"/>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Char4">
    <w:name w:val="批注文字 Char"/>
    <w:link w:val="af1"/>
    <w:uiPriority w:val="99"/>
    <w:rPr>
      <w:kern w:val="2"/>
      <w:sz w:val="21"/>
      <w:szCs w:val="24"/>
    </w:rPr>
  </w:style>
  <w:style w:type="paragraph" w:styleId="af2">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pPr>
      <w:ind w:firstLineChars="200" w:firstLine="420"/>
    </w:pPr>
    <w:rPr>
      <w:rFonts w:eastAsia="楷体_GB2312"/>
    </w:rPr>
  </w:style>
  <w:style w:type="paragraph" w:customStyle="1" w:styleId="Style10">
    <w:name w:val="Style10"/>
    <w:basedOn w:val="a1"/>
    <w:pPr>
      <w:adjustRightInd w:val="0"/>
      <w:jc w:val="left"/>
    </w:pPr>
    <w:rPr>
      <w:rFonts w:ascii="宋体"/>
      <w:kern w:val="0"/>
      <w:sz w:val="24"/>
    </w:rPr>
  </w:style>
  <w:style w:type="paragraph" w:customStyle="1" w:styleId="af3">
    <w:name w:val="文档正文"/>
    <w:basedOn w:val="a1"/>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5">
    <w:name w:val="Balloon Text"/>
    <w:basedOn w:val="a1"/>
    <w:semiHidden/>
    <w:rPr>
      <w:sz w:val="18"/>
      <w:szCs w:val="18"/>
    </w:rPr>
  </w:style>
  <w:style w:type="paragraph" w:customStyle="1" w:styleId="Style11">
    <w:name w:val="Style11"/>
    <w:basedOn w:val="a1"/>
    <w:pPr>
      <w:adjustRightInd w:val="0"/>
      <w:spacing w:line="446" w:lineRule="exact"/>
      <w:jc w:val="left"/>
    </w:pPr>
    <w:rPr>
      <w:rFonts w:ascii="宋体"/>
      <w:kern w:val="0"/>
      <w:sz w:val="24"/>
    </w:rPr>
  </w:style>
  <w:style w:type="paragraph" w:styleId="20">
    <w:name w:val="toc 2"/>
    <w:basedOn w:val="a1"/>
    <w:next w:val="a1"/>
    <w:semiHidden/>
    <w:pPr>
      <w:ind w:leftChars="200" w:left="420"/>
    </w:pPr>
    <w:rPr>
      <w:szCs w:val="20"/>
    </w:rPr>
  </w:style>
  <w:style w:type="paragraph" w:styleId="af6">
    <w:name w:val="Document Map"/>
    <w:basedOn w:val="a1"/>
    <w:semiHidden/>
    <w:pPr>
      <w:shd w:val="clear" w:color="auto" w:fill="000080"/>
    </w:pPr>
  </w:style>
  <w:style w:type="paragraph" w:styleId="af0">
    <w:name w:val="header"/>
    <w:basedOn w:val="a1"/>
    <w:link w:val="Char3"/>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1">
    <w:name w:val="annotation text"/>
    <w:basedOn w:val="a1"/>
    <w:link w:val="Char4"/>
    <w:uiPriority w:val="99"/>
    <w:unhideWhenUsed/>
    <w:pPr>
      <w:jc w:val="left"/>
    </w:pPr>
    <w:rPr>
      <w:lang w:val="x-none" w:eastAsia="x-none"/>
    </w:rPr>
  </w:style>
  <w:style w:type="paragraph" w:styleId="11">
    <w:name w:val="toc 1"/>
    <w:basedOn w:val="a1"/>
    <w:next w:val="a1"/>
    <w:uiPriority w:val="39"/>
    <w:rPr>
      <w:rFonts w:eastAsia="楷体"/>
      <w:b/>
      <w:sz w:val="28"/>
    </w:rPr>
  </w:style>
  <w:style w:type="paragraph" w:styleId="a9">
    <w:name w:val="footer"/>
    <w:basedOn w:val="a1"/>
    <w:link w:val="Char1"/>
    <w:uiPriority w:val="99"/>
    <w:pPr>
      <w:tabs>
        <w:tab w:val="center" w:pos="4153"/>
        <w:tab w:val="right" w:pos="8306"/>
      </w:tabs>
      <w:snapToGrid w:val="0"/>
      <w:jc w:val="left"/>
    </w:pPr>
    <w:rPr>
      <w:sz w:val="18"/>
      <w:szCs w:val="18"/>
      <w:lang w:val="x-none" w:eastAsia="x-none"/>
    </w:rPr>
  </w:style>
  <w:style w:type="paragraph" w:styleId="a6">
    <w:name w:val="List Paragraph"/>
    <w:basedOn w:val="a1"/>
    <w:link w:val="Char"/>
    <w:qFormat/>
    <w:pPr>
      <w:ind w:firstLineChars="200" w:firstLine="420"/>
    </w:pPr>
    <w:rPr>
      <w:rFonts w:ascii="Calibri" w:hAnsi="Calibri"/>
      <w:szCs w:val="22"/>
      <w:lang w:val="x-none" w:eastAsia="x-none"/>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pPr>
      <w:spacing w:after="120" w:line="480" w:lineRule="auto"/>
      <w:ind w:leftChars="200" w:left="420"/>
    </w:pPr>
  </w:style>
  <w:style w:type="paragraph" w:styleId="af7">
    <w:name w:val="Block Text"/>
    <w:basedOn w:val="a1"/>
    <w:pPr>
      <w:adjustRightInd w:val="0"/>
      <w:ind w:left="420" w:right="33"/>
      <w:jc w:val="left"/>
      <w:textAlignment w:val="baseline"/>
    </w:pPr>
    <w:rPr>
      <w:kern w:val="0"/>
      <w:sz w:val="24"/>
      <w:szCs w:val="20"/>
    </w:rPr>
  </w:style>
  <w:style w:type="paragraph" w:styleId="af8">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f9">
    <w:name w:val="Normal (Web)"/>
    <w:basedOn w:val="a1"/>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afa">
    <w:name w:val="表格正文"/>
    <w:pPr>
      <w:spacing w:line="0" w:lineRule="atLeast"/>
    </w:pPr>
    <w:rPr>
      <w:sz w:val="24"/>
      <w:szCs w:val="24"/>
      <w:lang w:bidi="he-IL"/>
    </w:rPr>
  </w:style>
  <w:style w:type="paragraph" w:styleId="a2">
    <w:name w:val="Normal Indent"/>
    <w:basedOn w:val="a1"/>
    <w:pPr>
      <w:ind w:firstLine="420"/>
    </w:pPr>
    <w:rPr>
      <w:szCs w:val="20"/>
    </w:rPr>
  </w:style>
  <w:style w:type="paragraph" w:styleId="aa">
    <w:name w:val="Title"/>
    <w:basedOn w:val="a1"/>
    <w:next w:val="a1"/>
    <w:link w:val="Char2"/>
    <w:qFormat/>
    <w:pPr>
      <w:spacing w:before="240" w:after="60"/>
      <w:jc w:val="center"/>
      <w:outlineLvl w:val="0"/>
    </w:pPr>
    <w:rPr>
      <w:rFonts w:ascii="Cambria" w:hAnsi="Cambria"/>
      <w:b/>
      <w:bCs/>
      <w:sz w:val="32"/>
      <w:szCs w:val="32"/>
      <w:lang w:val="x-none" w:eastAsia="x-none"/>
    </w:rPr>
  </w:style>
  <w:style w:type="paragraph" w:styleId="23">
    <w:name w:val="Body Text First Indent 2"/>
    <w:basedOn w:val="af8"/>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Pr>
      <w:rFonts w:ascii="宋体" w:hAnsi="Courier New"/>
      <w:szCs w:val="20"/>
    </w:rPr>
  </w:style>
  <w:style w:type="paragraph" w:customStyle="1" w:styleId="Style9">
    <w:name w:val="Style9"/>
    <w:basedOn w:val="a1"/>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a0">
    <w:name w:val="要点标题"/>
    <w:basedOn w:val="a1"/>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Pr>
      <w:rFonts w:ascii="Tahoma" w:hAnsi="Tahoma"/>
      <w:sz w:val="24"/>
    </w:rPr>
  </w:style>
  <w:style w:type="paragraph" w:customStyle="1" w:styleId="Char10">
    <w:name w:val="正文（缩进） Char1"/>
    <w:basedOn w:val="a1"/>
    <w:pPr>
      <w:spacing w:beforeLines="50" w:before="156" w:afterLines="50" w:after="156" w:line="360" w:lineRule="auto"/>
      <w:ind w:firstLineChars="200" w:firstLine="480"/>
    </w:pPr>
    <w:rPr>
      <w:sz w:val="24"/>
    </w:rPr>
  </w:style>
  <w:style w:type="paragraph" w:customStyle="1" w:styleId="Style12">
    <w:name w:val="Style12"/>
    <w:basedOn w:val="a1"/>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f6"/>
    <w:pPr>
      <w:adjustRightInd w:val="0"/>
      <w:snapToGrid w:val="0"/>
      <w:spacing w:line="360" w:lineRule="auto"/>
    </w:pPr>
    <w:rPr>
      <w:rFonts w:ascii="Tahoma" w:hAnsi="Tahoma"/>
      <w:sz w:val="24"/>
    </w:rPr>
  </w:style>
  <w:style w:type="paragraph" w:customStyle="1" w:styleId="Char11">
    <w:name w:val="Char1"/>
    <w:basedOn w:val="a1"/>
    <w:pPr>
      <w:tabs>
        <w:tab w:val="left" w:pos="840"/>
      </w:tabs>
      <w:ind w:left="840" w:hanging="420"/>
    </w:pPr>
    <w:rPr>
      <w:sz w:val="24"/>
    </w:r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1">
    <w:name w:val="标题1"/>
    <w:basedOn w:val="10"/>
    <w:next w:val="a1"/>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6">
    <w:name w:val="Char"/>
    <w:basedOn w:val="a1"/>
    <w:pPr>
      <w:tabs>
        <w:tab w:val="left" w:pos="420"/>
      </w:tabs>
      <w:ind w:left="420" w:firstLineChars="200" w:hanging="420"/>
      <w:jc w:val="left"/>
    </w:pPr>
    <w:rPr>
      <w:szCs w:val="20"/>
    </w:rPr>
  </w:style>
  <w:style w:type="paragraph" w:customStyle="1" w:styleId="afc">
    <w:name w:val="普通正文"/>
    <w:basedOn w:val="a1"/>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x-none" w:eastAsia="x-none"/>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Pr>
      <w:rFonts w:ascii="Calibri" w:hAnsi="Calibri"/>
      <w:kern w:val="2"/>
      <w:sz w:val="21"/>
      <w:szCs w:val="22"/>
    </w:rPr>
  </w:style>
  <w:style w:type="character" w:customStyle="1" w:styleId="Char0">
    <w:name w:val="纯文本 Char"/>
    <w:link w:val="a7"/>
    <w:rPr>
      <w:rFonts w:ascii="宋体" w:eastAsia="宋体" w:hAnsi="Courier New"/>
      <w:kern w:val="2"/>
      <w:sz w:val="21"/>
      <w:lang w:val="en-US" w:eastAsia="zh-CN" w:bidi="ar-SA"/>
    </w:rPr>
  </w:style>
  <w:style w:type="character" w:styleId="a8">
    <w:name w:val="FollowedHyperlink"/>
    <w:rPr>
      <w:color w:val="800080"/>
      <w:u w:val="single"/>
    </w:rPr>
  </w:style>
  <w:style w:type="character" w:customStyle="1" w:styleId="param-value">
    <w:name w:val="param-value"/>
    <w:basedOn w:val="a3"/>
  </w:style>
  <w:style w:type="character" w:customStyle="1" w:styleId="Char1">
    <w:name w:val="页脚 Char"/>
    <w:link w:val="a9"/>
    <w:uiPriority w:val="99"/>
    <w:rPr>
      <w:kern w:val="2"/>
      <w:sz w:val="18"/>
      <w:szCs w:val="18"/>
    </w:rPr>
  </w:style>
  <w:style w:type="character" w:customStyle="1" w:styleId="FontStyle36">
    <w:name w:val="Font Style36"/>
    <w:rPr>
      <w:rFonts w:ascii="宋体" w:eastAsia="宋体" w:cs="宋体"/>
      <w:sz w:val="16"/>
      <w:szCs w:val="16"/>
    </w:rPr>
  </w:style>
  <w:style w:type="character" w:customStyle="1" w:styleId="Char2">
    <w:name w:val="标题 Char"/>
    <w:link w:val="aa"/>
    <w:rPr>
      <w:rFonts w:ascii="Cambria" w:hAnsi="Cambria" w:cs="Times New Roman"/>
      <w:b/>
      <w:bCs/>
      <w:kern w:val="2"/>
      <w:sz w:val="32"/>
      <w:szCs w:val="32"/>
    </w:rPr>
  </w:style>
  <w:style w:type="character" w:customStyle="1" w:styleId="FontStyle28">
    <w:name w:val="Font Style28"/>
    <w:rPr>
      <w:rFonts w:ascii="Constantia" w:hAnsi="Constantia" w:cs="Constantia"/>
      <w:sz w:val="28"/>
      <w:szCs w:val="28"/>
    </w:rPr>
  </w:style>
  <w:style w:type="character" w:customStyle="1" w:styleId="FontStyle30">
    <w:name w:val="Font Style30"/>
    <w:rPr>
      <w:rFonts w:ascii="宋体" w:eastAsia="宋体" w:cs="宋体"/>
      <w:sz w:val="14"/>
      <w:szCs w:val="14"/>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FontStyle37">
    <w:name w:val="Font Style37"/>
    <w:rPr>
      <w:rFonts w:ascii="Arial" w:hAnsi="Arial" w:cs="Arial"/>
      <w:sz w:val="16"/>
      <w:szCs w:val="16"/>
    </w:rPr>
  </w:style>
  <w:style w:type="character" w:customStyle="1" w:styleId="1Char">
    <w:name w:val="标题 1 Char"/>
    <w:link w:val="10"/>
    <w:rPr>
      <w:b/>
      <w:bCs/>
      <w:kern w:val="44"/>
      <w:sz w:val="44"/>
      <w:szCs w:val="44"/>
    </w:rPr>
  </w:style>
  <w:style w:type="character" w:styleId="ad">
    <w:name w:val="page number"/>
    <w:basedOn w:val="a3"/>
    <w:uiPriority w:val="99"/>
  </w:style>
  <w:style w:type="character" w:customStyle="1" w:styleId="apple-converted-space">
    <w:name w:val="apple-converted-space"/>
  </w:style>
  <w:style w:type="character" w:styleId="ae">
    <w:name w:val="annotation reference"/>
    <w:rPr>
      <w:sz w:val="21"/>
      <w:szCs w:val="21"/>
    </w:rPr>
  </w:style>
  <w:style w:type="character" w:styleId="af">
    <w:name w:val="Emphasis"/>
    <w:qFormat/>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Char3">
    <w:name w:val="页眉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FontStyle29">
    <w:name w:val="Font Style29"/>
    <w:rPr>
      <w:rFonts w:ascii="Arial" w:hAnsi="Arial" w:cs="Arial"/>
      <w:sz w:val="14"/>
      <w:szCs w:val="14"/>
    </w:rPr>
  </w:style>
  <w:style w:type="character" w:customStyle="1" w:styleId="3Char">
    <w:name w:val="标题 3 Char"/>
    <w:link w:val="3"/>
    <w:uiPriority w:val="9"/>
    <w:rPr>
      <w:rFonts w:ascii="Arial" w:hAnsi="Arial"/>
      <w:b/>
      <w:kern w:val="2"/>
      <w:sz w:val="32"/>
    </w:rPr>
  </w:style>
  <w:style w:type="character" w:customStyle="1" w:styleId="style4">
    <w:name w:val="style4"/>
  </w:style>
  <w:style w:type="character" w:customStyle="1" w:styleId="4Char">
    <w:name w:val="标题 4 Char"/>
    <w:link w:val="4"/>
    <w:uiPriority w:val="9"/>
    <w:rPr>
      <w:rFonts w:ascii="Cambria" w:hAnsi="Cambria"/>
      <w:b/>
      <w:bCs/>
      <w:kern w:val="2"/>
      <w:sz w:val="28"/>
      <w:szCs w:val="28"/>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Char4">
    <w:name w:val="批注文字 Char"/>
    <w:link w:val="af1"/>
    <w:uiPriority w:val="99"/>
    <w:rPr>
      <w:kern w:val="2"/>
      <w:sz w:val="21"/>
      <w:szCs w:val="24"/>
    </w:rPr>
  </w:style>
  <w:style w:type="paragraph" w:styleId="af2">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pPr>
      <w:ind w:firstLineChars="200" w:firstLine="420"/>
    </w:pPr>
    <w:rPr>
      <w:rFonts w:eastAsia="楷体_GB2312"/>
    </w:rPr>
  </w:style>
  <w:style w:type="paragraph" w:customStyle="1" w:styleId="Style10">
    <w:name w:val="Style10"/>
    <w:basedOn w:val="a1"/>
    <w:pPr>
      <w:adjustRightInd w:val="0"/>
      <w:jc w:val="left"/>
    </w:pPr>
    <w:rPr>
      <w:rFonts w:ascii="宋体"/>
      <w:kern w:val="0"/>
      <w:sz w:val="24"/>
    </w:rPr>
  </w:style>
  <w:style w:type="paragraph" w:customStyle="1" w:styleId="af3">
    <w:name w:val="文档正文"/>
    <w:basedOn w:val="a1"/>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5">
    <w:name w:val="Balloon Text"/>
    <w:basedOn w:val="a1"/>
    <w:semiHidden/>
    <w:rPr>
      <w:sz w:val="18"/>
      <w:szCs w:val="18"/>
    </w:rPr>
  </w:style>
  <w:style w:type="paragraph" w:customStyle="1" w:styleId="Style11">
    <w:name w:val="Style11"/>
    <w:basedOn w:val="a1"/>
    <w:pPr>
      <w:adjustRightInd w:val="0"/>
      <w:spacing w:line="446" w:lineRule="exact"/>
      <w:jc w:val="left"/>
    </w:pPr>
    <w:rPr>
      <w:rFonts w:ascii="宋体"/>
      <w:kern w:val="0"/>
      <w:sz w:val="24"/>
    </w:rPr>
  </w:style>
  <w:style w:type="paragraph" w:styleId="20">
    <w:name w:val="toc 2"/>
    <w:basedOn w:val="a1"/>
    <w:next w:val="a1"/>
    <w:semiHidden/>
    <w:pPr>
      <w:ind w:leftChars="200" w:left="420"/>
    </w:pPr>
    <w:rPr>
      <w:szCs w:val="20"/>
    </w:rPr>
  </w:style>
  <w:style w:type="paragraph" w:styleId="af6">
    <w:name w:val="Document Map"/>
    <w:basedOn w:val="a1"/>
    <w:semiHidden/>
    <w:pPr>
      <w:shd w:val="clear" w:color="auto" w:fill="000080"/>
    </w:pPr>
  </w:style>
  <w:style w:type="paragraph" w:styleId="af0">
    <w:name w:val="header"/>
    <w:basedOn w:val="a1"/>
    <w:link w:val="Char3"/>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1">
    <w:name w:val="annotation text"/>
    <w:basedOn w:val="a1"/>
    <w:link w:val="Char4"/>
    <w:uiPriority w:val="99"/>
    <w:unhideWhenUsed/>
    <w:pPr>
      <w:jc w:val="left"/>
    </w:pPr>
    <w:rPr>
      <w:lang w:val="x-none" w:eastAsia="x-none"/>
    </w:rPr>
  </w:style>
  <w:style w:type="paragraph" w:styleId="11">
    <w:name w:val="toc 1"/>
    <w:basedOn w:val="a1"/>
    <w:next w:val="a1"/>
    <w:uiPriority w:val="39"/>
    <w:rPr>
      <w:rFonts w:eastAsia="楷体"/>
      <w:b/>
      <w:sz w:val="28"/>
    </w:rPr>
  </w:style>
  <w:style w:type="paragraph" w:styleId="a9">
    <w:name w:val="footer"/>
    <w:basedOn w:val="a1"/>
    <w:link w:val="Char1"/>
    <w:uiPriority w:val="99"/>
    <w:pPr>
      <w:tabs>
        <w:tab w:val="center" w:pos="4153"/>
        <w:tab w:val="right" w:pos="8306"/>
      </w:tabs>
      <w:snapToGrid w:val="0"/>
      <w:jc w:val="left"/>
    </w:pPr>
    <w:rPr>
      <w:sz w:val="18"/>
      <w:szCs w:val="18"/>
      <w:lang w:val="x-none" w:eastAsia="x-none"/>
    </w:rPr>
  </w:style>
  <w:style w:type="paragraph" w:styleId="a6">
    <w:name w:val="List Paragraph"/>
    <w:basedOn w:val="a1"/>
    <w:link w:val="Char"/>
    <w:qFormat/>
    <w:pPr>
      <w:ind w:firstLineChars="200" w:firstLine="420"/>
    </w:pPr>
    <w:rPr>
      <w:rFonts w:ascii="Calibri" w:hAnsi="Calibri"/>
      <w:szCs w:val="22"/>
      <w:lang w:val="x-none" w:eastAsia="x-none"/>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pPr>
      <w:spacing w:after="120" w:line="480" w:lineRule="auto"/>
      <w:ind w:leftChars="200" w:left="420"/>
    </w:pPr>
  </w:style>
  <w:style w:type="paragraph" w:styleId="af7">
    <w:name w:val="Block Text"/>
    <w:basedOn w:val="a1"/>
    <w:pPr>
      <w:adjustRightInd w:val="0"/>
      <w:ind w:left="420" w:right="33"/>
      <w:jc w:val="left"/>
      <w:textAlignment w:val="baseline"/>
    </w:pPr>
    <w:rPr>
      <w:kern w:val="0"/>
      <w:sz w:val="24"/>
      <w:szCs w:val="20"/>
    </w:rPr>
  </w:style>
  <w:style w:type="paragraph" w:styleId="af8">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f9">
    <w:name w:val="Normal (Web)"/>
    <w:basedOn w:val="a1"/>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afa">
    <w:name w:val="表格正文"/>
    <w:pPr>
      <w:spacing w:line="0" w:lineRule="atLeast"/>
    </w:pPr>
    <w:rPr>
      <w:sz w:val="24"/>
      <w:szCs w:val="24"/>
      <w:lang w:bidi="he-IL"/>
    </w:rPr>
  </w:style>
  <w:style w:type="paragraph" w:styleId="a2">
    <w:name w:val="Normal Indent"/>
    <w:basedOn w:val="a1"/>
    <w:pPr>
      <w:ind w:firstLine="420"/>
    </w:pPr>
    <w:rPr>
      <w:szCs w:val="20"/>
    </w:rPr>
  </w:style>
  <w:style w:type="paragraph" w:styleId="aa">
    <w:name w:val="Title"/>
    <w:basedOn w:val="a1"/>
    <w:next w:val="a1"/>
    <w:link w:val="Char2"/>
    <w:qFormat/>
    <w:pPr>
      <w:spacing w:before="240" w:after="60"/>
      <w:jc w:val="center"/>
      <w:outlineLvl w:val="0"/>
    </w:pPr>
    <w:rPr>
      <w:rFonts w:ascii="Cambria" w:hAnsi="Cambria"/>
      <w:b/>
      <w:bCs/>
      <w:sz w:val="32"/>
      <w:szCs w:val="32"/>
      <w:lang w:val="x-none" w:eastAsia="x-none"/>
    </w:rPr>
  </w:style>
  <w:style w:type="paragraph" w:styleId="23">
    <w:name w:val="Body Text First Indent 2"/>
    <w:basedOn w:val="af8"/>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Pr>
      <w:rFonts w:ascii="宋体" w:hAnsi="Courier New"/>
      <w:szCs w:val="20"/>
    </w:rPr>
  </w:style>
  <w:style w:type="paragraph" w:customStyle="1" w:styleId="Style9">
    <w:name w:val="Style9"/>
    <w:basedOn w:val="a1"/>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a0">
    <w:name w:val="要点标题"/>
    <w:basedOn w:val="a1"/>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Pr>
      <w:rFonts w:ascii="Tahoma" w:hAnsi="Tahoma"/>
      <w:sz w:val="24"/>
    </w:rPr>
  </w:style>
  <w:style w:type="paragraph" w:customStyle="1" w:styleId="Char10">
    <w:name w:val="正文（缩进） Char1"/>
    <w:basedOn w:val="a1"/>
    <w:pPr>
      <w:spacing w:beforeLines="50" w:before="156" w:afterLines="50" w:after="156" w:line="360" w:lineRule="auto"/>
      <w:ind w:firstLineChars="200" w:firstLine="480"/>
    </w:pPr>
    <w:rPr>
      <w:sz w:val="24"/>
    </w:rPr>
  </w:style>
  <w:style w:type="paragraph" w:customStyle="1" w:styleId="Style12">
    <w:name w:val="Style12"/>
    <w:basedOn w:val="a1"/>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f6"/>
    <w:pPr>
      <w:adjustRightInd w:val="0"/>
      <w:snapToGrid w:val="0"/>
      <w:spacing w:line="360" w:lineRule="auto"/>
    </w:pPr>
    <w:rPr>
      <w:rFonts w:ascii="Tahoma" w:hAnsi="Tahoma"/>
      <w:sz w:val="24"/>
    </w:rPr>
  </w:style>
  <w:style w:type="paragraph" w:customStyle="1" w:styleId="Char11">
    <w:name w:val="Char1"/>
    <w:basedOn w:val="a1"/>
    <w:pPr>
      <w:tabs>
        <w:tab w:val="left" w:pos="840"/>
      </w:tabs>
      <w:ind w:left="840" w:hanging="420"/>
    </w:pPr>
    <w:rPr>
      <w:sz w:val="24"/>
    </w:r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1">
    <w:name w:val="标题1"/>
    <w:basedOn w:val="10"/>
    <w:next w:val="a1"/>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6">
    <w:name w:val="Char"/>
    <w:basedOn w:val="a1"/>
    <w:pPr>
      <w:tabs>
        <w:tab w:val="left" w:pos="420"/>
      </w:tabs>
      <w:ind w:left="420" w:firstLineChars="200" w:hanging="420"/>
      <w:jc w:val="left"/>
    </w:pPr>
    <w:rPr>
      <w:szCs w:val="20"/>
    </w:rPr>
  </w:style>
  <w:style w:type="paragraph" w:customStyle="1" w:styleId="afc">
    <w:name w:val="普通正文"/>
    <w:basedOn w:val="a1"/>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tb.hytc.edu.c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ztb.hytc.edu.c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tb.hytc.edu.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20</Pages>
  <Words>1606</Words>
  <Characters>9155</Characters>
  <Application>Microsoft Office Word</Application>
  <DocSecurity>0</DocSecurity>
  <PresentationFormat/>
  <Lines>76</Lines>
  <Paragraphs>21</Paragraphs>
  <Slides>0</Slides>
  <Notes>0</Notes>
  <HiddenSlides>0</HiddenSlides>
  <MMClips>0</MMClips>
  <ScaleCrop>false</ScaleCrop>
  <Company/>
  <LinksUpToDate>false</LinksUpToDate>
  <CharactersWithSpaces>10740</CharactersWithSpaces>
  <SharedDoc>false</SharedDoc>
  <HLinks>
    <vt:vector size="18" baseType="variant">
      <vt:variant>
        <vt:i4>2424890</vt:i4>
      </vt:variant>
      <vt:variant>
        <vt:i4>6</vt:i4>
      </vt:variant>
      <vt:variant>
        <vt:i4>0</vt:i4>
      </vt:variant>
      <vt:variant>
        <vt:i4>5</vt:i4>
      </vt:variant>
      <vt:variant>
        <vt:lpwstr>http://ztb.hytc.edu.cn/</vt:lpwstr>
      </vt:variant>
      <vt:variant>
        <vt:lpwstr/>
      </vt:variant>
      <vt:variant>
        <vt:i4>2424890</vt:i4>
      </vt:variant>
      <vt:variant>
        <vt:i4>3</vt:i4>
      </vt:variant>
      <vt:variant>
        <vt:i4>0</vt:i4>
      </vt:variant>
      <vt:variant>
        <vt:i4>5</vt:i4>
      </vt:variant>
      <vt:variant>
        <vt:lpwstr>http://ztb.hytc.edu.cn/</vt:lpwstr>
      </vt:variant>
      <vt:variant>
        <vt:lpwstr/>
      </vt:variant>
      <vt:variant>
        <vt:i4>2424890</vt:i4>
      </vt:variant>
      <vt:variant>
        <vt:i4>0</vt:i4>
      </vt:variant>
      <vt:variant>
        <vt:i4>0</vt:i4>
      </vt:variant>
      <vt:variant>
        <vt:i4>5</vt:i4>
      </vt:variant>
      <vt:variant>
        <vt:lpwstr>http://ztb.hytc.edu.cn/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14</cp:revision>
  <cp:lastPrinted>2016-07-10T02:09:00Z</cp:lastPrinted>
  <dcterms:created xsi:type="dcterms:W3CDTF">2018-01-10T02:49:00Z</dcterms:created>
  <dcterms:modified xsi:type="dcterms:W3CDTF">2018-01-12T00:30:00Z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