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F8E5D" w14:textId="633FEE9D" w:rsidR="000A2F96" w:rsidRPr="006D7E07" w:rsidRDefault="000A2F96" w:rsidP="00EC0688">
      <w:pPr>
        <w:widowControl/>
        <w:spacing w:line="400" w:lineRule="exact"/>
        <w:jc w:val="left"/>
        <w:rPr>
          <w:rFonts w:ascii="方正黑体_GBK" w:eastAsia="方正黑体_GBK" w:hAnsi="Times New Roman" w:hint="eastAsia"/>
          <w:sz w:val="32"/>
          <w:szCs w:val="32"/>
        </w:rPr>
      </w:pPr>
      <w:r w:rsidRPr="006D7E07">
        <w:rPr>
          <w:rFonts w:ascii="方正黑体_GBK" w:eastAsia="方正黑体_GBK" w:hAnsi="Times New Roman" w:hint="eastAsia"/>
          <w:sz w:val="32"/>
          <w:szCs w:val="32"/>
        </w:rPr>
        <w:t>附件</w:t>
      </w:r>
      <w:r w:rsidR="007D6FB2" w:rsidRPr="006D7E07">
        <w:rPr>
          <w:rFonts w:ascii="方正黑体_GBK" w:eastAsia="方正黑体_GBK" w:hAnsi="Times New Roman" w:hint="eastAsia"/>
          <w:sz w:val="32"/>
          <w:szCs w:val="32"/>
        </w:rPr>
        <w:t>2</w:t>
      </w:r>
    </w:p>
    <w:p w14:paraId="63D39245" w14:textId="77777777" w:rsidR="000A2F96" w:rsidRPr="000E1BEA" w:rsidRDefault="000A2F96" w:rsidP="000A2F96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Times New Roman" w:eastAsia="仿宋" w:hAnsi="Times New Roman" w:cs="方正小标宋_GBK"/>
          <w:sz w:val="40"/>
          <w:szCs w:val="44"/>
        </w:rPr>
      </w:pPr>
    </w:p>
    <w:p w14:paraId="69BFB89E" w14:textId="2D6BBAEC" w:rsidR="000A2F96" w:rsidRPr="006D7E07" w:rsidRDefault="000A2F96" w:rsidP="000A2F96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Times New Roman" w:cs="方正小标宋_GBK" w:hint="eastAsia"/>
          <w:sz w:val="44"/>
          <w:szCs w:val="44"/>
        </w:rPr>
      </w:pPr>
      <w:r w:rsidRPr="006D7E07">
        <w:rPr>
          <w:rFonts w:ascii="方正小标宋_GBK" w:eastAsia="方正小标宋_GBK" w:hAnsi="Times New Roman" w:cs="方正小标宋_GBK" w:hint="eastAsia"/>
          <w:sz w:val="44"/>
          <w:szCs w:val="44"/>
        </w:rPr>
        <w:t>政府采购意向公开信息表</w:t>
      </w:r>
    </w:p>
    <w:p w14:paraId="0A9114F6" w14:textId="39D789EB" w:rsidR="006D7E07" w:rsidRPr="006D7E07" w:rsidRDefault="006D7E07" w:rsidP="006D7E07"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ascii="Times New Roman" w:eastAsia="仿宋" w:hAnsi="Times New Roman" w:cs="方正小标宋_GBK" w:hint="eastAsia"/>
          <w:sz w:val="32"/>
          <w:szCs w:val="32"/>
        </w:rPr>
      </w:pPr>
    </w:p>
    <w:p w14:paraId="41A14C58" w14:textId="1580C72C" w:rsidR="000A2F96" w:rsidRPr="00472D9D" w:rsidRDefault="00472D9D" w:rsidP="009058FA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Times New Roman" w:eastAsia="仿宋" w:hAnsi="Times New Roman" w:cs="仿宋_GB2312"/>
          <w:sz w:val="28"/>
          <w:szCs w:val="32"/>
        </w:rPr>
      </w:pPr>
      <w:r>
        <w:rPr>
          <w:rFonts w:ascii="Times New Roman" w:eastAsia="仿宋" w:hAnsi="Times New Roman" w:cs="仿宋_GB2312" w:hint="eastAsia"/>
          <w:sz w:val="28"/>
          <w:szCs w:val="32"/>
        </w:rPr>
        <w:t>部门</w:t>
      </w:r>
      <w:r w:rsidR="006F0C5E">
        <w:rPr>
          <w:rFonts w:ascii="Times New Roman" w:eastAsia="仿宋" w:hAnsi="Times New Roman" w:cs="仿宋_GB2312" w:hint="eastAsia"/>
          <w:sz w:val="28"/>
          <w:szCs w:val="32"/>
        </w:rPr>
        <w:t>名称</w:t>
      </w:r>
      <w:r>
        <w:rPr>
          <w:rFonts w:ascii="Times New Roman" w:eastAsia="仿宋" w:hAnsi="Times New Roman" w:cs="仿宋_GB2312" w:hint="eastAsia"/>
          <w:sz w:val="28"/>
          <w:szCs w:val="32"/>
        </w:rPr>
        <w:t>：</w:t>
      </w:r>
      <w:r>
        <w:rPr>
          <w:rFonts w:ascii="Times New Roman" w:eastAsia="仿宋" w:hAnsi="Times New Roman" w:cs="仿宋_GB2312" w:hint="eastAsia"/>
          <w:sz w:val="28"/>
          <w:szCs w:val="32"/>
        </w:rPr>
        <w:t xml:space="preserve"> </w:t>
      </w:r>
      <w:r>
        <w:rPr>
          <w:rFonts w:ascii="Times New Roman" w:eastAsia="仿宋" w:hAnsi="Times New Roman" w:cs="仿宋_GB2312"/>
          <w:sz w:val="28"/>
          <w:szCs w:val="32"/>
        </w:rPr>
        <w:t xml:space="preserve">      </w:t>
      </w:r>
      <w:r w:rsidR="006F0C5E">
        <w:rPr>
          <w:rFonts w:ascii="Times New Roman" w:eastAsia="仿宋" w:hAnsi="Times New Roman" w:cs="仿宋_GB2312"/>
          <w:sz w:val="28"/>
          <w:szCs w:val="32"/>
        </w:rPr>
        <w:t xml:space="preserve"> </w:t>
      </w:r>
      <w:r>
        <w:rPr>
          <w:rFonts w:ascii="Times New Roman" w:eastAsia="仿宋" w:hAnsi="Times New Roman" w:cs="仿宋_GB2312"/>
          <w:sz w:val="28"/>
          <w:szCs w:val="32"/>
        </w:rPr>
        <w:t xml:space="preserve">           </w:t>
      </w:r>
      <w:r w:rsidR="006F0C5E">
        <w:rPr>
          <w:rFonts w:ascii="Times New Roman" w:eastAsia="仿宋" w:hAnsi="Times New Roman" w:cs="仿宋_GB2312" w:hint="eastAsia"/>
          <w:sz w:val="28"/>
          <w:szCs w:val="32"/>
        </w:rPr>
        <w:t>填报期间：</w:t>
      </w:r>
      <w:r>
        <w:rPr>
          <w:rFonts w:ascii="Times New Roman" w:eastAsia="仿宋" w:hAnsi="Times New Roman" w:cs="仿宋_GB2312"/>
          <w:sz w:val="28"/>
          <w:szCs w:val="32"/>
          <w:u w:val="single"/>
        </w:rPr>
        <w:t xml:space="preserve">       </w:t>
      </w:r>
      <w:r>
        <w:rPr>
          <w:rFonts w:ascii="Times New Roman" w:eastAsia="仿宋" w:hAnsi="Times New Roman" w:cs="仿宋_GB2312" w:hint="eastAsia"/>
          <w:sz w:val="28"/>
          <w:szCs w:val="32"/>
        </w:rPr>
        <w:t>年</w:t>
      </w:r>
      <w:r>
        <w:rPr>
          <w:rFonts w:ascii="Times New Roman" w:eastAsia="仿宋" w:hAnsi="Times New Roman" w:cs="仿宋_GB2312" w:hint="eastAsia"/>
          <w:sz w:val="28"/>
          <w:szCs w:val="32"/>
          <w:u w:val="single"/>
        </w:rPr>
        <w:t xml:space="preserve"> </w:t>
      </w:r>
      <w:r>
        <w:rPr>
          <w:rFonts w:ascii="Times New Roman" w:eastAsia="仿宋" w:hAnsi="Times New Roman" w:cs="仿宋_GB2312"/>
          <w:sz w:val="28"/>
          <w:szCs w:val="32"/>
          <w:u w:val="single"/>
        </w:rPr>
        <w:t xml:space="preserve">  </w:t>
      </w:r>
      <w:r w:rsidRPr="00472D9D">
        <w:rPr>
          <w:rFonts w:ascii="Times New Roman" w:eastAsia="仿宋" w:hAnsi="Times New Roman" w:cs="仿宋_GB2312" w:hint="eastAsia"/>
          <w:sz w:val="28"/>
          <w:szCs w:val="32"/>
        </w:rPr>
        <w:t>月至</w:t>
      </w:r>
      <w:r>
        <w:rPr>
          <w:rFonts w:ascii="Times New Roman" w:eastAsia="仿宋" w:hAnsi="Times New Roman" w:cs="仿宋_GB2312" w:hint="eastAsia"/>
          <w:sz w:val="28"/>
          <w:szCs w:val="32"/>
          <w:u w:val="single"/>
        </w:rPr>
        <w:t xml:space="preserve"> </w:t>
      </w:r>
      <w:r>
        <w:rPr>
          <w:rFonts w:ascii="Times New Roman" w:eastAsia="仿宋" w:hAnsi="Times New Roman" w:cs="仿宋_GB2312"/>
          <w:sz w:val="28"/>
          <w:szCs w:val="32"/>
          <w:u w:val="single"/>
        </w:rPr>
        <w:t xml:space="preserve">  </w:t>
      </w:r>
      <w:r>
        <w:rPr>
          <w:rFonts w:ascii="Times New Roman" w:eastAsia="仿宋" w:hAnsi="Times New Roman" w:cs="仿宋_GB2312" w:hint="eastAsia"/>
          <w:sz w:val="28"/>
          <w:szCs w:val="32"/>
        </w:rPr>
        <w:t>月</w:t>
      </w:r>
    </w:p>
    <w:tbl>
      <w:tblPr>
        <w:tblStyle w:val="a4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559"/>
        <w:gridCol w:w="1701"/>
        <w:gridCol w:w="992"/>
      </w:tblGrid>
      <w:tr w:rsidR="000A2F96" w:rsidRPr="000E1BEA" w14:paraId="31452C42" w14:textId="77777777" w:rsidTr="001A11B8">
        <w:tc>
          <w:tcPr>
            <w:tcW w:w="534" w:type="dxa"/>
            <w:vAlign w:val="center"/>
          </w:tcPr>
          <w:p w14:paraId="63FAA74E" w14:textId="77777777" w:rsidR="000A2F96" w:rsidRPr="000E1BEA" w:rsidRDefault="000A2F96" w:rsidP="001A11B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eastAsia="仿宋" w:hAnsi="Times New Roman" w:cs="仿宋_GB2312"/>
                <w:b/>
                <w:bCs/>
                <w:sz w:val="22"/>
                <w:szCs w:val="32"/>
              </w:rPr>
            </w:pPr>
            <w:r w:rsidRPr="000E1BEA">
              <w:rPr>
                <w:rFonts w:ascii="Times New Roman" w:eastAsia="仿宋" w:hAnsi="Times New Roman" w:cs="仿宋_GB2312" w:hint="eastAsia"/>
                <w:b/>
                <w:bCs/>
                <w:sz w:val="22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21F14549" w14:textId="77777777" w:rsidR="000A2F96" w:rsidRPr="000E1BEA" w:rsidRDefault="000A2F96" w:rsidP="001A11B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eastAsia="仿宋" w:hAnsi="Times New Roman" w:cs="仿宋_GB2312"/>
                <w:b/>
                <w:bCs/>
                <w:sz w:val="22"/>
                <w:szCs w:val="32"/>
              </w:rPr>
            </w:pPr>
            <w:r w:rsidRPr="000E1BEA">
              <w:rPr>
                <w:rFonts w:ascii="Times New Roman" w:eastAsia="仿宋" w:hAnsi="Times New Roman" w:cs="仿宋_GB2312" w:hint="eastAsia"/>
                <w:b/>
                <w:bCs/>
                <w:sz w:val="22"/>
                <w:szCs w:val="32"/>
              </w:rPr>
              <w:t>采购项目</w:t>
            </w:r>
          </w:p>
          <w:p w14:paraId="3FFBD537" w14:textId="77777777" w:rsidR="000A2F96" w:rsidRPr="000E1BEA" w:rsidRDefault="000A2F96" w:rsidP="001A11B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eastAsia="仿宋" w:hAnsi="Times New Roman" w:cs="仿宋_GB2312"/>
                <w:b/>
                <w:bCs/>
                <w:sz w:val="22"/>
                <w:szCs w:val="32"/>
              </w:rPr>
            </w:pPr>
            <w:r w:rsidRPr="000E1BEA">
              <w:rPr>
                <w:rFonts w:ascii="Times New Roman" w:eastAsia="仿宋" w:hAnsi="Times New Roman" w:cs="仿宋_GB2312" w:hint="eastAsia"/>
                <w:b/>
                <w:bCs/>
                <w:sz w:val="22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14:paraId="3B2F74B3" w14:textId="77777777" w:rsidR="000A2F96" w:rsidRPr="000E1BEA" w:rsidRDefault="000A2F96" w:rsidP="001A11B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eastAsia="仿宋" w:hAnsi="Times New Roman" w:cs="仿宋_GB2312"/>
                <w:b/>
                <w:bCs/>
                <w:sz w:val="22"/>
                <w:szCs w:val="32"/>
              </w:rPr>
            </w:pPr>
            <w:r w:rsidRPr="000E1BEA">
              <w:rPr>
                <w:rFonts w:ascii="Times New Roman" w:eastAsia="仿宋" w:hAnsi="Times New Roman" w:cs="仿宋_GB2312" w:hint="eastAsia"/>
                <w:b/>
                <w:bCs/>
                <w:sz w:val="22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14:paraId="269CC913" w14:textId="77777777" w:rsidR="000A2F96" w:rsidRPr="000E1BEA" w:rsidRDefault="000A2F96" w:rsidP="001A11B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eastAsia="仿宋" w:hAnsi="Times New Roman" w:cs="仿宋_GB2312"/>
                <w:b/>
                <w:bCs/>
                <w:sz w:val="22"/>
                <w:szCs w:val="32"/>
              </w:rPr>
            </w:pPr>
            <w:r w:rsidRPr="000E1BEA">
              <w:rPr>
                <w:rFonts w:ascii="Times New Roman" w:eastAsia="仿宋" w:hAnsi="Times New Roman" w:cs="仿宋_GB2312" w:hint="eastAsia"/>
                <w:b/>
                <w:bCs/>
                <w:sz w:val="22"/>
                <w:szCs w:val="32"/>
              </w:rPr>
              <w:t>预算金额</w:t>
            </w:r>
          </w:p>
          <w:p w14:paraId="67DAB3C5" w14:textId="77777777" w:rsidR="000A2F96" w:rsidRPr="000E1BEA" w:rsidRDefault="000A2F96" w:rsidP="001A11B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eastAsia="仿宋" w:hAnsi="Times New Roman" w:cs="仿宋_GB2312"/>
                <w:b/>
                <w:bCs/>
                <w:sz w:val="22"/>
                <w:szCs w:val="32"/>
              </w:rPr>
            </w:pPr>
            <w:r w:rsidRPr="000E1BEA">
              <w:rPr>
                <w:rFonts w:ascii="Times New Roman" w:eastAsia="仿宋" w:hAnsi="Times New Roman" w:cs="仿宋_GB2312" w:hint="eastAsia"/>
                <w:b/>
                <w:bCs/>
                <w:sz w:val="22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4C2F6C8D" w14:textId="77777777" w:rsidR="000A2F96" w:rsidRPr="000E1BEA" w:rsidRDefault="000A2F96" w:rsidP="001A11B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eastAsia="仿宋" w:hAnsi="Times New Roman" w:cs="仿宋_GB2312"/>
                <w:b/>
                <w:bCs/>
                <w:sz w:val="22"/>
                <w:szCs w:val="32"/>
              </w:rPr>
            </w:pPr>
            <w:r w:rsidRPr="000E1BEA">
              <w:rPr>
                <w:rFonts w:ascii="Times New Roman" w:eastAsia="仿宋" w:hAnsi="Times New Roman" w:cs="仿宋_GB2312" w:hint="eastAsia"/>
                <w:b/>
                <w:bCs/>
                <w:sz w:val="22"/>
                <w:szCs w:val="32"/>
              </w:rPr>
              <w:t>预计采购时间</w:t>
            </w:r>
          </w:p>
          <w:p w14:paraId="52642AD9" w14:textId="77777777" w:rsidR="000A2F96" w:rsidRPr="000E1BEA" w:rsidRDefault="000A2F96" w:rsidP="001A11B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eastAsia="仿宋" w:hAnsi="Times New Roman" w:cs="仿宋_GB2312"/>
                <w:b/>
                <w:bCs/>
                <w:sz w:val="22"/>
                <w:szCs w:val="32"/>
              </w:rPr>
            </w:pPr>
            <w:r w:rsidRPr="000E1BEA">
              <w:rPr>
                <w:rFonts w:ascii="Times New Roman" w:eastAsia="仿宋" w:hAnsi="Times New Roman" w:cs="仿宋_GB2312" w:hint="eastAsia"/>
                <w:b/>
                <w:bCs/>
                <w:sz w:val="22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67CCA790" w14:textId="77777777" w:rsidR="000A2F96" w:rsidRPr="000E1BEA" w:rsidRDefault="000A2F96" w:rsidP="001A11B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eastAsia="仿宋" w:hAnsi="Times New Roman" w:cs="仿宋_GB2312"/>
                <w:b/>
                <w:bCs/>
                <w:sz w:val="22"/>
                <w:szCs w:val="32"/>
              </w:rPr>
            </w:pPr>
            <w:r w:rsidRPr="000E1BEA">
              <w:rPr>
                <w:rFonts w:ascii="Times New Roman" w:eastAsia="仿宋" w:hAnsi="Times New Roman" w:cs="仿宋_GB2312" w:hint="eastAsia"/>
                <w:b/>
                <w:bCs/>
                <w:sz w:val="22"/>
                <w:szCs w:val="32"/>
              </w:rPr>
              <w:t>备注</w:t>
            </w:r>
          </w:p>
        </w:tc>
      </w:tr>
      <w:tr w:rsidR="000A2F96" w:rsidRPr="000E1BEA" w14:paraId="4E7B85FF" w14:textId="77777777" w:rsidTr="001A11B8">
        <w:tc>
          <w:tcPr>
            <w:tcW w:w="534" w:type="dxa"/>
            <w:vAlign w:val="center"/>
          </w:tcPr>
          <w:p w14:paraId="45BFBDDD" w14:textId="6AE58B90" w:rsidR="000A2F96" w:rsidRPr="000E1BEA" w:rsidRDefault="00472D9D" w:rsidP="00472D9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" w:hAnsi="Times New Roman" w:cs="仿宋_GB2312"/>
                <w:sz w:val="22"/>
                <w:szCs w:val="32"/>
              </w:rPr>
            </w:pPr>
            <w:r>
              <w:rPr>
                <w:rFonts w:ascii="Times New Roman" w:eastAsia="仿宋" w:hAnsi="Times New Roman" w:cs="仿宋_GB2312" w:hint="eastAsia"/>
                <w:sz w:val="2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14:paraId="67E3919D" w14:textId="24F45B96" w:rsidR="000A2F96" w:rsidRPr="000E1BEA" w:rsidRDefault="000171F2" w:rsidP="001A11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" w:hAnsi="Times New Roman" w:cs="仿宋_GB2312"/>
                <w:sz w:val="22"/>
                <w:szCs w:val="32"/>
              </w:rPr>
            </w:pPr>
            <w:r w:rsidRPr="005D0E38">
              <w:rPr>
                <w:rFonts w:ascii="Times New Roman" w:eastAsia="仿宋" w:hAnsi="Times New Roman" w:cs="仿宋_GB2312"/>
                <w:sz w:val="22"/>
                <w:szCs w:val="32"/>
              </w:rPr>
              <w:t>××</w:t>
            </w:r>
            <w:r w:rsidRPr="000171F2">
              <w:rPr>
                <w:rFonts w:ascii="Times New Roman" w:eastAsia="仿宋" w:hAnsi="Times New Roman" w:cs="仿宋_GB2312" w:hint="eastAsia"/>
                <w:sz w:val="22"/>
                <w:szCs w:val="32"/>
              </w:rPr>
              <w:t>部门</w:t>
            </w:r>
            <w:r w:rsidRPr="005D0E38">
              <w:rPr>
                <w:rFonts w:ascii="Times New Roman" w:eastAsia="仿宋" w:hAnsi="Times New Roman" w:cs="仿宋_GB2312"/>
                <w:sz w:val="22"/>
                <w:szCs w:val="32"/>
              </w:rPr>
              <w:t>××</w:t>
            </w:r>
            <w:r w:rsidRPr="000171F2">
              <w:rPr>
                <w:rFonts w:ascii="Times New Roman" w:eastAsia="仿宋" w:hAnsi="Times New Roman" w:cs="仿宋_GB2312"/>
                <w:sz w:val="22"/>
                <w:szCs w:val="32"/>
              </w:rPr>
              <w:t>采购项目</w:t>
            </w:r>
            <w:r>
              <w:rPr>
                <w:rFonts w:ascii="Times New Roman" w:eastAsia="仿宋" w:hAnsi="Times New Roman" w:cs="仿宋_GB2312"/>
                <w:sz w:val="22"/>
                <w:szCs w:val="32"/>
              </w:rPr>
              <w:t>（</w:t>
            </w:r>
            <w:r w:rsidR="000A2F96" w:rsidRPr="000E1BEA">
              <w:rPr>
                <w:rFonts w:ascii="Times New Roman" w:eastAsia="仿宋" w:hAnsi="Times New Roman" w:cs="仿宋_GB2312" w:hint="eastAsia"/>
                <w:sz w:val="22"/>
                <w:szCs w:val="32"/>
              </w:rPr>
              <w:t>填写具体采购项目的名称</w:t>
            </w:r>
            <w:r>
              <w:rPr>
                <w:rFonts w:ascii="Times New Roman" w:eastAsia="仿宋" w:hAnsi="Times New Roman" w:cs="仿宋_GB2312" w:hint="eastAsia"/>
                <w:sz w:val="22"/>
                <w:szCs w:val="32"/>
              </w:rPr>
              <w:t>）</w:t>
            </w:r>
          </w:p>
        </w:tc>
        <w:tc>
          <w:tcPr>
            <w:tcW w:w="2694" w:type="dxa"/>
            <w:vAlign w:val="center"/>
          </w:tcPr>
          <w:p w14:paraId="20561512" w14:textId="77777777" w:rsidR="000A2F96" w:rsidRPr="000E1BEA" w:rsidRDefault="000A2F96" w:rsidP="001A11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" w:hAnsi="Times New Roman" w:cs="仿宋_GB2312"/>
                <w:sz w:val="22"/>
                <w:szCs w:val="32"/>
              </w:rPr>
            </w:pPr>
            <w:r w:rsidRPr="000E1BEA">
              <w:rPr>
                <w:rFonts w:ascii="Times New Roman" w:eastAsia="仿宋" w:hAnsi="Times New Roman" w:cs="仿宋_GB2312" w:hint="eastAsia"/>
                <w:sz w:val="22"/>
                <w:szCs w:val="32"/>
              </w:rPr>
              <w:t>填写采购标的名称，采购标的需实现的主要功能或者目标，采购标的数量，以及采购标的需满足的质量、服务、安全、时限等要求</w:t>
            </w:r>
          </w:p>
        </w:tc>
        <w:tc>
          <w:tcPr>
            <w:tcW w:w="1559" w:type="dxa"/>
            <w:vAlign w:val="center"/>
          </w:tcPr>
          <w:p w14:paraId="21730FA2" w14:textId="5CB511F4" w:rsidR="000A2F96" w:rsidRPr="000E1BEA" w:rsidRDefault="000A2F96" w:rsidP="001A11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" w:hAnsi="Times New Roman" w:cs="仿宋_GB2312"/>
                <w:sz w:val="22"/>
                <w:szCs w:val="32"/>
              </w:rPr>
            </w:pPr>
            <w:r w:rsidRPr="000E1BEA">
              <w:rPr>
                <w:rFonts w:ascii="Times New Roman" w:eastAsia="仿宋" w:hAnsi="Times New Roman" w:cs="仿宋_GB2312" w:hint="eastAsia"/>
                <w:sz w:val="22"/>
                <w:szCs w:val="32"/>
              </w:rPr>
              <w:t>万元</w:t>
            </w:r>
            <w:r w:rsidR="000171F2">
              <w:rPr>
                <w:rFonts w:ascii="Times New Roman" w:eastAsia="仿宋" w:hAnsi="Times New Roman" w:cs="仿宋_GB2312" w:hint="eastAsia"/>
                <w:sz w:val="22"/>
                <w:szCs w:val="32"/>
              </w:rPr>
              <w:t>，精确到两位小数</w:t>
            </w:r>
          </w:p>
        </w:tc>
        <w:tc>
          <w:tcPr>
            <w:tcW w:w="1701" w:type="dxa"/>
            <w:vAlign w:val="center"/>
          </w:tcPr>
          <w:p w14:paraId="562B8740" w14:textId="18DE4B9D" w:rsidR="000A2F96" w:rsidRPr="000E1BEA" w:rsidRDefault="000171F2" w:rsidP="001A11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" w:hAnsi="Times New Roman" w:cs="仿宋_GB2312"/>
                <w:sz w:val="22"/>
                <w:szCs w:val="32"/>
              </w:rPr>
            </w:pPr>
            <w:r>
              <w:rPr>
                <w:rFonts w:ascii="Times New Roman" w:eastAsia="仿宋" w:hAnsi="Times New Roman" w:cs="仿宋_GB2312" w:hint="eastAsia"/>
                <w:sz w:val="22"/>
                <w:szCs w:val="32"/>
              </w:rPr>
              <w:t>具体</w:t>
            </w:r>
            <w:r w:rsidR="000A2F96" w:rsidRPr="000E1BEA">
              <w:rPr>
                <w:rFonts w:ascii="Times New Roman" w:eastAsia="仿宋" w:hAnsi="Times New Roman" w:cs="仿宋_GB2312" w:hint="eastAsia"/>
                <w:sz w:val="22"/>
                <w:szCs w:val="32"/>
              </w:rPr>
              <w:t>填写到月</w:t>
            </w:r>
          </w:p>
        </w:tc>
        <w:tc>
          <w:tcPr>
            <w:tcW w:w="992" w:type="dxa"/>
            <w:vAlign w:val="center"/>
          </w:tcPr>
          <w:p w14:paraId="5EF09470" w14:textId="77777777" w:rsidR="000A2F96" w:rsidRPr="000E1BEA" w:rsidRDefault="000A2F96" w:rsidP="001A11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" w:hAnsi="Times New Roman" w:cs="仿宋_GB2312"/>
                <w:sz w:val="22"/>
                <w:szCs w:val="32"/>
              </w:rPr>
            </w:pPr>
            <w:r w:rsidRPr="000E1BEA">
              <w:rPr>
                <w:rFonts w:ascii="Times New Roman" w:eastAsia="仿宋" w:hAnsi="Times New Roman" w:cs="仿宋_GB2312" w:hint="eastAsia"/>
                <w:sz w:val="22"/>
                <w:szCs w:val="32"/>
              </w:rPr>
              <w:t>其他需要说明的情况</w:t>
            </w:r>
            <w:bookmarkStart w:id="0" w:name="_GoBack"/>
            <w:bookmarkEnd w:id="0"/>
          </w:p>
        </w:tc>
      </w:tr>
      <w:tr w:rsidR="000A2F96" w:rsidRPr="000E1BEA" w14:paraId="6D8EAA6C" w14:textId="77777777" w:rsidTr="001A11B8">
        <w:trPr>
          <w:trHeight w:val="686"/>
        </w:trPr>
        <w:tc>
          <w:tcPr>
            <w:tcW w:w="534" w:type="dxa"/>
          </w:tcPr>
          <w:p w14:paraId="73D06465" w14:textId="77777777" w:rsidR="000A2F96" w:rsidRPr="000E1BEA" w:rsidRDefault="000A2F96" w:rsidP="001A11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Times New Roman" w:eastAsia="仿宋" w:hAnsi="Times New Roman" w:cs="仿宋_GB2312"/>
                <w:sz w:val="22"/>
                <w:szCs w:val="32"/>
              </w:rPr>
            </w:pPr>
          </w:p>
        </w:tc>
        <w:tc>
          <w:tcPr>
            <w:tcW w:w="1275" w:type="dxa"/>
          </w:tcPr>
          <w:p w14:paraId="1CA871F3" w14:textId="77777777" w:rsidR="000A2F96" w:rsidRPr="000E1BEA" w:rsidRDefault="000A2F96" w:rsidP="001A11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" w:hAnsi="Times New Roman" w:cs="仿宋_GB2312"/>
                <w:sz w:val="22"/>
                <w:szCs w:val="32"/>
              </w:rPr>
            </w:pPr>
            <w:r w:rsidRPr="000E1BEA">
              <w:rPr>
                <w:rFonts w:ascii="Times New Roman" w:eastAsia="仿宋" w:hAnsi="Times New Roman" w:cs="仿宋_GB2312" w:hint="eastAsia"/>
                <w:sz w:val="22"/>
                <w:szCs w:val="32"/>
              </w:rPr>
              <w:t>……</w:t>
            </w:r>
          </w:p>
        </w:tc>
        <w:tc>
          <w:tcPr>
            <w:tcW w:w="2694" w:type="dxa"/>
          </w:tcPr>
          <w:p w14:paraId="0528497A" w14:textId="77777777" w:rsidR="000A2F96" w:rsidRPr="000E1BEA" w:rsidRDefault="000A2F96" w:rsidP="001A11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" w:hAnsi="Times New Roman" w:cs="仿宋_GB2312"/>
                <w:sz w:val="22"/>
                <w:szCs w:val="32"/>
              </w:rPr>
            </w:pPr>
          </w:p>
        </w:tc>
        <w:tc>
          <w:tcPr>
            <w:tcW w:w="1559" w:type="dxa"/>
          </w:tcPr>
          <w:p w14:paraId="75978AC2" w14:textId="77777777" w:rsidR="000A2F96" w:rsidRPr="000E1BEA" w:rsidRDefault="000A2F96" w:rsidP="001A11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" w:hAnsi="Times New Roman" w:cs="仿宋_GB2312"/>
                <w:sz w:val="22"/>
                <w:szCs w:val="32"/>
              </w:rPr>
            </w:pPr>
          </w:p>
        </w:tc>
        <w:tc>
          <w:tcPr>
            <w:tcW w:w="1701" w:type="dxa"/>
          </w:tcPr>
          <w:p w14:paraId="51B33295" w14:textId="77777777" w:rsidR="000A2F96" w:rsidRPr="000E1BEA" w:rsidRDefault="000A2F96" w:rsidP="001A11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" w:hAnsi="Times New Roman" w:cs="仿宋_GB2312"/>
                <w:sz w:val="22"/>
                <w:szCs w:val="32"/>
              </w:rPr>
            </w:pPr>
          </w:p>
        </w:tc>
        <w:tc>
          <w:tcPr>
            <w:tcW w:w="992" w:type="dxa"/>
          </w:tcPr>
          <w:p w14:paraId="62A84C94" w14:textId="77777777" w:rsidR="000A2F96" w:rsidRPr="000E1BEA" w:rsidRDefault="000A2F96" w:rsidP="001A11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" w:hAnsi="Times New Roman" w:cs="仿宋_GB2312"/>
                <w:sz w:val="22"/>
                <w:szCs w:val="32"/>
              </w:rPr>
            </w:pPr>
          </w:p>
        </w:tc>
      </w:tr>
      <w:tr w:rsidR="000A2F96" w:rsidRPr="000E1BEA" w14:paraId="72992907" w14:textId="77777777" w:rsidTr="001A11B8">
        <w:trPr>
          <w:trHeight w:val="696"/>
        </w:trPr>
        <w:tc>
          <w:tcPr>
            <w:tcW w:w="534" w:type="dxa"/>
          </w:tcPr>
          <w:p w14:paraId="152CD737" w14:textId="77777777" w:rsidR="000A2F96" w:rsidRPr="000E1BEA" w:rsidRDefault="000A2F96" w:rsidP="001A11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Times New Roman" w:eastAsia="仿宋" w:hAnsi="Times New Roman" w:cs="仿宋_GB2312"/>
                <w:sz w:val="22"/>
                <w:szCs w:val="32"/>
              </w:rPr>
            </w:pPr>
          </w:p>
        </w:tc>
        <w:tc>
          <w:tcPr>
            <w:tcW w:w="1275" w:type="dxa"/>
          </w:tcPr>
          <w:p w14:paraId="744914B2" w14:textId="4DEA351A" w:rsidR="000A2F96" w:rsidRPr="000E1BEA" w:rsidRDefault="000A2F96" w:rsidP="001A11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" w:hAnsi="Times New Roman" w:cs="仿宋_GB2312"/>
                <w:sz w:val="22"/>
                <w:szCs w:val="32"/>
              </w:rPr>
            </w:pPr>
          </w:p>
        </w:tc>
        <w:tc>
          <w:tcPr>
            <w:tcW w:w="2694" w:type="dxa"/>
          </w:tcPr>
          <w:p w14:paraId="32ABE7F3" w14:textId="77777777" w:rsidR="000A2F96" w:rsidRPr="000E1BEA" w:rsidRDefault="000A2F96" w:rsidP="001A11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" w:hAnsi="Times New Roman" w:cs="仿宋_GB2312"/>
                <w:sz w:val="22"/>
                <w:szCs w:val="32"/>
              </w:rPr>
            </w:pPr>
          </w:p>
        </w:tc>
        <w:tc>
          <w:tcPr>
            <w:tcW w:w="1559" w:type="dxa"/>
          </w:tcPr>
          <w:p w14:paraId="07EE35B7" w14:textId="77777777" w:rsidR="000A2F96" w:rsidRPr="000E1BEA" w:rsidRDefault="000A2F96" w:rsidP="001A11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" w:hAnsi="Times New Roman" w:cs="仿宋_GB2312"/>
                <w:sz w:val="22"/>
                <w:szCs w:val="32"/>
              </w:rPr>
            </w:pPr>
          </w:p>
        </w:tc>
        <w:tc>
          <w:tcPr>
            <w:tcW w:w="1701" w:type="dxa"/>
          </w:tcPr>
          <w:p w14:paraId="588F5830" w14:textId="77777777" w:rsidR="000A2F96" w:rsidRPr="000E1BEA" w:rsidRDefault="000A2F96" w:rsidP="001A11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" w:hAnsi="Times New Roman" w:cs="仿宋_GB2312"/>
                <w:sz w:val="22"/>
                <w:szCs w:val="32"/>
              </w:rPr>
            </w:pPr>
          </w:p>
        </w:tc>
        <w:tc>
          <w:tcPr>
            <w:tcW w:w="992" w:type="dxa"/>
          </w:tcPr>
          <w:p w14:paraId="0E3717CF" w14:textId="77777777" w:rsidR="000A2F96" w:rsidRPr="000E1BEA" w:rsidRDefault="000A2F96" w:rsidP="001A11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" w:hAnsi="Times New Roman" w:cs="仿宋_GB2312"/>
                <w:sz w:val="22"/>
                <w:szCs w:val="32"/>
              </w:rPr>
            </w:pPr>
          </w:p>
        </w:tc>
      </w:tr>
      <w:tr w:rsidR="006D7E07" w:rsidRPr="000E1BEA" w14:paraId="7B07A9C3" w14:textId="77777777" w:rsidTr="001A11B8">
        <w:trPr>
          <w:trHeight w:val="696"/>
        </w:trPr>
        <w:tc>
          <w:tcPr>
            <w:tcW w:w="534" w:type="dxa"/>
          </w:tcPr>
          <w:p w14:paraId="19EE4B41" w14:textId="77777777" w:rsidR="006D7E07" w:rsidRPr="000E1BEA" w:rsidRDefault="006D7E07" w:rsidP="001A11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Times New Roman" w:eastAsia="仿宋" w:hAnsi="Times New Roman" w:cs="仿宋_GB2312"/>
                <w:sz w:val="22"/>
                <w:szCs w:val="32"/>
              </w:rPr>
            </w:pPr>
          </w:p>
        </w:tc>
        <w:tc>
          <w:tcPr>
            <w:tcW w:w="1275" w:type="dxa"/>
          </w:tcPr>
          <w:p w14:paraId="65C9B136" w14:textId="77777777" w:rsidR="006D7E07" w:rsidRPr="000E1BEA" w:rsidRDefault="006D7E07" w:rsidP="001A11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" w:hAnsi="Times New Roman" w:cs="仿宋_GB2312" w:hint="eastAsia"/>
                <w:sz w:val="22"/>
                <w:szCs w:val="32"/>
              </w:rPr>
            </w:pPr>
          </w:p>
        </w:tc>
        <w:tc>
          <w:tcPr>
            <w:tcW w:w="2694" w:type="dxa"/>
          </w:tcPr>
          <w:p w14:paraId="05A05217" w14:textId="77777777" w:rsidR="006D7E07" w:rsidRPr="000E1BEA" w:rsidRDefault="006D7E07" w:rsidP="001A11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" w:hAnsi="Times New Roman" w:cs="仿宋_GB2312"/>
                <w:sz w:val="22"/>
                <w:szCs w:val="32"/>
              </w:rPr>
            </w:pPr>
          </w:p>
        </w:tc>
        <w:tc>
          <w:tcPr>
            <w:tcW w:w="1559" w:type="dxa"/>
          </w:tcPr>
          <w:p w14:paraId="7279FE4A" w14:textId="77777777" w:rsidR="006D7E07" w:rsidRPr="000E1BEA" w:rsidRDefault="006D7E07" w:rsidP="001A11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" w:hAnsi="Times New Roman" w:cs="仿宋_GB2312"/>
                <w:sz w:val="22"/>
                <w:szCs w:val="32"/>
              </w:rPr>
            </w:pPr>
          </w:p>
        </w:tc>
        <w:tc>
          <w:tcPr>
            <w:tcW w:w="1701" w:type="dxa"/>
          </w:tcPr>
          <w:p w14:paraId="4D1D5717" w14:textId="77777777" w:rsidR="006D7E07" w:rsidRPr="000E1BEA" w:rsidRDefault="006D7E07" w:rsidP="001A11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" w:hAnsi="Times New Roman" w:cs="仿宋_GB2312"/>
                <w:sz w:val="22"/>
                <w:szCs w:val="32"/>
              </w:rPr>
            </w:pPr>
          </w:p>
        </w:tc>
        <w:tc>
          <w:tcPr>
            <w:tcW w:w="992" w:type="dxa"/>
          </w:tcPr>
          <w:p w14:paraId="79A2F115" w14:textId="77777777" w:rsidR="006D7E07" w:rsidRPr="000E1BEA" w:rsidRDefault="006D7E07" w:rsidP="001A11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Times New Roman" w:eastAsia="仿宋" w:hAnsi="Times New Roman" w:cs="仿宋_GB2312"/>
                <w:sz w:val="22"/>
                <w:szCs w:val="32"/>
              </w:rPr>
            </w:pPr>
          </w:p>
        </w:tc>
      </w:tr>
    </w:tbl>
    <w:p w14:paraId="27029B9F" w14:textId="3D9C48E8" w:rsidR="00157B4C" w:rsidRDefault="006D7E07" w:rsidP="006D7E07">
      <w:pPr>
        <w:spacing w:line="360" w:lineRule="auto"/>
        <w:jc w:val="left"/>
        <w:rPr>
          <w:rFonts w:ascii="Times New Roman" w:eastAsia="仿宋" w:hAnsi="Times New Roman" w:cs="仿宋_GB2312"/>
          <w:sz w:val="28"/>
          <w:szCs w:val="32"/>
        </w:rPr>
      </w:pPr>
      <w:r>
        <w:rPr>
          <w:rFonts w:ascii="Times New Roman" w:eastAsia="仿宋" w:hAnsi="Times New Roman" w:cs="仿宋_GB2312" w:hint="eastAsia"/>
          <w:sz w:val="28"/>
          <w:szCs w:val="32"/>
        </w:rPr>
        <w:t>填表人（签字）</w:t>
      </w:r>
      <w:r>
        <w:rPr>
          <w:rFonts w:ascii="Times New Roman" w:eastAsia="仿宋" w:hAnsi="Times New Roman" w:cs="仿宋_GB2312" w:hint="eastAsia"/>
          <w:sz w:val="28"/>
          <w:szCs w:val="32"/>
        </w:rPr>
        <w:t>：</w:t>
      </w:r>
      <w:r>
        <w:rPr>
          <w:rFonts w:ascii="Times New Roman" w:eastAsia="仿宋" w:hAnsi="Times New Roman" w:cs="仿宋_GB2312" w:hint="eastAsia"/>
          <w:sz w:val="28"/>
          <w:szCs w:val="32"/>
        </w:rPr>
        <w:t xml:space="preserve"> </w:t>
      </w:r>
      <w:r>
        <w:rPr>
          <w:rFonts w:ascii="Times New Roman" w:eastAsia="仿宋" w:hAnsi="Times New Roman" w:cs="仿宋_GB2312"/>
          <w:sz w:val="28"/>
          <w:szCs w:val="32"/>
        </w:rPr>
        <w:t xml:space="preserve">  </w:t>
      </w:r>
      <w:r>
        <w:rPr>
          <w:rFonts w:ascii="Times New Roman" w:eastAsia="仿宋" w:hAnsi="Times New Roman" w:cs="仿宋_GB2312" w:hint="eastAsia"/>
          <w:sz w:val="28"/>
          <w:szCs w:val="32"/>
        </w:rPr>
        <w:t xml:space="preserve">    </w:t>
      </w:r>
      <w:r>
        <w:rPr>
          <w:rFonts w:ascii="Times New Roman" w:eastAsia="仿宋" w:hAnsi="Times New Roman" w:cs="仿宋_GB2312"/>
          <w:sz w:val="28"/>
          <w:szCs w:val="32"/>
        </w:rPr>
        <w:t xml:space="preserve">      </w:t>
      </w:r>
      <w:r w:rsidR="0024145C">
        <w:rPr>
          <w:rFonts w:ascii="Times New Roman" w:eastAsia="仿宋" w:hAnsi="Times New Roman" w:cs="仿宋_GB2312" w:hint="eastAsia"/>
          <w:sz w:val="28"/>
          <w:szCs w:val="32"/>
        </w:rPr>
        <w:t>部门负责人</w:t>
      </w:r>
      <w:r>
        <w:rPr>
          <w:rFonts w:ascii="Times New Roman" w:eastAsia="仿宋" w:hAnsi="Times New Roman" w:cs="仿宋_GB2312" w:hint="eastAsia"/>
          <w:sz w:val="28"/>
          <w:szCs w:val="32"/>
        </w:rPr>
        <w:t>（</w:t>
      </w:r>
      <w:r w:rsidR="0024145C">
        <w:rPr>
          <w:rFonts w:ascii="Times New Roman" w:eastAsia="仿宋" w:hAnsi="Times New Roman" w:cs="仿宋_GB2312" w:hint="eastAsia"/>
          <w:sz w:val="28"/>
          <w:szCs w:val="32"/>
        </w:rPr>
        <w:t>签字）</w:t>
      </w:r>
      <w:r>
        <w:rPr>
          <w:rFonts w:ascii="Times New Roman" w:eastAsia="仿宋" w:hAnsi="Times New Roman" w:cs="仿宋_GB2312" w:hint="eastAsia"/>
          <w:sz w:val="28"/>
          <w:szCs w:val="32"/>
        </w:rPr>
        <w:t>：</w:t>
      </w:r>
    </w:p>
    <w:p w14:paraId="19C05237" w14:textId="727CECFB" w:rsidR="006D7E07" w:rsidRDefault="006D7E07" w:rsidP="006D7E07">
      <w:pPr>
        <w:spacing w:line="360" w:lineRule="auto"/>
        <w:ind w:right="1400"/>
        <w:jc w:val="left"/>
        <w:rPr>
          <w:rFonts w:ascii="Times New Roman" w:eastAsia="仿宋" w:hAnsi="Times New Roman" w:cs="仿宋_GB2312"/>
          <w:sz w:val="28"/>
          <w:szCs w:val="32"/>
        </w:rPr>
      </w:pPr>
      <w:r>
        <w:rPr>
          <w:rFonts w:ascii="Times New Roman" w:eastAsia="仿宋" w:hAnsi="Times New Roman" w:cs="仿宋_GB2312" w:hint="eastAsia"/>
          <w:sz w:val="28"/>
          <w:szCs w:val="32"/>
        </w:rPr>
        <w:t xml:space="preserve"> </w:t>
      </w:r>
      <w:r>
        <w:rPr>
          <w:rFonts w:ascii="Times New Roman" w:eastAsia="仿宋" w:hAnsi="Times New Roman" w:cs="仿宋_GB2312"/>
          <w:sz w:val="28"/>
          <w:szCs w:val="32"/>
        </w:rPr>
        <w:t xml:space="preserve">                           </w:t>
      </w:r>
      <w:r>
        <w:rPr>
          <w:rFonts w:ascii="Times New Roman" w:eastAsia="仿宋" w:hAnsi="Times New Roman" w:cs="仿宋_GB2312" w:hint="eastAsia"/>
          <w:sz w:val="28"/>
          <w:szCs w:val="32"/>
        </w:rPr>
        <w:t>部门（</w:t>
      </w:r>
      <w:r w:rsidR="00157B4C" w:rsidRPr="00157B4C">
        <w:rPr>
          <w:rFonts w:ascii="Times New Roman" w:eastAsia="仿宋" w:hAnsi="Times New Roman" w:cs="仿宋_GB2312" w:hint="eastAsia"/>
          <w:sz w:val="28"/>
          <w:szCs w:val="32"/>
        </w:rPr>
        <w:t>盖章）</w:t>
      </w:r>
      <w:r>
        <w:rPr>
          <w:rFonts w:ascii="Times New Roman" w:eastAsia="仿宋" w:hAnsi="Times New Roman" w:cs="仿宋_GB2312" w:hint="eastAsia"/>
          <w:sz w:val="28"/>
          <w:szCs w:val="32"/>
        </w:rPr>
        <w:t>：</w:t>
      </w:r>
      <w:r>
        <w:rPr>
          <w:rFonts w:ascii="Times New Roman" w:eastAsia="仿宋" w:hAnsi="Times New Roman" w:cs="仿宋_GB2312" w:hint="eastAsia"/>
          <w:sz w:val="28"/>
          <w:szCs w:val="32"/>
        </w:rPr>
        <w:t xml:space="preserve"> </w:t>
      </w:r>
    </w:p>
    <w:p w14:paraId="19B107DD" w14:textId="02614AF6" w:rsidR="00FC5CF8" w:rsidRPr="00157B4C" w:rsidRDefault="006D7E07" w:rsidP="006D7E07">
      <w:pPr>
        <w:spacing w:line="360" w:lineRule="auto"/>
        <w:ind w:right="83" w:firstLineChars="1400" w:firstLine="3920"/>
        <w:jc w:val="left"/>
        <w:rPr>
          <w:rFonts w:ascii="Times New Roman" w:eastAsia="仿宋" w:hAnsi="Times New Roman" w:cs="仿宋_GB2312"/>
          <w:sz w:val="28"/>
          <w:szCs w:val="32"/>
        </w:rPr>
      </w:pPr>
      <w:r>
        <w:rPr>
          <w:rFonts w:ascii="Times New Roman" w:eastAsia="仿宋" w:hAnsi="Times New Roman" w:cs="仿宋_GB2312" w:hint="eastAsia"/>
          <w:sz w:val="28"/>
          <w:szCs w:val="32"/>
        </w:rPr>
        <w:t>填表时间：</w:t>
      </w:r>
      <w:r>
        <w:rPr>
          <w:rFonts w:ascii="Times New Roman" w:eastAsia="仿宋" w:hAnsi="Times New Roman" w:cs="仿宋_GB2312" w:hint="eastAsia"/>
          <w:sz w:val="28"/>
          <w:szCs w:val="32"/>
        </w:rPr>
        <w:t xml:space="preserve"> </w:t>
      </w:r>
      <w:r>
        <w:rPr>
          <w:rFonts w:ascii="Times New Roman" w:eastAsia="仿宋" w:hAnsi="Times New Roman" w:cs="仿宋_GB2312"/>
          <w:sz w:val="28"/>
          <w:szCs w:val="32"/>
        </w:rPr>
        <w:t xml:space="preserve">   </w:t>
      </w:r>
      <w:r w:rsidR="00147EFE" w:rsidRPr="00157B4C">
        <w:rPr>
          <w:rFonts w:ascii="Times New Roman" w:eastAsia="仿宋" w:hAnsi="Times New Roman" w:cs="仿宋_GB2312" w:hint="eastAsia"/>
          <w:sz w:val="28"/>
          <w:szCs w:val="32"/>
        </w:rPr>
        <w:t xml:space="preserve"> </w:t>
      </w:r>
      <w:r w:rsidR="00147EFE">
        <w:rPr>
          <w:rFonts w:ascii="Times New Roman" w:eastAsia="仿宋" w:hAnsi="Times New Roman" w:cs="仿宋_GB2312" w:hint="eastAsia"/>
          <w:sz w:val="28"/>
          <w:szCs w:val="32"/>
        </w:rPr>
        <w:t>年</w:t>
      </w:r>
      <w:r w:rsidR="00EC0688">
        <w:rPr>
          <w:rFonts w:ascii="Times New Roman" w:eastAsia="仿宋" w:hAnsi="Times New Roman" w:cs="仿宋_GB2312" w:hint="eastAsia"/>
          <w:sz w:val="28"/>
          <w:szCs w:val="32"/>
        </w:rPr>
        <w:t xml:space="preserve"> </w:t>
      </w:r>
      <w:r w:rsidR="00147EFE" w:rsidRPr="00157B4C">
        <w:rPr>
          <w:rFonts w:ascii="Times New Roman" w:eastAsia="仿宋" w:hAnsi="Times New Roman" w:cs="仿宋_GB2312" w:hint="eastAsia"/>
          <w:sz w:val="28"/>
          <w:szCs w:val="32"/>
        </w:rPr>
        <w:t xml:space="preserve"> </w:t>
      </w:r>
      <w:r w:rsidR="00147EFE">
        <w:rPr>
          <w:rFonts w:ascii="Times New Roman" w:eastAsia="仿宋" w:hAnsi="Times New Roman" w:cs="仿宋_GB2312" w:hint="eastAsia"/>
          <w:sz w:val="28"/>
          <w:szCs w:val="32"/>
        </w:rPr>
        <w:t>月</w:t>
      </w:r>
      <w:r w:rsidR="00EC0688">
        <w:rPr>
          <w:rFonts w:ascii="Times New Roman" w:eastAsia="仿宋" w:hAnsi="Times New Roman" w:cs="仿宋_GB2312" w:hint="eastAsia"/>
          <w:sz w:val="28"/>
          <w:szCs w:val="32"/>
        </w:rPr>
        <w:t xml:space="preserve"> </w:t>
      </w:r>
      <w:r w:rsidR="00147EFE" w:rsidRPr="00157B4C">
        <w:rPr>
          <w:rFonts w:ascii="Times New Roman" w:eastAsia="仿宋" w:hAnsi="Times New Roman" w:cs="仿宋_GB2312" w:hint="eastAsia"/>
          <w:sz w:val="28"/>
          <w:szCs w:val="32"/>
        </w:rPr>
        <w:t xml:space="preserve"> </w:t>
      </w:r>
      <w:r w:rsidR="00147EFE">
        <w:rPr>
          <w:rFonts w:ascii="Times New Roman" w:eastAsia="仿宋" w:hAnsi="Times New Roman" w:cs="仿宋_GB2312" w:hint="eastAsia"/>
          <w:sz w:val="28"/>
          <w:szCs w:val="32"/>
        </w:rPr>
        <w:t>日</w:t>
      </w:r>
    </w:p>
    <w:sectPr w:rsidR="00FC5CF8" w:rsidRPr="00157B4C" w:rsidSect="009058FA">
      <w:pgSz w:w="11906" w:h="16838"/>
      <w:pgMar w:top="1134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6F979" w14:textId="77777777" w:rsidR="0000541C" w:rsidRDefault="0000541C" w:rsidP="008955E9">
      <w:r>
        <w:separator/>
      </w:r>
    </w:p>
  </w:endnote>
  <w:endnote w:type="continuationSeparator" w:id="0">
    <w:p w14:paraId="2FD5011A" w14:textId="77777777" w:rsidR="0000541C" w:rsidRDefault="0000541C" w:rsidP="0089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CECF7" w14:textId="77777777" w:rsidR="0000541C" w:rsidRDefault="0000541C" w:rsidP="008955E9">
      <w:r>
        <w:separator/>
      </w:r>
    </w:p>
  </w:footnote>
  <w:footnote w:type="continuationSeparator" w:id="0">
    <w:p w14:paraId="08B51C56" w14:textId="77777777" w:rsidR="0000541C" w:rsidRDefault="0000541C" w:rsidP="00895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55597"/>
    <w:multiLevelType w:val="hybridMultilevel"/>
    <w:tmpl w:val="6A9C8292"/>
    <w:lvl w:ilvl="0" w:tplc="9AD8D1F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281C"/>
    <w:rsid w:val="0000541C"/>
    <w:rsid w:val="000171F2"/>
    <w:rsid w:val="00032FCD"/>
    <w:rsid w:val="00095A10"/>
    <w:rsid w:val="000A2F96"/>
    <w:rsid w:val="000C15FB"/>
    <w:rsid w:val="000E1BEA"/>
    <w:rsid w:val="00147EFE"/>
    <w:rsid w:val="00151CF0"/>
    <w:rsid w:val="0015281C"/>
    <w:rsid w:val="00157B4C"/>
    <w:rsid w:val="00175184"/>
    <w:rsid w:val="00211875"/>
    <w:rsid w:val="00213CE5"/>
    <w:rsid w:val="0024145C"/>
    <w:rsid w:val="002A7823"/>
    <w:rsid w:val="00303BB0"/>
    <w:rsid w:val="00314D8C"/>
    <w:rsid w:val="00331E74"/>
    <w:rsid w:val="00384393"/>
    <w:rsid w:val="00386BB6"/>
    <w:rsid w:val="00472D9D"/>
    <w:rsid w:val="0049269B"/>
    <w:rsid w:val="0049583C"/>
    <w:rsid w:val="004A40BB"/>
    <w:rsid w:val="0050256E"/>
    <w:rsid w:val="005111E4"/>
    <w:rsid w:val="00542448"/>
    <w:rsid w:val="0055320A"/>
    <w:rsid w:val="005F49DF"/>
    <w:rsid w:val="00623181"/>
    <w:rsid w:val="00641B76"/>
    <w:rsid w:val="00647F69"/>
    <w:rsid w:val="00665C64"/>
    <w:rsid w:val="006912A3"/>
    <w:rsid w:val="006D7E07"/>
    <w:rsid w:val="006F0C5E"/>
    <w:rsid w:val="007D6FB2"/>
    <w:rsid w:val="008863F9"/>
    <w:rsid w:val="008955E9"/>
    <w:rsid w:val="008A1F33"/>
    <w:rsid w:val="008C370F"/>
    <w:rsid w:val="009058FA"/>
    <w:rsid w:val="009251D3"/>
    <w:rsid w:val="009444F6"/>
    <w:rsid w:val="0097342B"/>
    <w:rsid w:val="00A31406"/>
    <w:rsid w:val="00A356C3"/>
    <w:rsid w:val="00B060A9"/>
    <w:rsid w:val="00B149D4"/>
    <w:rsid w:val="00B3214C"/>
    <w:rsid w:val="00B71A1B"/>
    <w:rsid w:val="00BB6023"/>
    <w:rsid w:val="00C151B9"/>
    <w:rsid w:val="00C41AAE"/>
    <w:rsid w:val="00C82ED2"/>
    <w:rsid w:val="00C834AE"/>
    <w:rsid w:val="00CC2FEE"/>
    <w:rsid w:val="00D31D8B"/>
    <w:rsid w:val="00D44EDE"/>
    <w:rsid w:val="00DE729B"/>
    <w:rsid w:val="00E1510E"/>
    <w:rsid w:val="00E343F7"/>
    <w:rsid w:val="00E51438"/>
    <w:rsid w:val="00EA78D0"/>
    <w:rsid w:val="00EC0688"/>
    <w:rsid w:val="00EF1C83"/>
    <w:rsid w:val="00F04606"/>
    <w:rsid w:val="00F44244"/>
    <w:rsid w:val="00F45819"/>
    <w:rsid w:val="00F663C3"/>
    <w:rsid w:val="00FC5CF8"/>
    <w:rsid w:val="00FD7651"/>
    <w:rsid w:val="00FE67AC"/>
    <w:rsid w:val="00FF2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A2F48"/>
  <w15:docId w15:val="{F8476338-4BE2-4512-BF08-4F413F12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CF8"/>
    <w:pPr>
      <w:ind w:firstLineChars="200" w:firstLine="420"/>
    </w:pPr>
  </w:style>
  <w:style w:type="table" w:styleId="a4">
    <w:name w:val="Table Grid"/>
    <w:basedOn w:val="a1"/>
    <w:qFormat/>
    <w:rsid w:val="000A2F9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E1BEA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895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955E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895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8955E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F203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F2035"/>
    <w:rPr>
      <w:sz w:val="18"/>
      <w:szCs w:val="18"/>
    </w:rPr>
  </w:style>
  <w:style w:type="character" w:customStyle="1" w:styleId="striking">
    <w:name w:val="striking"/>
    <w:basedOn w:val="a0"/>
    <w:rsid w:val="00CC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8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312">
              <w:marLeft w:val="0"/>
              <w:marRight w:val="0"/>
              <w:marTop w:val="0"/>
              <w:marBottom w:val="0"/>
              <w:divBdr>
                <w:top w:val="single" w:sz="6" w:space="0" w:color="56A8DE"/>
                <w:left w:val="single" w:sz="6" w:space="0" w:color="56A8DE"/>
                <w:bottom w:val="single" w:sz="6" w:space="0" w:color="56A8DE"/>
                <w:right w:val="single" w:sz="6" w:space="0" w:color="56A8DE"/>
              </w:divBdr>
              <w:divsChild>
                <w:div w:id="17555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3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520">
          <w:marLeft w:val="0"/>
          <w:marRight w:val="0"/>
          <w:marTop w:val="100"/>
          <w:marBottom w:val="100"/>
          <w:divBdr>
            <w:top w:val="single" w:sz="18" w:space="30" w:color="FF0000"/>
            <w:left w:val="none" w:sz="0" w:space="0" w:color="auto"/>
            <w:bottom w:val="none" w:sz="0" w:space="23" w:color="auto"/>
            <w:right w:val="none" w:sz="0" w:space="0" w:color="auto"/>
          </w:divBdr>
        </w:div>
        <w:div w:id="3408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0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4205">
              <w:marLeft w:val="0"/>
              <w:marRight w:val="0"/>
              <w:marTop w:val="0"/>
              <w:marBottom w:val="0"/>
              <w:divBdr>
                <w:top w:val="single" w:sz="6" w:space="0" w:color="56A8DE"/>
                <w:left w:val="single" w:sz="6" w:space="0" w:color="56A8DE"/>
                <w:bottom w:val="single" w:sz="6" w:space="0" w:color="56A8DE"/>
                <w:right w:val="single" w:sz="6" w:space="0" w:color="56A8DE"/>
              </w:divBdr>
              <w:divsChild>
                <w:div w:id="880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中南学院</dc:creator>
  <cp:lastModifiedBy>周蕾</cp:lastModifiedBy>
  <cp:revision>10</cp:revision>
  <cp:lastPrinted>2020-05-15T08:04:00Z</cp:lastPrinted>
  <dcterms:created xsi:type="dcterms:W3CDTF">2020-05-15T08:23:00Z</dcterms:created>
  <dcterms:modified xsi:type="dcterms:W3CDTF">2020-12-21T02:20:00Z</dcterms:modified>
</cp:coreProperties>
</file>