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D7" w:rsidRDefault="00E714D7">
      <w:pPr>
        <w:rPr>
          <w:rFonts w:eastAsia="楷体_GB2312"/>
          <w:b/>
          <w:sz w:val="72"/>
          <w:szCs w:val="72"/>
        </w:rPr>
      </w:pPr>
    </w:p>
    <w:p w:rsidR="00E714D7" w:rsidRDefault="00532778">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E714D7" w:rsidRDefault="00E714D7">
      <w:pPr>
        <w:pStyle w:val="afc"/>
        <w:tabs>
          <w:tab w:val="center" w:pos="4476"/>
          <w:tab w:val="right" w:pos="8953"/>
        </w:tabs>
        <w:ind w:firstLineChars="200" w:firstLine="1687"/>
        <w:rPr>
          <w:rFonts w:eastAsia="黑体"/>
          <w:b/>
          <w:bCs/>
          <w:sz w:val="84"/>
        </w:rPr>
      </w:pPr>
    </w:p>
    <w:p w:rsidR="00E714D7" w:rsidRDefault="00532778">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E714D7" w:rsidRDefault="00E714D7">
      <w:pPr>
        <w:pStyle w:val="afc"/>
        <w:ind w:firstLineChars="200" w:firstLine="723"/>
        <w:rPr>
          <w:rFonts w:ascii="宋体" w:hAnsi="宋体"/>
          <w:b/>
          <w:bCs/>
          <w:sz w:val="36"/>
          <w:szCs w:val="36"/>
        </w:rPr>
      </w:pPr>
    </w:p>
    <w:p w:rsidR="00E714D7" w:rsidRDefault="00E714D7">
      <w:pPr>
        <w:widowControl/>
        <w:shd w:val="clear" w:color="auto" w:fill="FFFFFF"/>
        <w:spacing w:line="400" w:lineRule="atLeast"/>
        <w:rPr>
          <w:rFonts w:ascii="宋体" w:hAnsi="宋体"/>
          <w:b/>
          <w:sz w:val="36"/>
        </w:rPr>
      </w:pPr>
    </w:p>
    <w:p w:rsidR="00E714D7" w:rsidRDefault="00532778">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BE7DB8" w:rsidRPr="00BE7DB8">
        <w:rPr>
          <w:rFonts w:ascii="宋体" w:hAnsi="宋体" w:hint="eastAsia"/>
          <w:b/>
          <w:kern w:val="0"/>
          <w:sz w:val="32"/>
          <w:szCs w:val="32"/>
          <w:u w:val="single"/>
        </w:rPr>
        <w:t>定淮门校区健身房健身器材</w:t>
      </w:r>
      <w:r w:rsidR="00BE7DB8">
        <w:rPr>
          <w:rFonts w:ascii="宋体" w:hAnsi="宋体" w:hint="eastAsia"/>
          <w:b/>
          <w:kern w:val="0"/>
          <w:sz w:val="32"/>
          <w:szCs w:val="32"/>
          <w:u w:val="single"/>
        </w:rPr>
        <w:t xml:space="preserve">    </w:t>
      </w:r>
      <w:r>
        <w:rPr>
          <w:rFonts w:ascii="宋体" w:hAnsi="宋体" w:hint="eastAsia"/>
          <w:b/>
          <w:sz w:val="36"/>
        </w:rPr>
        <w:t xml:space="preserve">  </w:t>
      </w:r>
    </w:p>
    <w:p w:rsidR="00E714D7" w:rsidRDefault="00532778">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AE7D0C">
        <w:rPr>
          <w:rFonts w:ascii="宋体" w:hAnsi="宋体"/>
          <w:b/>
          <w:sz w:val="36"/>
          <w:u w:val="single"/>
        </w:rPr>
        <w:t>2019-ZB-XC0</w:t>
      </w:r>
      <w:r w:rsidR="00BE7DB8">
        <w:rPr>
          <w:rFonts w:ascii="宋体" w:hAnsi="宋体" w:hint="eastAsia"/>
          <w:b/>
          <w:sz w:val="36"/>
          <w:u w:val="single"/>
        </w:rPr>
        <w:t xml:space="preserve">32        </w:t>
      </w:r>
      <w:r>
        <w:rPr>
          <w:rFonts w:ascii="宋体" w:hAnsi="宋体" w:hint="eastAsia"/>
          <w:b/>
          <w:sz w:val="36"/>
          <w:u w:val="single"/>
        </w:rPr>
        <w:t xml:space="preserve">  </w:t>
      </w: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532778">
      <w:pPr>
        <w:pStyle w:val="afc"/>
        <w:ind w:firstLine="0"/>
        <w:jc w:val="center"/>
        <w:rPr>
          <w:b/>
          <w:bCs/>
          <w:sz w:val="32"/>
        </w:rPr>
      </w:pPr>
      <w:r>
        <w:rPr>
          <w:rFonts w:hint="eastAsia"/>
          <w:b/>
          <w:bCs/>
          <w:sz w:val="32"/>
        </w:rPr>
        <w:t>江苏开放大学</w:t>
      </w:r>
    </w:p>
    <w:p w:rsidR="00E714D7" w:rsidRDefault="00E714D7">
      <w:pPr>
        <w:pStyle w:val="afc"/>
        <w:spacing w:before="0" w:after="0"/>
        <w:ind w:firstLine="0"/>
        <w:rPr>
          <w:rFonts w:ascii="宋体" w:hAnsi="宋体"/>
        </w:rPr>
      </w:pPr>
    </w:p>
    <w:p w:rsidR="00E714D7" w:rsidRDefault="00532778">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E714D7" w:rsidRDefault="0053277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BE7DB8" w:rsidRPr="00BE7DB8">
        <w:rPr>
          <w:rFonts w:ascii="Times New Roman" w:hAnsi="Times New Roman" w:cs="Times New Roman" w:hint="eastAsia"/>
          <w:b/>
          <w:sz w:val="21"/>
          <w:szCs w:val="21"/>
          <w:u w:val="single"/>
        </w:rPr>
        <w:t>定淮门校区健身房健身器材</w:t>
      </w:r>
      <w:r>
        <w:rPr>
          <w:rFonts w:ascii="Times New Roman" w:hAnsi="Times New Roman" w:cs="Times New Roman"/>
          <w:sz w:val="21"/>
          <w:szCs w:val="21"/>
        </w:rPr>
        <w:t>项目组织公开招标，欢迎符合资格条件的单位前来投标。</w:t>
      </w:r>
    </w:p>
    <w:p w:rsidR="00E714D7" w:rsidRDefault="00532778">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E714D7" w:rsidRDefault="00532778" w:rsidP="00E9396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AE7D0C">
        <w:rPr>
          <w:rFonts w:ascii="Times New Roman" w:hAnsi="Times New Roman" w:cs="Times New Roman"/>
          <w:sz w:val="21"/>
          <w:szCs w:val="21"/>
        </w:rPr>
        <w:t>2019-ZB-XC0</w:t>
      </w:r>
      <w:r w:rsidR="00BE7DB8">
        <w:rPr>
          <w:rFonts w:ascii="Times New Roman" w:hAnsi="Times New Roman" w:cs="Times New Roman" w:hint="eastAsia"/>
          <w:sz w:val="21"/>
          <w:szCs w:val="21"/>
        </w:rPr>
        <w:t>32</w:t>
      </w:r>
    </w:p>
    <w:p w:rsidR="00E714D7" w:rsidRDefault="00532778" w:rsidP="00BE7DB8">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sidR="00BE7DB8" w:rsidRPr="00BE7DB8">
        <w:rPr>
          <w:rFonts w:hint="eastAsia"/>
          <w:bCs/>
        </w:rPr>
        <w:t>定淮门校区健身房健身器材</w:t>
      </w:r>
    </w:p>
    <w:p w:rsidR="00BE7DB8" w:rsidRDefault="00BE7DB8" w:rsidP="00BE7DB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ascii="Times New Roman" w:hAnsi="Times New Roman" w:cs="Times New Roman" w:hint="eastAsia"/>
          <w:sz w:val="21"/>
          <w:szCs w:val="21"/>
        </w:rPr>
        <w:t>项目预算：</w:t>
      </w:r>
      <w:r>
        <w:rPr>
          <w:rFonts w:ascii="Times New Roman" w:hAnsi="Times New Roman" w:cs="Times New Roman" w:hint="eastAsia"/>
          <w:sz w:val="21"/>
          <w:szCs w:val="21"/>
        </w:rPr>
        <w:t xml:space="preserve"> 11.1</w:t>
      </w:r>
      <w:r>
        <w:rPr>
          <w:rFonts w:ascii="Times New Roman" w:hAnsi="Times New Roman" w:cs="Times New Roman" w:hint="eastAsia"/>
          <w:sz w:val="21"/>
          <w:szCs w:val="21"/>
        </w:rPr>
        <w:t>万</w:t>
      </w:r>
    </w:p>
    <w:p w:rsidR="00BE7DB8" w:rsidRDefault="00BE7DB8" w:rsidP="00BE7DB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免费质保期：三年</w:t>
      </w:r>
    </w:p>
    <w:p w:rsidR="00BE7DB8" w:rsidRDefault="00BE7DB8" w:rsidP="00BE7DB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Pr>
          <w:rFonts w:ascii="Times New Roman" w:hAnsi="Times New Roman" w:cs="Times New Roman" w:hint="eastAsia"/>
          <w:sz w:val="21"/>
          <w:szCs w:val="21"/>
        </w:rPr>
        <w:t xml:space="preserve"> 1</w:t>
      </w:r>
      <w:r>
        <w:rPr>
          <w:rFonts w:ascii="Times New Roman" w:hAnsi="Times New Roman" w:cs="Times New Roman" w:hint="eastAsia"/>
          <w:sz w:val="21"/>
          <w:szCs w:val="21"/>
        </w:rPr>
        <w:t>个月</w:t>
      </w:r>
    </w:p>
    <w:p w:rsidR="00E714D7" w:rsidRDefault="00532778">
      <w:pPr>
        <w:pStyle w:val="3"/>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E714D7" w:rsidRDefault="00532778">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E714D7" w:rsidRDefault="00532778">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E714D7" w:rsidRDefault="00532778">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E714D7" w:rsidRDefault="00532778">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p w:rsidR="00E93964" w:rsidRPr="00E93964" w:rsidRDefault="00E93964" w:rsidP="00E93964">
      <w:pPr>
        <w:keepNext/>
        <w:keepLines/>
        <w:spacing w:before="260" w:after="260" w:line="413" w:lineRule="auto"/>
        <w:outlineLvl w:val="2"/>
        <w:rPr>
          <w:rFonts w:ascii="Arial" w:hAnsi="Arial"/>
          <w:b/>
          <w:sz w:val="24"/>
        </w:rPr>
      </w:pPr>
      <w:bookmarkStart w:id="6" w:name="_Toc455914603"/>
      <w:bookmarkEnd w:id="5"/>
      <w:r w:rsidRPr="00E93964">
        <w:rPr>
          <w:rFonts w:hint="eastAsia"/>
          <w:b/>
          <w:szCs w:val="21"/>
        </w:rPr>
        <w:t>1</w:t>
      </w:r>
      <w:r w:rsidRPr="00E93964">
        <w:rPr>
          <w:b/>
          <w:szCs w:val="21"/>
        </w:rPr>
        <w:t>.</w:t>
      </w:r>
      <w:r w:rsidRPr="00E93964">
        <w:rPr>
          <w:rFonts w:hint="eastAsia"/>
          <w:b/>
          <w:szCs w:val="21"/>
        </w:rPr>
        <w:t>3</w:t>
      </w:r>
      <w:r w:rsidRPr="00E93964">
        <w:rPr>
          <w:rFonts w:hint="eastAsia"/>
          <w:b/>
          <w:szCs w:val="21"/>
        </w:rPr>
        <w:t>投标报名</w:t>
      </w:r>
    </w:p>
    <w:p w:rsidR="00E93964" w:rsidRPr="00E93964" w:rsidRDefault="00E93964" w:rsidP="00E93964">
      <w:pPr>
        <w:spacing w:line="360" w:lineRule="auto"/>
        <w:ind w:firstLineChars="200" w:firstLine="420"/>
      </w:pPr>
      <w:r w:rsidRPr="00E93964">
        <w:rPr>
          <w:rFonts w:hint="eastAsia"/>
        </w:rPr>
        <w:t>有意投标的投标人请在</w:t>
      </w:r>
      <w:r w:rsidRPr="00E93964">
        <w:rPr>
          <w:rFonts w:hint="eastAsia"/>
        </w:rPr>
        <w:t>201</w:t>
      </w:r>
      <w:r w:rsidRPr="00E93964">
        <w:t>9</w:t>
      </w:r>
      <w:r w:rsidRPr="00E93964">
        <w:rPr>
          <w:rFonts w:hint="eastAsia"/>
        </w:rPr>
        <w:t>年</w:t>
      </w:r>
      <w:r w:rsidR="006D2D0C">
        <w:rPr>
          <w:rFonts w:hint="eastAsia"/>
        </w:rPr>
        <w:t xml:space="preserve"> 6</w:t>
      </w:r>
      <w:r w:rsidRPr="00E93964">
        <w:rPr>
          <w:rFonts w:hint="eastAsia"/>
        </w:rPr>
        <w:t>月</w:t>
      </w:r>
      <w:r w:rsidR="00BE7DB8">
        <w:rPr>
          <w:rFonts w:hint="eastAsia"/>
        </w:rPr>
        <w:t>13</w:t>
      </w:r>
      <w:r w:rsidRPr="00E93964">
        <w:rPr>
          <w:rFonts w:hint="eastAsia"/>
        </w:rPr>
        <w:t>日下午</w:t>
      </w:r>
      <w:r w:rsidRPr="00E93964">
        <w:rPr>
          <w:rFonts w:hint="eastAsia"/>
        </w:rPr>
        <w:t>16:00</w:t>
      </w:r>
      <w:r w:rsidRPr="00E93964">
        <w:rPr>
          <w:rFonts w:hint="eastAsia"/>
        </w:rPr>
        <w:t>前发送单位名称、联系人、联系电话及项目编号和项目名称到</w:t>
      </w:r>
      <w:r w:rsidRPr="00E93964">
        <w:rPr>
          <w:rFonts w:hint="eastAsia"/>
        </w:rPr>
        <w:t xml:space="preserve">2448775794@qq.com </w:t>
      </w:r>
      <w:r w:rsidRPr="00E93964">
        <w:rPr>
          <w:rFonts w:hint="eastAsia"/>
        </w:rPr>
        <w:t>邮箱中，并在邮件标题中注明“</w:t>
      </w:r>
      <w:r w:rsidR="00BE7DB8" w:rsidRPr="00BE7DB8">
        <w:rPr>
          <w:rFonts w:hint="eastAsia"/>
        </w:rPr>
        <w:t>定淮门校区健身房健身器材</w:t>
      </w:r>
      <w:r w:rsidRPr="00E93964">
        <w:rPr>
          <w:rFonts w:hint="eastAsia"/>
        </w:rPr>
        <w:t>”。</w:t>
      </w:r>
    </w:p>
    <w:p w:rsidR="00E93964" w:rsidRPr="00E93964" w:rsidRDefault="00E93964" w:rsidP="00E93964">
      <w:pPr>
        <w:spacing w:line="360" w:lineRule="auto"/>
        <w:ind w:firstLineChars="200" w:firstLine="422"/>
        <w:rPr>
          <w:b/>
          <w:bCs/>
        </w:rPr>
      </w:pPr>
      <w:r w:rsidRPr="00E93964">
        <w:rPr>
          <w:rFonts w:hint="eastAsia"/>
          <w:b/>
          <w:bCs/>
        </w:rPr>
        <w:t>凡未按要求报名者，学校不接受其投标。</w:t>
      </w:r>
    </w:p>
    <w:p w:rsidR="00E93964" w:rsidRPr="00E93964" w:rsidRDefault="00E93964" w:rsidP="00E93964">
      <w:pPr>
        <w:keepNext/>
        <w:keepLines/>
        <w:spacing w:before="260" w:after="260" w:line="413" w:lineRule="auto"/>
        <w:outlineLvl w:val="2"/>
        <w:rPr>
          <w:b/>
          <w:szCs w:val="21"/>
        </w:rPr>
      </w:pPr>
      <w:bookmarkStart w:id="7" w:name="_Toc455914599"/>
      <w:r w:rsidRPr="00E93964">
        <w:rPr>
          <w:b/>
          <w:szCs w:val="21"/>
        </w:rPr>
        <w:t>1.</w:t>
      </w:r>
      <w:r w:rsidRPr="00E93964">
        <w:rPr>
          <w:rFonts w:hint="eastAsia"/>
          <w:b/>
          <w:szCs w:val="21"/>
        </w:rPr>
        <w:t>4</w:t>
      </w:r>
      <w:r w:rsidRPr="00E93964">
        <w:rPr>
          <w:b/>
          <w:szCs w:val="21"/>
        </w:rPr>
        <w:t>招标文件获取</w:t>
      </w:r>
      <w:bookmarkEnd w:id="7"/>
    </w:p>
    <w:p w:rsidR="00E93964" w:rsidRPr="00E93964" w:rsidRDefault="00E93964" w:rsidP="00E93964">
      <w:pPr>
        <w:widowControl/>
        <w:spacing w:line="360" w:lineRule="auto"/>
        <w:ind w:firstLine="482"/>
        <w:jc w:val="left"/>
        <w:rPr>
          <w:rFonts w:ascii="宋体" w:hAnsi="宋体" w:cs="宋体"/>
          <w:kern w:val="0"/>
          <w:sz w:val="24"/>
        </w:rPr>
      </w:pPr>
      <w:r w:rsidRPr="00E93964">
        <w:rPr>
          <w:kern w:val="0"/>
          <w:szCs w:val="21"/>
        </w:rPr>
        <w:t>即日起，投标人可至</w:t>
      </w:r>
      <w:r w:rsidRPr="00E93964">
        <w:rPr>
          <w:rFonts w:hint="eastAsia"/>
          <w:kern w:val="0"/>
          <w:szCs w:val="21"/>
        </w:rPr>
        <w:t>江苏开放大学首页下方（</w:t>
      </w:r>
      <w:r w:rsidRPr="00E93964">
        <w:rPr>
          <w:rFonts w:hint="eastAsia"/>
          <w:kern w:val="0"/>
          <w:szCs w:val="21"/>
        </w:rPr>
        <w:t>http://www.jsou.cn/</w:t>
      </w:r>
      <w:r w:rsidRPr="00E93964">
        <w:rPr>
          <w:rFonts w:hint="eastAsia"/>
          <w:kern w:val="0"/>
          <w:szCs w:val="21"/>
        </w:rPr>
        <w:t>）</w:t>
      </w:r>
      <w:r w:rsidRPr="00E93964">
        <w:rPr>
          <w:kern w:val="0"/>
          <w:szCs w:val="21"/>
        </w:rPr>
        <w:t>“</w:t>
      </w:r>
      <w:r w:rsidRPr="00E93964">
        <w:rPr>
          <w:rFonts w:hint="eastAsia"/>
          <w:kern w:val="0"/>
          <w:szCs w:val="21"/>
        </w:rPr>
        <w:t>招标</w:t>
      </w:r>
      <w:r w:rsidRPr="00E93964">
        <w:rPr>
          <w:kern w:val="0"/>
          <w:szCs w:val="21"/>
        </w:rPr>
        <w:t>公告</w:t>
      </w:r>
      <w:r w:rsidRPr="00E93964">
        <w:rPr>
          <w:kern w:val="0"/>
          <w:szCs w:val="21"/>
        </w:rPr>
        <w:t>”</w:t>
      </w:r>
      <w:r w:rsidRPr="00E93964">
        <w:rPr>
          <w:kern w:val="0"/>
          <w:szCs w:val="21"/>
        </w:rPr>
        <w:t>栏的</w:t>
      </w:r>
      <w:r w:rsidRPr="00E93964">
        <w:rPr>
          <w:rFonts w:hint="eastAsia"/>
          <w:kern w:val="0"/>
          <w:szCs w:val="21"/>
        </w:rPr>
        <w:t>招标</w:t>
      </w:r>
      <w:r w:rsidRPr="00E93964">
        <w:rPr>
          <w:kern w:val="0"/>
          <w:szCs w:val="21"/>
        </w:rPr>
        <w:t>公告中自行下载。</w:t>
      </w:r>
    </w:p>
    <w:p w:rsidR="00E93964" w:rsidRPr="00E93964" w:rsidRDefault="00E93964" w:rsidP="00E93964">
      <w:pPr>
        <w:keepNext/>
        <w:keepLines/>
        <w:spacing w:before="260" w:after="260" w:line="413" w:lineRule="auto"/>
        <w:outlineLvl w:val="2"/>
        <w:rPr>
          <w:b/>
          <w:szCs w:val="21"/>
        </w:rPr>
      </w:pPr>
      <w:bookmarkStart w:id="8" w:name="_Toc455914600"/>
      <w:r w:rsidRPr="00E93964">
        <w:rPr>
          <w:b/>
          <w:szCs w:val="21"/>
        </w:rPr>
        <w:lastRenderedPageBreak/>
        <w:t>1.</w:t>
      </w:r>
      <w:r w:rsidRPr="00E93964">
        <w:rPr>
          <w:rFonts w:hint="eastAsia"/>
          <w:b/>
          <w:szCs w:val="21"/>
        </w:rPr>
        <w:t>5</w:t>
      </w:r>
      <w:r w:rsidRPr="00E93964">
        <w:rPr>
          <w:b/>
          <w:szCs w:val="21"/>
        </w:rPr>
        <w:t>投标文件递交</w:t>
      </w:r>
      <w:bookmarkEnd w:id="8"/>
    </w:p>
    <w:p w:rsidR="00E93964" w:rsidRPr="00E93964" w:rsidRDefault="00E93964" w:rsidP="00E93964">
      <w:pPr>
        <w:widowControl/>
        <w:spacing w:line="360" w:lineRule="auto"/>
        <w:ind w:firstLine="482"/>
        <w:jc w:val="left"/>
        <w:rPr>
          <w:kern w:val="0"/>
          <w:szCs w:val="21"/>
        </w:rPr>
      </w:pPr>
      <w:r w:rsidRPr="00E93964">
        <w:rPr>
          <w:kern w:val="0"/>
          <w:szCs w:val="21"/>
        </w:rPr>
        <w:t>截止时间</w:t>
      </w:r>
      <w:r w:rsidRPr="00E93964">
        <w:rPr>
          <w:rFonts w:hint="eastAsia"/>
          <w:kern w:val="0"/>
          <w:szCs w:val="21"/>
        </w:rPr>
        <w:t>：</w:t>
      </w:r>
      <w:r w:rsidRPr="00E93964">
        <w:rPr>
          <w:rFonts w:hint="eastAsia"/>
          <w:kern w:val="0"/>
          <w:szCs w:val="21"/>
        </w:rPr>
        <w:t>201</w:t>
      </w:r>
      <w:r w:rsidRPr="00E93964">
        <w:rPr>
          <w:kern w:val="0"/>
          <w:szCs w:val="21"/>
        </w:rPr>
        <w:t>9</w:t>
      </w:r>
      <w:r w:rsidRPr="00E93964">
        <w:rPr>
          <w:rFonts w:hint="eastAsia"/>
          <w:kern w:val="0"/>
          <w:szCs w:val="21"/>
        </w:rPr>
        <w:t>年</w:t>
      </w:r>
      <w:r w:rsidR="006D2D0C">
        <w:rPr>
          <w:rFonts w:hint="eastAsia"/>
          <w:kern w:val="0"/>
          <w:szCs w:val="21"/>
        </w:rPr>
        <w:t>6</w:t>
      </w:r>
      <w:r w:rsidRPr="00E93964">
        <w:rPr>
          <w:rFonts w:hint="eastAsia"/>
          <w:kern w:val="0"/>
          <w:szCs w:val="21"/>
        </w:rPr>
        <w:t>月</w:t>
      </w:r>
      <w:r w:rsidR="006D2D0C">
        <w:rPr>
          <w:rFonts w:hint="eastAsia"/>
          <w:kern w:val="0"/>
          <w:szCs w:val="21"/>
        </w:rPr>
        <w:t xml:space="preserve"> 1</w:t>
      </w:r>
      <w:r w:rsidR="00BE7DB8">
        <w:rPr>
          <w:rFonts w:hint="eastAsia"/>
          <w:kern w:val="0"/>
          <w:szCs w:val="21"/>
        </w:rPr>
        <w:t>4</w:t>
      </w:r>
      <w:r w:rsidRPr="00E93964">
        <w:rPr>
          <w:rFonts w:hint="eastAsia"/>
          <w:kern w:val="0"/>
          <w:szCs w:val="21"/>
        </w:rPr>
        <w:t>日下午</w:t>
      </w:r>
      <w:r w:rsidRPr="00E93964">
        <w:rPr>
          <w:rFonts w:hint="eastAsia"/>
          <w:kern w:val="0"/>
          <w:szCs w:val="21"/>
        </w:rPr>
        <w:t>14:30</w:t>
      </w:r>
      <w:r w:rsidR="00BE7DB8">
        <w:rPr>
          <w:rFonts w:hint="eastAsia"/>
          <w:kern w:val="0"/>
          <w:szCs w:val="21"/>
        </w:rPr>
        <w:t>（星期五</w:t>
      </w:r>
      <w:r w:rsidRPr="00E93964">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kern w:val="0"/>
          <w:szCs w:val="21"/>
        </w:rPr>
        <w:t>递交地点：</w:t>
      </w:r>
      <w:bookmarkStart w:id="9" w:name="_Toc455914601"/>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号（江东北路与定淮门大街交叉口西南角）江苏开放大学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r w:rsidRPr="00E93964">
        <w:rPr>
          <w:b/>
          <w:szCs w:val="21"/>
        </w:rPr>
        <w:t>1.</w:t>
      </w:r>
      <w:r w:rsidRPr="00E93964">
        <w:rPr>
          <w:rFonts w:hint="eastAsia"/>
          <w:b/>
          <w:szCs w:val="21"/>
        </w:rPr>
        <w:t>6</w:t>
      </w:r>
      <w:r w:rsidRPr="00E93964">
        <w:rPr>
          <w:b/>
          <w:szCs w:val="21"/>
        </w:rPr>
        <w:t>开标时间及地点</w:t>
      </w:r>
      <w:bookmarkEnd w:id="9"/>
    </w:p>
    <w:p w:rsidR="00E93964" w:rsidRPr="00E93964" w:rsidRDefault="00E93964" w:rsidP="00E93964">
      <w:pPr>
        <w:widowControl/>
        <w:spacing w:line="360" w:lineRule="auto"/>
        <w:ind w:firstLine="482"/>
        <w:jc w:val="left"/>
        <w:rPr>
          <w:kern w:val="0"/>
          <w:szCs w:val="21"/>
        </w:rPr>
      </w:pPr>
      <w:r w:rsidRPr="00E93964">
        <w:rPr>
          <w:b/>
          <w:bCs/>
          <w:kern w:val="0"/>
          <w:szCs w:val="21"/>
        </w:rPr>
        <w:t>开标时间：</w:t>
      </w:r>
      <w:r w:rsidR="004E3A3A" w:rsidRPr="004E3A3A">
        <w:rPr>
          <w:rFonts w:hint="eastAsia"/>
          <w:kern w:val="0"/>
          <w:szCs w:val="21"/>
        </w:rPr>
        <w:t>2019</w:t>
      </w:r>
      <w:r w:rsidR="004E3A3A" w:rsidRPr="004E3A3A">
        <w:rPr>
          <w:rFonts w:hint="eastAsia"/>
          <w:kern w:val="0"/>
          <w:szCs w:val="21"/>
        </w:rPr>
        <w:t>年</w:t>
      </w:r>
      <w:r w:rsidR="006D2D0C">
        <w:rPr>
          <w:rFonts w:hint="eastAsia"/>
          <w:kern w:val="0"/>
          <w:szCs w:val="21"/>
        </w:rPr>
        <w:t>6</w:t>
      </w:r>
      <w:r w:rsidR="004E3A3A" w:rsidRPr="004E3A3A">
        <w:rPr>
          <w:rFonts w:hint="eastAsia"/>
          <w:kern w:val="0"/>
          <w:szCs w:val="21"/>
        </w:rPr>
        <w:t>月</w:t>
      </w:r>
      <w:r w:rsidR="00BE7DB8">
        <w:rPr>
          <w:rFonts w:hint="eastAsia"/>
          <w:kern w:val="0"/>
          <w:szCs w:val="21"/>
        </w:rPr>
        <w:t>14</w:t>
      </w:r>
      <w:r w:rsidR="004E3A3A" w:rsidRPr="004E3A3A">
        <w:rPr>
          <w:rFonts w:hint="eastAsia"/>
          <w:kern w:val="0"/>
          <w:szCs w:val="21"/>
        </w:rPr>
        <w:t>日下午</w:t>
      </w:r>
      <w:r w:rsidR="004E3A3A" w:rsidRPr="004E3A3A">
        <w:rPr>
          <w:rFonts w:hint="eastAsia"/>
          <w:kern w:val="0"/>
          <w:szCs w:val="21"/>
        </w:rPr>
        <w:t>14:30</w:t>
      </w:r>
      <w:r w:rsidR="00BE7DB8">
        <w:rPr>
          <w:rFonts w:hint="eastAsia"/>
          <w:kern w:val="0"/>
          <w:szCs w:val="21"/>
        </w:rPr>
        <w:t>（星期五</w:t>
      </w:r>
      <w:r w:rsidR="004E3A3A" w:rsidRPr="004E3A3A">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b/>
          <w:bCs/>
          <w:kern w:val="0"/>
          <w:szCs w:val="21"/>
        </w:rPr>
        <w:t>开标地点：</w:t>
      </w:r>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号（江东北路与定淮门大街交叉口西南角）江苏开放大学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bookmarkStart w:id="10" w:name="_Toc455914602"/>
      <w:r w:rsidRPr="00E93964">
        <w:rPr>
          <w:b/>
          <w:szCs w:val="21"/>
        </w:rPr>
        <w:t>1.</w:t>
      </w:r>
      <w:r w:rsidRPr="00E93964">
        <w:rPr>
          <w:rFonts w:hint="eastAsia"/>
          <w:b/>
          <w:szCs w:val="21"/>
        </w:rPr>
        <w:t>7</w:t>
      </w:r>
      <w:r w:rsidRPr="00E93964">
        <w:rPr>
          <w:b/>
          <w:szCs w:val="21"/>
        </w:rPr>
        <w:t>发布公告媒介</w:t>
      </w:r>
      <w:bookmarkEnd w:id="10"/>
    </w:p>
    <w:p w:rsidR="00E93964" w:rsidRPr="00E93964" w:rsidRDefault="00E93964" w:rsidP="00E93964">
      <w:pPr>
        <w:keepNext/>
        <w:keepLines/>
        <w:spacing w:before="260" w:after="260" w:line="413" w:lineRule="auto"/>
        <w:outlineLvl w:val="2"/>
        <w:rPr>
          <w:b/>
          <w:szCs w:val="21"/>
        </w:rPr>
      </w:pPr>
      <w:r w:rsidRPr="00E93964">
        <w:rPr>
          <w:rFonts w:hint="eastAsia"/>
          <w:kern w:val="0"/>
          <w:szCs w:val="21"/>
        </w:rPr>
        <w:t>有关本次采购事务若存在变动和修改，敬请持续关注江苏开放大学首页下方（</w:t>
      </w:r>
      <w:r w:rsidRPr="00E93964">
        <w:rPr>
          <w:rFonts w:hint="eastAsia"/>
          <w:kern w:val="0"/>
          <w:szCs w:val="21"/>
        </w:rPr>
        <w:t>http://www.jsou.cn/</w:t>
      </w:r>
      <w:r w:rsidRPr="00E93964">
        <w:rPr>
          <w:rFonts w:hint="eastAsia"/>
          <w:kern w:val="0"/>
          <w:szCs w:val="21"/>
        </w:rPr>
        <w:t>）“招标公告”栏。</w:t>
      </w:r>
    </w:p>
    <w:p w:rsidR="00E714D7" w:rsidRDefault="00532778">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6"/>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E714D7" w:rsidRDefault="005D4827">
      <w:pPr>
        <w:pStyle w:val="ac"/>
        <w:spacing w:line="360" w:lineRule="auto"/>
        <w:ind w:firstLineChars="200" w:firstLine="420"/>
        <w:rPr>
          <w:rFonts w:ascii="Times New Roman" w:hAnsi="Times New Roman"/>
          <w:szCs w:val="21"/>
        </w:rPr>
      </w:pPr>
      <w:r>
        <w:rPr>
          <w:rFonts w:ascii="Times New Roman" w:hAnsi="Times New Roman" w:hint="eastAsia"/>
          <w:szCs w:val="21"/>
        </w:rPr>
        <w:t>联系人：左</w:t>
      </w:r>
      <w:r w:rsidR="002F5E3A">
        <w:rPr>
          <w:rFonts w:ascii="Times New Roman" w:hAnsi="Times New Roman" w:hint="eastAsia"/>
          <w:szCs w:val="21"/>
        </w:rPr>
        <w:t>老师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BE7DB8">
        <w:rPr>
          <w:rFonts w:ascii="Times New Roman" w:hAnsi="Times New Roman" w:hint="eastAsia"/>
          <w:szCs w:val="21"/>
        </w:rPr>
        <w:t>86265610</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E714D7" w:rsidRDefault="00E714D7">
      <w:pPr>
        <w:pStyle w:val="af0"/>
        <w:wordWrap w:val="0"/>
        <w:spacing w:before="0" w:beforeAutospacing="0" w:after="0" w:afterAutospacing="0" w:line="360" w:lineRule="auto"/>
        <w:ind w:firstLine="482"/>
        <w:rPr>
          <w:rFonts w:ascii="Times New Roman" w:hAnsi="Times New Roman" w:cs="Times New Roman"/>
          <w:sz w:val="21"/>
          <w:szCs w:val="21"/>
        </w:rPr>
        <w:sectPr w:rsidR="00E714D7">
          <w:headerReference w:type="default" r:id="rId10"/>
          <w:footerReference w:type="default" r:id="rId11"/>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rsidR="00E714D7" w:rsidRDefault="00532778">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E714D7" w:rsidRDefault="00532778">
      <w:pPr>
        <w:pStyle w:val="3"/>
        <w:rPr>
          <w:rFonts w:ascii="Times New Roman" w:hAnsi="Times New Roman"/>
          <w:sz w:val="21"/>
          <w:szCs w:val="21"/>
        </w:rPr>
      </w:pPr>
      <w:bookmarkStart w:id="12" w:name="_Toc384844734"/>
      <w:bookmarkStart w:id="13" w:name="_Toc455914605"/>
      <w:bookmarkStart w:id="14" w:name="_Toc386980211"/>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E714D7" w:rsidRDefault="0053277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E714D7" w:rsidRDefault="00532778">
      <w:pPr>
        <w:spacing w:line="360" w:lineRule="auto"/>
        <w:ind w:firstLineChars="200" w:firstLine="420"/>
      </w:pPr>
      <w:r>
        <w:rPr>
          <w:rFonts w:hint="eastAsia"/>
        </w:rPr>
        <w:t>2</w:t>
      </w:r>
      <w:r>
        <w:rPr>
          <w:rFonts w:hint="eastAsia"/>
        </w:rPr>
        <w:t>、招标公告与招标文件不一致的条款以招标文件为准。</w:t>
      </w:r>
    </w:p>
    <w:p w:rsidR="00E714D7" w:rsidRDefault="00532778">
      <w:pPr>
        <w:spacing w:line="360" w:lineRule="auto"/>
        <w:ind w:firstLineChars="200" w:firstLine="420"/>
      </w:pPr>
      <w:r>
        <w:rPr>
          <w:rFonts w:hint="eastAsia"/>
        </w:rPr>
        <w:t>3</w:t>
      </w:r>
      <w:r>
        <w:rPr>
          <w:rFonts w:hint="eastAsia"/>
        </w:rPr>
        <w:t>、如发现招标文件存在影响公正评标的条款、项目，请即向招标联系人质疑、指出。</w:t>
      </w:r>
    </w:p>
    <w:p w:rsidR="00E714D7" w:rsidRDefault="0053277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E714D7" w:rsidRDefault="0053277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E714D7" w:rsidRDefault="00532778">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bookmarkStart w:id="16" w:name="_GoBack"/>
      <w:bookmarkEnd w:id="16"/>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E714D7" w:rsidRDefault="00532778">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E714D7" w:rsidRDefault="00532778">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E714D7" w:rsidRDefault="00532778">
      <w:pPr>
        <w:pStyle w:val="ac"/>
        <w:spacing w:line="360" w:lineRule="auto"/>
        <w:ind w:firstLineChars="200" w:firstLine="420"/>
        <w:rPr>
          <w:rFonts w:ascii="Times New Roman" w:hAnsi="Times New Roman"/>
          <w:szCs w:val="21"/>
        </w:rPr>
      </w:pPr>
      <w:bookmarkStart w:id="18" w:name="_Toc386980213"/>
      <w:bookmarkStart w:id="19" w:name="_Toc455914608"/>
      <w:bookmarkStart w:id="20"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E714D7" w:rsidRDefault="00532778">
      <w:pPr>
        <w:pStyle w:val="3"/>
        <w:rPr>
          <w:rFonts w:ascii="Times New Roman" w:hAnsi="Times New Roman"/>
          <w:sz w:val="21"/>
          <w:szCs w:val="21"/>
        </w:rPr>
      </w:pPr>
      <w:bookmarkStart w:id="21" w:name="_Toc384844737"/>
      <w:bookmarkStart w:id="22" w:name="_Toc386980214"/>
      <w:bookmarkStart w:id="23" w:name="_Toc455914609"/>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Style w:val="af8"/>
        <w:tblW w:w="10065"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7"/>
        <w:gridCol w:w="960"/>
        <w:gridCol w:w="1734"/>
        <w:gridCol w:w="850"/>
        <w:gridCol w:w="5954"/>
      </w:tblGrid>
      <w:tr w:rsidR="00BE7DB8" w:rsidTr="00404D68">
        <w:tc>
          <w:tcPr>
            <w:tcW w:w="567" w:type="dxa"/>
            <w:vAlign w:val="center"/>
          </w:tcPr>
          <w:p w:rsidR="00BE7DB8" w:rsidRDefault="00BE7DB8" w:rsidP="00404D68">
            <w:pPr>
              <w:autoSpaceDE w:val="0"/>
              <w:autoSpaceDN w:val="0"/>
              <w:adjustRightInd w:val="0"/>
              <w:jc w:val="center"/>
              <w:rPr>
                <w:rFonts w:ascii="宋体" w:cs="宋体"/>
                <w:kern w:val="0"/>
                <w:sz w:val="24"/>
              </w:rPr>
            </w:pPr>
            <w:r>
              <w:rPr>
                <w:rFonts w:ascii="宋体" w:cs="宋体" w:hint="eastAsia"/>
                <w:kern w:val="0"/>
                <w:sz w:val="24"/>
              </w:rPr>
              <w:t>序</w:t>
            </w:r>
          </w:p>
          <w:p w:rsidR="00BE7DB8" w:rsidRDefault="00BE7DB8" w:rsidP="00404D68">
            <w:pPr>
              <w:jc w:val="center"/>
              <w:rPr>
                <w:kern w:val="0"/>
                <w:sz w:val="24"/>
              </w:rPr>
            </w:pPr>
            <w:r>
              <w:rPr>
                <w:rFonts w:ascii="宋体" w:cs="宋体" w:hint="eastAsia"/>
                <w:kern w:val="0"/>
                <w:sz w:val="24"/>
              </w:rPr>
              <w:t>号</w:t>
            </w:r>
          </w:p>
        </w:tc>
        <w:tc>
          <w:tcPr>
            <w:tcW w:w="2694" w:type="dxa"/>
            <w:gridSpan w:val="2"/>
            <w:vAlign w:val="center"/>
          </w:tcPr>
          <w:p w:rsidR="00BE7DB8" w:rsidRDefault="00BE7DB8" w:rsidP="00404D68">
            <w:pPr>
              <w:autoSpaceDE w:val="0"/>
              <w:autoSpaceDN w:val="0"/>
              <w:adjustRightInd w:val="0"/>
              <w:jc w:val="center"/>
              <w:rPr>
                <w:kern w:val="0"/>
                <w:sz w:val="24"/>
              </w:rPr>
            </w:pPr>
            <w:r>
              <w:rPr>
                <w:rFonts w:ascii="宋体" w:cs="宋体" w:hint="eastAsia"/>
                <w:kern w:val="0"/>
                <w:sz w:val="24"/>
              </w:rPr>
              <w:t>评分因素及权重</w:t>
            </w:r>
          </w:p>
        </w:tc>
        <w:tc>
          <w:tcPr>
            <w:tcW w:w="850" w:type="dxa"/>
            <w:vAlign w:val="center"/>
          </w:tcPr>
          <w:p w:rsidR="00BE7DB8" w:rsidRDefault="00BE7DB8" w:rsidP="00404D68">
            <w:pPr>
              <w:jc w:val="center"/>
              <w:rPr>
                <w:kern w:val="0"/>
                <w:sz w:val="24"/>
              </w:rPr>
            </w:pPr>
            <w:r>
              <w:rPr>
                <w:rFonts w:ascii="宋体" w:cs="宋体" w:hint="eastAsia"/>
                <w:kern w:val="0"/>
                <w:sz w:val="24"/>
              </w:rPr>
              <w:t>分值</w:t>
            </w:r>
          </w:p>
        </w:tc>
        <w:tc>
          <w:tcPr>
            <w:tcW w:w="5954" w:type="dxa"/>
            <w:vAlign w:val="center"/>
          </w:tcPr>
          <w:p w:rsidR="00BE7DB8" w:rsidRDefault="00BE7DB8" w:rsidP="00404D68">
            <w:pPr>
              <w:jc w:val="center"/>
              <w:rPr>
                <w:kern w:val="0"/>
                <w:sz w:val="24"/>
              </w:rPr>
            </w:pPr>
            <w:r>
              <w:rPr>
                <w:rFonts w:hint="eastAsia"/>
                <w:kern w:val="0"/>
                <w:sz w:val="24"/>
              </w:rPr>
              <w:t>评分标准</w:t>
            </w:r>
          </w:p>
        </w:tc>
      </w:tr>
      <w:tr w:rsidR="00BE7DB8" w:rsidTr="00404D68">
        <w:tc>
          <w:tcPr>
            <w:tcW w:w="567" w:type="dxa"/>
            <w:vAlign w:val="center"/>
          </w:tcPr>
          <w:p w:rsidR="00BE7DB8" w:rsidRDefault="00BE7DB8" w:rsidP="00404D68">
            <w:pPr>
              <w:jc w:val="center"/>
              <w:rPr>
                <w:kern w:val="0"/>
                <w:sz w:val="24"/>
              </w:rPr>
            </w:pPr>
            <w:r>
              <w:rPr>
                <w:rFonts w:hint="eastAsia"/>
                <w:kern w:val="0"/>
                <w:sz w:val="24"/>
              </w:rPr>
              <w:t>1</w:t>
            </w:r>
          </w:p>
        </w:tc>
        <w:tc>
          <w:tcPr>
            <w:tcW w:w="2694" w:type="dxa"/>
            <w:gridSpan w:val="2"/>
            <w:vAlign w:val="center"/>
          </w:tcPr>
          <w:p w:rsidR="00BE7DB8" w:rsidRDefault="00BE7DB8" w:rsidP="00404D68">
            <w:pPr>
              <w:jc w:val="center"/>
              <w:rPr>
                <w:kern w:val="0"/>
                <w:sz w:val="24"/>
              </w:rPr>
            </w:pPr>
            <w:r>
              <w:rPr>
                <w:rFonts w:ascii="宋体" w:cs="宋体" w:hint="eastAsia"/>
                <w:kern w:val="0"/>
                <w:sz w:val="24"/>
              </w:rPr>
              <w:t>投标报价35%</w:t>
            </w:r>
          </w:p>
        </w:tc>
        <w:tc>
          <w:tcPr>
            <w:tcW w:w="850" w:type="dxa"/>
            <w:vAlign w:val="center"/>
          </w:tcPr>
          <w:p w:rsidR="00BE7DB8" w:rsidRDefault="00BE7DB8" w:rsidP="00404D68">
            <w:pPr>
              <w:jc w:val="center"/>
              <w:rPr>
                <w:kern w:val="0"/>
                <w:sz w:val="24"/>
              </w:rPr>
            </w:pPr>
            <w:r>
              <w:rPr>
                <w:rFonts w:hint="eastAsia"/>
                <w:kern w:val="0"/>
                <w:sz w:val="24"/>
              </w:rPr>
              <w:t>35</w:t>
            </w:r>
          </w:p>
        </w:tc>
        <w:tc>
          <w:tcPr>
            <w:tcW w:w="5954" w:type="dxa"/>
          </w:tcPr>
          <w:p w:rsidR="00BE7DB8" w:rsidRDefault="00BE7DB8" w:rsidP="00404D68">
            <w:pPr>
              <w:autoSpaceDE w:val="0"/>
              <w:autoSpaceDN w:val="0"/>
              <w:adjustRightInd w:val="0"/>
              <w:jc w:val="left"/>
              <w:rPr>
                <w:rFonts w:ascii="宋体" w:cs="宋体"/>
                <w:kern w:val="0"/>
                <w:sz w:val="24"/>
              </w:rPr>
            </w:pPr>
            <w:r>
              <w:rPr>
                <w:rFonts w:ascii="宋体" w:cs="宋体" w:hint="eastAsia"/>
                <w:kern w:val="0"/>
                <w:sz w:val="24"/>
              </w:rPr>
              <w:t>投标人有效报价中的最低报价为评标基准价，按照下列公式计算每个投标人的投标价</w:t>
            </w:r>
          </w:p>
          <w:p w:rsidR="00BE7DB8" w:rsidRDefault="00BE7DB8" w:rsidP="00404D68">
            <w:pPr>
              <w:autoSpaceDE w:val="0"/>
              <w:autoSpaceDN w:val="0"/>
              <w:adjustRightInd w:val="0"/>
              <w:jc w:val="left"/>
              <w:rPr>
                <w:rFonts w:ascii="宋体" w:cs="宋体"/>
                <w:kern w:val="0"/>
                <w:sz w:val="24"/>
              </w:rPr>
            </w:pPr>
            <w:r>
              <w:rPr>
                <w:rFonts w:ascii="宋体" w:cs="宋体" w:hint="eastAsia"/>
                <w:kern w:val="0"/>
                <w:sz w:val="24"/>
              </w:rPr>
              <w:t>格得分。公式：投标报价得分＝（评标基准价</w:t>
            </w:r>
            <w:r>
              <w:rPr>
                <w:rFonts w:ascii="宋体" w:cs="宋体"/>
                <w:kern w:val="0"/>
                <w:sz w:val="24"/>
              </w:rPr>
              <w:t>/</w:t>
            </w:r>
            <w:r>
              <w:rPr>
                <w:rFonts w:ascii="宋体" w:cs="宋体" w:hint="eastAsia"/>
                <w:kern w:val="0"/>
                <w:sz w:val="24"/>
              </w:rPr>
              <w:t>投标报价）×价格权重×</w:t>
            </w:r>
            <w:r>
              <w:rPr>
                <w:rFonts w:ascii="宋体" w:cs="宋体"/>
                <w:kern w:val="0"/>
                <w:sz w:val="24"/>
              </w:rPr>
              <w:t>3</w:t>
            </w:r>
            <w:r>
              <w:rPr>
                <w:rFonts w:ascii="宋体" w:cs="宋体" w:hint="eastAsia"/>
                <w:kern w:val="0"/>
                <w:sz w:val="24"/>
              </w:rPr>
              <w:t>5</w:t>
            </w:r>
            <w:r>
              <w:rPr>
                <w:rFonts w:ascii="宋体" w:cs="宋体"/>
                <w:kern w:val="0"/>
                <w:sz w:val="24"/>
              </w:rPr>
              <w:t>%</w:t>
            </w:r>
            <w:r>
              <w:rPr>
                <w:rFonts w:ascii="宋体" w:cs="宋体" w:hint="eastAsia"/>
                <w:kern w:val="0"/>
                <w:sz w:val="24"/>
              </w:rPr>
              <w:t>×</w:t>
            </w:r>
            <w:r>
              <w:rPr>
                <w:rFonts w:ascii="宋体" w:cs="宋体"/>
                <w:kern w:val="0"/>
                <w:sz w:val="24"/>
              </w:rPr>
              <w:t>100</w:t>
            </w:r>
            <w:r>
              <w:rPr>
                <w:rFonts w:ascii="宋体" w:cs="宋体" w:hint="eastAsia"/>
                <w:kern w:val="0"/>
                <w:sz w:val="24"/>
              </w:rPr>
              <w:t>。</w:t>
            </w:r>
          </w:p>
        </w:tc>
      </w:tr>
      <w:tr w:rsidR="00BE7DB8" w:rsidTr="00404D68">
        <w:tc>
          <w:tcPr>
            <w:tcW w:w="567" w:type="dxa"/>
            <w:vMerge w:val="restart"/>
            <w:vAlign w:val="center"/>
          </w:tcPr>
          <w:p w:rsidR="00BE7DB8" w:rsidRDefault="00BE7DB8" w:rsidP="00404D68">
            <w:pPr>
              <w:jc w:val="center"/>
              <w:rPr>
                <w:kern w:val="0"/>
                <w:sz w:val="24"/>
              </w:rPr>
            </w:pPr>
            <w:r>
              <w:rPr>
                <w:rFonts w:hint="eastAsia"/>
                <w:kern w:val="0"/>
                <w:sz w:val="24"/>
              </w:rPr>
              <w:t>2</w:t>
            </w:r>
          </w:p>
        </w:tc>
        <w:tc>
          <w:tcPr>
            <w:tcW w:w="960" w:type="dxa"/>
            <w:vMerge w:val="restart"/>
            <w:tcBorders>
              <w:right w:val="single" w:sz="4" w:space="0" w:color="auto"/>
            </w:tcBorders>
            <w:vAlign w:val="center"/>
          </w:tcPr>
          <w:p w:rsidR="00BE7DB8" w:rsidRDefault="00BE7DB8" w:rsidP="00404D68">
            <w:pPr>
              <w:autoSpaceDE w:val="0"/>
              <w:autoSpaceDN w:val="0"/>
              <w:adjustRightInd w:val="0"/>
              <w:jc w:val="center"/>
              <w:rPr>
                <w:rFonts w:ascii="宋体" w:cs="宋体"/>
                <w:kern w:val="0"/>
                <w:sz w:val="24"/>
              </w:rPr>
            </w:pPr>
            <w:r>
              <w:rPr>
                <w:rFonts w:ascii="宋体" w:cs="宋体" w:hint="eastAsia"/>
                <w:kern w:val="0"/>
                <w:sz w:val="24"/>
              </w:rPr>
              <w:t>技术</w:t>
            </w:r>
          </w:p>
          <w:p w:rsidR="00BE7DB8" w:rsidRDefault="00BE7DB8" w:rsidP="00404D68">
            <w:pPr>
              <w:jc w:val="center"/>
              <w:rPr>
                <w:kern w:val="0"/>
                <w:sz w:val="24"/>
              </w:rPr>
            </w:pPr>
            <w:r>
              <w:rPr>
                <w:rFonts w:ascii="宋体" w:cs="宋体" w:hint="eastAsia"/>
                <w:kern w:val="0"/>
                <w:sz w:val="24"/>
              </w:rPr>
              <w:t>部分35</w:t>
            </w:r>
            <w:r>
              <w:rPr>
                <w:rFonts w:ascii="宋体" w:cs="宋体"/>
                <w:kern w:val="0"/>
                <w:sz w:val="24"/>
              </w:rPr>
              <w:t>%</w:t>
            </w:r>
          </w:p>
        </w:tc>
        <w:tc>
          <w:tcPr>
            <w:tcW w:w="1734" w:type="dxa"/>
            <w:tcBorders>
              <w:left w:val="single" w:sz="4" w:space="0" w:color="auto"/>
            </w:tcBorders>
            <w:vAlign w:val="center"/>
          </w:tcPr>
          <w:p w:rsidR="00BE7DB8" w:rsidRDefault="00BE7DB8" w:rsidP="00404D68">
            <w:pPr>
              <w:jc w:val="center"/>
              <w:rPr>
                <w:rFonts w:ascii="宋体" w:cs="宋体"/>
                <w:kern w:val="0"/>
                <w:sz w:val="24"/>
              </w:rPr>
            </w:pPr>
            <w:r>
              <w:rPr>
                <w:rFonts w:ascii="宋体" w:cs="宋体" w:hint="eastAsia"/>
                <w:kern w:val="0"/>
                <w:sz w:val="24"/>
              </w:rPr>
              <w:t>技术参数偏离</w:t>
            </w:r>
          </w:p>
        </w:tc>
        <w:tc>
          <w:tcPr>
            <w:tcW w:w="850" w:type="dxa"/>
            <w:vAlign w:val="center"/>
          </w:tcPr>
          <w:p w:rsidR="00BE7DB8" w:rsidRDefault="00BE7DB8" w:rsidP="00404D68">
            <w:pPr>
              <w:jc w:val="center"/>
              <w:rPr>
                <w:kern w:val="0"/>
                <w:sz w:val="24"/>
              </w:rPr>
            </w:pPr>
            <w:r>
              <w:rPr>
                <w:rFonts w:hint="eastAsia"/>
                <w:kern w:val="0"/>
                <w:sz w:val="24"/>
              </w:rPr>
              <w:t>20</w:t>
            </w:r>
          </w:p>
        </w:tc>
        <w:tc>
          <w:tcPr>
            <w:tcW w:w="5954" w:type="dxa"/>
          </w:tcPr>
          <w:p w:rsidR="00BE7DB8" w:rsidRPr="002624A9" w:rsidRDefault="00BE7DB8" w:rsidP="002624A9">
            <w:pPr>
              <w:jc w:val="left"/>
              <w:rPr>
                <w:kern w:val="0"/>
                <w:sz w:val="24"/>
              </w:rPr>
            </w:pPr>
            <w:r>
              <w:rPr>
                <w:rFonts w:ascii="宋体" w:cs="宋体"/>
                <w:kern w:val="0"/>
                <w:sz w:val="24"/>
              </w:rPr>
              <w:t>1</w:t>
            </w:r>
            <w:r>
              <w:rPr>
                <w:rFonts w:ascii="宋体" w:cs="宋体" w:hint="eastAsia"/>
                <w:kern w:val="0"/>
                <w:sz w:val="24"/>
              </w:rPr>
              <w:t>、所投产品技术指标和配置完全符合文件要求，没有负偏离得20分；（</w:t>
            </w:r>
            <w:r>
              <w:rPr>
                <w:kern w:val="0"/>
                <w:sz w:val="24"/>
              </w:rPr>
              <w:t>所有参数以器材生产厂家盖章出具的参数真实性</w:t>
            </w:r>
            <w:r>
              <w:rPr>
                <w:rFonts w:hint="eastAsia"/>
                <w:kern w:val="0"/>
                <w:sz w:val="24"/>
              </w:rPr>
              <w:t>保证</w:t>
            </w:r>
            <w:r>
              <w:rPr>
                <w:kern w:val="0"/>
                <w:sz w:val="24"/>
              </w:rPr>
              <w:t>函</w:t>
            </w:r>
            <w:r>
              <w:rPr>
                <w:rFonts w:hint="eastAsia"/>
                <w:kern w:val="0"/>
                <w:sz w:val="24"/>
              </w:rPr>
              <w:t>或国家体育用品监督检验中心出具的检测</w:t>
            </w:r>
            <w:r>
              <w:rPr>
                <w:kern w:val="0"/>
                <w:sz w:val="24"/>
              </w:rPr>
              <w:t>报告予以佐证。</w:t>
            </w:r>
            <w:r>
              <w:rPr>
                <w:rFonts w:ascii="宋体" w:cs="宋体" w:hint="eastAsia"/>
                <w:kern w:val="0"/>
                <w:sz w:val="24"/>
              </w:rPr>
              <w:t>）</w:t>
            </w:r>
          </w:p>
          <w:p w:rsidR="00BE7DB8" w:rsidRDefault="00BE7DB8" w:rsidP="00404D68">
            <w:pPr>
              <w:autoSpaceDE w:val="0"/>
              <w:autoSpaceDN w:val="0"/>
              <w:adjustRightInd w:val="0"/>
              <w:jc w:val="left"/>
              <w:rPr>
                <w:rFonts w:ascii="宋体" w:cs="宋体"/>
                <w:kern w:val="0"/>
                <w:sz w:val="24"/>
              </w:rPr>
            </w:pPr>
            <w:r>
              <w:rPr>
                <w:rFonts w:ascii="宋体" w:cs="宋体" w:hint="eastAsia"/>
                <w:kern w:val="0"/>
                <w:sz w:val="24"/>
              </w:rPr>
              <w:t>2、所投产品的“★”重要技术指标低于招标文件要求的，</w:t>
            </w:r>
            <w:r>
              <w:rPr>
                <w:rFonts w:ascii="宋体" w:cs="宋体"/>
                <w:kern w:val="0"/>
                <w:sz w:val="24"/>
              </w:rPr>
              <w:t>每有</w:t>
            </w:r>
            <w:r>
              <w:rPr>
                <w:rFonts w:ascii="宋体" w:cs="宋体" w:hint="eastAsia"/>
                <w:kern w:val="0"/>
                <w:sz w:val="24"/>
              </w:rPr>
              <w:t>一项扣2分；所投产品的非“★”重要技术指标低于招标文件要求的，</w:t>
            </w:r>
            <w:r>
              <w:rPr>
                <w:rFonts w:ascii="宋体" w:cs="宋体"/>
                <w:kern w:val="0"/>
                <w:sz w:val="24"/>
              </w:rPr>
              <w:t>每有</w:t>
            </w:r>
            <w:r>
              <w:rPr>
                <w:rFonts w:ascii="宋体" w:cs="宋体" w:hint="eastAsia"/>
                <w:kern w:val="0"/>
                <w:sz w:val="24"/>
              </w:rPr>
              <w:t>一项扣</w:t>
            </w:r>
            <w:r>
              <w:rPr>
                <w:rFonts w:ascii="宋体" w:cs="宋体"/>
                <w:kern w:val="0"/>
                <w:sz w:val="24"/>
              </w:rPr>
              <w:t xml:space="preserve">1 </w:t>
            </w:r>
            <w:r>
              <w:rPr>
                <w:rFonts w:ascii="宋体" w:cs="宋体" w:hint="eastAsia"/>
                <w:kern w:val="0"/>
                <w:sz w:val="24"/>
              </w:rPr>
              <w:t>分。</w:t>
            </w:r>
          </w:p>
        </w:tc>
      </w:tr>
      <w:tr w:rsidR="00BE7DB8" w:rsidTr="00404D68">
        <w:tc>
          <w:tcPr>
            <w:tcW w:w="567" w:type="dxa"/>
            <w:vMerge/>
            <w:vAlign w:val="center"/>
          </w:tcPr>
          <w:p w:rsidR="00BE7DB8" w:rsidRDefault="00BE7DB8" w:rsidP="00404D68">
            <w:pPr>
              <w:jc w:val="center"/>
              <w:rPr>
                <w:kern w:val="0"/>
                <w:sz w:val="24"/>
              </w:rPr>
            </w:pPr>
          </w:p>
        </w:tc>
        <w:tc>
          <w:tcPr>
            <w:tcW w:w="960" w:type="dxa"/>
            <w:vMerge/>
            <w:tcBorders>
              <w:right w:val="single" w:sz="4" w:space="0" w:color="auto"/>
            </w:tcBorders>
            <w:vAlign w:val="center"/>
          </w:tcPr>
          <w:p w:rsidR="00BE7DB8" w:rsidRDefault="00BE7DB8" w:rsidP="00404D68">
            <w:pPr>
              <w:jc w:val="center"/>
              <w:rPr>
                <w:rFonts w:ascii="宋体" w:cs="宋体"/>
                <w:kern w:val="0"/>
                <w:sz w:val="24"/>
              </w:rPr>
            </w:pPr>
          </w:p>
        </w:tc>
        <w:tc>
          <w:tcPr>
            <w:tcW w:w="1734" w:type="dxa"/>
            <w:tcBorders>
              <w:left w:val="single" w:sz="4" w:space="0" w:color="auto"/>
            </w:tcBorders>
            <w:vAlign w:val="center"/>
          </w:tcPr>
          <w:p w:rsidR="00BE7DB8" w:rsidRDefault="00BE7DB8" w:rsidP="00404D68">
            <w:pPr>
              <w:jc w:val="center"/>
              <w:rPr>
                <w:rFonts w:ascii="宋体" w:cs="宋体"/>
                <w:kern w:val="0"/>
                <w:sz w:val="24"/>
              </w:rPr>
            </w:pPr>
            <w:r>
              <w:rPr>
                <w:rFonts w:ascii="宋体" w:cs="宋体" w:hint="eastAsia"/>
                <w:kern w:val="0"/>
                <w:sz w:val="24"/>
              </w:rPr>
              <w:t>产品检验报告及国体认证</w:t>
            </w:r>
          </w:p>
        </w:tc>
        <w:tc>
          <w:tcPr>
            <w:tcW w:w="850" w:type="dxa"/>
            <w:vAlign w:val="center"/>
          </w:tcPr>
          <w:p w:rsidR="00BE7DB8" w:rsidRDefault="00BE7DB8" w:rsidP="00404D68">
            <w:pPr>
              <w:jc w:val="center"/>
              <w:rPr>
                <w:kern w:val="0"/>
                <w:sz w:val="24"/>
              </w:rPr>
            </w:pPr>
            <w:r>
              <w:rPr>
                <w:rFonts w:hint="eastAsia"/>
                <w:kern w:val="0"/>
                <w:sz w:val="24"/>
              </w:rPr>
              <w:t>15</w:t>
            </w:r>
          </w:p>
        </w:tc>
        <w:tc>
          <w:tcPr>
            <w:tcW w:w="5954" w:type="dxa"/>
          </w:tcPr>
          <w:p w:rsidR="00BE7DB8" w:rsidRDefault="00BE7DB8" w:rsidP="00404D68">
            <w:pPr>
              <w:autoSpaceDE w:val="0"/>
              <w:autoSpaceDN w:val="0"/>
              <w:adjustRightInd w:val="0"/>
              <w:jc w:val="left"/>
              <w:rPr>
                <w:rFonts w:ascii="宋体" w:hAnsi="宋体"/>
                <w:kern w:val="0"/>
                <w:sz w:val="24"/>
              </w:rPr>
            </w:pPr>
            <w:r>
              <w:rPr>
                <w:rFonts w:ascii="宋体" w:hAnsi="宋体" w:hint="eastAsia"/>
                <w:kern w:val="0"/>
                <w:sz w:val="24"/>
              </w:rPr>
              <w:t>其余每件健身器材均需提供由国家体育用品监督检验中心出具的检测报告，数据完整有效得15分，未提供或产品种类不全、无效的得0分。</w:t>
            </w:r>
          </w:p>
        </w:tc>
      </w:tr>
      <w:tr w:rsidR="00BE7DB8" w:rsidTr="00404D68">
        <w:trPr>
          <w:trHeight w:val="90"/>
        </w:trPr>
        <w:tc>
          <w:tcPr>
            <w:tcW w:w="567" w:type="dxa"/>
            <w:vMerge w:val="restart"/>
            <w:vAlign w:val="center"/>
          </w:tcPr>
          <w:p w:rsidR="00BE7DB8" w:rsidRDefault="00BE7DB8" w:rsidP="00404D68">
            <w:pPr>
              <w:jc w:val="center"/>
              <w:rPr>
                <w:kern w:val="0"/>
                <w:sz w:val="24"/>
              </w:rPr>
            </w:pPr>
            <w:r>
              <w:rPr>
                <w:rFonts w:hint="eastAsia"/>
                <w:kern w:val="0"/>
                <w:sz w:val="24"/>
              </w:rPr>
              <w:t>3</w:t>
            </w:r>
          </w:p>
        </w:tc>
        <w:tc>
          <w:tcPr>
            <w:tcW w:w="960" w:type="dxa"/>
            <w:vMerge w:val="restart"/>
            <w:tcBorders>
              <w:right w:val="single" w:sz="4" w:space="0" w:color="auto"/>
            </w:tcBorders>
            <w:vAlign w:val="center"/>
          </w:tcPr>
          <w:p w:rsidR="00BE7DB8" w:rsidRDefault="00BE7DB8" w:rsidP="00404D68">
            <w:pPr>
              <w:jc w:val="center"/>
              <w:rPr>
                <w:kern w:val="0"/>
                <w:sz w:val="24"/>
              </w:rPr>
            </w:pPr>
            <w:r>
              <w:rPr>
                <w:rFonts w:hint="eastAsia"/>
                <w:kern w:val="0"/>
                <w:sz w:val="24"/>
              </w:rPr>
              <w:t>企业情况</w:t>
            </w:r>
            <w:r>
              <w:rPr>
                <w:rFonts w:hint="eastAsia"/>
                <w:kern w:val="0"/>
                <w:sz w:val="24"/>
              </w:rPr>
              <w:t>23</w:t>
            </w:r>
            <w:r>
              <w:rPr>
                <w:kern w:val="0"/>
                <w:sz w:val="24"/>
              </w:rPr>
              <w:t>%</w:t>
            </w:r>
          </w:p>
        </w:tc>
        <w:tc>
          <w:tcPr>
            <w:tcW w:w="1734" w:type="dxa"/>
            <w:tcBorders>
              <w:left w:val="single" w:sz="4" w:space="0" w:color="auto"/>
            </w:tcBorders>
            <w:vAlign w:val="center"/>
          </w:tcPr>
          <w:p w:rsidR="00BE7DB8" w:rsidRDefault="00BE7DB8" w:rsidP="00404D68">
            <w:pPr>
              <w:jc w:val="center"/>
              <w:rPr>
                <w:kern w:val="0"/>
                <w:sz w:val="24"/>
              </w:rPr>
            </w:pPr>
            <w:r>
              <w:rPr>
                <w:rFonts w:hint="eastAsia"/>
                <w:kern w:val="0"/>
                <w:sz w:val="24"/>
              </w:rPr>
              <w:t>信誉资质</w:t>
            </w:r>
          </w:p>
        </w:tc>
        <w:tc>
          <w:tcPr>
            <w:tcW w:w="850" w:type="dxa"/>
            <w:tcBorders>
              <w:bottom w:val="single" w:sz="4" w:space="0" w:color="auto"/>
            </w:tcBorders>
            <w:vAlign w:val="center"/>
          </w:tcPr>
          <w:p w:rsidR="00BE7DB8" w:rsidRDefault="00BE7DB8" w:rsidP="00404D68">
            <w:pPr>
              <w:jc w:val="center"/>
              <w:rPr>
                <w:kern w:val="0"/>
                <w:sz w:val="24"/>
              </w:rPr>
            </w:pPr>
            <w:r>
              <w:rPr>
                <w:rFonts w:hint="eastAsia"/>
                <w:kern w:val="0"/>
                <w:sz w:val="24"/>
              </w:rPr>
              <w:t>15</w:t>
            </w:r>
          </w:p>
        </w:tc>
        <w:tc>
          <w:tcPr>
            <w:tcW w:w="5954" w:type="dxa"/>
            <w:vAlign w:val="center"/>
          </w:tcPr>
          <w:p w:rsidR="00BE7DB8" w:rsidRDefault="00BE7DB8" w:rsidP="00404D68">
            <w:pPr>
              <w:autoSpaceDE w:val="0"/>
              <w:autoSpaceDN w:val="0"/>
              <w:adjustRightInd w:val="0"/>
              <w:jc w:val="left"/>
              <w:rPr>
                <w:rFonts w:ascii="宋体" w:cs="宋体"/>
                <w:kern w:val="0"/>
                <w:sz w:val="24"/>
              </w:rPr>
            </w:pPr>
            <w:r>
              <w:rPr>
                <w:rFonts w:ascii="宋体" w:cs="宋体"/>
                <w:kern w:val="0"/>
                <w:sz w:val="24"/>
              </w:rPr>
              <w:t>1</w:t>
            </w:r>
            <w:r>
              <w:rPr>
                <w:rFonts w:ascii="宋体" w:cs="宋体" w:hint="eastAsia"/>
                <w:kern w:val="0"/>
                <w:sz w:val="24"/>
              </w:rPr>
              <w:t>、投标人或主要健身器材生产企业获得中国国际信用标准化合作交流工作委员会等三部门颁发的信用管理</w:t>
            </w:r>
            <w:r>
              <w:rPr>
                <w:rFonts w:ascii="宋体" w:cs="宋体" w:hint="eastAsia"/>
                <w:kern w:val="0"/>
                <w:sz w:val="24"/>
              </w:rPr>
              <w:lastRenderedPageBreak/>
              <w:t>体系认证5A级E-315 证书得3分。</w:t>
            </w:r>
          </w:p>
          <w:p w:rsidR="00BE7DB8" w:rsidRDefault="00BE7DB8" w:rsidP="00404D68">
            <w:pPr>
              <w:jc w:val="left"/>
              <w:rPr>
                <w:rFonts w:ascii="宋体" w:cs="宋体"/>
                <w:kern w:val="0"/>
                <w:sz w:val="24"/>
              </w:rPr>
            </w:pPr>
            <w:r>
              <w:rPr>
                <w:rFonts w:ascii="宋体" w:cs="宋体"/>
                <w:kern w:val="0"/>
                <w:sz w:val="24"/>
              </w:rPr>
              <w:t>2</w:t>
            </w:r>
            <w:r>
              <w:rPr>
                <w:rFonts w:ascii="宋体" w:cs="宋体" w:hint="eastAsia"/>
                <w:kern w:val="0"/>
                <w:sz w:val="24"/>
              </w:rPr>
              <w:t>、投标人或主要健身器材生产企业由中华人民共和国国家发展和改革委员会审定为国家认定企业技术中心得3分</w:t>
            </w:r>
            <w:r>
              <w:rPr>
                <w:rFonts w:ascii="宋体" w:cs="宋体"/>
                <w:kern w:val="0"/>
                <w:sz w:val="24"/>
              </w:rPr>
              <w:t>，</w:t>
            </w:r>
            <w:r>
              <w:rPr>
                <w:rFonts w:ascii="宋体" w:cs="宋体" w:hint="eastAsia"/>
                <w:kern w:val="0"/>
                <w:sz w:val="24"/>
              </w:rPr>
              <w:t>没有</w:t>
            </w:r>
            <w:r>
              <w:rPr>
                <w:rFonts w:ascii="宋体" w:cs="宋体"/>
                <w:kern w:val="0"/>
                <w:sz w:val="24"/>
              </w:rPr>
              <w:t>不得分</w:t>
            </w:r>
            <w:r>
              <w:rPr>
                <w:rFonts w:ascii="宋体" w:cs="宋体" w:hint="eastAsia"/>
                <w:kern w:val="0"/>
                <w:sz w:val="24"/>
              </w:rPr>
              <w:t>。</w:t>
            </w:r>
          </w:p>
          <w:p w:rsidR="00BE7DB8" w:rsidRDefault="00BE7DB8" w:rsidP="00404D68">
            <w:pPr>
              <w:autoSpaceDE w:val="0"/>
              <w:autoSpaceDN w:val="0"/>
              <w:adjustRightInd w:val="0"/>
              <w:jc w:val="left"/>
              <w:rPr>
                <w:rFonts w:ascii="宋体" w:cs="宋体"/>
                <w:kern w:val="0"/>
                <w:sz w:val="24"/>
              </w:rPr>
            </w:pPr>
            <w:r>
              <w:rPr>
                <w:rFonts w:ascii="宋体" w:cs="宋体"/>
                <w:kern w:val="0"/>
                <w:sz w:val="24"/>
              </w:rPr>
              <w:t>3</w:t>
            </w:r>
            <w:r>
              <w:rPr>
                <w:rFonts w:ascii="宋体" w:cs="宋体" w:hint="eastAsia"/>
                <w:kern w:val="0"/>
                <w:sz w:val="24"/>
              </w:rPr>
              <w:t>、投标人或主要健身器材生产企业通过</w:t>
            </w:r>
            <w:r>
              <w:rPr>
                <w:rFonts w:ascii="宋体" w:cs="宋体"/>
                <w:kern w:val="0"/>
                <w:sz w:val="24"/>
              </w:rPr>
              <w:t xml:space="preserve">ISO9001 </w:t>
            </w:r>
            <w:r>
              <w:rPr>
                <w:rFonts w:ascii="宋体" w:cs="宋体" w:hint="eastAsia"/>
                <w:kern w:val="0"/>
                <w:sz w:val="24"/>
              </w:rPr>
              <w:t>质量管理体系认证、</w:t>
            </w:r>
            <w:r>
              <w:rPr>
                <w:rFonts w:ascii="宋体" w:cs="宋体"/>
                <w:kern w:val="0"/>
                <w:sz w:val="24"/>
              </w:rPr>
              <w:t xml:space="preserve">ISO14001 </w:t>
            </w:r>
            <w:r>
              <w:rPr>
                <w:rFonts w:ascii="宋体" w:cs="宋体" w:hint="eastAsia"/>
                <w:kern w:val="0"/>
                <w:sz w:val="24"/>
              </w:rPr>
              <w:t>环境管理体系认</w:t>
            </w:r>
            <w:r>
              <w:rPr>
                <w:rFonts w:ascii="宋体" w:cs="宋体"/>
                <w:kern w:val="0"/>
                <w:sz w:val="24"/>
              </w:rPr>
              <w:t xml:space="preserve">OHSAS18001 </w:t>
            </w:r>
            <w:r>
              <w:rPr>
                <w:rFonts w:ascii="宋体" w:cs="宋体" w:hint="eastAsia"/>
                <w:kern w:val="0"/>
                <w:sz w:val="24"/>
              </w:rPr>
              <w:t>职业健康安全管理体系认证</w:t>
            </w:r>
            <w:r>
              <w:rPr>
                <w:rFonts w:ascii="宋体" w:cs="宋体"/>
                <w:kern w:val="0"/>
                <w:sz w:val="24"/>
              </w:rPr>
              <w:t>、</w:t>
            </w:r>
            <w:r>
              <w:rPr>
                <w:rFonts w:ascii="宋体" w:cs="宋体" w:hint="eastAsia"/>
                <w:kern w:val="0"/>
                <w:sz w:val="24"/>
              </w:rPr>
              <w:t>ISO10015培训质量管理体系认证证书四样齐全得4分，未提供或提供不齐全不得分。</w:t>
            </w:r>
          </w:p>
          <w:p w:rsidR="00BE7DB8" w:rsidRDefault="00BE7DB8" w:rsidP="00404D68">
            <w:pPr>
              <w:jc w:val="left"/>
              <w:rPr>
                <w:rFonts w:ascii="宋体" w:cs="宋体"/>
                <w:kern w:val="0"/>
                <w:sz w:val="24"/>
              </w:rPr>
            </w:pPr>
            <w:r>
              <w:rPr>
                <w:rFonts w:ascii="宋体" w:cs="宋体" w:hint="eastAsia"/>
                <w:kern w:val="0"/>
                <w:sz w:val="24"/>
              </w:rPr>
              <w:t>4、投标人或主要健身器材生产企业需对投标产品投保产品质量险、意外伤害险、产品责任险和公众责任险，四样齐全得4分，未提供或提供不齐全不得分。</w:t>
            </w:r>
          </w:p>
          <w:p w:rsidR="00BE7DB8" w:rsidRDefault="00BE7DB8" w:rsidP="00404D68">
            <w:pPr>
              <w:jc w:val="left"/>
              <w:rPr>
                <w:rFonts w:ascii="宋体" w:cs="宋体"/>
                <w:kern w:val="0"/>
                <w:sz w:val="24"/>
              </w:rPr>
            </w:pPr>
            <w:r>
              <w:rPr>
                <w:rFonts w:ascii="宋体" w:cs="宋体" w:hint="eastAsia"/>
                <w:kern w:val="0"/>
                <w:sz w:val="24"/>
              </w:rPr>
              <w:t>5、投标人或投标品牌获得2012-2017年度全国体育用品行业质量领先品牌证书的得1分。</w:t>
            </w:r>
          </w:p>
        </w:tc>
      </w:tr>
      <w:tr w:rsidR="00BE7DB8" w:rsidTr="00404D68">
        <w:trPr>
          <w:trHeight w:val="1407"/>
        </w:trPr>
        <w:tc>
          <w:tcPr>
            <w:tcW w:w="567" w:type="dxa"/>
            <w:vMerge/>
          </w:tcPr>
          <w:p w:rsidR="00BE7DB8" w:rsidRDefault="00BE7DB8" w:rsidP="00404D68">
            <w:pPr>
              <w:rPr>
                <w:kern w:val="0"/>
                <w:sz w:val="24"/>
              </w:rPr>
            </w:pPr>
          </w:p>
        </w:tc>
        <w:tc>
          <w:tcPr>
            <w:tcW w:w="960" w:type="dxa"/>
            <w:vMerge/>
            <w:tcBorders>
              <w:right w:val="single" w:sz="4" w:space="0" w:color="auto"/>
            </w:tcBorders>
          </w:tcPr>
          <w:p w:rsidR="00BE7DB8" w:rsidRDefault="00BE7DB8" w:rsidP="00404D68">
            <w:pPr>
              <w:rPr>
                <w:kern w:val="0"/>
                <w:sz w:val="24"/>
              </w:rPr>
            </w:pPr>
          </w:p>
        </w:tc>
        <w:tc>
          <w:tcPr>
            <w:tcW w:w="1734" w:type="dxa"/>
            <w:tcBorders>
              <w:top w:val="single" w:sz="4" w:space="0" w:color="auto"/>
              <w:left w:val="single" w:sz="4" w:space="0" w:color="auto"/>
              <w:bottom w:val="single" w:sz="4" w:space="0" w:color="auto"/>
            </w:tcBorders>
            <w:vAlign w:val="center"/>
          </w:tcPr>
          <w:p w:rsidR="00BE7DB8" w:rsidRDefault="00BE7DB8" w:rsidP="00404D68">
            <w:pPr>
              <w:jc w:val="center"/>
              <w:rPr>
                <w:kern w:val="0"/>
                <w:sz w:val="24"/>
              </w:rPr>
            </w:pPr>
            <w:r>
              <w:rPr>
                <w:rFonts w:hint="eastAsia"/>
                <w:kern w:val="0"/>
                <w:sz w:val="24"/>
              </w:rPr>
              <w:t>业绩</w:t>
            </w:r>
          </w:p>
        </w:tc>
        <w:tc>
          <w:tcPr>
            <w:tcW w:w="850" w:type="dxa"/>
            <w:tcBorders>
              <w:top w:val="single" w:sz="4" w:space="0" w:color="auto"/>
              <w:bottom w:val="single" w:sz="4" w:space="0" w:color="auto"/>
            </w:tcBorders>
            <w:vAlign w:val="center"/>
          </w:tcPr>
          <w:p w:rsidR="00BE7DB8" w:rsidRDefault="00BE7DB8" w:rsidP="00404D68">
            <w:pPr>
              <w:jc w:val="center"/>
              <w:rPr>
                <w:kern w:val="0"/>
                <w:sz w:val="24"/>
              </w:rPr>
            </w:pPr>
            <w:r>
              <w:rPr>
                <w:rFonts w:hint="eastAsia"/>
                <w:kern w:val="0"/>
                <w:sz w:val="24"/>
              </w:rPr>
              <w:t>3</w:t>
            </w:r>
          </w:p>
        </w:tc>
        <w:tc>
          <w:tcPr>
            <w:tcW w:w="5954" w:type="dxa"/>
            <w:tcBorders>
              <w:top w:val="single" w:sz="4" w:space="0" w:color="auto"/>
              <w:bottom w:val="single" w:sz="4" w:space="0" w:color="auto"/>
            </w:tcBorders>
            <w:vAlign w:val="center"/>
          </w:tcPr>
          <w:p w:rsidR="00BE7DB8" w:rsidRDefault="00BE7DB8" w:rsidP="00404D68">
            <w:pPr>
              <w:autoSpaceDE w:val="0"/>
              <w:autoSpaceDN w:val="0"/>
              <w:adjustRightInd w:val="0"/>
              <w:jc w:val="left"/>
              <w:rPr>
                <w:rFonts w:ascii="宋体" w:cs="宋体"/>
                <w:kern w:val="0"/>
                <w:sz w:val="24"/>
              </w:rPr>
            </w:pPr>
            <w:r>
              <w:rPr>
                <w:rFonts w:ascii="宋体" w:cs="宋体" w:hint="eastAsia"/>
                <w:kern w:val="0"/>
                <w:sz w:val="24"/>
              </w:rPr>
              <w:t>投标人或主要健身器材生产企业</w:t>
            </w:r>
            <w:r w:rsidR="00D60113">
              <w:rPr>
                <w:rFonts w:ascii="宋体" w:hAnsi="宋体" w:cs="宋体" w:hint="eastAsia"/>
                <w:color w:val="333333"/>
                <w:kern w:val="0"/>
                <w:sz w:val="24"/>
              </w:rPr>
              <w:t>三年来类似项目，每有一份</w:t>
            </w:r>
            <w:r>
              <w:rPr>
                <w:rFonts w:ascii="宋体" w:hAnsi="宋体" w:cs="宋体" w:hint="eastAsia"/>
                <w:color w:val="333333"/>
                <w:kern w:val="0"/>
                <w:sz w:val="24"/>
              </w:rPr>
              <w:t>得一分，</w:t>
            </w:r>
            <w:r>
              <w:rPr>
                <w:rFonts w:ascii="宋体" w:cs="宋体" w:hint="eastAsia"/>
                <w:kern w:val="0"/>
                <w:sz w:val="24"/>
              </w:rPr>
              <w:t>最多得3分，不提供不得分。（提供合同复印件）</w:t>
            </w:r>
          </w:p>
        </w:tc>
      </w:tr>
      <w:tr w:rsidR="00BE7DB8" w:rsidTr="00404D68">
        <w:trPr>
          <w:trHeight w:val="2689"/>
        </w:trPr>
        <w:tc>
          <w:tcPr>
            <w:tcW w:w="567" w:type="dxa"/>
            <w:vMerge/>
          </w:tcPr>
          <w:p w:rsidR="00BE7DB8" w:rsidRDefault="00BE7DB8" w:rsidP="00404D68">
            <w:pPr>
              <w:rPr>
                <w:kern w:val="0"/>
                <w:sz w:val="24"/>
              </w:rPr>
            </w:pPr>
          </w:p>
        </w:tc>
        <w:tc>
          <w:tcPr>
            <w:tcW w:w="960" w:type="dxa"/>
            <w:vMerge/>
            <w:tcBorders>
              <w:right w:val="single" w:sz="4" w:space="0" w:color="auto"/>
            </w:tcBorders>
          </w:tcPr>
          <w:p w:rsidR="00BE7DB8" w:rsidRDefault="00BE7DB8" w:rsidP="00404D68">
            <w:pPr>
              <w:rPr>
                <w:kern w:val="0"/>
                <w:sz w:val="24"/>
              </w:rPr>
            </w:pPr>
          </w:p>
        </w:tc>
        <w:tc>
          <w:tcPr>
            <w:tcW w:w="1734" w:type="dxa"/>
            <w:tcBorders>
              <w:top w:val="single" w:sz="4" w:space="0" w:color="auto"/>
              <w:left w:val="single" w:sz="4" w:space="0" w:color="auto"/>
            </w:tcBorders>
            <w:vAlign w:val="center"/>
          </w:tcPr>
          <w:p w:rsidR="00BE7DB8" w:rsidRDefault="00BE7DB8" w:rsidP="00404D68">
            <w:pPr>
              <w:jc w:val="center"/>
              <w:rPr>
                <w:kern w:val="0"/>
                <w:sz w:val="24"/>
              </w:rPr>
            </w:pPr>
            <w:r>
              <w:rPr>
                <w:rFonts w:hint="eastAsia"/>
                <w:kern w:val="0"/>
                <w:sz w:val="24"/>
              </w:rPr>
              <w:t>安装方案及售后服务</w:t>
            </w:r>
          </w:p>
        </w:tc>
        <w:tc>
          <w:tcPr>
            <w:tcW w:w="850" w:type="dxa"/>
            <w:tcBorders>
              <w:top w:val="single" w:sz="4" w:space="0" w:color="auto"/>
            </w:tcBorders>
            <w:vAlign w:val="center"/>
          </w:tcPr>
          <w:p w:rsidR="00BE7DB8" w:rsidRDefault="00BE7DB8" w:rsidP="00404D68">
            <w:pPr>
              <w:jc w:val="center"/>
              <w:rPr>
                <w:kern w:val="0"/>
                <w:sz w:val="24"/>
              </w:rPr>
            </w:pPr>
            <w:r>
              <w:rPr>
                <w:rFonts w:hint="eastAsia"/>
                <w:kern w:val="0"/>
                <w:sz w:val="24"/>
              </w:rPr>
              <w:t>5</w:t>
            </w:r>
          </w:p>
        </w:tc>
        <w:tc>
          <w:tcPr>
            <w:tcW w:w="5954" w:type="dxa"/>
            <w:tcBorders>
              <w:top w:val="single" w:sz="4" w:space="0" w:color="auto"/>
            </w:tcBorders>
            <w:vAlign w:val="center"/>
          </w:tcPr>
          <w:p w:rsidR="00BE7DB8" w:rsidRDefault="00BE7DB8" w:rsidP="00BE7DB8">
            <w:pPr>
              <w:numPr>
                <w:ilvl w:val="0"/>
                <w:numId w:val="7"/>
              </w:numPr>
              <w:autoSpaceDE w:val="0"/>
              <w:autoSpaceDN w:val="0"/>
              <w:adjustRightInd w:val="0"/>
              <w:ind w:hanging="420"/>
              <w:jc w:val="left"/>
              <w:rPr>
                <w:rFonts w:ascii="宋体" w:cs="宋体"/>
                <w:kern w:val="0"/>
                <w:sz w:val="24"/>
              </w:rPr>
            </w:pPr>
            <w:r>
              <w:rPr>
                <w:rFonts w:ascii="宋体" w:cs="宋体" w:hint="eastAsia"/>
                <w:kern w:val="0"/>
                <w:sz w:val="24"/>
              </w:rPr>
              <w:t>售后服务承诺完善（当地门店照片、地址、租赁合同），关于投标产品的质保期限、维修项目、响应及排除故障时间及其他服务能力等进行综合评分，优得3分，</w:t>
            </w:r>
            <w:r>
              <w:rPr>
                <w:rFonts w:ascii="宋体" w:cs="宋体"/>
                <w:kern w:val="0"/>
                <w:sz w:val="24"/>
              </w:rPr>
              <w:t>一般得</w:t>
            </w:r>
            <w:r>
              <w:rPr>
                <w:rFonts w:ascii="宋体" w:cs="宋体" w:hint="eastAsia"/>
                <w:kern w:val="0"/>
                <w:sz w:val="24"/>
              </w:rPr>
              <w:t>1分，未提供不得分。</w:t>
            </w:r>
          </w:p>
          <w:p w:rsidR="00BE7DB8" w:rsidRDefault="00BE7DB8" w:rsidP="00BE7DB8">
            <w:pPr>
              <w:numPr>
                <w:ilvl w:val="0"/>
                <w:numId w:val="7"/>
              </w:numPr>
              <w:autoSpaceDE w:val="0"/>
              <w:autoSpaceDN w:val="0"/>
              <w:adjustRightInd w:val="0"/>
              <w:ind w:hanging="420"/>
              <w:jc w:val="left"/>
              <w:rPr>
                <w:rFonts w:ascii="宋体" w:cs="宋体"/>
                <w:kern w:val="0"/>
                <w:sz w:val="24"/>
              </w:rPr>
            </w:pPr>
            <w:r>
              <w:rPr>
                <w:rFonts w:ascii="宋体" w:cs="宋体" w:hint="eastAsia"/>
                <w:kern w:val="0"/>
                <w:sz w:val="24"/>
              </w:rPr>
              <w:t>投标人或主要健身器材生产企业获得《商品售后服务评价体系》GB/T27922-2011五星级证书，得2分</w:t>
            </w:r>
          </w:p>
        </w:tc>
      </w:tr>
      <w:tr w:rsidR="00BE7DB8" w:rsidTr="00404D68">
        <w:trPr>
          <w:trHeight w:val="1126"/>
        </w:trPr>
        <w:tc>
          <w:tcPr>
            <w:tcW w:w="567" w:type="dxa"/>
            <w:vAlign w:val="center"/>
          </w:tcPr>
          <w:p w:rsidR="00BE7DB8" w:rsidRDefault="00BE7DB8" w:rsidP="00404D68">
            <w:pPr>
              <w:jc w:val="center"/>
              <w:rPr>
                <w:kern w:val="0"/>
                <w:sz w:val="24"/>
              </w:rPr>
            </w:pPr>
            <w:r>
              <w:rPr>
                <w:rFonts w:hint="eastAsia"/>
                <w:kern w:val="0"/>
                <w:sz w:val="24"/>
              </w:rPr>
              <w:t>5</w:t>
            </w:r>
          </w:p>
        </w:tc>
        <w:tc>
          <w:tcPr>
            <w:tcW w:w="2694" w:type="dxa"/>
            <w:gridSpan w:val="2"/>
            <w:vAlign w:val="center"/>
          </w:tcPr>
          <w:p w:rsidR="00BE7DB8" w:rsidRDefault="00BE7DB8" w:rsidP="00404D68">
            <w:pPr>
              <w:jc w:val="center"/>
              <w:rPr>
                <w:rFonts w:ascii="宋体" w:cs="宋体"/>
                <w:kern w:val="0"/>
                <w:sz w:val="24"/>
              </w:rPr>
            </w:pPr>
            <w:r>
              <w:rPr>
                <w:rFonts w:ascii="宋体" w:cs="宋体" w:hint="eastAsia"/>
                <w:kern w:val="0"/>
                <w:sz w:val="24"/>
              </w:rPr>
              <w:t>产品综合性能5%</w:t>
            </w:r>
          </w:p>
        </w:tc>
        <w:tc>
          <w:tcPr>
            <w:tcW w:w="850" w:type="dxa"/>
            <w:vAlign w:val="center"/>
          </w:tcPr>
          <w:p w:rsidR="00BE7DB8" w:rsidRDefault="00BE7DB8" w:rsidP="00404D68">
            <w:pPr>
              <w:jc w:val="center"/>
              <w:rPr>
                <w:rFonts w:ascii="宋体" w:cs="宋体"/>
                <w:kern w:val="0"/>
                <w:sz w:val="24"/>
              </w:rPr>
            </w:pPr>
            <w:r>
              <w:rPr>
                <w:rFonts w:ascii="宋体" w:cs="宋体" w:hint="eastAsia"/>
                <w:kern w:val="0"/>
                <w:sz w:val="24"/>
              </w:rPr>
              <w:t>5</w:t>
            </w:r>
          </w:p>
        </w:tc>
        <w:tc>
          <w:tcPr>
            <w:tcW w:w="5954" w:type="dxa"/>
            <w:vAlign w:val="center"/>
          </w:tcPr>
          <w:p w:rsidR="00BE7DB8" w:rsidRDefault="00BE7DB8" w:rsidP="00404D68">
            <w:pPr>
              <w:jc w:val="left"/>
              <w:rPr>
                <w:rFonts w:ascii="宋体" w:cs="宋体"/>
                <w:kern w:val="0"/>
                <w:sz w:val="24"/>
              </w:rPr>
            </w:pPr>
            <w:r>
              <w:rPr>
                <w:rFonts w:ascii="宋体" w:cs="宋体" w:hint="eastAsia"/>
                <w:kern w:val="0"/>
                <w:sz w:val="24"/>
              </w:rPr>
              <w:t>根据所投产品的品牌、质量、性能等综合性能，由评委比较打分。最高得5分</w:t>
            </w:r>
          </w:p>
        </w:tc>
      </w:tr>
      <w:tr w:rsidR="00BE7DB8" w:rsidTr="00404D68">
        <w:trPr>
          <w:trHeight w:val="1539"/>
        </w:trPr>
        <w:tc>
          <w:tcPr>
            <w:tcW w:w="567" w:type="dxa"/>
            <w:vAlign w:val="center"/>
          </w:tcPr>
          <w:p w:rsidR="00BE7DB8" w:rsidRDefault="00BE7DB8" w:rsidP="00404D68">
            <w:pPr>
              <w:jc w:val="center"/>
              <w:rPr>
                <w:kern w:val="0"/>
                <w:sz w:val="24"/>
              </w:rPr>
            </w:pPr>
            <w:r>
              <w:rPr>
                <w:rFonts w:hint="eastAsia"/>
                <w:kern w:val="0"/>
                <w:sz w:val="24"/>
              </w:rPr>
              <w:t>6</w:t>
            </w:r>
          </w:p>
        </w:tc>
        <w:tc>
          <w:tcPr>
            <w:tcW w:w="2694" w:type="dxa"/>
            <w:gridSpan w:val="2"/>
            <w:vAlign w:val="center"/>
          </w:tcPr>
          <w:p w:rsidR="00BE7DB8" w:rsidRDefault="00BE7DB8" w:rsidP="00404D68">
            <w:pPr>
              <w:jc w:val="center"/>
              <w:rPr>
                <w:kern w:val="0"/>
                <w:sz w:val="24"/>
              </w:rPr>
            </w:pPr>
            <w:r>
              <w:rPr>
                <w:rFonts w:ascii="宋体" w:hAnsi="宋体" w:hint="eastAsia"/>
                <w:kern w:val="0"/>
                <w:sz w:val="24"/>
              </w:rPr>
              <w:t>投标文件规范性</w:t>
            </w:r>
            <w:r>
              <w:rPr>
                <w:rFonts w:ascii="宋体" w:hAnsi="宋体"/>
                <w:kern w:val="0"/>
                <w:sz w:val="24"/>
              </w:rPr>
              <w:t>2%</w:t>
            </w:r>
          </w:p>
        </w:tc>
        <w:tc>
          <w:tcPr>
            <w:tcW w:w="850" w:type="dxa"/>
            <w:vAlign w:val="center"/>
          </w:tcPr>
          <w:p w:rsidR="00BE7DB8" w:rsidRDefault="00BE7DB8" w:rsidP="00404D68">
            <w:pPr>
              <w:jc w:val="center"/>
              <w:rPr>
                <w:kern w:val="0"/>
                <w:sz w:val="24"/>
              </w:rPr>
            </w:pPr>
            <w:r>
              <w:rPr>
                <w:rFonts w:hint="eastAsia"/>
                <w:kern w:val="0"/>
                <w:sz w:val="24"/>
              </w:rPr>
              <w:t>2</w:t>
            </w:r>
          </w:p>
        </w:tc>
        <w:tc>
          <w:tcPr>
            <w:tcW w:w="5954" w:type="dxa"/>
            <w:vAlign w:val="center"/>
          </w:tcPr>
          <w:p w:rsidR="00BE7DB8" w:rsidRDefault="00BE7DB8" w:rsidP="00404D68">
            <w:pPr>
              <w:jc w:val="left"/>
              <w:rPr>
                <w:rFonts w:ascii="宋体" w:cs="宋体"/>
                <w:kern w:val="0"/>
                <w:sz w:val="24"/>
              </w:rPr>
            </w:pPr>
            <w:r>
              <w:rPr>
                <w:rFonts w:ascii="宋体" w:cs="宋体" w:hint="eastAsia"/>
                <w:kern w:val="0"/>
                <w:sz w:val="24"/>
              </w:rPr>
              <w:t>根据投标人的投标文件：①组成部分完整性；②密封性；③格式规范性；④印刷、签署的规范性四项，有一项不符合要求的扣0.5分，扣完为止。</w:t>
            </w:r>
          </w:p>
        </w:tc>
      </w:tr>
    </w:tbl>
    <w:p w:rsidR="00E714D7" w:rsidRPr="00BE7DB8" w:rsidRDefault="00E714D7">
      <w:pPr>
        <w:pStyle w:val="ac"/>
        <w:spacing w:line="360" w:lineRule="auto"/>
        <w:ind w:firstLineChars="200" w:firstLine="420"/>
        <w:rPr>
          <w:rFonts w:ascii="Times New Roman" w:hAnsi="Times New Roman"/>
          <w:szCs w:val="21"/>
        </w:rPr>
      </w:pP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、评标结束后，投标人可至</w:t>
      </w:r>
      <w:r w:rsidR="00E93964" w:rsidRPr="00E93964">
        <w:rPr>
          <w:rFonts w:ascii="Times New Roman" w:hAnsi="Times New Roman" w:hint="eastAsia"/>
          <w:szCs w:val="21"/>
        </w:rPr>
        <w:t>江苏开放大学首页下方（</w:t>
      </w:r>
      <w:r w:rsidR="00E93964" w:rsidRPr="00E93964">
        <w:rPr>
          <w:rFonts w:ascii="Times New Roman" w:hAnsi="Times New Roman" w:hint="eastAsia"/>
          <w:szCs w:val="21"/>
        </w:rPr>
        <w:t>http://www.jsou.cn/</w:t>
      </w:r>
      <w:r w:rsidR="00E93964" w:rsidRPr="00E93964">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AD3D21" w:rsidRPr="00AD3D21" w:rsidRDefault="00AD3D21">
      <w:pPr>
        <w:pStyle w:val="ac"/>
        <w:spacing w:line="360" w:lineRule="auto"/>
        <w:ind w:firstLineChars="200" w:firstLine="420"/>
        <w:rPr>
          <w:rFonts w:ascii="Times New Roman" w:hAnsi="Times New Roman"/>
          <w:szCs w:val="21"/>
        </w:rPr>
      </w:pPr>
    </w:p>
    <w:p w:rsidR="00E714D7" w:rsidRDefault="00532778">
      <w:pPr>
        <w:pStyle w:val="3"/>
        <w:rPr>
          <w:rStyle w:val="af2"/>
          <w:rFonts w:ascii="Times New Roman" w:hAnsi="Times New Roman"/>
          <w:b/>
          <w:bCs w:val="0"/>
          <w:sz w:val="21"/>
          <w:szCs w:val="21"/>
        </w:rPr>
      </w:pPr>
      <w:bookmarkStart w:id="24" w:name="_Toc384844738"/>
      <w:bookmarkStart w:id="25" w:name="_Toc386980215"/>
      <w:bookmarkStart w:id="26" w:name="_Toc455914610"/>
      <w:r>
        <w:rPr>
          <w:rFonts w:ascii="Times New Roman" w:hAnsi="Times New Roman"/>
          <w:sz w:val="21"/>
          <w:szCs w:val="21"/>
        </w:rPr>
        <w:lastRenderedPageBreak/>
        <w:t>2.</w:t>
      </w:r>
      <w:r>
        <w:rPr>
          <w:rFonts w:ascii="Times New Roman" w:hAnsi="Times New Roman" w:hint="eastAsia"/>
          <w:sz w:val="21"/>
          <w:szCs w:val="21"/>
        </w:rPr>
        <w:t>5</w:t>
      </w:r>
      <w:r>
        <w:rPr>
          <w:rFonts w:ascii="Times New Roman" w:hAnsi="Times New Roman"/>
          <w:sz w:val="21"/>
          <w:szCs w:val="21"/>
        </w:rPr>
        <w:t>投标保证金</w:t>
      </w:r>
      <w:bookmarkStart w:id="27" w:name="_Toc455914611"/>
      <w:bookmarkStart w:id="28" w:name="_Toc384844739"/>
      <w:bookmarkStart w:id="29" w:name="_Toc386980216"/>
      <w:bookmarkEnd w:id="24"/>
      <w:bookmarkEnd w:id="25"/>
      <w:bookmarkEnd w:id="26"/>
    </w:p>
    <w:p w:rsidR="00E714D7" w:rsidRDefault="00532778">
      <w:pPr>
        <w:spacing w:line="400" w:lineRule="exact"/>
        <w:ind w:firstLineChars="200" w:firstLine="420"/>
      </w:pPr>
      <w:r>
        <w:rPr>
          <w:rFonts w:hint="eastAsia"/>
        </w:rPr>
        <w:t>无。</w:t>
      </w:r>
    </w:p>
    <w:p w:rsidR="00E714D7" w:rsidRDefault="00532778">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E714D7" w:rsidRDefault="00532778">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E714D7" w:rsidRDefault="00532778">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E714D7" w:rsidRDefault="00532778">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E714D7" w:rsidRDefault="00532778">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E714D7" w:rsidRDefault="00532778">
      <w:pPr>
        <w:pStyle w:val="3"/>
        <w:rPr>
          <w:rFonts w:ascii="Times New Roman" w:hAnsi="Times New Roman"/>
          <w:sz w:val="21"/>
          <w:szCs w:val="21"/>
        </w:rPr>
      </w:pPr>
      <w:bookmarkStart w:id="35" w:name="_Toc386980218"/>
      <w:bookmarkStart w:id="36" w:name="_Toc455914616"/>
      <w:bookmarkStart w:id="37" w:name="_Toc384844741"/>
      <w:r>
        <w:rPr>
          <w:rFonts w:ascii="Times New Roman" w:hAnsi="Times New Roman"/>
          <w:sz w:val="21"/>
          <w:szCs w:val="21"/>
        </w:rPr>
        <w:lastRenderedPageBreak/>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E714D7" w:rsidRPr="002F5E3A" w:rsidRDefault="00532778">
      <w:pPr>
        <w:pStyle w:val="ac"/>
        <w:spacing w:line="360" w:lineRule="auto"/>
        <w:ind w:firstLineChars="200" w:firstLine="420"/>
        <w:rPr>
          <w:rFonts w:ascii="Times New Roman" w:hAnsi="Times New Roman"/>
          <w:szCs w:val="21"/>
        </w:rPr>
        <w:sectPr w:rsidR="00E714D7" w:rsidRPr="002F5E3A">
          <w:pgSz w:w="11906" w:h="16838"/>
          <w:pgMar w:top="1440" w:right="1080" w:bottom="1440" w:left="1080" w:header="850" w:footer="850" w:gutter="0"/>
          <w:cols w:space="720"/>
          <w:docGrid w:type="lines" w:linePitch="312"/>
        </w:sectPr>
      </w:pPr>
      <w:r w:rsidRPr="002F5E3A">
        <w:rPr>
          <w:rFonts w:ascii="Times New Roman" w:hAnsi="Times New Roman" w:hint="eastAsia"/>
          <w:szCs w:val="21"/>
        </w:rPr>
        <w:t>2</w:t>
      </w:r>
      <w:r w:rsidRPr="002F5E3A">
        <w:rPr>
          <w:rFonts w:ascii="Times New Roman" w:hAnsi="Times New Roman" w:hint="eastAsia"/>
          <w:szCs w:val="21"/>
        </w:rPr>
        <w:t>、</w:t>
      </w:r>
      <w:r w:rsidR="00BE7DB8" w:rsidRPr="00BE7DB8">
        <w:rPr>
          <w:rFonts w:ascii="Times New Roman" w:hAnsi="Times New Roman" w:hint="eastAsia"/>
          <w:szCs w:val="21"/>
        </w:rPr>
        <w:t>设备到场安装调试完毕并验收合格后付至合同价的</w:t>
      </w:r>
      <w:r w:rsidR="005D4827">
        <w:rPr>
          <w:rFonts w:ascii="Times New Roman" w:hAnsi="Times New Roman" w:hint="eastAsia"/>
          <w:szCs w:val="21"/>
        </w:rPr>
        <w:t>100%</w:t>
      </w:r>
      <w:r w:rsidR="00BE7DB8">
        <w:rPr>
          <w:rFonts w:ascii="Times New Roman" w:hAnsi="Times New Roman" w:hint="eastAsia"/>
          <w:szCs w:val="21"/>
        </w:rPr>
        <w:t>。</w:t>
      </w:r>
    </w:p>
    <w:p w:rsidR="00E714D7" w:rsidRDefault="00532778">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BE7DB8" w:rsidRDefault="00532778" w:rsidP="00BE7DB8">
      <w:pPr>
        <w:pStyle w:val="3"/>
        <w:rPr>
          <w:rFonts w:ascii="Times New Roman" w:hAnsi="Times New Roman"/>
          <w:sz w:val="21"/>
          <w:szCs w:val="21"/>
        </w:rPr>
      </w:pPr>
      <w:bookmarkStart w:id="39" w:name="_Toc433792563"/>
      <w:bookmarkStart w:id="40" w:name="_Toc455914618"/>
      <w:r w:rsidRPr="00AE7D0C">
        <w:rPr>
          <w:rFonts w:ascii="Times New Roman" w:hAnsi="Times New Roman"/>
          <w:sz w:val="24"/>
          <w:szCs w:val="24"/>
        </w:rPr>
        <w:t>3.1</w:t>
      </w:r>
      <w:bookmarkEnd w:id="39"/>
      <w:r w:rsidR="00BE7DB8">
        <w:rPr>
          <w:rFonts w:ascii="Times New Roman" w:hAnsi="Times New Roman"/>
          <w:sz w:val="21"/>
          <w:szCs w:val="21"/>
        </w:rPr>
        <w:t>需求清单</w:t>
      </w:r>
    </w:p>
    <w:p w:rsidR="00BE7DB8" w:rsidRPr="00FC467B" w:rsidRDefault="00BE7DB8" w:rsidP="00BE7DB8"/>
    <w:tbl>
      <w:tblPr>
        <w:tblW w:w="10031" w:type="dxa"/>
        <w:tblLayout w:type="fixed"/>
        <w:tblLook w:val="04A0" w:firstRow="1" w:lastRow="0" w:firstColumn="1" w:lastColumn="0" w:noHBand="0" w:noVBand="1"/>
      </w:tblPr>
      <w:tblGrid>
        <w:gridCol w:w="103"/>
        <w:gridCol w:w="572"/>
        <w:gridCol w:w="229"/>
        <w:gridCol w:w="905"/>
        <w:gridCol w:w="339"/>
        <w:gridCol w:w="3708"/>
        <w:gridCol w:w="1340"/>
        <w:gridCol w:w="1701"/>
        <w:gridCol w:w="567"/>
        <w:gridCol w:w="283"/>
        <w:gridCol w:w="284"/>
      </w:tblGrid>
      <w:tr w:rsidR="00BE7DB8" w:rsidTr="00404D68">
        <w:trPr>
          <w:gridBefore w:val="1"/>
          <w:gridAfter w:val="1"/>
          <w:wBefore w:w="103" w:type="dxa"/>
          <w:wAfter w:w="284" w:type="dxa"/>
          <w:trHeight w:val="285"/>
        </w:trPr>
        <w:tc>
          <w:tcPr>
            <w:tcW w:w="801" w:type="dxa"/>
            <w:gridSpan w:val="2"/>
            <w:tcBorders>
              <w:top w:val="nil"/>
              <w:left w:val="nil"/>
              <w:bottom w:val="nil"/>
              <w:right w:val="nil"/>
            </w:tcBorders>
            <w:vAlign w:val="center"/>
          </w:tcPr>
          <w:p w:rsidR="00BE7DB8" w:rsidRDefault="00BE7DB8" w:rsidP="00404D68">
            <w:pPr>
              <w:widowControl/>
              <w:jc w:val="left"/>
              <w:rPr>
                <w:rFonts w:ascii="宋体" w:hAnsi="宋体" w:cs="宋体"/>
                <w:kern w:val="0"/>
                <w:sz w:val="24"/>
              </w:rPr>
            </w:pPr>
          </w:p>
        </w:tc>
        <w:tc>
          <w:tcPr>
            <w:tcW w:w="1244" w:type="dxa"/>
            <w:gridSpan w:val="2"/>
            <w:tcBorders>
              <w:top w:val="nil"/>
              <w:left w:val="nil"/>
              <w:bottom w:val="nil"/>
              <w:right w:val="nil"/>
            </w:tcBorders>
            <w:vAlign w:val="center"/>
          </w:tcPr>
          <w:p w:rsidR="00BE7DB8" w:rsidRDefault="00BE7DB8" w:rsidP="00404D68">
            <w:pPr>
              <w:widowControl/>
              <w:jc w:val="center"/>
              <w:rPr>
                <w:rFonts w:ascii="宋体" w:hAnsi="宋体" w:cs="宋体"/>
                <w:kern w:val="0"/>
                <w:sz w:val="24"/>
              </w:rPr>
            </w:pPr>
          </w:p>
        </w:tc>
        <w:tc>
          <w:tcPr>
            <w:tcW w:w="3708" w:type="dxa"/>
            <w:tcBorders>
              <w:top w:val="nil"/>
              <w:left w:val="nil"/>
              <w:bottom w:val="nil"/>
              <w:right w:val="nil"/>
            </w:tcBorders>
            <w:vAlign w:val="center"/>
          </w:tcPr>
          <w:p w:rsidR="00BE7DB8" w:rsidRDefault="00BE7DB8" w:rsidP="00404D68">
            <w:pPr>
              <w:widowControl/>
              <w:jc w:val="center"/>
              <w:rPr>
                <w:rFonts w:ascii="宋体" w:hAnsi="宋体" w:cs="宋体"/>
                <w:kern w:val="0"/>
                <w:sz w:val="24"/>
              </w:rPr>
            </w:pPr>
          </w:p>
        </w:tc>
        <w:tc>
          <w:tcPr>
            <w:tcW w:w="3891" w:type="dxa"/>
            <w:gridSpan w:val="4"/>
            <w:tcBorders>
              <w:top w:val="nil"/>
              <w:left w:val="nil"/>
              <w:bottom w:val="nil"/>
              <w:right w:val="nil"/>
            </w:tcBorders>
            <w:vAlign w:val="center"/>
          </w:tcPr>
          <w:p w:rsidR="00BE7DB8" w:rsidRDefault="00BE7DB8" w:rsidP="00404D68">
            <w:pPr>
              <w:widowControl/>
              <w:jc w:val="center"/>
              <w:rPr>
                <w:rFonts w:ascii="宋体" w:hAnsi="宋体" w:cs="宋体"/>
                <w:kern w:val="0"/>
                <w:sz w:val="24"/>
              </w:rPr>
            </w:pPr>
          </w:p>
        </w:tc>
      </w:tr>
      <w:tr w:rsidR="00BE7DB8" w:rsidTr="00404D68">
        <w:trPr>
          <w:trHeight w:val="557"/>
        </w:trPr>
        <w:tc>
          <w:tcPr>
            <w:tcW w:w="675" w:type="dxa"/>
            <w:gridSpan w:val="2"/>
            <w:tcBorders>
              <w:top w:val="single" w:sz="4" w:space="0" w:color="auto"/>
              <w:left w:val="single" w:sz="4" w:space="0" w:color="auto"/>
              <w:bottom w:val="single" w:sz="4" w:space="0" w:color="auto"/>
              <w:right w:val="single" w:sz="4" w:space="0" w:color="auto"/>
            </w:tcBorders>
            <w:vAlign w:val="center"/>
          </w:tcPr>
          <w:p w:rsidR="00BE7DB8" w:rsidRDefault="00BE7DB8" w:rsidP="00404D68">
            <w:pPr>
              <w:widowControl/>
              <w:spacing w:line="240" w:lineRule="exact"/>
              <w:jc w:val="center"/>
              <w:rPr>
                <w:rFonts w:ascii="黑体" w:eastAsia="黑体" w:hAnsi="黑体" w:cs="宋体"/>
                <w:bCs/>
                <w:kern w:val="0"/>
                <w:sz w:val="24"/>
              </w:rPr>
            </w:pPr>
            <w:r>
              <w:rPr>
                <w:rFonts w:ascii="黑体" w:eastAsia="黑体" w:hAnsi="黑体" w:cs="宋体" w:hint="eastAsia"/>
                <w:bCs/>
                <w:kern w:val="0"/>
                <w:sz w:val="24"/>
              </w:rPr>
              <w:t>序号</w:t>
            </w:r>
          </w:p>
        </w:tc>
        <w:tc>
          <w:tcPr>
            <w:tcW w:w="1134" w:type="dxa"/>
            <w:gridSpan w:val="2"/>
            <w:tcBorders>
              <w:top w:val="single" w:sz="4" w:space="0" w:color="auto"/>
              <w:left w:val="nil"/>
              <w:bottom w:val="single" w:sz="4" w:space="0" w:color="auto"/>
              <w:right w:val="single" w:sz="4" w:space="0" w:color="auto"/>
            </w:tcBorders>
            <w:vAlign w:val="center"/>
          </w:tcPr>
          <w:p w:rsidR="00BE7DB8" w:rsidRDefault="00BE7DB8" w:rsidP="00404D68">
            <w:pPr>
              <w:widowControl/>
              <w:spacing w:line="240" w:lineRule="exact"/>
              <w:jc w:val="center"/>
              <w:rPr>
                <w:rFonts w:ascii="黑体" w:eastAsia="黑体" w:hAnsi="黑体" w:cs="宋体"/>
                <w:bCs/>
                <w:kern w:val="0"/>
                <w:sz w:val="24"/>
              </w:rPr>
            </w:pPr>
            <w:r>
              <w:rPr>
                <w:rFonts w:ascii="黑体" w:eastAsia="黑体" w:hAnsi="黑体" w:cs="宋体" w:hint="eastAsia"/>
                <w:bCs/>
                <w:kern w:val="0"/>
                <w:sz w:val="24"/>
              </w:rPr>
              <w:t>器材名称</w:t>
            </w:r>
          </w:p>
        </w:tc>
        <w:tc>
          <w:tcPr>
            <w:tcW w:w="5387" w:type="dxa"/>
            <w:gridSpan w:val="3"/>
            <w:tcBorders>
              <w:top w:val="single" w:sz="4" w:space="0" w:color="auto"/>
              <w:left w:val="nil"/>
              <w:bottom w:val="single" w:sz="4" w:space="0" w:color="auto"/>
              <w:right w:val="single" w:sz="4" w:space="0" w:color="auto"/>
            </w:tcBorders>
            <w:vAlign w:val="center"/>
          </w:tcPr>
          <w:p w:rsidR="00BE7DB8" w:rsidRDefault="00BE7DB8" w:rsidP="00404D68">
            <w:pPr>
              <w:widowControl/>
              <w:spacing w:line="240" w:lineRule="exact"/>
              <w:jc w:val="center"/>
              <w:rPr>
                <w:rFonts w:ascii="黑体" w:eastAsia="黑体" w:hAnsi="黑体" w:cs="宋体"/>
                <w:bCs/>
                <w:kern w:val="0"/>
                <w:sz w:val="24"/>
              </w:rPr>
            </w:pPr>
            <w:r>
              <w:rPr>
                <w:rFonts w:ascii="黑体" w:eastAsia="黑体" w:hAnsi="黑体" w:cs="宋体" w:hint="eastAsia"/>
                <w:bCs/>
                <w:kern w:val="0"/>
                <w:sz w:val="24"/>
              </w:rPr>
              <w:t>参数及规格</w:t>
            </w:r>
          </w:p>
        </w:tc>
        <w:tc>
          <w:tcPr>
            <w:tcW w:w="1701" w:type="dxa"/>
            <w:tcBorders>
              <w:top w:val="single" w:sz="4" w:space="0" w:color="auto"/>
              <w:left w:val="nil"/>
              <w:bottom w:val="single" w:sz="4" w:space="0" w:color="auto"/>
              <w:right w:val="single" w:sz="4" w:space="0" w:color="auto"/>
            </w:tcBorders>
            <w:vAlign w:val="center"/>
          </w:tcPr>
          <w:p w:rsidR="00BE7DB8" w:rsidRDefault="00BE7DB8" w:rsidP="00404D68">
            <w:pPr>
              <w:widowControl/>
              <w:spacing w:line="240" w:lineRule="exact"/>
              <w:jc w:val="center"/>
              <w:rPr>
                <w:rFonts w:ascii="黑体" w:eastAsia="黑体" w:hAnsi="黑体" w:cs="宋体"/>
                <w:bCs/>
                <w:kern w:val="0"/>
                <w:sz w:val="24"/>
              </w:rPr>
            </w:pPr>
            <w:r>
              <w:rPr>
                <w:rFonts w:ascii="黑体" w:eastAsia="黑体" w:hAnsi="黑体" w:cs="宋体" w:hint="eastAsia"/>
                <w:bCs/>
                <w:kern w:val="0"/>
                <w:sz w:val="24"/>
              </w:rPr>
              <w:t>参考图片</w:t>
            </w:r>
          </w:p>
        </w:tc>
        <w:tc>
          <w:tcPr>
            <w:tcW w:w="567" w:type="dxa"/>
            <w:tcBorders>
              <w:top w:val="single" w:sz="4" w:space="0" w:color="auto"/>
              <w:left w:val="nil"/>
              <w:bottom w:val="single" w:sz="4" w:space="0" w:color="auto"/>
              <w:right w:val="single" w:sz="4" w:space="0" w:color="auto"/>
            </w:tcBorders>
            <w:vAlign w:val="center"/>
          </w:tcPr>
          <w:p w:rsidR="00BE7DB8" w:rsidRDefault="00BE7DB8" w:rsidP="00404D68">
            <w:pPr>
              <w:widowControl/>
              <w:spacing w:line="240" w:lineRule="exact"/>
              <w:jc w:val="center"/>
              <w:rPr>
                <w:rFonts w:ascii="黑体" w:eastAsia="黑体" w:hAnsi="黑体" w:cs="宋体"/>
                <w:bCs/>
                <w:kern w:val="0"/>
                <w:sz w:val="24"/>
              </w:rPr>
            </w:pPr>
            <w:r>
              <w:rPr>
                <w:rFonts w:ascii="黑体" w:eastAsia="黑体" w:hAnsi="黑体" w:cs="宋体" w:hint="eastAsia"/>
                <w:bCs/>
                <w:kern w:val="0"/>
                <w:sz w:val="24"/>
              </w:rPr>
              <w:t>数量</w:t>
            </w:r>
          </w:p>
        </w:tc>
        <w:tc>
          <w:tcPr>
            <w:tcW w:w="567" w:type="dxa"/>
            <w:gridSpan w:val="2"/>
            <w:tcBorders>
              <w:top w:val="single" w:sz="4" w:space="0" w:color="auto"/>
              <w:left w:val="nil"/>
              <w:bottom w:val="single" w:sz="4" w:space="0" w:color="auto"/>
              <w:right w:val="single" w:sz="4" w:space="0" w:color="auto"/>
            </w:tcBorders>
            <w:vAlign w:val="center"/>
          </w:tcPr>
          <w:p w:rsidR="00BE7DB8" w:rsidRDefault="00BE7DB8" w:rsidP="00404D68">
            <w:pPr>
              <w:widowControl/>
              <w:spacing w:line="240" w:lineRule="exact"/>
              <w:jc w:val="center"/>
              <w:rPr>
                <w:rFonts w:ascii="黑体" w:eastAsia="黑体" w:hAnsi="黑体" w:cs="宋体"/>
                <w:bCs/>
                <w:kern w:val="0"/>
                <w:sz w:val="24"/>
              </w:rPr>
            </w:pPr>
            <w:r>
              <w:rPr>
                <w:rFonts w:ascii="黑体" w:eastAsia="黑体" w:hAnsi="黑体" w:cs="宋体" w:hint="eastAsia"/>
                <w:bCs/>
                <w:kern w:val="0"/>
                <w:sz w:val="24"/>
              </w:rPr>
              <w:t>单位</w:t>
            </w:r>
          </w:p>
        </w:tc>
      </w:tr>
      <w:tr w:rsidR="00BE7DB8" w:rsidTr="00404D68">
        <w:trPr>
          <w:trHeight w:val="4396"/>
        </w:trPr>
        <w:tc>
          <w:tcPr>
            <w:tcW w:w="675" w:type="dxa"/>
            <w:gridSpan w:val="2"/>
            <w:tcBorders>
              <w:top w:val="nil"/>
              <w:left w:val="single" w:sz="4" w:space="0" w:color="auto"/>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1</w:t>
            </w:r>
          </w:p>
        </w:tc>
        <w:tc>
          <w:tcPr>
            <w:tcW w:w="1134"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跑步机</w:t>
            </w:r>
          </w:p>
        </w:tc>
        <w:tc>
          <w:tcPr>
            <w:tcW w:w="5387" w:type="dxa"/>
            <w:gridSpan w:val="3"/>
            <w:tcBorders>
              <w:top w:val="nil"/>
              <w:left w:val="nil"/>
              <w:bottom w:val="single" w:sz="4" w:space="0" w:color="auto"/>
              <w:right w:val="single" w:sz="4" w:space="0" w:color="auto"/>
            </w:tcBorders>
          </w:tcPr>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电机功率：3HP</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★速度范围：0.6～20km/h</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坡度范围：0-15％</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★显示视窗：6窗口LED+16*40LED矩阵</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显示信息：速度/时间/距离/热量/心率/坡度/400m模拟跑道</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心率监测：扶手上手握式心率监测</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★快捷按键：控制面板上4S/4E直选按键，扶手上速度、坡度远程控制键</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预设程序：5个，目标程序：3个，用户程序：2个，心率程序：3个，风扇配置：1个</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 xml:space="preserve">轴管直径：前轴管89mm 后轴管76mm </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跑步区域：550×1550（mm）</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跑步带：2.5mm西格林</w:t>
            </w:r>
          </w:p>
          <w:p w:rsidR="00BE7DB8" w:rsidRDefault="00BE7DB8" w:rsidP="00404D68">
            <w:pPr>
              <w:spacing w:line="240" w:lineRule="exact"/>
              <w:ind w:left="1176" w:hangingChars="490" w:hanging="1176"/>
              <w:rPr>
                <w:rFonts w:ascii="仿宋_GB2312" w:eastAsia="仿宋_GB2312"/>
                <w:sz w:val="24"/>
              </w:rPr>
            </w:pPr>
            <w:r>
              <w:rPr>
                <w:rFonts w:ascii="仿宋_GB2312" w:eastAsia="仿宋_GB2312" w:hint="eastAsia"/>
                <w:sz w:val="24"/>
              </w:rPr>
              <w:t>整机尺寸：2130×926×1445（mm）（参考，差别不大于5%）</w:t>
            </w:r>
          </w:p>
          <w:p w:rsidR="00BE7DB8" w:rsidRDefault="00BE7DB8" w:rsidP="00404D68">
            <w:pPr>
              <w:spacing w:line="240" w:lineRule="exact"/>
              <w:ind w:left="1200" w:hangingChars="500" w:hanging="1200"/>
              <w:rPr>
                <w:rFonts w:ascii="仿宋_GB2312" w:eastAsia="仿宋_GB2312"/>
                <w:sz w:val="24"/>
              </w:rPr>
            </w:pPr>
            <w:r>
              <w:rPr>
                <w:rFonts w:ascii="仿宋_GB2312" w:eastAsia="仿宋_GB2312" w:hint="eastAsia"/>
                <w:sz w:val="24"/>
              </w:rPr>
              <w:t>一体成形底盘框架，更加稳固，扶手为一字型泡沫发泡扶手</w:t>
            </w:r>
          </w:p>
          <w:p w:rsidR="00BE7DB8" w:rsidRPr="00BA0BE4" w:rsidRDefault="00BE7DB8" w:rsidP="00404D68">
            <w:pPr>
              <w:spacing w:line="240" w:lineRule="exact"/>
              <w:ind w:left="1200" w:hangingChars="500" w:hanging="1200"/>
              <w:rPr>
                <w:rFonts w:ascii="仿宋_GB2312" w:eastAsia="仿宋_GB2312"/>
                <w:sz w:val="24"/>
              </w:rPr>
            </w:pPr>
            <w:r w:rsidRPr="006636CB">
              <w:rPr>
                <w:rFonts w:ascii="仿宋_GB2312" w:eastAsia="仿宋_GB2312" w:hint="eastAsia"/>
                <w:sz w:val="24"/>
              </w:rPr>
              <w:t>产品通过NSCC认证，品符合GB 17498-2008国标要求，并有检验报告（提供证书复印件加盖公章）</w:t>
            </w:r>
          </w:p>
        </w:tc>
        <w:tc>
          <w:tcPr>
            <w:tcW w:w="1701" w:type="dxa"/>
            <w:tcBorders>
              <w:top w:val="nil"/>
              <w:left w:val="nil"/>
              <w:bottom w:val="single" w:sz="4" w:space="0" w:color="auto"/>
              <w:right w:val="single" w:sz="4" w:space="0" w:color="auto"/>
            </w:tcBorders>
          </w:tcPr>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200" w:hangingChars="500" w:hanging="1200"/>
              <w:rPr>
                <w:rFonts w:ascii="仿宋_GB2312" w:eastAsia="仿宋_GB2312"/>
                <w:sz w:val="24"/>
              </w:rPr>
            </w:pPr>
          </w:p>
          <w:p w:rsidR="00BE7DB8" w:rsidRDefault="00BE7DB8" w:rsidP="00404D68">
            <w:pPr>
              <w:spacing w:line="240" w:lineRule="exact"/>
              <w:ind w:left="1050" w:hangingChars="500" w:hanging="1050"/>
              <w:rPr>
                <w:rFonts w:ascii="仿宋_GB2312" w:eastAsia="仿宋_GB2312"/>
                <w:sz w:val="24"/>
              </w:rPr>
            </w:pPr>
            <w:r>
              <w:rPr>
                <w:noProof/>
              </w:rPr>
              <w:drawing>
                <wp:anchor distT="0" distB="0" distL="114300" distR="114300" simplePos="0" relativeHeight="251659264" behindDoc="0" locked="0" layoutInCell="1" allowOverlap="1" wp14:anchorId="22029FAD" wp14:editId="59B481E5">
                  <wp:simplePos x="0" y="0"/>
                  <wp:positionH relativeFrom="column">
                    <wp:posOffset>-67945</wp:posOffset>
                  </wp:positionH>
                  <wp:positionV relativeFrom="paragraph">
                    <wp:posOffset>167640</wp:posOffset>
                  </wp:positionV>
                  <wp:extent cx="1009650" cy="1057275"/>
                  <wp:effectExtent l="0" t="0" r="0" b="9525"/>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srcRect/>
                          <a:stretch>
                            <a:fillRect/>
                          </a:stretch>
                        </pic:blipFill>
                        <pic:spPr>
                          <a:xfrm>
                            <a:off x="0" y="0"/>
                            <a:ext cx="1009650" cy="1057275"/>
                          </a:xfrm>
                          <a:prstGeom prst="rect">
                            <a:avLst/>
                          </a:prstGeom>
                          <a:noFill/>
                          <a:ln w="1">
                            <a:noFill/>
                            <a:miter lim="800000"/>
                            <a:headEnd/>
                            <a:tailEnd/>
                          </a:ln>
                        </pic:spPr>
                      </pic:pic>
                    </a:graphicData>
                  </a:graphic>
                </wp:anchor>
              </w:drawing>
            </w:r>
          </w:p>
        </w:tc>
        <w:tc>
          <w:tcPr>
            <w:tcW w:w="567" w:type="dxa"/>
            <w:tcBorders>
              <w:top w:val="nil"/>
              <w:left w:val="nil"/>
              <w:bottom w:val="single" w:sz="4" w:space="0" w:color="auto"/>
              <w:right w:val="single" w:sz="4" w:space="0" w:color="auto"/>
            </w:tcBorders>
            <w:vAlign w:val="center"/>
          </w:tcPr>
          <w:p w:rsidR="00BE7DB8" w:rsidRDefault="00BE7DB8" w:rsidP="00404D68">
            <w:pPr>
              <w:widowControl/>
              <w:tabs>
                <w:tab w:val="left" w:pos="3436"/>
              </w:tabs>
              <w:spacing w:line="240" w:lineRule="exact"/>
              <w:jc w:val="center"/>
              <w:rPr>
                <w:rFonts w:ascii="仿宋_GB2312" w:eastAsia="仿宋_GB2312" w:hAnsi="Courier New" w:cs="宋体"/>
                <w:kern w:val="0"/>
                <w:sz w:val="24"/>
              </w:rPr>
            </w:pPr>
            <w:r>
              <w:rPr>
                <w:rFonts w:ascii="仿宋_GB2312" w:eastAsia="仿宋_GB2312" w:hAnsi="Courier New" w:cs="宋体"/>
                <w:kern w:val="0"/>
                <w:sz w:val="24"/>
              </w:rPr>
              <w:t>3</w:t>
            </w:r>
          </w:p>
        </w:tc>
        <w:tc>
          <w:tcPr>
            <w:tcW w:w="567"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台</w:t>
            </w:r>
          </w:p>
        </w:tc>
      </w:tr>
      <w:tr w:rsidR="00BE7DB8" w:rsidTr="00404D68">
        <w:trPr>
          <w:trHeight w:val="1975"/>
        </w:trPr>
        <w:tc>
          <w:tcPr>
            <w:tcW w:w="675" w:type="dxa"/>
            <w:gridSpan w:val="2"/>
            <w:tcBorders>
              <w:top w:val="nil"/>
              <w:left w:val="single" w:sz="4" w:space="0" w:color="auto"/>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2</w:t>
            </w:r>
          </w:p>
        </w:tc>
        <w:tc>
          <w:tcPr>
            <w:tcW w:w="1134"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sidRPr="00C15DBB">
              <w:rPr>
                <w:rFonts w:ascii="仿宋_GB2312" w:eastAsia="仿宋_GB2312" w:hAnsi="Courier New" w:cs="宋体" w:hint="eastAsia"/>
                <w:kern w:val="0"/>
                <w:sz w:val="24"/>
              </w:rPr>
              <w:t>椭圆运转机</w:t>
            </w:r>
          </w:p>
        </w:tc>
        <w:tc>
          <w:tcPr>
            <w:tcW w:w="5387" w:type="dxa"/>
            <w:gridSpan w:val="3"/>
            <w:tcBorders>
              <w:top w:val="nil"/>
              <w:left w:val="nil"/>
              <w:bottom w:val="single" w:sz="4" w:space="0" w:color="auto"/>
              <w:right w:val="single" w:sz="4" w:space="0" w:color="auto"/>
            </w:tcBorders>
            <w:vAlign w:val="center"/>
          </w:tcPr>
          <w:p w:rsidR="00BE7DB8" w:rsidRDefault="00BE7DB8" w:rsidP="00404D68">
            <w:pPr>
              <w:spacing w:line="240" w:lineRule="exact"/>
              <w:rPr>
                <w:rFonts w:ascii="仿宋_GB2312" w:eastAsia="仿宋_GB2312"/>
                <w:sz w:val="24"/>
              </w:rPr>
            </w:pPr>
            <w:r>
              <w:rPr>
                <w:rFonts w:ascii="仿宋_GB2312" w:eastAsia="仿宋_GB2312" w:hint="eastAsia"/>
                <w:sz w:val="24"/>
              </w:rPr>
              <w:t>整机尺寸≥2109*622*1596（mm）</w:t>
            </w:r>
          </w:p>
          <w:p w:rsidR="00BE7DB8" w:rsidRDefault="00BE7DB8" w:rsidP="00404D68">
            <w:pPr>
              <w:spacing w:line="240" w:lineRule="exact"/>
              <w:rPr>
                <w:rFonts w:ascii="仿宋_GB2312" w:eastAsia="仿宋_GB2312"/>
                <w:sz w:val="24"/>
              </w:rPr>
            </w:pPr>
            <w:r>
              <w:rPr>
                <w:rFonts w:ascii="仿宋_GB2312" w:eastAsia="仿宋_GB2312" w:hint="eastAsia"/>
                <w:sz w:val="24"/>
              </w:rPr>
              <w:t>★阻力系统：电磁阻力</w:t>
            </w:r>
          </w:p>
          <w:p w:rsidR="00BE7DB8" w:rsidRDefault="00BE7DB8" w:rsidP="00404D68">
            <w:pPr>
              <w:spacing w:line="240" w:lineRule="exact"/>
              <w:rPr>
                <w:rFonts w:ascii="仿宋_GB2312" w:eastAsia="仿宋_GB2312"/>
                <w:sz w:val="24"/>
              </w:rPr>
            </w:pPr>
            <w:r>
              <w:rPr>
                <w:rFonts w:ascii="仿宋_GB2312" w:eastAsia="仿宋_GB2312" w:hint="eastAsia"/>
                <w:sz w:val="24"/>
              </w:rPr>
              <w:t>最大承重≥150kg</w:t>
            </w:r>
          </w:p>
          <w:p w:rsidR="00BE7DB8" w:rsidRDefault="00BE7DB8" w:rsidP="00404D68">
            <w:pPr>
              <w:spacing w:line="240" w:lineRule="exact"/>
              <w:rPr>
                <w:rFonts w:ascii="仿宋_GB2312" w:eastAsia="仿宋_GB2312"/>
                <w:sz w:val="24"/>
              </w:rPr>
            </w:pPr>
            <w:r>
              <w:rPr>
                <w:rFonts w:ascii="仿宋_GB2312" w:eastAsia="仿宋_GB2312" w:hint="eastAsia"/>
                <w:sz w:val="24"/>
              </w:rPr>
              <w:t>★阻力级数≥20</w:t>
            </w:r>
          </w:p>
          <w:p w:rsidR="00BE7DB8" w:rsidRDefault="00BE7DB8" w:rsidP="00404D68">
            <w:pPr>
              <w:spacing w:line="240" w:lineRule="exact"/>
              <w:rPr>
                <w:rFonts w:ascii="仿宋_GB2312" w:eastAsia="仿宋_GB2312"/>
                <w:sz w:val="24"/>
              </w:rPr>
            </w:pPr>
            <w:r>
              <w:rPr>
                <w:rFonts w:ascii="仿宋_GB2312" w:eastAsia="仿宋_GB2312" w:hint="eastAsia"/>
                <w:sz w:val="24"/>
              </w:rPr>
              <w:t xml:space="preserve">飞轮重量≥9kg                                                                                      </w:t>
            </w:r>
          </w:p>
          <w:p w:rsidR="00BE7DB8" w:rsidRDefault="00BE7DB8" w:rsidP="00404D68">
            <w:pPr>
              <w:spacing w:line="240" w:lineRule="exact"/>
              <w:rPr>
                <w:rFonts w:ascii="仿宋_GB2312" w:eastAsia="仿宋_GB2312"/>
                <w:sz w:val="24"/>
              </w:rPr>
            </w:pPr>
            <w:r>
              <w:rPr>
                <w:rFonts w:ascii="仿宋_GB2312" w:eastAsia="仿宋_GB2312" w:hint="eastAsia"/>
                <w:sz w:val="24"/>
              </w:rPr>
              <w:t>★显示视窗：7个LED数据显示窗口+1个16*40LED矩阵显示窗口</w:t>
            </w:r>
          </w:p>
          <w:p w:rsidR="00BE7DB8" w:rsidRDefault="00BE7DB8" w:rsidP="00404D68">
            <w:pPr>
              <w:spacing w:line="240" w:lineRule="exact"/>
              <w:rPr>
                <w:rFonts w:ascii="仿宋_GB2312" w:eastAsia="仿宋_GB2312"/>
                <w:sz w:val="24"/>
              </w:rPr>
            </w:pPr>
            <w:r>
              <w:rPr>
                <w:rFonts w:ascii="仿宋_GB2312" w:eastAsia="仿宋_GB2312" w:hint="eastAsia"/>
                <w:sz w:val="24"/>
              </w:rPr>
              <w:t>目标程序：时间、距离、热量三种目标程序</w:t>
            </w:r>
          </w:p>
          <w:p w:rsidR="00BE7DB8" w:rsidRDefault="00BE7DB8" w:rsidP="00404D68">
            <w:pPr>
              <w:spacing w:line="240" w:lineRule="exact"/>
              <w:rPr>
                <w:rFonts w:ascii="仿宋_GB2312" w:eastAsia="仿宋_GB2312"/>
                <w:sz w:val="24"/>
              </w:rPr>
            </w:pPr>
            <w:r>
              <w:rPr>
                <w:rFonts w:ascii="仿宋_GB2312" w:eastAsia="仿宋_GB2312" w:hint="eastAsia"/>
                <w:sz w:val="24"/>
              </w:rPr>
              <w:t>训练模式：手动模式、燃脂模式、随机模式、有氧模式、心率模式（三种）、用户模式</w:t>
            </w:r>
          </w:p>
          <w:p w:rsidR="00BE7DB8" w:rsidRDefault="00BE7DB8" w:rsidP="00404D68">
            <w:pPr>
              <w:spacing w:line="240" w:lineRule="exact"/>
              <w:rPr>
                <w:rFonts w:ascii="仿宋_GB2312" w:eastAsia="仿宋_GB2312"/>
                <w:sz w:val="24"/>
              </w:rPr>
            </w:pPr>
            <w:r>
              <w:rPr>
                <w:rFonts w:ascii="仿宋_GB2312" w:eastAsia="仿宋_GB2312" w:hint="eastAsia"/>
                <w:sz w:val="24"/>
              </w:rPr>
              <w:t>★电源形式：自发电</w:t>
            </w:r>
          </w:p>
          <w:p w:rsidR="00BE7DB8" w:rsidRDefault="00BE7DB8" w:rsidP="00404D68">
            <w:pPr>
              <w:spacing w:line="240" w:lineRule="exact"/>
              <w:rPr>
                <w:rFonts w:ascii="仿宋_GB2312" w:eastAsia="仿宋_GB2312"/>
                <w:sz w:val="24"/>
              </w:rPr>
            </w:pPr>
            <w:r w:rsidRPr="006636CB">
              <w:rPr>
                <w:rFonts w:ascii="仿宋_GB2312" w:eastAsia="仿宋_GB2312" w:hint="eastAsia"/>
                <w:sz w:val="24"/>
              </w:rPr>
              <w:t>产品通过NSCC认证，品符合GB 17498-2008国标要求，并有检验报告（提供证书复印件加盖公章）</w:t>
            </w:r>
          </w:p>
        </w:tc>
        <w:tc>
          <w:tcPr>
            <w:tcW w:w="1701" w:type="dxa"/>
            <w:tcBorders>
              <w:top w:val="nil"/>
              <w:left w:val="nil"/>
              <w:bottom w:val="single" w:sz="4" w:space="0" w:color="auto"/>
              <w:right w:val="single" w:sz="4" w:space="0" w:color="auto"/>
            </w:tcBorders>
            <w:vAlign w:val="center"/>
          </w:tcPr>
          <w:p w:rsidR="00BE7DB8" w:rsidRDefault="00BE7DB8" w:rsidP="00404D68">
            <w:pPr>
              <w:spacing w:line="240" w:lineRule="exact"/>
              <w:rPr>
                <w:rFonts w:ascii="仿宋_GB2312" w:eastAsia="仿宋_GB2312"/>
                <w:sz w:val="24"/>
              </w:rPr>
            </w:pPr>
            <w:r>
              <w:rPr>
                <w:noProof/>
              </w:rPr>
              <w:drawing>
                <wp:anchor distT="0" distB="0" distL="114300" distR="114300" simplePos="0" relativeHeight="251661312" behindDoc="0" locked="0" layoutInCell="1" allowOverlap="1" wp14:anchorId="7CE8040E" wp14:editId="6BF0936E">
                  <wp:simplePos x="0" y="0"/>
                  <wp:positionH relativeFrom="column">
                    <wp:posOffset>2540</wp:posOffset>
                  </wp:positionH>
                  <wp:positionV relativeFrom="paragraph">
                    <wp:posOffset>4445</wp:posOffset>
                  </wp:positionV>
                  <wp:extent cx="942975" cy="957580"/>
                  <wp:effectExtent l="0" t="0" r="0" b="0"/>
                  <wp:wrapSquare wrapText="bothSides"/>
                  <wp:docPr id="831661" name="图片 2" descr="2535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61" name="图片 2" descr="253545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57580"/>
                          </a:xfrm>
                          <a:prstGeom prst="rect">
                            <a:avLst/>
                          </a:prstGeom>
                          <a:noFill/>
                          <a:ln>
                            <a:noFill/>
                          </a:ln>
                          <a:extLst/>
                        </pic:spPr>
                      </pic:pic>
                    </a:graphicData>
                  </a:graphic>
                </wp:anchor>
              </w:drawing>
            </w:r>
          </w:p>
        </w:tc>
        <w:tc>
          <w:tcPr>
            <w:tcW w:w="567" w:type="dxa"/>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kern w:val="0"/>
                <w:sz w:val="24"/>
              </w:rPr>
              <w:t>2</w:t>
            </w:r>
          </w:p>
        </w:tc>
        <w:tc>
          <w:tcPr>
            <w:tcW w:w="567"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台</w:t>
            </w:r>
          </w:p>
        </w:tc>
      </w:tr>
      <w:tr w:rsidR="00BE7DB8" w:rsidTr="00404D68">
        <w:trPr>
          <w:trHeight w:val="578"/>
        </w:trPr>
        <w:tc>
          <w:tcPr>
            <w:tcW w:w="675" w:type="dxa"/>
            <w:gridSpan w:val="2"/>
            <w:tcBorders>
              <w:top w:val="nil"/>
              <w:left w:val="single" w:sz="4" w:space="0" w:color="auto"/>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3</w:t>
            </w:r>
          </w:p>
        </w:tc>
        <w:tc>
          <w:tcPr>
            <w:tcW w:w="1134"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立式健身车</w:t>
            </w:r>
          </w:p>
        </w:tc>
        <w:tc>
          <w:tcPr>
            <w:tcW w:w="5387" w:type="dxa"/>
            <w:gridSpan w:val="3"/>
            <w:tcBorders>
              <w:top w:val="nil"/>
              <w:left w:val="nil"/>
              <w:bottom w:val="single" w:sz="4" w:space="0" w:color="auto"/>
              <w:right w:val="single" w:sz="4" w:space="0" w:color="auto"/>
            </w:tcBorders>
            <w:vAlign w:val="center"/>
          </w:tcPr>
          <w:p w:rsidR="00BE7DB8" w:rsidRPr="006636CB" w:rsidRDefault="00BE7DB8" w:rsidP="00404D68">
            <w:pPr>
              <w:spacing w:line="240" w:lineRule="exact"/>
              <w:rPr>
                <w:rFonts w:ascii="仿宋_GB2312" w:eastAsia="仿宋_GB2312"/>
                <w:sz w:val="24"/>
              </w:rPr>
            </w:pPr>
            <w:r>
              <w:rPr>
                <w:rFonts w:ascii="仿宋_GB2312" w:eastAsia="仿宋_GB2312" w:hint="eastAsia"/>
                <w:sz w:val="24"/>
              </w:rPr>
              <w:t>整机尺寸≥</w:t>
            </w:r>
            <w:r w:rsidRPr="006636CB">
              <w:rPr>
                <w:rFonts w:ascii="仿宋_GB2312" w:eastAsia="仿宋_GB2312" w:hint="eastAsia"/>
                <w:sz w:val="24"/>
              </w:rPr>
              <w:t>1260*675*1450（mm）</w:t>
            </w:r>
          </w:p>
          <w:p w:rsidR="00BE7DB8" w:rsidRDefault="00BE7DB8" w:rsidP="00404D68">
            <w:pPr>
              <w:spacing w:line="240" w:lineRule="exact"/>
              <w:rPr>
                <w:rFonts w:ascii="仿宋_GB2312" w:eastAsia="仿宋_GB2312"/>
                <w:sz w:val="24"/>
              </w:rPr>
            </w:pPr>
            <w:r>
              <w:rPr>
                <w:rFonts w:ascii="仿宋_GB2312" w:eastAsia="仿宋_GB2312" w:hint="eastAsia"/>
                <w:sz w:val="24"/>
              </w:rPr>
              <w:t>★</w:t>
            </w:r>
            <w:r w:rsidRPr="006636CB">
              <w:rPr>
                <w:rFonts w:ascii="仿宋_GB2312" w:eastAsia="仿宋_GB2312" w:hint="eastAsia"/>
                <w:sz w:val="24"/>
              </w:rPr>
              <w:t>阻力系统：电磁阻力</w:t>
            </w:r>
          </w:p>
          <w:p w:rsidR="00BE7DB8" w:rsidRPr="006636CB" w:rsidRDefault="00BE7DB8" w:rsidP="00404D68">
            <w:pPr>
              <w:spacing w:line="240" w:lineRule="exact"/>
              <w:rPr>
                <w:rFonts w:ascii="仿宋_GB2312" w:eastAsia="仿宋_GB2312"/>
                <w:sz w:val="24"/>
              </w:rPr>
            </w:pPr>
            <w:r w:rsidRPr="006636CB">
              <w:rPr>
                <w:rFonts w:ascii="仿宋_GB2312" w:eastAsia="仿宋_GB2312" w:hint="eastAsia"/>
                <w:sz w:val="24"/>
              </w:rPr>
              <w:t>阻力等级≥20</w:t>
            </w:r>
          </w:p>
          <w:p w:rsidR="00BE7DB8" w:rsidRPr="006636CB" w:rsidRDefault="00BE7DB8" w:rsidP="00404D68">
            <w:pPr>
              <w:spacing w:line="240" w:lineRule="exact"/>
              <w:rPr>
                <w:rFonts w:ascii="仿宋_GB2312" w:eastAsia="仿宋_GB2312"/>
                <w:sz w:val="24"/>
              </w:rPr>
            </w:pPr>
            <w:r>
              <w:rPr>
                <w:rFonts w:ascii="仿宋_GB2312" w:eastAsia="仿宋_GB2312" w:hint="eastAsia"/>
                <w:sz w:val="24"/>
              </w:rPr>
              <w:t>★</w:t>
            </w:r>
            <w:r w:rsidRPr="006636CB">
              <w:rPr>
                <w:rFonts w:ascii="仿宋_GB2312" w:eastAsia="仿宋_GB2312" w:hint="eastAsia"/>
                <w:sz w:val="24"/>
              </w:rPr>
              <w:t>惯性轮重量≥11KG（磁控重量）</w:t>
            </w:r>
          </w:p>
          <w:p w:rsidR="00BE7DB8" w:rsidRPr="006636CB" w:rsidRDefault="00BE7DB8" w:rsidP="00404D68">
            <w:pPr>
              <w:spacing w:line="240" w:lineRule="exact"/>
              <w:rPr>
                <w:rFonts w:ascii="仿宋_GB2312" w:eastAsia="仿宋_GB2312"/>
                <w:sz w:val="24"/>
              </w:rPr>
            </w:pPr>
            <w:r>
              <w:rPr>
                <w:rFonts w:ascii="仿宋_GB2312" w:eastAsia="仿宋_GB2312" w:hint="eastAsia"/>
                <w:sz w:val="24"/>
              </w:rPr>
              <w:t>器材重量</w:t>
            </w:r>
            <w:r w:rsidRPr="006636CB">
              <w:rPr>
                <w:rFonts w:ascii="仿宋_GB2312" w:eastAsia="仿宋_GB2312" w:hint="eastAsia"/>
                <w:sz w:val="24"/>
              </w:rPr>
              <w:t>≥52kg</w:t>
            </w:r>
          </w:p>
          <w:p w:rsidR="00BE7DB8" w:rsidRPr="006636CB" w:rsidRDefault="00BE7DB8" w:rsidP="00404D68">
            <w:pPr>
              <w:spacing w:line="240" w:lineRule="exact"/>
              <w:rPr>
                <w:rFonts w:ascii="仿宋_GB2312" w:eastAsia="仿宋_GB2312"/>
                <w:sz w:val="24"/>
              </w:rPr>
            </w:pPr>
            <w:r>
              <w:rPr>
                <w:rFonts w:ascii="仿宋_GB2312" w:eastAsia="仿宋_GB2312" w:hint="eastAsia"/>
                <w:sz w:val="24"/>
              </w:rPr>
              <w:t>★</w:t>
            </w:r>
            <w:r w:rsidRPr="006636CB">
              <w:rPr>
                <w:rFonts w:ascii="仿宋_GB2312" w:eastAsia="仿宋_GB2312" w:hint="eastAsia"/>
                <w:sz w:val="24"/>
              </w:rPr>
              <w:t>最大限重≥150kg</w:t>
            </w:r>
          </w:p>
          <w:p w:rsidR="00BE7DB8" w:rsidRPr="006636CB" w:rsidRDefault="00BE7DB8" w:rsidP="00404D68">
            <w:pPr>
              <w:spacing w:line="240" w:lineRule="exact"/>
              <w:rPr>
                <w:rFonts w:ascii="仿宋_GB2312" w:eastAsia="仿宋_GB2312"/>
                <w:sz w:val="24"/>
              </w:rPr>
            </w:pPr>
            <w:r w:rsidRPr="006636CB">
              <w:rPr>
                <w:rFonts w:ascii="仿宋_GB2312" w:eastAsia="仿宋_GB2312" w:hint="eastAsia"/>
                <w:sz w:val="24"/>
              </w:rPr>
              <w:t>专业控制面板：LED点阵窗口，精确显示时间、距离、转速、功率、消耗能量、心率、强度等训练参数，让使用者对锻炼效果了如指掌。</w:t>
            </w:r>
          </w:p>
          <w:p w:rsidR="00BE7DB8" w:rsidRPr="006636CB" w:rsidRDefault="00BE7DB8" w:rsidP="00404D68">
            <w:pPr>
              <w:spacing w:line="240" w:lineRule="exact"/>
              <w:rPr>
                <w:rFonts w:ascii="仿宋_GB2312" w:eastAsia="仿宋_GB2312"/>
                <w:sz w:val="24"/>
              </w:rPr>
            </w:pPr>
            <w:r w:rsidRPr="006636CB">
              <w:rPr>
                <w:rFonts w:ascii="仿宋_GB2312" w:eastAsia="仿宋_GB2312" w:hint="eastAsia"/>
                <w:sz w:val="24"/>
              </w:rPr>
              <w:t>主体管材：符合国际流行趋势，主管材采用双椭圆</w:t>
            </w:r>
            <w:r w:rsidRPr="006636CB">
              <w:rPr>
                <w:rFonts w:ascii="仿宋_GB2312" w:eastAsia="仿宋_GB2312" w:hint="eastAsia"/>
                <w:sz w:val="24"/>
              </w:rPr>
              <w:lastRenderedPageBreak/>
              <w:t>管，整体效果 时尚、稳固。铸铝底座，更加稳固、时尚。</w:t>
            </w:r>
          </w:p>
          <w:p w:rsidR="00BE7DB8" w:rsidRPr="006636CB" w:rsidRDefault="00BE7DB8" w:rsidP="00404D68">
            <w:pPr>
              <w:spacing w:line="240" w:lineRule="exact"/>
              <w:rPr>
                <w:rFonts w:ascii="仿宋_GB2312" w:eastAsia="仿宋_GB2312"/>
                <w:sz w:val="24"/>
              </w:rPr>
            </w:pPr>
            <w:r>
              <w:rPr>
                <w:rFonts w:ascii="仿宋_GB2312" w:eastAsia="仿宋_GB2312" w:hint="eastAsia"/>
                <w:sz w:val="24"/>
              </w:rPr>
              <w:t>★</w:t>
            </w:r>
            <w:r w:rsidRPr="006636CB">
              <w:rPr>
                <w:rFonts w:ascii="仿宋_GB2312" w:eastAsia="仿宋_GB2312" w:hint="eastAsia"/>
                <w:sz w:val="24"/>
              </w:rPr>
              <w:t>电能来源——Self-Generating/自发电机。</w:t>
            </w:r>
          </w:p>
          <w:p w:rsidR="00BE7DB8" w:rsidRPr="006636CB" w:rsidRDefault="00BE7DB8" w:rsidP="00404D68">
            <w:pPr>
              <w:spacing w:line="240" w:lineRule="exact"/>
              <w:rPr>
                <w:rFonts w:ascii="仿宋_GB2312" w:eastAsia="仿宋_GB2312"/>
                <w:sz w:val="24"/>
              </w:rPr>
            </w:pPr>
            <w:r w:rsidRPr="006636CB">
              <w:rPr>
                <w:rFonts w:ascii="仿宋_GB2312" w:eastAsia="仿宋_GB2312" w:hint="eastAsia"/>
                <w:sz w:val="24"/>
              </w:rPr>
              <w:t>控制程序——6种（手动模式、心肺功能、脂肪消耗、心率模式、即时模式、用户程序）。</w:t>
            </w:r>
          </w:p>
          <w:p w:rsidR="00BE7DB8" w:rsidRPr="006636CB" w:rsidRDefault="00BE7DB8" w:rsidP="00404D68">
            <w:pPr>
              <w:spacing w:line="240" w:lineRule="exact"/>
              <w:rPr>
                <w:rFonts w:ascii="仿宋_GB2312" w:eastAsia="仿宋_GB2312"/>
                <w:sz w:val="24"/>
              </w:rPr>
            </w:pPr>
            <w:r w:rsidRPr="006636CB">
              <w:rPr>
                <w:rFonts w:ascii="仿宋_GB2312" w:eastAsia="仿宋_GB2312" w:hint="eastAsia"/>
                <w:sz w:val="24"/>
              </w:rPr>
              <w:t xml:space="preserve">人性化设计：在控制面板上设有集成深槽储物区，方便使用者存放运动附件和随身物品;在贴地轮上配置有贴地调节开关，可保证机台随时随地稳定运行; 乘骑无障碍设计,独特无障碍设计方便使用者跨越乘座，比传统设计更安全贴心适合各年龄人群使用。 </w:t>
            </w:r>
          </w:p>
          <w:p w:rsidR="00BE7DB8" w:rsidRDefault="00BE7DB8" w:rsidP="00404D68">
            <w:pPr>
              <w:spacing w:line="240" w:lineRule="exact"/>
              <w:rPr>
                <w:rFonts w:ascii="仿宋_GB2312" w:eastAsia="仿宋_GB2312"/>
                <w:sz w:val="24"/>
              </w:rPr>
            </w:pPr>
            <w:r w:rsidRPr="006636CB">
              <w:rPr>
                <w:rFonts w:ascii="仿宋_GB2312" w:eastAsia="仿宋_GB2312" w:hint="eastAsia"/>
                <w:sz w:val="24"/>
              </w:rPr>
              <w:t>产品通过NSCC认证，品符合GB 17498-2008国标要求，并有检验报告（提供证书复印件加盖公章）</w:t>
            </w:r>
          </w:p>
        </w:tc>
        <w:tc>
          <w:tcPr>
            <w:tcW w:w="1701" w:type="dxa"/>
            <w:tcBorders>
              <w:top w:val="nil"/>
              <w:left w:val="nil"/>
              <w:bottom w:val="single" w:sz="4" w:space="0" w:color="auto"/>
              <w:right w:val="single" w:sz="4" w:space="0" w:color="auto"/>
            </w:tcBorders>
            <w:vAlign w:val="center"/>
          </w:tcPr>
          <w:p w:rsidR="00BE7DB8" w:rsidRDefault="00BE7DB8" w:rsidP="00404D68">
            <w:pPr>
              <w:spacing w:line="240" w:lineRule="exact"/>
              <w:rPr>
                <w:rFonts w:ascii="仿宋_GB2312" w:eastAsia="仿宋_GB2312"/>
                <w:sz w:val="24"/>
              </w:rPr>
            </w:pPr>
            <w:r>
              <w:rPr>
                <w:noProof/>
              </w:rPr>
              <w:lastRenderedPageBreak/>
              <w:drawing>
                <wp:anchor distT="0" distB="0" distL="114300" distR="114300" simplePos="0" relativeHeight="251662336" behindDoc="0" locked="0" layoutInCell="1" allowOverlap="1" wp14:anchorId="0754D707" wp14:editId="5CC9E8F4">
                  <wp:simplePos x="0" y="0"/>
                  <wp:positionH relativeFrom="column">
                    <wp:posOffset>-2540</wp:posOffset>
                  </wp:positionH>
                  <wp:positionV relativeFrom="paragraph">
                    <wp:posOffset>0</wp:posOffset>
                  </wp:positionV>
                  <wp:extent cx="800100" cy="1076325"/>
                  <wp:effectExtent l="0" t="0" r="0" b="9525"/>
                  <wp:wrapSquare wrapText="bothSides"/>
                  <wp:docPr id="831653" name="Picture 2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53" name="Picture 293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1076325"/>
                          </a:xfrm>
                          <a:prstGeom prst="rect">
                            <a:avLst/>
                          </a:prstGeom>
                          <a:noFill/>
                          <a:ln>
                            <a:noFill/>
                          </a:ln>
                          <a:extLst/>
                        </pic:spPr>
                      </pic:pic>
                    </a:graphicData>
                  </a:graphic>
                </wp:anchor>
              </w:drawing>
            </w:r>
          </w:p>
        </w:tc>
        <w:tc>
          <w:tcPr>
            <w:tcW w:w="567" w:type="dxa"/>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1</w:t>
            </w:r>
          </w:p>
        </w:tc>
        <w:tc>
          <w:tcPr>
            <w:tcW w:w="567"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台</w:t>
            </w:r>
          </w:p>
        </w:tc>
      </w:tr>
      <w:tr w:rsidR="00BE7DB8" w:rsidTr="00404D68">
        <w:trPr>
          <w:trHeight w:val="578"/>
        </w:trPr>
        <w:tc>
          <w:tcPr>
            <w:tcW w:w="675" w:type="dxa"/>
            <w:gridSpan w:val="2"/>
            <w:tcBorders>
              <w:top w:val="nil"/>
              <w:left w:val="single" w:sz="4" w:space="0" w:color="auto"/>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lastRenderedPageBreak/>
              <w:t>4</w:t>
            </w:r>
          </w:p>
        </w:tc>
        <w:tc>
          <w:tcPr>
            <w:tcW w:w="1134"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动感单车</w:t>
            </w:r>
          </w:p>
        </w:tc>
        <w:tc>
          <w:tcPr>
            <w:tcW w:w="5387" w:type="dxa"/>
            <w:gridSpan w:val="3"/>
            <w:tcBorders>
              <w:top w:val="nil"/>
              <w:left w:val="nil"/>
              <w:bottom w:val="single" w:sz="4" w:space="0" w:color="auto"/>
              <w:right w:val="single" w:sz="4" w:space="0" w:color="auto"/>
            </w:tcBorders>
            <w:vAlign w:val="center"/>
          </w:tcPr>
          <w:p w:rsidR="00BE7DB8" w:rsidRPr="00C15DBB" w:rsidRDefault="00BE7DB8" w:rsidP="00404D68">
            <w:pPr>
              <w:widowControl/>
              <w:spacing w:line="240" w:lineRule="exact"/>
              <w:rPr>
                <w:rFonts w:ascii="仿宋_GB2312" w:eastAsia="仿宋_GB2312" w:hAnsi="Courier New" w:cs="宋体"/>
                <w:kern w:val="0"/>
                <w:sz w:val="24"/>
              </w:rPr>
            </w:pPr>
            <w:r>
              <w:rPr>
                <w:rFonts w:ascii="仿宋_GB2312" w:eastAsia="仿宋_GB2312" w:hAnsi="Courier New" w:cs="宋体" w:hint="eastAsia"/>
                <w:kern w:val="0"/>
                <w:sz w:val="24"/>
              </w:rPr>
              <w:t>整机</w:t>
            </w:r>
            <w:r w:rsidRPr="00C15DBB">
              <w:rPr>
                <w:rFonts w:ascii="仿宋_GB2312" w:eastAsia="仿宋_GB2312" w:hAnsi="Courier New" w:cs="宋体" w:hint="eastAsia"/>
                <w:kern w:val="0"/>
                <w:sz w:val="24"/>
              </w:rPr>
              <w:t>尺寸</w:t>
            </w:r>
            <w:r>
              <w:rPr>
                <w:rFonts w:ascii="仿宋_GB2312" w:eastAsia="仿宋_GB2312" w:hint="eastAsia"/>
                <w:sz w:val="24"/>
              </w:rPr>
              <w:t>≥</w:t>
            </w:r>
            <w:r w:rsidRPr="00C15DBB">
              <w:rPr>
                <w:rFonts w:ascii="仿宋_GB2312" w:eastAsia="仿宋_GB2312" w:hAnsi="Courier New" w:cs="宋体" w:hint="eastAsia"/>
                <w:kern w:val="0"/>
                <w:sz w:val="24"/>
              </w:rPr>
              <w:t>188*528*1170mm</w:t>
            </w:r>
          </w:p>
          <w:p w:rsidR="00BE7DB8" w:rsidRPr="00C15DBB" w:rsidRDefault="00BE7DB8" w:rsidP="00404D68">
            <w:pPr>
              <w:widowControl/>
              <w:spacing w:line="240" w:lineRule="exact"/>
              <w:rPr>
                <w:rFonts w:ascii="仿宋_GB2312" w:eastAsia="仿宋_GB2312" w:hAnsi="Courier New" w:cs="宋体"/>
                <w:kern w:val="0"/>
                <w:sz w:val="24"/>
              </w:rPr>
            </w:pPr>
            <w:r>
              <w:rPr>
                <w:rFonts w:ascii="仿宋_GB2312" w:eastAsia="仿宋_GB2312" w:hint="eastAsia"/>
                <w:sz w:val="24"/>
              </w:rPr>
              <w:t>★</w:t>
            </w:r>
            <w:r w:rsidRPr="00C15DBB">
              <w:rPr>
                <w:rFonts w:ascii="仿宋_GB2312" w:eastAsia="仿宋_GB2312" w:hAnsi="Courier New" w:cs="宋体" w:hint="eastAsia"/>
                <w:kern w:val="0"/>
                <w:sz w:val="24"/>
              </w:rPr>
              <w:t>主要管材规格：把立管规格：RT50*100*2.0、</w:t>
            </w:r>
          </w:p>
          <w:p w:rsidR="00BE7DB8" w:rsidRPr="00C15DBB" w:rsidRDefault="00BE7DB8" w:rsidP="00404D68">
            <w:pPr>
              <w:widowControl/>
              <w:spacing w:line="240" w:lineRule="exact"/>
              <w:rPr>
                <w:rFonts w:ascii="仿宋_GB2312" w:eastAsia="仿宋_GB2312" w:hAnsi="Courier New" w:cs="宋体"/>
                <w:kern w:val="0"/>
                <w:sz w:val="24"/>
              </w:rPr>
            </w:pPr>
            <w:r w:rsidRPr="00C15DBB">
              <w:rPr>
                <w:rFonts w:ascii="仿宋_GB2312" w:eastAsia="仿宋_GB2312" w:hAnsi="Courier New" w:cs="宋体" w:hint="eastAsia"/>
                <w:kern w:val="0"/>
                <w:sz w:val="24"/>
              </w:rPr>
              <w:t>座立管规格：RT50*100*2.0</w:t>
            </w:r>
          </w:p>
          <w:p w:rsidR="00BE7DB8" w:rsidRPr="00C15DBB" w:rsidRDefault="00BE7DB8" w:rsidP="00404D68">
            <w:pPr>
              <w:widowControl/>
              <w:spacing w:line="240" w:lineRule="exact"/>
              <w:rPr>
                <w:rFonts w:ascii="仿宋_GB2312" w:eastAsia="仿宋_GB2312" w:hAnsi="Courier New" w:cs="宋体"/>
                <w:kern w:val="0"/>
                <w:sz w:val="24"/>
              </w:rPr>
            </w:pPr>
            <w:r w:rsidRPr="00C15DBB">
              <w:rPr>
                <w:rFonts w:ascii="仿宋_GB2312" w:eastAsia="仿宋_GB2312" w:hAnsi="Courier New" w:cs="宋体" w:hint="eastAsia"/>
                <w:kern w:val="0"/>
                <w:sz w:val="24"/>
              </w:rPr>
              <w:t>净重</w:t>
            </w:r>
            <w:r>
              <w:rPr>
                <w:rFonts w:ascii="仿宋_GB2312" w:eastAsia="仿宋_GB2312" w:hint="eastAsia"/>
                <w:sz w:val="24"/>
              </w:rPr>
              <w:t>≥</w:t>
            </w:r>
            <w:r w:rsidRPr="00C15DBB">
              <w:rPr>
                <w:rFonts w:ascii="仿宋_GB2312" w:eastAsia="仿宋_GB2312" w:hAnsi="Courier New" w:cs="宋体" w:hint="eastAsia"/>
                <w:kern w:val="0"/>
                <w:sz w:val="24"/>
              </w:rPr>
              <w:t>60kg</w:t>
            </w:r>
          </w:p>
          <w:p w:rsidR="00BE7DB8" w:rsidRPr="00C15DBB" w:rsidRDefault="00BE7DB8" w:rsidP="00404D68">
            <w:pPr>
              <w:widowControl/>
              <w:spacing w:line="240" w:lineRule="exact"/>
              <w:rPr>
                <w:rFonts w:ascii="仿宋_GB2312" w:eastAsia="仿宋_GB2312" w:hAnsi="Courier New" w:cs="宋体"/>
                <w:kern w:val="0"/>
                <w:sz w:val="24"/>
              </w:rPr>
            </w:pPr>
            <w:r>
              <w:rPr>
                <w:rFonts w:ascii="仿宋_GB2312" w:eastAsia="仿宋_GB2312" w:hint="eastAsia"/>
                <w:sz w:val="24"/>
              </w:rPr>
              <w:t>★</w:t>
            </w:r>
            <w:r w:rsidRPr="00C15DBB">
              <w:rPr>
                <w:rFonts w:ascii="仿宋_GB2312" w:eastAsia="仿宋_GB2312" w:hAnsi="Courier New" w:cs="宋体" w:hint="eastAsia"/>
                <w:kern w:val="0"/>
                <w:sz w:val="24"/>
              </w:rPr>
              <w:t>毛重</w:t>
            </w:r>
            <w:r>
              <w:rPr>
                <w:rFonts w:ascii="仿宋_GB2312" w:eastAsia="仿宋_GB2312" w:hint="eastAsia"/>
                <w:sz w:val="24"/>
              </w:rPr>
              <w:t>≥</w:t>
            </w:r>
            <w:r w:rsidRPr="00C15DBB">
              <w:rPr>
                <w:rFonts w:ascii="仿宋_GB2312" w:eastAsia="仿宋_GB2312" w:hAnsi="Courier New" w:cs="宋体" w:hint="eastAsia"/>
                <w:kern w:val="0"/>
                <w:sz w:val="24"/>
              </w:rPr>
              <w:t>68kg</w:t>
            </w:r>
          </w:p>
          <w:p w:rsidR="00BE7DB8" w:rsidRPr="00C15DBB" w:rsidRDefault="00BE7DB8" w:rsidP="00404D68">
            <w:pPr>
              <w:widowControl/>
              <w:spacing w:line="240" w:lineRule="exact"/>
              <w:rPr>
                <w:rFonts w:ascii="仿宋_GB2312" w:eastAsia="仿宋_GB2312" w:hAnsi="Courier New" w:cs="宋体"/>
                <w:kern w:val="0"/>
                <w:sz w:val="24"/>
              </w:rPr>
            </w:pPr>
            <w:r w:rsidRPr="00C15DBB">
              <w:rPr>
                <w:rFonts w:ascii="仿宋_GB2312" w:eastAsia="仿宋_GB2312" w:hAnsi="Courier New" w:cs="宋体" w:hint="eastAsia"/>
                <w:kern w:val="0"/>
                <w:sz w:val="24"/>
              </w:rPr>
              <w:t>惯性轮重量</w:t>
            </w:r>
            <w:r>
              <w:rPr>
                <w:rFonts w:ascii="仿宋_GB2312" w:eastAsia="仿宋_GB2312" w:hint="eastAsia"/>
                <w:sz w:val="24"/>
              </w:rPr>
              <w:t>≥</w:t>
            </w:r>
            <w:r w:rsidRPr="00C15DBB">
              <w:rPr>
                <w:rFonts w:ascii="仿宋_GB2312" w:eastAsia="仿宋_GB2312" w:hAnsi="Courier New" w:cs="宋体" w:hint="eastAsia"/>
                <w:kern w:val="0"/>
                <w:sz w:val="24"/>
              </w:rPr>
              <w:t>22KG</w:t>
            </w:r>
          </w:p>
          <w:p w:rsidR="00BE7DB8" w:rsidRPr="00C15DBB" w:rsidRDefault="00BE7DB8" w:rsidP="00404D68">
            <w:pPr>
              <w:widowControl/>
              <w:spacing w:line="240" w:lineRule="exact"/>
              <w:rPr>
                <w:rFonts w:ascii="仿宋_GB2312" w:eastAsia="仿宋_GB2312" w:hAnsi="Courier New" w:cs="宋体"/>
                <w:kern w:val="0"/>
                <w:sz w:val="24"/>
              </w:rPr>
            </w:pPr>
            <w:r>
              <w:rPr>
                <w:rFonts w:ascii="仿宋_GB2312" w:eastAsia="仿宋_GB2312" w:hint="eastAsia"/>
                <w:sz w:val="24"/>
              </w:rPr>
              <w:t>★</w:t>
            </w:r>
            <w:r w:rsidRPr="00C15DBB">
              <w:rPr>
                <w:rFonts w:ascii="仿宋_GB2312" w:eastAsia="仿宋_GB2312" w:hAnsi="Courier New" w:cs="宋体" w:hint="eastAsia"/>
                <w:kern w:val="0"/>
                <w:sz w:val="24"/>
              </w:rPr>
              <w:t>飞轮规格</w:t>
            </w:r>
            <w:r>
              <w:rPr>
                <w:rFonts w:ascii="仿宋_GB2312" w:eastAsia="仿宋_GB2312" w:hint="eastAsia"/>
                <w:sz w:val="24"/>
              </w:rPr>
              <w:t>≥</w:t>
            </w:r>
            <w:r w:rsidRPr="00C15DBB">
              <w:rPr>
                <w:rFonts w:ascii="仿宋_GB2312" w:eastAsia="仿宋_GB2312" w:hAnsi="Courier New" w:cs="宋体" w:hint="eastAsia"/>
                <w:kern w:val="0"/>
                <w:sz w:val="24"/>
              </w:rPr>
              <w:t>φ460*56</w:t>
            </w:r>
          </w:p>
          <w:p w:rsidR="00BE7DB8" w:rsidRPr="00C15DBB" w:rsidRDefault="00BE7DB8" w:rsidP="00404D68">
            <w:pPr>
              <w:widowControl/>
              <w:spacing w:line="240" w:lineRule="exact"/>
              <w:rPr>
                <w:rFonts w:ascii="仿宋_GB2312" w:eastAsia="仿宋_GB2312" w:hAnsi="Courier New" w:cs="宋体"/>
                <w:kern w:val="0"/>
                <w:sz w:val="24"/>
              </w:rPr>
            </w:pPr>
            <w:r w:rsidRPr="00C15DBB">
              <w:rPr>
                <w:rFonts w:ascii="仿宋_GB2312" w:eastAsia="仿宋_GB2312" w:hAnsi="Courier New" w:cs="宋体" w:hint="eastAsia"/>
                <w:kern w:val="0"/>
                <w:sz w:val="24"/>
              </w:rPr>
              <w:t>器材限重</w:t>
            </w:r>
            <w:r>
              <w:rPr>
                <w:rFonts w:ascii="仿宋_GB2312" w:eastAsia="仿宋_GB2312" w:hint="eastAsia"/>
                <w:sz w:val="24"/>
              </w:rPr>
              <w:t>≥</w:t>
            </w:r>
            <w:r w:rsidRPr="00C15DBB">
              <w:rPr>
                <w:rFonts w:ascii="仿宋_GB2312" w:eastAsia="仿宋_GB2312" w:hAnsi="Courier New" w:cs="宋体" w:hint="eastAsia"/>
                <w:kern w:val="0"/>
                <w:sz w:val="24"/>
              </w:rPr>
              <w:t>150KG</w:t>
            </w:r>
          </w:p>
          <w:p w:rsidR="00BE7DB8" w:rsidRDefault="00BE7DB8" w:rsidP="00404D68">
            <w:pPr>
              <w:widowControl/>
              <w:spacing w:line="240" w:lineRule="exact"/>
              <w:rPr>
                <w:rFonts w:ascii="仿宋_GB2312" w:eastAsia="仿宋_GB2312" w:hAnsi="Courier New" w:cs="宋体"/>
                <w:kern w:val="0"/>
                <w:sz w:val="24"/>
              </w:rPr>
            </w:pPr>
            <w:r>
              <w:rPr>
                <w:rFonts w:ascii="仿宋_GB2312" w:eastAsia="仿宋_GB2312" w:hint="eastAsia"/>
                <w:sz w:val="24"/>
              </w:rPr>
              <w:t>★</w:t>
            </w:r>
            <w:r w:rsidRPr="00C15DBB">
              <w:rPr>
                <w:rFonts w:ascii="仿宋_GB2312" w:eastAsia="仿宋_GB2312" w:hAnsi="Courier New" w:cs="宋体" w:hint="eastAsia"/>
                <w:kern w:val="0"/>
                <w:sz w:val="24"/>
              </w:rPr>
              <w:t>传动方式：链条传动</w:t>
            </w:r>
          </w:p>
          <w:p w:rsidR="00BE7DB8" w:rsidRDefault="00BE7DB8" w:rsidP="00404D68">
            <w:pPr>
              <w:widowControl/>
              <w:spacing w:line="240" w:lineRule="exact"/>
              <w:rPr>
                <w:rFonts w:ascii="仿宋_GB2312" w:eastAsia="仿宋_GB2312" w:hAnsi="Courier New" w:cs="宋体"/>
                <w:kern w:val="0"/>
                <w:sz w:val="24"/>
              </w:rPr>
            </w:pPr>
            <w:r w:rsidRPr="006636CB">
              <w:rPr>
                <w:rFonts w:ascii="仿宋_GB2312" w:eastAsia="仿宋_GB2312" w:hint="eastAsia"/>
                <w:sz w:val="24"/>
              </w:rPr>
              <w:t>产品通过NSCC认证，品符合GB 17498-2008国标要求，并有检验报告（提供证书复印件加盖公章）</w:t>
            </w:r>
          </w:p>
        </w:tc>
        <w:tc>
          <w:tcPr>
            <w:tcW w:w="1701" w:type="dxa"/>
            <w:tcBorders>
              <w:top w:val="nil"/>
              <w:left w:val="nil"/>
              <w:bottom w:val="single" w:sz="4" w:space="0" w:color="auto"/>
              <w:right w:val="single" w:sz="4" w:space="0" w:color="auto"/>
            </w:tcBorders>
            <w:vAlign w:val="center"/>
          </w:tcPr>
          <w:p w:rsidR="00BE7DB8" w:rsidRDefault="00BE7DB8" w:rsidP="00404D68">
            <w:pPr>
              <w:widowControl/>
              <w:spacing w:line="240" w:lineRule="exact"/>
              <w:rPr>
                <w:rFonts w:ascii="仿宋_GB2312" w:eastAsia="仿宋_GB2312" w:hAnsi="Courier New" w:cs="宋体"/>
                <w:kern w:val="0"/>
                <w:sz w:val="24"/>
              </w:rPr>
            </w:pPr>
            <w:r>
              <w:rPr>
                <w:noProof/>
              </w:rPr>
              <w:drawing>
                <wp:anchor distT="0" distB="0" distL="114300" distR="114300" simplePos="0" relativeHeight="251660288" behindDoc="0" locked="0" layoutInCell="1" allowOverlap="1" wp14:anchorId="48FAC86F" wp14:editId="57E82476">
                  <wp:simplePos x="0" y="0"/>
                  <wp:positionH relativeFrom="column">
                    <wp:posOffset>2540</wp:posOffset>
                  </wp:positionH>
                  <wp:positionV relativeFrom="paragraph">
                    <wp:posOffset>-314325</wp:posOffset>
                  </wp:positionV>
                  <wp:extent cx="942975" cy="1043305"/>
                  <wp:effectExtent l="0" t="0" r="0" b="0"/>
                  <wp:wrapSquare wrapText="bothSides"/>
                  <wp:docPr id="822875" name="Picture 6" descr="PS30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75" name="Picture 6" descr="PS300_副本"/>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1043305"/>
                          </a:xfrm>
                          <a:prstGeom prst="rect">
                            <a:avLst/>
                          </a:prstGeom>
                          <a:noFill/>
                          <a:ln>
                            <a:noFill/>
                          </a:ln>
                          <a:extLst/>
                        </pic:spPr>
                      </pic:pic>
                    </a:graphicData>
                  </a:graphic>
                </wp:anchor>
              </w:drawing>
            </w:r>
          </w:p>
        </w:tc>
        <w:tc>
          <w:tcPr>
            <w:tcW w:w="567" w:type="dxa"/>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kern w:val="0"/>
                <w:sz w:val="24"/>
              </w:rPr>
              <w:t>2</w:t>
            </w:r>
          </w:p>
        </w:tc>
        <w:tc>
          <w:tcPr>
            <w:tcW w:w="567" w:type="dxa"/>
            <w:gridSpan w:val="2"/>
            <w:tcBorders>
              <w:top w:val="nil"/>
              <w:left w:val="nil"/>
              <w:bottom w:val="single" w:sz="4" w:space="0" w:color="auto"/>
              <w:right w:val="single" w:sz="4" w:space="0" w:color="auto"/>
            </w:tcBorders>
            <w:vAlign w:val="center"/>
          </w:tcPr>
          <w:p w:rsidR="00BE7DB8" w:rsidRDefault="00BE7DB8" w:rsidP="00404D68">
            <w:pPr>
              <w:widowControl/>
              <w:spacing w:line="240" w:lineRule="exact"/>
              <w:jc w:val="center"/>
              <w:rPr>
                <w:rFonts w:ascii="仿宋_GB2312" w:eastAsia="仿宋_GB2312" w:hAnsi="Courier New" w:cs="宋体"/>
                <w:kern w:val="0"/>
                <w:sz w:val="24"/>
              </w:rPr>
            </w:pPr>
            <w:r>
              <w:rPr>
                <w:rFonts w:ascii="仿宋_GB2312" w:eastAsia="仿宋_GB2312" w:hAnsi="Courier New" w:cs="宋体" w:hint="eastAsia"/>
                <w:kern w:val="0"/>
                <w:sz w:val="24"/>
              </w:rPr>
              <w:t>台</w:t>
            </w:r>
          </w:p>
        </w:tc>
      </w:tr>
    </w:tbl>
    <w:p w:rsidR="00BE7DB8" w:rsidRDefault="00BE7DB8" w:rsidP="00BE7DB8">
      <w:pPr>
        <w:rPr>
          <w:szCs w:val="21"/>
        </w:rPr>
      </w:pPr>
    </w:p>
    <w:p w:rsidR="00BE7DB8" w:rsidRDefault="00BE7DB8" w:rsidP="00BE7DB8">
      <w:pPr>
        <w:rPr>
          <w:rFonts w:asciiTheme="minorEastAsia" w:eastAsiaTheme="minorEastAsia" w:hAnsiTheme="minorEastAsia"/>
          <w:b/>
          <w:sz w:val="28"/>
          <w:szCs w:val="28"/>
        </w:rPr>
      </w:pPr>
      <w:r>
        <w:rPr>
          <w:rFonts w:asciiTheme="minorEastAsia" w:eastAsiaTheme="minorEastAsia" w:hAnsiTheme="minorEastAsia" w:hint="eastAsia"/>
          <w:b/>
          <w:sz w:val="28"/>
          <w:szCs w:val="28"/>
        </w:rPr>
        <w:t>注：投标文件中请注明实际品牌型号，所附照片应与实际供货物品一致</w:t>
      </w:r>
    </w:p>
    <w:bookmarkEnd w:id="40"/>
    <w:p w:rsidR="00AE7D0C" w:rsidRPr="00BE7DB8" w:rsidRDefault="00AE7D0C" w:rsidP="00BE7DB8">
      <w:pPr>
        <w:pStyle w:val="3"/>
        <w:rPr>
          <w:rFonts w:asciiTheme="minorEastAsia" w:eastAsiaTheme="minorEastAsia" w:hAnsiTheme="minorEastAsia" w:cstheme="minorBidi"/>
          <w:sz w:val="24"/>
        </w:rPr>
      </w:pPr>
    </w:p>
    <w:p w:rsidR="00AE7D0C" w:rsidRPr="00AE7D0C" w:rsidRDefault="00AE7D0C" w:rsidP="00AE7D0C">
      <w:pPr>
        <w:spacing w:line="360" w:lineRule="auto"/>
        <w:ind w:firstLineChars="200" w:firstLine="480"/>
        <w:rPr>
          <w:rFonts w:asciiTheme="minorEastAsia" w:eastAsiaTheme="minorEastAsia" w:hAnsiTheme="minorEastAsia" w:cstheme="minorBidi"/>
          <w:sz w:val="24"/>
        </w:rPr>
      </w:pPr>
    </w:p>
    <w:p w:rsidR="00E714D7" w:rsidRPr="00AE7D0C" w:rsidRDefault="00E714D7">
      <w:pPr>
        <w:rPr>
          <w:rFonts w:asciiTheme="minorEastAsia" w:eastAsiaTheme="minorEastAsia" w:hAnsiTheme="minorEastAsia"/>
          <w:szCs w:val="21"/>
        </w:rPr>
      </w:pPr>
    </w:p>
    <w:p w:rsidR="00E714D7" w:rsidRDefault="00532778">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E714D7" w:rsidRDefault="00E714D7"/>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E714D7" w:rsidRDefault="00E714D7">
      <w:pPr>
        <w:widowControl/>
        <w:snapToGrid w:val="0"/>
        <w:spacing w:line="360" w:lineRule="auto"/>
        <w:rPr>
          <w:rFonts w:ascii="宋体" w:hAnsi="宋体"/>
          <w:b/>
          <w:bCs/>
          <w:kern w:val="44"/>
          <w:sz w:val="44"/>
          <w:szCs w:val="44"/>
        </w:rPr>
        <w:sectPr w:rsidR="00E714D7">
          <w:pgSz w:w="11906" w:h="16838"/>
          <w:pgMar w:top="1440" w:right="1080" w:bottom="1440" w:left="1080" w:header="850" w:footer="850" w:gutter="0"/>
          <w:cols w:space="720"/>
          <w:docGrid w:type="lines" w:linePitch="312"/>
        </w:sectPr>
      </w:pPr>
    </w:p>
    <w:p w:rsidR="00E714D7" w:rsidRDefault="00532778">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E714D7" w:rsidRDefault="00532778">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start"/>
      <w:bookmarkStart w:id="43" w:name="purchase_name"/>
      <w:bookmarkEnd w:id="42"/>
      <w:bookmarkEnd w:id="43"/>
      <w:r>
        <w:rPr>
          <w:rFonts w:ascii="宋体" w:hAnsi="宋体" w:hint="eastAsia"/>
          <w:sz w:val="24"/>
        </w:rPr>
        <w:t xml:space="preserve"> 江苏开放大学</w:t>
      </w:r>
      <w:bookmarkStart w:id="44" w:name="purchase_end"/>
      <w:bookmarkEnd w:id="44"/>
    </w:p>
    <w:p w:rsidR="00E714D7" w:rsidRDefault="00532778">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E714D7" w:rsidRDefault="00532778">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AE7D0C">
        <w:rPr>
          <w:rFonts w:ascii="宋体" w:hAnsi="宋体"/>
          <w:sz w:val="24"/>
          <w:u w:val="single"/>
        </w:rPr>
        <w:t>2019-ZB-XC0</w:t>
      </w:r>
      <w:r w:rsidR="00BE7DB8">
        <w:rPr>
          <w:rFonts w:ascii="宋体" w:hAnsi="宋体" w:hint="eastAsia"/>
          <w:sz w:val="24"/>
          <w:u w:val="single"/>
        </w:rPr>
        <w:t>32</w:t>
      </w:r>
      <w:r>
        <w:rPr>
          <w:rFonts w:ascii="宋体" w:hAnsi="宋体" w:hint="eastAsia"/>
          <w:sz w:val="24"/>
          <w:u w:val="single"/>
        </w:rPr>
        <w:t xml:space="preserve"> </w:t>
      </w:r>
      <w:r>
        <w:rPr>
          <w:rFonts w:ascii="宋体" w:hAnsi="宋体" w:hint="eastAsia"/>
          <w:sz w:val="24"/>
        </w:rPr>
        <w:t>的</w:t>
      </w:r>
      <w:r w:rsidR="00BE7DB8">
        <w:rPr>
          <w:rFonts w:ascii="宋体" w:hAnsi="宋体" w:hint="eastAsia"/>
          <w:sz w:val="24"/>
          <w:u w:val="single"/>
        </w:rPr>
        <w:t>定淮门校区健身房健身器材</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E714D7" w:rsidRDefault="00532778">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E714D7">
        <w:trPr>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E714D7" w:rsidRDefault="00532778">
            <w:pPr>
              <w:spacing w:line="360" w:lineRule="auto"/>
              <w:jc w:val="center"/>
              <w:rPr>
                <w:rFonts w:ascii="宋体" w:hAnsi="宋体"/>
                <w:sz w:val="24"/>
              </w:rPr>
            </w:pPr>
            <w:r>
              <w:rPr>
                <w:rFonts w:ascii="宋体" w:hAnsi="宋体" w:hint="eastAsia"/>
                <w:sz w:val="24"/>
              </w:rPr>
              <w:t>项目</w:t>
            </w:r>
          </w:p>
          <w:p w:rsidR="00E714D7" w:rsidRDefault="00532778">
            <w:pPr>
              <w:spacing w:line="360" w:lineRule="auto"/>
              <w:jc w:val="center"/>
              <w:rPr>
                <w:rFonts w:ascii="宋体" w:hAnsi="宋体"/>
                <w:sz w:val="24"/>
              </w:rPr>
            </w:pPr>
            <w:r>
              <w:rPr>
                <w:rFonts w:ascii="宋体" w:hAnsi="宋体" w:hint="eastAsia"/>
                <w:sz w:val="24"/>
              </w:rPr>
              <w:t>名称</w:t>
            </w: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规格型号</w:t>
            </w:r>
          </w:p>
        </w:tc>
        <w:tc>
          <w:tcPr>
            <w:tcW w:w="878" w:type="dxa"/>
            <w:vAlign w:val="center"/>
          </w:tcPr>
          <w:p w:rsidR="00E714D7" w:rsidRDefault="00532778">
            <w:pPr>
              <w:spacing w:line="360" w:lineRule="auto"/>
              <w:jc w:val="center"/>
              <w:rPr>
                <w:rFonts w:ascii="宋体" w:hAnsi="宋体"/>
                <w:sz w:val="24"/>
              </w:rPr>
            </w:pPr>
            <w:r>
              <w:rPr>
                <w:rFonts w:ascii="宋体" w:hAnsi="宋体" w:hint="eastAsia"/>
                <w:sz w:val="24"/>
              </w:rPr>
              <w:t>数量</w:t>
            </w:r>
          </w:p>
        </w:tc>
        <w:tc>
          <w:tcPr>
            <w:tcW w:w="1102" w:type="dxa"/>
            <w:vAlign w:val="center"/>
          </w:tcPr>
          <w:p w:rsidR="00E714D7" w:rsidRDefault="00532778">
            <w:pPr>
              <w:spacing w:line="360" w:lineRule="auto"/>
              <w:jc w:val="center"/>
              <w:rPr>
                <w:rFonts w:ascii="宋体" w:hAnsi="宋体"/>
                <w:sz w:val="24"/>
              </w:rPr>
            </w:pPr>
            <w:r>
              <w:rPr>
                <w:rFonts w:ascii="宋体" w:hAnsi="宋体" w:hint="eastAsia"/>
                <w:sz w:val="24"/>
              </w:rPr>
              <w:t>单价</w:t>
            </w:r>
          </w:p>
        </w:tc>
        <w:tc>
          <w:tcPr>
            <w:tcW w:w="1094" w:type="dxa"/>
            <w:vAlign w:val="center"/>
          </w:tcPr>
          <w:p w:rsidR="00E714D7" w:rsidRDefault="00532778">
            <w:pPr>
              <w:spacing w:line="360" w:lineRule="auto"/>
              <w:jc w:val="center"/>
              <w:rPr>
                <w:rFonts w:ascii="宋体" w:hAnsi="宋体"/>
                <w:sz w:val="24"/>
              </w:rPr>
            </w:pPr>
            <w:r>
              <w:rPr>
                <w:rFonts w:ascii="宋体" w:hAnsi="宋体" w:hint="eastAsia"/>
                <w:sz w:val="24"/>
              </w:rPr>
              <w:t>总价</w:t>
            </w:r>
          </w:p>
        </w:tc>
        <w:tc>
          <w:tcPr>
            <w:tcW w:w="1090" w:type="dxa"/>
            <w:vAlign w:val="center"/>
          </w:tcPr>
          <w:p w:rsidR="00E714D7" w:rsidRDefault="00532778">
            <w:pPr>
              <w:spacing w:line="360" w:lineRule="auto"/>
              <w:jc w:val="center"/>
              <w:rPr>
                <w:rFonts w:ascii="宋体" w:hAnsi="宋体"/>
                <w:sz w:val="24"/>
              </w:rPr>
            </w:pPr>
            <w:r>
              <w:rPr>
                <w:rFonts w:ascii="宋体" w:hAnsi="宋体" w:hint="eastAsia"/>
                <w:sz w:val="24"/>
              </w:rPr>
              <w:t>免费</w:t>
            </w:r>
          </w:p>
          <w:p w:rsidR="00E714D7" w:rsidRDefault="00532778">
            <w:pPr>
              <w:spacing w:line="360" w:lineRule="auto"/>
              <w:jc w:val="center"/>
              <w:rPr>
                <w:rFonts w:ascii="宋体" w:hAnsi="宋体"/>
                <w:sz w:val="24"/>
              </w:rPr>
            </w:pPr>
            <w:r>
              <w:rPr>
                <w:rFonts w:ascii="宋体" w:hAnsi="宋体" w:hint="eastAsia"/>
                <w:sz w:val="24"/>
              </w:rPr>
              <w:t>质保期</w:t>
            </w:r>
          </w:p>
        </w:tc>
        <w:tc>
          <w:tcPr>
            <w:tcW w:w="993" w:type="dxa"/>
            <w:vAlign w:val="center"/>
          </w:tcPr>
          <w:p w:rsidR="00E714D7" w:rsidRDefault="00532778">
            <w:pPr>
              <w:spacing w:line="360" w:lineRule="auto"/>
              <w:jc w:val="center"/>
              <w:rPr>
                <w:rFonts w:ascii="宋体" w:hAnsi="宋体"/>
                <w:sz w:val="24"/>
              </w:rPr>
            </w:pPr>
            <w:r>
              <w:rPr>
                <w:rFonts w:ascii="宋体" w:hAnsi="宋体" w:hint="eastAsia"/>
                <w:sz w:val="24"/>
              </w:rPr>
              <w:t>交货</w:t>
            </w:r>
          </w:p>
          <w:p w:rsidR="00E714D7" w:rsidRDefault="00532778">
            <w:pPr>
              <w:spacing w:line="360" w:lineRule="auto"/>
              <w:jc w:val="center"/>
              <w:rPr>
                <w:rFonts w:ascii="宋体" w:hAnsi="宋体"/>
                <w:sz w:val="24"/>
              </w:rPr>
            </w:pPr>
            <w:r>
              <w:rPr>
                <w:rFonts w:ascii="宋体" w:hAnsi="宋体" w:hint="eastAsia"/>
                <w:sz w:val="24"/>
              </w:rPr>
              <w:t>时间</w:t>
            </w:r>
          </w:p>
        </w:tc>
      </w:tr>
      <w:tr w:rsidR="00E714D7">
        <w:trPr>
          <w:trHeight w:val="248"/>
          <w:jc w:val="center"/>
        </w:trPr>
        <w:tc>
          <w:tcPr>
            <w:tcW w:w="630" w:type="dxa"/>
            <w:vAlign w:val="center"/>
          </w:tcPr>
          <w:p w:rsidR="00E714D7" w:rsidRDefault="00532778">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详见</w:t>
            </w:r>
          </w:p>
          <w:p w:rsidR="00E714D7" w:rsidRDefault="00532778">
            <w:pPr>
              <w:spacing w:line="360" w:lineRule="auto"/>
              <w:jc w:val="center"/>
              <w:rPr>
                <w:rFonts w:ascii="宋体" w:hAnsi="宋体"/>
                <w:sz w:val="24"/>
              </w:rPr>
            </w:pPr>
            <w:r>
              <w:rPr>
                <w:rFonts w:ascii="宋体" w:hAnsi="宋体" w:hint="eastAsia"/>
                <w:sz w:val="24"/>
              </w:rPr>
              <w:t>招标文件</w:t>
            </w: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vAlign w:val="center"/>
          </w:tcPr>
          <w:p w:rsidR="00E714D7" w:rsidRDefault="00E714D7">
            <w:pPr>
              <w:spacing w:line="360" w:lineRule="auto"/>
              <w:jc w:val="center"/>
              <w:rPr>
                <w:rFonts w:ascii="宋体" w:hAnsi="宋体"/>
                <w:bCs/>
                <w:sz w:val="24"/>
              </w:rPr>
            </w:pPr>
          </w:p>
        </w:tc>
      </w:tr>
      <w:tr w:rsidR="00E714D7">
        <w:trPr>
          <w:trHeight w:val="503"/>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详见</w:t>
            </w:r>
          </w:p>
          <w:p w:rsidR="00E714D7" w:rsidRDefault="00532778">
            <w:pPr>
              <w:spacing w:line="360" w:lineRule="auto"/>
              <w:jc w:val="center"/>
              <w:rPr>
                <w:rFonts w:ascii="宋体" w:hAnsi="宋体"/>
                <w:sz w:val="24"/>
              </w:rPr>
            </w:pPr>
            <w:r>
              <w:rPr>
                <w:rFonts w:ascii="宋体" w:hAnsi="宋体" w:hint="eastAsia"/>
                <w:sz w:val="24"/>
              </w:rPr>
              <w:t>招标文件</w:t>
            </w: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tcPr>
          <w:p w:rsidR="00E714D7" w:rsidRDefault="00E714D7">
            <w:pPr>
              <w:spacing w:line="360" w:lineRule="auto"/>
              <w:rPr>
                <w:rFonts w:ascii="宋体" w:hAnsi="宋体"/>
                <w:sz w:val="24"/>
              </w:rPr>
            </w:pPr>
          </w:p>
        </w:tc>
      </w:tr>
      <w:tr w:rsidR="00E714D7">
        <w:trPr>
          <w:trHeight w:val="502"/>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E714D7">
            <w:pPr>
              <w:spacing w:line="360" w:lineRule="auto"/>
              <w:jc w:val="center"/>
              <w:rPr>
                <w:rFonts w:ascii="宋体" w:hAnsi="宋体"/>
                <w:sz w:val="24"/>
              </w:rPr>
            </w:pP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tcPr>
          <w:p w:rsidR="00E714D7" w:rsidRDefault="00E714D7">
            <w:pPr>
              <w:spacing w:line="360" w:lineRule="auto"/>
              <w:rPr>
                <w:rFonts w:ascii="宋体" w:hAnsi="宋体"/>
                <w:sz w:val="24"/>
              </w:rPr>
            </w:pPr>
          </w:p>
        </w:tc>
      </w:tr>
      <w:tr w:rsidR="00E714D7">
        <w:trPr>
          <w:cantSplit/>
          <w:jc w:val="center"/>
        </w:trPr>
        <w:tc>
          <w:tcPr>
            <w:tcW w:w="8532" w:type="dxa"/>
            <w:gridSpan w:val="9"/>
            <w:vAlign w:val="center"/>
          </w:tcPr>
          <w:p w:rsidR="00E714D7" w:rsidRDefault="00532778">
            <w:pPr>
              <w:spacing w:line="360" w:lineRule="auto"/>
              <w:rPr>
                <w:rFonts w:ascii="宋体" w:hAnsi="宋体"/>
                <w:sz w:val="24"/>
              </w:rPr>
            </w:pPr>
            <w:r>
              <w:rPr>
                <w:rFonts w:ascii="宋体" w:hAnsi="宋体" w:hint="eastAsia"/>
                <w:sz w:val="24"/>
              </w:rPr>
              <w:t>合同总金额：人民币（大写）元整。</w:t>
            </w:r>
          </w:p>
          <w:p w:rsidR="00E714D7" w:rsidRDefault="00532778">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E714D7">
        <w:trPr>
          <w:cantSplit/>
          <w:jc w:val="center"/>
        </w:trPr>
        <w:tc>
          <w:tcPr>
            <w:tcW w:w="1215" w:type="dxa"/>
            <w:gridSpan w:val="2"/>
            <w:vAlign w:val="center"/>
          </w:tcPr>
          <w:p w:rsidR="00E714D7" w:rsidRDefault="00532778">
            <w:pPr>
              <w:spacing w:line="360" w:lineRule="auto"/>
              <w:rPr>
                <w:rFonts w:ascii="宋体" w:hAnsi="宋体"/>
                <w:sz w:val="24"/>
              </w:rPr>
            </w:pPr>
            <w:r>
              <w:rPr>
                <w:rFonts w:ascii="宋体" w:hAnsi="宋体" w:hint="eastAsia"/>
                <w:sz w:val="24"/>
              </w:rPr>
              <w:t>甲方</w:t>
            </w:r>
          </w:p>
        </w:tc>
        <w:tc>
          <w:tcPr>
            <w:tcW w:w="7317" w:type="dxa"/>
            <w:gridSpan w:val="7"/>
            <w:vAlign w:val="center"/>
          </w:tcPr>
          <w:p w:rsidR="00E714D7" w:rsidRDefault="00532778">
            <w:pPr>
              <w:spacing w:line="360" w:lineRule="auto"/>
              <w:rPr>
                <w:rFonts w:ascii="宋体" w:hAnsi="宋体"/>
                <w:sz w:val="24"/>
              </w:rPr>
            </w:pPr>
            <w:r>
              <w:rPr>
                <w:rFonts w:ascii="宋体" w:hAnsi="宋体" w:hint="eastAsia"/>
                <w:sz w:val="24"/>
              </w:rPr>
              <w:t>联系人：</w:t>
            </w:r>
            <w:bookmarkStart w:id="48" w:name="Cus_Usr"/>
            <w:bookmarkEnd w:id="48"/>
          </w:p>
          <w:p w:rsidR="00E714D7" w:rsidRDefault="00532778">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E714D7">
        <w:trPr>
          <w:cantSplit/>
          <w:jc w:val="center"/>
        </w:trPr>
        <w:tc>
          <w:tcPr>
            <w:tcW w:w="1215" w:type="dxa"/>
            <w:gridSpan w:val="2"/>
            <w:vAlign w:val="center"/>
          </w:tcPr>
          <w:p w:rsidR="00E714D7" w:rsidRDefault="00532778">
            <w:pPr>
              <w:spacing w:line="360" w:lineRule="auto"/>
              <w:rPr>
                <w:rFonts w:ascii="宋体" w:hAnsi="宋体"/>
                <w:sz w:val="24"/>
              </w:rPr>
            </w:pPr>
            <w:r>
              <w:rPr>
                <w:rFonts w:ascii="宋体" w:hAnsi="宋体" w:hint="eastAsia"/>
                <w:sz w:val="24"/>
              </w:rPr>
              <w:t>乙方</w:t>
            </w:r>
          </w:p>
        </w:tc>
        <w:tc>
          <w:tcPr>
            <w:tcW w:w="7317" w:type="dxa"/>
            <w:gridSpan w:val="7"/>
            <w:vAlign w:val="center"/>
          </w:tcPr>
          <w:p w:rsidR="00E714D7" w:rsidRDefault="00532778">
            <w:pPr>
              <w:spacing w:line="360" w:lineRule="auto"/>
              <w:rPr>
                <w:rFonts w:ascii="宋体" w:hAnsi="宋体"/>
                <w:sz w:val="24"/>
              </w:rPr>
            </w:pPr>
            <w:r>
              <w:rPr>
                <w:rFonts w:ascii="宋体" w:hAnsi="宋体" w:hint="eastAsia"/>
                <w:sz w:val="24"/>
              </w:rPr>
              <w:t>联系人：</w:t>
            </w:r>
            <w:bookmarkStart w:id="51" w:name="Spr_Usr"/>
            <w:bookmarkEnd w:id="51"/>
          </w:p>
          <w:p w:rsidR="00E714D7" w:rsidRDefault="00532778">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E714D7" w:rsidRDefault="00532778">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E714D7" w:rsidRDefault="00532778">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E714D7" w:rsidRDefault="00532778">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E714D7" w:rsidRDefault="00532778">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E714D7" w:rsidRDefault="00532778">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sidR="006D2D0C">
        <w:rPr>
          <w:rFonts w:ascii="宋体" w:hAnsi="宋体" w:cs="宋体" w:hint="eastAsia"/>
          <w:sz w:val="24"/>
          <w:u w:val="single"/>
        </w:rPr>
        <w:t xml:space="preserve">       </w:t>
      </w:r>
      <w:r>
        <w:rPr>
          <w:rFonts w:ascii="宋体" w:hAnsi="宋体" w:cs="宋体" w:hint="eastAsia"/>
          <w:sz w:val="24"/>
        </w:rPr>
        <w:t>；</w:t>
      </w:r>
    </w:p>
    <w:p w:rsidR="00E714D7" w:rsidRDefault="00532778">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E714D7" w:rsidRDefault="00532778">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E714D7" w:rsidRDefault="00532778">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E714D7" w:rsidRDefault="00532778">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E714D7" w:rsidRDefault="00532778">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E714D7" w:rsidRDefault="00532778">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E714D7" w:rsidRDefault="00532778">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E714D7" w:rsidRDefault="00532778">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E714D7" w:rsidRDefault="00532778">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E714D7" w:rsidRDefault="00532778">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E714D7" w:rsidRDefault="00532778">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E714D7" w:rsidRDefault="00E714D7">
      <w:pPr>
        <w:widowControl/>
        <w:snapToGrid w:val="0"/>
        <w:spacing w:before="19" w:line="360" w:lineRule="auto"/>
        <w:ind w:firstLineChars="200" w:firstLine="480"/>
        <w:rPr>
          <w:rFonts w:ascii="宋体" w:hAnsi="宋体"/>
          <w:bCs/>
          <w:sz w:val="24"/>
        </w:rPr>
      </w:pPr>
    </w:p>
    <w:p w:rsidR="00E714D7" w:rsidRDefault="00E714D7">
      <w:pPr>
        <w:widowControl/>
        <w:snapToGrid w:val="0"/>
        <w:spacing w:before="19" w:line="360" w:lineRule="auto"/>
        <w:ind w:firstLineChars="200" w:firstLine="480"/>
        <w:rPr>
          <w:rFonts w:ascii="宋体" w:hAnsi="宋体"/>
          <w:bCs/>
          <w:sz w:val="24"/>
        </w:rPr>
      </w:pPr>
    </w:p>
    <w:p w:rsidR="00E714D7" w:rsidRDefault="00532778">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E714D7" w:rsidRDefault="00532778">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E714D7" w:rsidRDefault="0053277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E714D7" w:rsidRDefault="00532778">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E714D7" w:rsidRDefault="00532778">
      <w:pPr>
        <w:widowControl/>
        <w:snapToGrid w:val="0"/>
        <w:spacing w:before="19" w:line="360" w:lineRule="auto"/>
        <w:rPr>
          <w:rFonts w:ascii="宋体" w:hAnsi="宋体"/>
          <w:sz w:val="24"/>
        </w:rPr>
      </w:pPr>
      <w:r>
        <w:rPr>
          <w:rFonts w:ascii="宋体" w:hAnsi="宋体" w:hint="eastAsia"/>
          <w:sz w:val="24"/>
        </w:rPr>
        <w:t>地址：法定（授权）代表人：</w:t>
      </w:r>
    </w:p>
    <w:p w:rsidR="00E714D7" w:rsidRDefault="0053277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E714D7" w:rsidRDefault="00532778">
      <w:pPr>
        <w:widowControl/>
        <w:snapToGrid w:val="0"/>
        <w:spacing w:before="19" w:line="360" w:lineRule="auto"/>
        <w:rPr>
          <w:rFonts w:ascii="宋体" w:hAnsi="宋体"/>
          <w:sz w:val="24"/>
        </w:rPr>
      </w:pPr>
      <w:r>
        <w:rPr>
          <w:rFonts w:ascii="宋体" w:hAnsi="宋体" w:hint="eastAsia"/>
          <w:sz w:val="24"/>
        </w:rPr>
        <w:t>户名：</w:t>
      </w:r>
    </w:p>
    <w:p w:rsidR="00E714D7" w:rsidRDefault="00532778">
      <w:pPr>
        <w:widowControl/>
        <w:snapToGrid w:val="0"/>
        <w:spacing w:before="19" w:line="360" w:lineRule="auto"/>
        <w:rPr>
          <w:rFonts w:ascii="宋体" w:hAnsi="宋体"/>
          <w:sz w:val="24"/>
        </w:rPr>
      </w:pPr>
      <w:r>
        <w:rPr>
          <w:rFonts w:ascii="宋体" w:hAnsi="宋体" w:hint="eastAsia"/>
          <w:sz w:val="24"/>
        </w:rPr>
        <w:t>开户银行：</w:t>
      </w:r>
    </w:p>
    <w:p w:rsidR="00E714D7" w:rsidRDefault="00532778">
      <w:pPr>
        <w:widowControl/>
        <w:snapToGrid w:val="0"/>
        <w:spacing w:before="19" w:line="360" w:lineRule="auto"/>
        <w:rPr>
          <w:rFonts w:ascii="宋体" w:hAnsi="宋体"/>
          <w:sz w:val="24"/>
        </w:rPr>
      </w:pPr>
      <w:r>
        <w:rPr>
          <w:rFonts w:ascii="宋体" w:hAnsi="宋体" w:hint="eastAsia"/>
          <w:sz w:val="24"/>
        </w:rPr>
        <w:t>帐号：</w:t>
      </w:r>
    </w:p>
    <w:p w:rsidR="00E714D7" w:rsidRDefault="00E714D7">
      <w:pPr>
        <w:widowControl/>
        <w:snapToGrid w:val="0"/>
        <w:spacing w:before="19" w:line="360" w:lineRule="auto"/>
        <w:ind w:firstLineChars="1400" w:firstLine="3360"/>
        <w:rPr>
          <w:rFonts w:ascii="宋体" w:hAnsi="宋体"/>
          <w:color w:val="FF0000"/>
          <w:sz w:val="24"/>
          <w:u w:val="single"/>
        </w:rPr>
      </w:pPr>
    </w:p>
    <w:p w:rsidR="00E714D7" w:rsidRDefault="00E714D7">
      <w:pPr>
        <w:pStyle w:val="ac"/>
        <w:spacing w:line="360" w:lineRule="auto"/>
        <w:rPr>
          <w:rFonts w:ascii="Times New Roman" w:hAnsi="Times New Roman"/>
          <w:szCs w:val="21"/>
        </w:rPr>
        <w:sectPr w:rsidR="00E714D7">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E714D7" w:rsidRDefault="00532778">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50657F" w:rsidRDefault="0050657F">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50657F" w:rsidRDefault="0050657F">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E714D7" w:rsidRDefault="00E714D7">
      <w:pPr>
        <w:pStyle w:val="ac"/>
        <w:rPr>
          <w:rFonts w:hAnsi="宋体"/>
          <w:b/>
          <w:bCs/>
          <w:szCs w:val="21"/>
        </w:rPr>
      </w:pPr>
    </w:p>
    <w:p w:rsidR="00E714D7" w:rsidRDefault="00E714D7">
      <w:pPr>
        <w:pStyle w:val="ac"/>
        <w:jc w:val="center"/>
        <w:rPr>
          <w:rFonts w:hAnsi="宋体"/>
          <w:sz w:val="84"/>
          <w:szCs w:val="84"/>
        </w:rPr>
      </w:pPr>
    </w:p>
    <w:p w:rsidR="00E714D7" w:rsidRDefault="00532778">
      <w:pPr>
        <w:pStyle w:val="ac"/>
        <w:jc w:val="center"/>
        <w:rPr>
          <w:rFonts w:hAnsi="宋体"/>
          <w:sz w:val="84"/>
          <w:szCs w:val="84"/>
        </w:rPr>
      </w:pPr>
      <w:r>
        <w:rPr>
          <w:rFonts w:hAnsi="宋体"/>
          <w:sz w:val="84"/>
          <w:szCs w:val="84"/>
        </w:rPr>
        <w:t>投标文件</w:t>
      </w: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532778">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E714D7" w:rsidRDefault="00E714D7">
      <w:pPr>
        <w:pStyle w:val="ac"/>
        <w:ind w:firstLineChars="595" w:firstLine="2142"/>
        <w:rPr>
          <w:rFonts w:hAnsi="宋体"/>
          <w:sz w:val="36"/>
          <w:szCs w:val="36"/>
          <w:lang w:val="pt-BR"/>
        </w:rPr>
      </w:pPr>
    </w:p>
    <w:p w:rsidR="00E714D7" w:rsidRDefault="00E714D7">
      <w:pPr>
        <w:pStyle w:val="ac"/>
        <w:rPr>
          <w:rFonts w:hAnsi="宋体"/>
          <w:sz w:val="36"/>
          <w:szCs w:val="36"/>
          <w:lang w:val="pt-BR"/>
        </w:rPr>
      </w:pPr>
    </w:p>
    <w:p w:rsidR="00E714D7" w:rsidRDefault="00532778">
      <w:pPr>
        <w:pStyle w:val="ac"/>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E714D7" w:rsidRDefault="00E714D7">
      <w:pPr>
        <w:spacing w:line="600" w:lineRule="exact"/>
        <w:rPr>
          <w:rFonts w:ascii="宋体" w:hAnsi="宋体"/>
          <w:b/>
          <w:bCs/>
          <w:szCs w:val="21"/>
          <w:lang w:val="pt-BR"/>
        </w:rPr>
      </w:pPr>
    </w:p>
    <w:p w:rsidR="00E714D7" w:rsidRDefault="00532778">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E714D7" w:rsidRDefault="00532778">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E714D7" w:rsidRDefault="00532778">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E714D7" w:rsidRDefault="00532778">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E714D7" w:rsidRDefault="00532778">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E714D7" w:rsidRDefault="0053277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E714D7" w:rsidRDefault="00532778">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E714D7" w:rsidRDefault="0053277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E714D7" w:rsidRDefault="00E714D7">
      <w:pPr>
        <w:spacing w:line="440" w:lineRule="exact"/>
        <w:ind w:leftChars="-171" w:left="-359" w:firstLineChars="150" w:firstLine="315"/>
        <w:jc w:val="left"/>
        <w:rPr>
          <w:rFonts w:ascii="宋体" w:hAnsi="宋体"/>
          <w:szCs w:val="21"/>
        </w:rPr>
      </w:pPr>
    </w:p>
    <w:p w:rsidR="00E714D7" w:rsidRDefault="00532778">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E714D7" w:rsidRDefault="00532778">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E714D7" w:rsidRDefault="00E714D7">
      <w:pPr>
        <w:widowControl/>
        <w:spacing w:before="19" w:line="440" w:lineRule="exact"/>
        <w:ind w:firstLineChars="845" w:firstLine="1781"/>
        <w:rPr>
          <w:rFonts w:ascii="宋体" w:hAnsi="宋体"/>
          <w:b/>
          <w:szCs w:val="21"/>
        </w:rPr>
      </w:pPr>
    </w:p>
    <w:p w:rsidR="00E714D7" w:rsidRDefault="00E714D7">
      <w:pPr>
        <w:pStyle w:val="ac"/>
        <w:spacing w:line="440" w:lineRule="exact"/>
        <w:ind w:firstLineChars="1850" w:firstLine="3885"/>
        <w:rPr>
          <w:rFonts w:hAnsi="宋体"/>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532778">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项目编号：    </w:t>
      </w:r>
    </w:p>
    <w:p w:rsidR="00E714D7" w:rsidRDefault="00E714D7">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E714D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投标总报价</w:t>
            </w:r>
          </w:p>
        </w:tc>
      </w:tr>
      <w:tr w:rsidR="00E714D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大写：</w:t>
            </w:r>
          </w:p>
          <w:p w:rsidR="00E714D7" w:rsidRDefault="00532778">
            <w:pPr>
              <w:pStyle w:val="ac"/>
              <w:spacing w:afterLines="50" w:after="156" w:line="440" w:lineRule="exact"/>
              <w:jc w:val="left"/>
              <w:rPr>
                <w:rFonts w:hAnsi="宋体"/>
                <w:szCs w:val="21"/>
              </w:rPr>
            </w:pPr>
            <w:r>
              <w:rPr>
                <w:rFonts w:hAnsi="宋体" w:hint="eastAsia"/>
                <w:szCs w:val="21"/>
              </w:rPr>
              <w:t xml:space="preserve">小写：                             </w:t>
            </w: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主要货物</w:t>
            </w:r>
          </w:p>
          <w:p w:rsidR="00E714D7" w:rsidRDefault="00532778">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bl>
    <w:p w:rsidR="00E714D7" w:rsidRDefault="00E714D7">
      <w:pPr>
        <w:ind w:firstLine="48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日期：       年   月   日</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填写说明：</w:t>
      </w:r>
    </w:p>
    <w:p w:rsidR="00E714D7" w:rsidRDefault="00532778">
      <w:pPr>
        <w:spacing w:line="440" w:lineRule="exact"/>
        <w:rPr>
          <w:rFonts w:ascii="宋体" w:hAnsi="宋体"/>
          <w:szCs w:val="21"/>
        </w:rPr>
      </w:pPr>
      <w:r>
        <w:rPr>
          <w:rFonts w:ascii="宋体" w:hAnsi="宋体" w:hint="eastAsia"/>
          <w:szCs w:val="21"/>
        </w:rPr>
        <w:t>1.开标一览表必须加盖投标单位公章（复印件无效），被授权代表签名；</w:t>
      </w:r>
    </w:p>
    <w:p w:rsidR="00E714D7" w:rsidRDefault="00532778">
      <w:pPr>
        <w:spacing w:line="440" w:lineRule="exact"/>
        <w:rPr>
          <w:rFonts w:ascii="宋体" w:hAnsi="宋体"/>
          <w:szCs w:val="21"/>
        </w:rPr>
      </w:pPr>
      <w:r>
        <w:rPr>
          <w:rFonts w:ascii="宋体" w:hAnsi="宋体" w:hint="eastAsia"/>
          <w:szCs w:val="21"/>
        </w:rPr>
        <w:t>2.标书中要另附明细报价，且不可缺漏设备配置；</w:t>
      </w:r>
    </w:p>
    <w:p w:rsidR="00E714D7" w:rsidRDefault="00532778">
      <w:pPr>
        <w:spacing w:line="440" w:lineRule="exact"/>
        <w:rPr>
          <w:rFonts w:ascii="宋体" w:hAnsi="宋体"/>
          <w:szCs w:val="21"/>
        </w:rPr>
      </w:pPr>
      <w:r>
        <w:rPr>
          <w:rFonts w:ascii="宋体" w:hAnsi="宋体" w:hint="eastAsia"/>
          <w:szCs w:val="21"/>
        </w:rPr>
        <w:t>3.如有分包，投标人投任何一个包的标的，都需单独填写开标一览表。</w:t>
      </w:r>
    </w:p>
    <w:p w:rsidR="00E714D7" w:rsidRDefault="00E714D7">
      <w:pPr>
        <w:spacing w:line="440" w:lineRule="exact"/>
        <w:rPr>
          <w:rFonts w:ascii="宋体" w:hAnsi="宋体"/>
          <w:szCs w:val="21"/>
        </w:rPr>
      </w:pPr>
    </w:p>
    <w:p w:rsidR="00E714D7" w:rsidRDefault="00E714D7">
      <w:pPr>
        <w:spacing w:line="520" w:lineRule="exact"/>
        <w:ind w:firstLineChars="1700" w:firstLine="3570"/>
        <w:rPr>
          <w:rFonts w:ascii="宋体" w:hAnsi="宋体"/>
          <w:szCs w:val="21"/>
        </w:rPr>
      </w:pPr>
    </w:p>
    <w:p w:rsidR="00E714D7" w:rsidRDefault="00532778">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E714D7" w:rsidRDefault="00532778">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E714D7" w:rsidRDefault="00E714D7">
      <w:pPr>
        <w:spacing w:line="520" w:lineRule="exact"/>
        <w:ind w:firstLineChars="1700" w:firstLine="3570"/>
        <w:rPr>
          <w:rFonts w:ascii="宋体" w:hAnsi="宋体"/>
          <w:szCs w:val="21"/>
          <w:u w:val="single"/>
        </w:rPr>
      </w:pPr>
    </w:p>
    <w:p w:rsidR="00E714D7" w:rsidRDefault="00E714D7">
      <w:pPr>
        <w:jc w:val="center"/>
        <w:rPr>
          <w:rFonts w:ascii="宋体" w:hAnsi="宋体"/>
          <w:b/>
          <w:sz w:val="32"/>
          <w:szCs w:val="32"/>
        </w:rPr>
      </w:pPr>
    </w:p>
    <w:p w:rsidR="00E714D7" w:rsidRDefault="00532778">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E714D7" w:rsidRDefault="00532778">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E714D7">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是否响应</w:t>
            </w:r>
          </w:p>
          <w:p w:rsidR="00E714D7" w:rsidRDefault="00532778">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投标文件中的</w:t>
            </w:r>
          </w:p>
          <w:p w:rsidR="00E714D7" w:rsidRDefault="00532778">
            <w:pPr>
              <w:snapToGrid w:val="0"/>
              <w:spacing w:line="240" w:lineRule="atLeast"/>
              <w:jc w:val="center"/>
              <w:rPr>
                <w:rFonts w:ascii="幼圆" w:eastAsia="幼圆"/>
                <w:b/>
                <w:szCs w:val="21"/>
              </w:rPr>
            </w:pPr>
            <w:r>
              <w:rPr>
                <w:rFonts w:ascii="幼圆" w:eastAsia="幼圆" w:hint="eastAsia"/>
                <w:b/>
              </w:rPr>
              <w:t>页码位置</w:t>
            </w: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E714D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val="restart"/>
            <w:tcBorders>
              <w:top w:val="nil"/>
              <w:left w:val="single" w:sz="4" w:space="0" w:color="000000"/>
              <w:bottom w:val="nil"/>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bl>
    <w:p w:rsidR="00E714D7" w:rsidRDefault="00E714D7">
      <w:pPr>
        <w:spacing w:line="520" w:lineRule="exact"/>
        <w:ind w:firstLineChars="1700" w:firstLine="3570"/>
        <w:rPr>
          <w:rFonts w:ascii="宋体" w:hAnsi="宋体"/>
          <w:szCs w:val="21"/>
          <w:u w:val="single"/>
        </w:rPr>
      </w:pPr>
    </w:p>
    <w:p w:rsidR="00E714D7" w:rsidRDefault="00E714D7">
      <w:pPr>
        <w:spacing w:line="520" w:lineRule="exact"/>
        <w:ind w:firstLineChars="1700" w:firstLine="3570"/>
        <w:rPr>
          <w:rFonts w:ascii="宋体" w:hAnsi="宋体"/>
          <w:szCs w:val="21"/>
          <w:u w:val="single"/>
        </w:rPr>
      </w:pPr>
    </w:p>
    <w:p w:rsidR="00E714D7" w:rsidRDefault="00532778">
      <w:pPr>
        <w:jc w:val="center"/>
        <w:rPr>
          <w:rFonts w:ascii="宋体" w:hAnsi="宋体"/>
          <w:b/>
          <w:sz w:val="36"/>
          <w:szCs w:val="36"/>
        </w:rPr>
      </w:pPr>
      <w:r>
        <w:rPr>
          <w:rFonts w:ascii="宋体" w:hAnsi="宋体"/>
          <w:b/>
          <w:sz w:val="36"/>
          <w:szCs w:val="36"/>
        </w:rPr>
        <w:t>三、</w:t>
      </w:r>
      <w:bookmarkStart w:id="61" w:name="_Toc157775469"/>
      <w:bookmarkEnd w:id="60"/>
      <w:r>
        <w:rPr>
          <w:rFonts w:ascii="宋体" w:hAnsi="宋体"/>
          <w:b/>
          <w:sz w:val="36"/>
          <w:szCs w:val="36"/>
        </w:rPr>
        <w:t>产品质保及服务承诺书</w:t>
      </w:r>
      <w:bookmarkStart w:id="62" w:name="_Toc417892821"/>
    </w:p>
    <w:p w:rsidR="00E714D7" w:rsidRDefault="00532778">
      <w:pPr>
        <w:ind w:firstLineChars="750" w:firstLine="1575"/>
        <w:rPr>
          <w:rFonts w:ascii="宋体" w:hAnsi="宋体"/>
          <w:szCs w:val="21"/>
        </w:rPr>
      </w:pPr>
      <w:r>
        <w:rPr>
          <w:rFonts w:ascii="宋体" w:hAnsi="宋体"/>
          <w:szCs w:val="21"/>
        </w:rPr>
        <w:t>（格式由投标人自定、加盖投标人公章）</w:t>
      </w:r>
      <w:bookmarkEnd w:id="62"/>
    </w:p>
    <w:p w:rsidR="00E714D7" w:rsidRDefault="00532778">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E714D7" w:rsidRDefault="00532778">
      <w:pPr>
        <w:pStyle w:val="ac"/>
        <w:spacing w:line="360" w:lineRule="auto"/>
        <w:jc w:val="left"/>
        <w:rPr>
          <w:rFonts w:hAnsi="宋体"/>
          <w:szCs w:val="21"/>
        </w:rPr>
      </w:pPr>
      <w:r>
        <w:rPr>
          <w:rFonts w:hAnsi="宋体"/>
          <w:szCs w:val="21"/>
        </w:rPr>
        <w:lastRenderedPageBreak/>
        <w:t>注：如投标人未能提供上述资料或只出现“按原厂质保”字样，由此引发的后果投标人自行承担。</w:t>
      </w:r>
    </w:p>
    <w:p w:rsidR="00E714D7" w:rsidRDefault="00E714D7">
      <w:pPr>
        <w:pStyle w:val="ac"/>
        <w:spacing w:line="360" w:lineRule="auto"/>
        <w:jc w:val="left"/>
        <w:rPr>
          <w:rFonts w:hAnsi="宋体"/>
          <w:szCs w:val="21"/>
        </w:rPr>
      </w:pPr>
    </w:p>
    <w:bookmarkEnd w:id="61"/>
    <w:p w:rsidR="00E714D7" w:rsidRDefault="00E714D7">
      <w:pPr>
        <w:ind w:firstLineChars="950" w:firstLine="1995"/>
        <w:rPr>
          <w:rFonts w:ascii="宋体" w:hAnsi="宋体"/>
          <w:szCs w:val="21"/>
        </w:rPr>
      </w:pPr>
    </w:p>
    <w:p w:rsidR="00E714D7" w:rsidRDefault="00532778">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E714D7" w:rsidRDefault="0053277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E714D7" w:rsidRDefault="0053277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E714D7" w:rsidRDefault="0053277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E714D7" w:rsidRDefault="0053277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E714D7" w:rsidRDefault="0053277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E714D7" w:rsidRDefault="0053277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E714D7" w:rsidRDefault="0053277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E714D7" w:rsidRDefault="00532778" w:rsidP="00353E3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E714D7" w:rsidRDefault="00E714D7" w:rsidP="00353E3C">
      <w:pPr>
        <w:spacing w:line="440" w:lineRule="exact"/>
        <w:ind w:firstLineChars="196" w:firstLine="412"/>
        <w:rPr>
          <w:rFonts w:ascii="宋体" w:hAnsi="宋体"/>
          <w:bCs/>
          <w:szCs w:val="21"/>
        </w:rPr>
      </w:pPr>
    </w:p>
    <w:p w:rsidR="00E714D7" w:rsidRDefault="00E714D7" w:rsidP="00353E3C">
      <w:pPr>
        <w:spacing w:line="440" w:lineRule="exact"/>
        <w:ind w:firstLineChars="196" w:firstLine="412"/>
        <w:rPr>
          <w:rFonts w:ascii="宋体" w:hAnsi="宋体"/>
          <w:bCs/>
          <w:szCs w:val="21"/>
        </w:rPr>
      </w:pPr>
    </w:p>
    <w:p w:rsidR="00E714D7" w:rsidRDefault="0053277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E714D7" w:rsidRDefault="00532778">
      <w:pPr>
        <w:widowControl/>
        <w:spacing w:line="440" w:lineRule="exact"/>
        <w:jc w:val="left"/>
        <w:rPr>
          <w:rFonts w:ascii="宋体" w:hAnsi="宋体"/>
          <w:bCs/>
          <w:szCs w:val="21"/>
        </w:rPr>
      </w:pPr>
      <w:r>
        <w:rPr>
          <w:rFonts w:ascii="宋体" w:hAnsi="宋体"/>
          <w:szCs w:val="21"/>
        </w:rPr>
        <w:t>（格式由投标人自定，加盖投标人公章。）</w:t>
      </w:r>
    </w:p>
    <w:p w:rsidR="00E714D7" w:rsidRDefault="0053277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E714D7" w:rsidRDefault="00532778">
      <w:pPr>
        <w:jc w:val="center"/>
        <w:rPr>
          <w:rFonts w:ascii="宋体" w:hAnsi="宋体"/>
          <w:b/>
          <w:sz w:val="36"/>
          <w:szCs w:val="36"/>
        </w:rPr>
      </w:pPr>
      <w:r>
        <w:rPr>
          <w:rFonts w:ascii="宋体" w:hAnsi="宋体" w:hint="eastAsia"/>
          <w:b/>
          <w:sz w:val="36"/>
          <w:szCs w:val="36"/>
        </w:rPr>
        <w:t>授权委托书</w:t>
      </w:r>
    </w:p>
    <w:p w:rsidR="00E714D7" w:rsidRDefault="00E714D7">
      <w:pPr>
        <w:jc w:val="center"/>
        <w:rPr>
          <w:rFonts w:ascii="宋体" w:hAnsi="宋体"/>
          <w:b/>
          <w:sz w:val="36"/>
          <w:szCs w:val="36"/>
        </w:rPr>
      </w:pPr>
    </w:p>
    <w:p w:rsidR="00E714D7" w:rsidRDefault="0053277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E714D7" w:rsidRDefault="00532778">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E714D7" w:rsidRDefault="0053277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E714D7" w:rsidRDefault="00532778">
      <w:pPr>
        <w:spacing w:line="440" w:lineRule="exact"/>
        <w:ind w:firstLineChars="200" w:firstLine="420"/>
        <w:rPr>
          <w:rFonts w:ascii="宋体" w:hAnsi="宋体"/>
          <w:szCs w:val="21"/>
        </w:rPr>
      </w:pPr>
      <w:r>
        <w:rPr>
          <w:rFonts w:ascii="宋体" w:hAnsi="宋体"/>
          <w:szCs w:val="21"/>
        </w:rPr>
        <w:t>代理人无转委托权。特此委托。</w:t>
      </w:r>
    </w:p>
    <w:p w:rsidR="00E714D7" w:rsidRDefault="00E714D7">
      <w:pPr>
        <w:spacing w:line="440" w:lineRule="exact"/>
        <w:rPr>
          <w:rFonts w:ascii="宋体" w:hAnsi="宋体"/>
          <w:szCs w:val="21"/>
        </w:rPr>
      </w:pPr>
    </w:p>
    <w:p w:rsidR="00E714D7" w:rsidRDefault="00532778">
      <w:pPr>
        <w:spacing w:line="440" w:lineRule="exact"/>
        <w:jc w:val="right"/>
        <w:rPr>
          <w:rFonts w:ascii="宋体" w:hAnsi="宋体"/>
          <w:szCs w:val="21"/>
        </w:rPr>
      </w:pPr>
      <w:r>
        <w:rPr>
          <w:rFonts w:ascii="宋体" w:hAnsi="宋体" w:hint="eastAsia"/>
          <w:szCs w:val="21"/>
        </w:rPr>
        <w:t>（投标单位）法定代表人签字或盖章：</w:t>
      </w:r>
    </w:p>
    <w:p w:rsidR="00E714D7" w:rsidRDefault="00532778">
      <w:pPr>
        <w:spacing w:line="440" w:lineRule="exact"/>
        <w:jc w:val="right"/>
        <w:rPr>
          <w:rFonts w:ascii="宋体" w:hAnsi="宋体"/>
          <w:szCs w:val="21"/>
        </w:rPr>
      </w:pPr>
      <w:r>
        <w:rPr>
          <w:rFonts w:ascii="宋体" w:hAnsi="宋体" w:hint="eastAsia"/>
          <w:szCs w:val="21"/>
        </w:rPr>
        <w:t>（投标单位）公章：</w:t>
      </w:r>
    </w:p>
    <w:p w:rsidR="00E714D7" w:rsidRDefault="0053277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E714D7" w:rsidRDefault="00E714D7">
      <w:pPr>
        <w:spacing w:line="440" w:lineRule="exact"/>
        <w:jc w:val="right"/>
        <w:rPr>
          <w:rFonts w:ascii="宋体" w:hAnsi="宋体"/>
          <w:szCs w:val="21"/>
        </w:rPr>
      </w:pPr>
    </w:p>
    <w:p w:rsidR="00E714D7" w:rsidRDefault="00532778">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E714D7" w:rsidRDefault="00532778">
      <w:pPr>
        <w:spacing w:line="440" w:lineRule="exact"/>
        <w:jc w:val="center"/>
        <w:rPr>
          <w:rFonts w:ascii="宋体" w:hAnsi="宋体"/>
          <w:b/>
          <w:sz w:val="36"/>
          <w:szCs w:val="36"/>
        </w:rPr>
      </w:pPr>
      <w:r>
        <w:rPr>
          <w:rFonts w:ascii="宋体" w:hAnsi="宋体" w:hint="eastAsia"/>
          <w:b/>
          <w:sz w:val="36"/>
          <w:szCs w:val="36"/>
        </w:rPr>
        <w:t>没有重大违法记录的书面声明</w:t>
      </w:r>
    </w:p>
    <w:p w:rsidR="00E714D7" w:rsidRDefault="00E714D7">
      <w:pPr>
        <w:spacing w:line="440" w:lineRule="exact"/>
        <w:rPr>
          <w:rFonts w:ascii="宋体" w:hAnsi="宋体"/>
          <w:b/>
          <w:szCs w:val="21"/>
        </w:rPr>
      </w:pPr>
    </w:p>
    <w:p w:rsidR="00E714D7" w:rsidRDefault="00E714D7">
      <w:pPr>
        <w:spacing w:line="440" w:lineRule="exact"/>
        <w:rPr>
          <w:rFonts w:ascii="宋体" w:hAnsi="宋体"/>
          <w:b/>
          <w:szCs w:val="21"/>
        </w:rPr>
      </w:pPr>
    </w:p>
    <w:p w:rsidR="00E714D7" w:rsidRDefault="00532778">
      <w:pPr>
        <w:spacing w:line="440" w:lineRule="exact"/>
        <w:jc w:val="center"/>
        <w:rPr>
          <w:rFonts w:ascii="宋体" w:hAnsi="宋体"/>
          <w:sz w:val="36"/>
          <w:szCs w:val="36"/>
        </w:rPr>
      </w:pPr>
      <w:r>
        <w:rPr>
          <w:rFonts w:ascii="宋体" w:hAnsi="宋体" w:hint="eastAsia"/>
          <w:sz w:val="36"/>
          <w:szCs w:val="36"/>
        </w:rPr>
        <w:t>声  明</w:t>
      </w:r>
    </w:p>
    <w:p w:rsidR="00E714D7" w:rsidRDefault="00532778">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E714D7" w:rsidRDefault="00E714D7">
      <w:pPr>
        <w:spacing w:line="440" w:lineRule="exact"/>
        <w:ind w:firstLine="42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供应商名称（公章）：</w:t>
      </w:r>
    </w:p>
    <w:p w:rsidR="00E714D7" w:rsidRDefault="00532778">
      <w:pPr>
        <w:spacing w:line="440" w:lineRule="exact"/>
        <w:rPr>
          <w:rFonts w:ascii="宋体" w:hAnsi="宋体"/>
          <w:szCs w:val="21"/>
        </w:rPr>
      </w:pPr>
      <w:r>
        <w:rPr>
          <w:rFonts w:ascii="宋体" w:hAnsi="宋体" w:hint="eastAsia"/>
          <w:szCs w:val="21"/>
        </w:rPr>
        <w:t xml:space="preserve">                                      授权代表签字：_______________________</w:t>
      </w:r>
    </w:p>
    <w:p w:rsidR="00E714D7" w:rsidRDefault="00532778">
      <w:pPr>
        <w:spacing w:line="440" w:lineRule="exact"/>
        <w:rPr>
          <w:rFonts w:ascii="宋体" w:hAnsi="宋体"/>
          <w:szCs w:val="21"/>
        </w:rPr>
      </w:pPr>
      <w:r>
        <w:rPr>
          <w:rFonts w:ascii="宋体" w:hAnsi="宋体" w:hint="eastAsia"/>
          <w:szCs w:val="21"/>
        </w:rPr>
        <w:t xml:space="preserve">                                      日期：______年    月    日</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技术偏离表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E714D7">
        <w:trPr>
          <w:trHeight w:val="43"/>
          <w:jc w:val="center"/>
        </w:trPr>
        <w:tc>
          <w:tcPr>
            <w:tcW w:w="758"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E714D7" w:rsidRDefault="00532778">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E714D7" w:rsidRDefault="00532778">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E714D7" w:rsidRDefault="00532778">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E714D7" w:rsidRDefault="00532778">
            <w:pPr>
              <w:pStyle w:val="ac"/>
              <w:spacing w:line="360" w:lineRule="auto"/>
              <w:jc w:val="center"/>
              <w:rPr>
                <w:rFonts w:hAnsi="宋体" w:cs="Arial"/>
                <w:sz w:val="24"/>
              </w:rPr>
            </w:pPr>
            <w:r>
              <w:rPr>
                <w:rFonts w:hAnsi="宋体" w:cs="Arial"/>
                <w:sz w:val="24"/>
              </w:rPr>
              <w:t>备注</w:t>
            </w: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bl>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须加盖报价单位公章。</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E714D7" w:rsidRDefault="00E714D7" w:rsidP="00353E3C">
      <w:pPr>
        <w:tabs>
          <w:tab w:val="left" w:pos="5812"/>
        </w:tabs>
        <w:spacing w:line="440" w:lineRule="exact"/>
        <w:ind w:firstLineChars="2767" w:firstLine="5811"/>
        <w:rPr>
          <w:rFonts w:ascii="宋体" w:hAnsi="宋体"/>
          <w:szCs w:val="21"/>
        </w:rPr>
      </w:pPr>
    </w:p>
    <w:p w:rsidR="00E714D7" w:rsidRDefault="00532778" w:rsidP="00353E3C">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E714D7" w:rsidRDefault="00E714D7" w:rsidP="00353E3C">
      <w:pPr>
        <w:tabs>
          <w:tab w:val="left" w:pos="5812"/>
        </w:tabs>
        <w:spacing w:line="440" w:lineRule="exact"/>
        <w:ind w:firstLineChars="2767" w:firstLine="5811"/>
        <w:rPr>
          <w:rFonts w:ascii="宋体" w:hAnsi="宋体"/>
          <w:szCs w:val="21"/>
        </w:rPr>
        <w:sectPr w:rsidR="00E714D7">
          <w:pgSz w:w="11906" w:h="16838"/>
          <w:pgMar w:top="1440" w:right="1080" w:bottom="1440" w:left="1080" w:header="850" w:footer="850" w:gutter="0"/>
          <w:cols w:space="720"/>
          <w:docGrid w:type="lines" w:linePitch="312"/>
        </w:sectPr>
      </w:pPr>
    </w:p>
    <w:p w:rsidR="00E714D7" w:rsidRDefault="00532778">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E714D7">
        <w:trPr>
          <w:trHeight w:val="43"/>
          <w:jc w:val="center"/>
        </w:trPr>
        <w:tc>
          <w:tcPr>
            <w:tcW w:w="704"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E714D7" w:rsidRDefault="00532778">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单位</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数量</w:t>
            </w:r>
          </w:p>
        </w:tc>
        <w:tc>
          <w:tcPr>
            <w:tcW w:w="810" w:type="dxa"/>
            <w:vAlign w:val="center"/>
          </w:tcPr>
          <w:p w:rsidR="00E714D7" w:rsidRDefault="00532778">
            <w:pPr>
              <w:pStyle w:val="ac"/>
              <w:spacing w:line="360" w:lineRule="auto"/>
              <w:jc w:val="center"/>
              <w:rPr>
                <w:rFonts w:hAnsi="宋体" w:cs="Arial"/>
                <w:sz w:val="24"/>
              </w:rPr>
            </w:pPr>
            <w:r>
              <w:rPr>
                <w:rFonts w:hAnsi="宋体" w:cs="Arial" w:hint="eastAsia"/>
                <w:sz w:val="24"/>
              </w:rPr>
              <w:t>单价</w:t>
            </w:r>
          </w:p>
        </w:tc>
        <w:tc>
          <w:tcPr>
            <w:tcW w:w="795" w:type="dxa"/>
            <w:vAlign w:val="center"/>
          </w:tcPr>
          <w:p w:rsidR="00E714D7" w:rsidRDefault="00532778">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E714D7" w:rsidRDefault="00532778">
            <w:pPr>
              <w:pStyle w:val="ac"/>
              <w:spacing w:line="360" w:lineRule="auto"/>
              <w:jc w:val="center"/>
              <w:rPr>
                <w:rFonts w:hAnsi="宋体" w:cs="Arial"/>
                <w:sz w:val="24"/>
              </w:rPr>
            </w:pPr>
            <w:r>
              <w:rPr>
                <w:rFonts w:hAnsi="宋体" w:cs="Arial" w:hint="eastAsia"/>
                <w:sz w:val="24"/>
              </w:rPr>
              <w:t>品牌及原产地</w:t>
            </w: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bl>
    <w:p w:rsidR="00E714D7" w:rsidRDefault="00E714D7">
      <w:pPr>
        <w:spacing w:after="120"/>
        <w:rPr>
          <w:rFonts w:ascii="宋体"/>
          <w:u w:val="single"/>
        </w:rPr>
      </w:pPr>
    </w:p>
    <w:p w:rsidR="00E714D7" w:rsidRDefault="00E714D7">
      <w:pPr>
        <w:snapToGrid w:val="0"/>
        <w:spacing w:line="240" w:lineRule="atLeast"/>
        <w:rPr>
          <w:rFonts w:ascii="仿宋_GB2312" w:eastAsia="仿宋_GB2312"/>
          <w:b/>
          <w:sz w:val="28"/>
          <w:szCs w:val="28"/>
        </w:rPr>
      </w:pPr>
    </w:p>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报价合计金额(人民币大写):</w:t>
      </w: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报价合计金额(人民币小写):</w:t>
      </w:r>
    </w:p>
    <w:p w:rsidR="00E714D7" w:rsidRDefault="00532778">
      <w:pPr>
        <w:spacing w:line="440" w:lineRule="exact"/>
        <w:ind w:firstLineChars="200" w:firstLine="420"/>
        <w:rPr>
          <w:rFonts w:ascii="宋体" w:hAnsi="宋体"/>
          <w:szCs w:val="21"/>
        </w:rPr>
      </w:pPr>
      <w:r>
        <w:rPr>
          <w:rFonts w:ascii="宋体" w:hAnsi="宋体" w:hint="eastAsia"/>
          <w:szCs w:val="21"/>
        </w:rPr>
        <w:t>本报价表须机打并加盖报价单位公章，手填无效。</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pPr>
        <w:spacing w:line="440" w:lineRule="exact"/>
        <w:ind w:firstLineChars="2800" w:firstLine="5880"/>
        <w:rPr>
          <w:rFonts w:ascii="宋体" w:hAnsi="宋体"/>
          <w:szCs w:val="21"/>
        </w:rPr>
      </w:pPr>
      <w:r>
        <w:rPr>
          <w:rFonts w:ascii="宋体" w:hAnsi="宋体" w:hint="eastAsia"/>
          <w:szCs w:val="21"/>
        </w:rPr>
        <w:t>报价单位盖章：</w:t>
      </w:r>
    </w:p>
    <w:p w:rsidR="00E714D7" w:rsidRDefault="00532778">
      <w:pPr>
        <w:spacing w:line="440" w:lineRule="exact"/>
        <w:ind w:firstLineChars="2800" w:firstLine="5880"/>
        <w:rPr>
          <w:rFonts w:ascii="宋体" w:hAnsi="宋体"/>
          <w:szCs w:val="21"/>
        </w:rPr>
      </w:pPr>
      <w:r>
        <w:rPr>
          <w:rFonts w:ascii="宋体" w:hAnsi="宋体" w:hint="eastAsia"/>
          <w:szCs w:val="21"/>
        </w:rPr>
        <w:t>法人代表签字：</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sectPr w:rsidR="00E714D7">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EA" w:rsidRDefault="006B1CEA">
      <w:r>
        <w:separator/>
      </w:r>
    </w:p>
  </w:endnote>
  <w:endnote w:type="continuationSeparator" w:id="0">
    <w:p w:rsidR="006B1CEA" w:rsidRDefault="006B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80E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e"/>
      <w:jc w:val="center"/>
    </w:pPr>
    <w:r>
      <w:fldChar w:fldCharType="begin"/>
    </w:r>
    <w:r>
      <w:instrText>PAGE   \* MERGEFORMAT</w:instrText>
    </w:r>
    <w:r>
      <w:fldChar w:fldCharType="separate"/>
    </w:r>
    <w:r w:rsidR="005D4827" w:rsidRPr="005D4827">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EA" w:rsidRDefault="006B1CEA">
      <w:r>
        <w:separator/>
      </w:r>
    </w:p>
  </w:footnote>
  <w:footnote w:type="continuationSeparator" w:id="0">
    <w:p w:rsidR="006B1CEA" w:rsidRDefault="006B1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EF6FC"/>
    <w:multiLevelType w:val="singleLevel"/>
    <w:tmpl w:val="FCDEF6FC"/>
    <w:lvl w:ilvl="0">
      <w:start w:val="1"/>
      <w:numFmt w:val="decimal"/>
      <w:suff w:val="nothing"/>
      <w:lvlText w:val="%1、"/>
      <w:lvlJc w:val="left"/>
    </w:lvl>
  </w:abstractNum>
  <w:abstractNum w:abstractNumId="1">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59E80311"/>
    <w:multiLevelType w:val="singleLevel"/>
    <w:tmpl w:val="59E80311"/>
    <w:lvl w:ilvl="0">
      <w:start w:val="1"/>
      <w:numFmt w:val="decimal"/>
      <w:suff w:val="nothing"/>
      <w:lvlText w:val="%1、"/>
      <w:lvlJc w:val="left"/>
    </w:lvl>
  </w:abstractNum>
  <w:abstractNum w:abstractNumId="6">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D67F5"/>
    <w:rsid w:val="000E074D"/>
    <w:rsid w:val="000E1ED8"/>
    <w:rsid w:val="000E1FAF"/>
    <w:rsid w:val="000E2CC8"/>
    <w:rsid w:val="000E4F85"/>
    <w:rsid w:val="000E5111"/>
    <w:rsid w:val="000E5B63"/>
    <w:rsid w:val="000E6050"/>
    <w:rsid w:val="000E6615"/>
    <w:rsid w:val="000E68DB"/>
    <w:rsid w:val="000E7C9B"/>
    <w:rsid w:val="000E7D70"/>
    <w:rsid w:val="000F0145"/>
    <w:rsid w:val="000F25EA"/>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24A9"/>
    <w:rsid w:val="00263151"/>
    <w:rsid w:val="00265ECB"/>
    <w:rsid w:val="0026659B"/>
    <w:rsid w:val="00266B48"/>
    <w:rsid w:val="00266F36"/>
    <w:rsid w:val="002701D4"/>
    <w:rsid w:val="002706C4"/>
    <w:rsid w:val="00270BC2"/>
    <w:rsid w:val="00274867"/>
    <w:rsid w:val="00274F6B"/>
    <w:rsid w:val="00275B92"/>
    <w:rsid w:val="00276F45"/>
    <w:rsid w:val="0027756A"/>
    <w:rsid w:val="00277827"/>
    <w:rsid w:val="002819F6"/>
    <w:rsid w:val="00281CFB"/>
    <w:rsid w:val="00282532"/>
    <w:rsid w:val="00283272"/>
    <w:rsid w:val="00285213"/>
    <w:rsid w:val="002852A0"/>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3FEB"/>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5E3A"/>
    <w:rsid w:val="002F613E"/>
    <w:rsid w:val="002F6399"/>
    <w:rsid w:val="002F66B0"/>
    <w:rsid w:val="002F6EA3"/>
    <w:rsid w:val="002F74DE"/>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3E3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0"/>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366"/>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26CB"/>
    <w:rsid w:val="0045462A"/>
    <w:rsid w:val="00455C37"/>
    <w:rsid w:val="00455D31"/>
    <w:rsid w:val="004570AC"/>
    <w:rsid w:val="00457BB5"/>
    <w:rsid w:val="00460E71"/>
    <w:rsid w:val="00461A1D"/>
    <w:rsid w:val="00461E8F"/>
    <w:rsid w:val="0046271B"/>
    <w:rsid w:val="00464C95"/>
    <w:rsid w:val="00465048"/>
    <w:rsid w:val="0046526D"/>
    <w:rsid w:val="0047023E"/>
    <w:rsid w:val="00470565"/>
    <w:rsid w:val="00470663"/>
    <w:rsid w:val="00471450"/>
    <w:rsid w:val="004720BB"/>
    <w:rsid w:val="00472C8A"/>
    <w:rsid w:val="00473A0D"/>
    <w:rsid w:val="00474464"/>
    <w:rsid w:val="004748A0"/>
    <w:rsid w:val="00475130"/>
    <w:rsid w:val="00475172"/>
    <w:rsid w:val="00475231"/>
    <w:rsid w:val="00475B41"/>
    <w:rsid w:val="00475D43"/>
    <w:rsid w:val="00475E90"/>
    <w:rsid w:val="004762D4"/>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3A3A"/>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0657F"/>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778"/>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4827"/>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55A1"/>
    <w:rsid w:val="005E612C"/>
    <w:rsid w:val="005E635A"/>
    <w:rsid w:val="005E6948"/>
    <w:rsid w:val="005E7460"/>
    <w:rsid w:val="005F030D"/>
    <w:rsid w:val="005F034C"/>
    <w:rsid w:val="005F112A"/>
    <w:rsid w:val="005F2C91"/>
    <w:rsid w:val="005F3067"/>
    <w:rsid w:val="005F3DBC"/>
    <w:rsid w:val="005F6377"/>
    <w:rsid w:val="005F6AB2"/>
    <w:rsid w:val="006001FC"/>
    <w:rsid w:val="0060085E"/>
    <w:rsid w:val="00600F68"/>
    <w:rsid w:val="00601200"/>
    <w:rsid w:val="006039BF"/>
    <w:rsid w:val="00605958"/>
    <w:rsid w:val="00605E68"/>
    <w:rsid w:val="0060653D"/>
    <w:rsid w:val="006065C3"/>
    <w:rsid w:val="006065FE"/>
    <w:rsid w:val="0061019A"/>
    <w:rsid w:val="00612AE3"/>
    <w:rsid w:val="0061304F"/>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2A1"/>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88B"/>
    <w:rsid w:val="0066223B"/>
    <w:rsid w:val="00662428"/>
    <w:rsid w:val="00662ADF"/>
    <w:rsid w:val="00662E23"/>
    <w:rsid w:val="00662F73"/>
    <w:rsid w:val="00663E8F"/>
    <w:rsid w:val="00664949"/>
    <w:rsid w:val="00665941"/>
    <w:rsid w:val="00665DA9"/>
    <w:rsid w:val="00666549"/>
    <w:rsid w:val="0066708F"/>
    <w:rsid w:val="006673E9"/>
    <w:rsid w:val="006674C3"/>
    <w:rsid w:val="0066781F"/>
    <w:rsid w:val="0066795A"/>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1CEA"/>
    <w:rsid w:val="006B35D9"/>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2D0C"/>
    <w:rsid w:val="006D326B"/>
    <w:rsid w:val="006D4BE5"/>
    <w:rsid w:val="006D5C77"/>
    <w:rsid w:val="006D7B66"/>
    <w:rsid w:val="006D7D52"/>
    <w:rsid w:val="006E0A28"/>
    <w:rsid w:val="006E16AB"/>
    <w:rsid w:val="006E2BFD"/>
    <w:rsid w:val="006E2F68"/>
    <w:rsid w:val="006E42FD"/>
    <w:rsid w:val="006E4C19"/>
    <w:rsid w:val="006E544A"/>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079C3"/>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A0"/>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2C26"/>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C09"/>
    <w:rsid w:val="00822F50"/>
    <w:rsid w:val="008232FC"/>
    <w:rsid w:val="00823CA1"/>
    <w:rsid w:val="00823F08"/>
    <w:rsid w:val="0082423E"/>
    <w:rsid w:val="0082494C"/>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D7E"/>
    <w:rsid w:val="00881FD4"/>
    <w:rsid w:val="00882CAE"/>
    <w:rsid w:val="00882DB6"/>
    <w:rsid w:val="0088350A"/>
    <w:rsid w:val="0088354C"/>
    <w:rsid w:val="0088454F"/>
    <w:rsid w:val="00885037"/>
    <w:rsid w:val="0088563B"/>
    <w:rsid w:val="0088588C"/>
    <w:rsid w:val="008868C7"/>
    <w:rsid w:val="0088737F"/>
    <w:rsid w:val="008873CA"/>
    <w:rsid w:val="00887CC7"/>
    <w:rsid w:val="00890747"/>
    <w:rsid w:val="00890CDF"/>
    <w:rsid w:val="00891601"/>
    <w:rsid w:val="008917D9"/>
    <w:rsid w:val="008931C5"/>
    <w:rsid w:val="008938A1"/>
    <w:rsid w:val="00894434"/>
    <w:rsid w:val="00894AB4"/>
    <w:rsid w:val="00895933"/>
    <w:rsid w:val="008962BB"/>
    <w:rsid w:val="008A050D"/>
    <w:rsid w:val="008A1BFF"/>
    <w:rsid w:val="008A2303"/>
    <w:rsid w:val="008A25F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399F"/>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B79"/>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B3D"/>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3CD1"/>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3274"/>
    <w:rsid w:val="00AA6137"/>
    <w:rsid w:val="00AA72A6"/>
    <w:rsid w:val="00AA7FA9"/>
    <w:rsid w:val="00AB0AF2"/>
    <w:rsid w:val="00AB0BC3"/>
    <w:rsid w:val="00AB15D7"/>
    <w:rsid w:val="00AB185F"/>
    <w:rsid w:val="00AB36D9"/>
    <w:rsid w:val="00AB395C"/>
    <w:rsid w:val="00AB399E"/>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5A41"/>
    <w:rsid w:val="00AC6844"/>
    <w:rsid w:val="00AC6A51"/>
    <w:rsid w:val="00AC7149"/>
    <w:rsid w:val="00AC7B68"/>
    <w:rsid w:val="00AD1B4D"/>
    <w:rsid w:val="00AD1BB6"/>
    <w:rsid w:val="00AD2D21"/>
    <w:rsid w:val="00AD2EF5"/>
    <w:rsid w:val="00AD3D21"/>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E7D0C"/>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16C"/>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E7DB8"/>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27E3B"/>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C40"/>
    <w:rsid w:val="00D00F11"/>
    <w:rsid w:val="00D01104"/>
    <w:rsid w:val="00D01BEA"/>
    <w:rsid w:val="00D01F3F"/>
    <w:rsid w:val="00D0242A"/>
    <w:rsid w:val="00D038E7"/>
    <w:rsid w:val="00D043CF"/>
    <w:rsid w:val="00D04A7D"/>
    <w:rsid w:val="00D051AC"/>
    <w:rsid w:val="00D059AA"/>
    <w:rsid w:val="00D05A8F"/>
    <w:rsid w:val="00D060ED"/>
    <w:rsid w:val="00D06665"/>
    <w:rsid w:val="00D066B9"/>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113"/>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72A"/>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1F86"/>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4D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3964"/>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0E39"/>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469"/>
    <w:rsid w:val="00F13B69"/>
    <w:rsid w:val="00F14C6A"/>
    <w:rsid w:val="00F174CE"/>
    <w:rsid w:val="00F1793C"/>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77CCC"/>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5ED6"/>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08A5E5D"/>
    <w:rsid w:val="415660D0"/>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 w:type="paragraph" w:styleId="afe">
    <w:name w:val="annotation subject"/>
    <w:basedOn w:val="a8"/>
    <w:next w:val="a8"/>
    <w:link w:val="Char6"/>
    <w:semiHidden/>
    <w:unhideWhenUsed/>
    <w:rsid w:val="002624A9"/>
    <w:rPr>
      <w:b/>
      <w:bCs/>
    </w:rPr>
  </w:style>
  <w:style w:type="character" w:customStyle="1" w:styleId="Char6">
    <w:name w:val="批注主题 Char"/>
    <w:basedOn w:val="Char"/>
    <w:link w:val="afe"/>
    <w:semiHidden/>
    <w:rsid w:val="002624A9"/>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 w:type="paragraph" w:styleId="afe">
    <w:name w:val="annotation subject"/>
    <w:basedOn w:val="a8"/>
    <w:next w:val="a8"/>
    <w:link w:val="Char6"/>
    <w:semiHidden/>
    <w:unhideWhenUsed/>
    <w:rsid w:val="002624A9"/>
    <w:rPr>
      <w:b/>
      <w:bCs/>
    </w:rPr>
  </w:style>
  <w:style w:type="character" w:customStyle="1" w:styleId="Char6">
    <w:name w:val="批注主题 Char"/>
    <w:basedOn w:val="Char"/>
    <w:link w:val="afe"/>
    <w:semiHidden/>
    <w:rsid w:val="002624A9"/>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1502</Words>
  <Characters>8562</Characters>
  <Application>Microsoft Office Word</Application>
  <DocSecurity>0</DocSecurity>
  <Lines>71</Lines>
  <Paragraphs>20</Paragraphs>
  <ScaleCrop>false</ScaleCrop>
  <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2</cp:revision>
  <cp:lastPrinted>2019-05-05T01:21:00Z</cp:lastPrinted>
  <dcterms:created xsi:type="dcterms:W3CDTF">2019-06-06T02:36:00Z</dcterms:created>
  <dcterms:modified xsi:type="dcterms:W3CDTF">2019-06-06T02:36:00Z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