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1687" w:firstLineChars="200"/>
        <w:rPr>
          <w:rFonts w:eastAsia="黑体"/>
          <w:b/>
          <w:bCs/>
          <w:sz w:val="84"/>
        </w:rPr>
      </w:pPr>
      <w:bookmarkStart w:id="0" w:name="_Toc455914596"/>
      <w:bookmarkStart w:id="1" w:name="_Toc115756014"/>
      <w:bookmarkStart w:id="2" w:name="_Toc142209795"/>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工会元旦、春节慰问用苹果、橙子</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2017-ZB-XC06</w:t>
      </w:r>
      <w:r>
        <w:rPr>
          <w:rFonts w:hint="eastAsia" w:ascii="宋体" w:hAnsi="宋体"/>
          <w:b/>
          <w:sz w:val="36"/>
          <w:u w:val="single"/>
        </w:rPr>
        <w:t>8</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工会元旦、春节慰问用苹果、橙子</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2017-ZB-XC068。</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工会元旦、春节慰问用苹果、橙子。</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项目预算：92120元（每份单价不得超过140元）。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供货数量：约658份（以实际发放数量为准）。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供货时间：2018年1月3日送货。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w:t>
      </w:r>
      <w:r>
        <w:rPr>
          <w:rFonts w:hint="eastAsia" w:ascii="Times New Roman" w:hAnsi="Times New Roman" w:cs="Times New Roman"/>
          <w:sz w:val="21"/>
          <w:szCs w:val="21"/>
        </w:rPr>
        <w:t>一</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12</w:t>
      </w:r>
      <w:r>
        <w:rPr>
          <w:rFonts w:ascii="Times New Roman" w:hAnsi="Times New Roman" w:cs="Times New Roman"/>
          <w:sz w:val="21"/>
          <w:szCs w:val="21"/>
        </w:rPr>
        <w:t>月</w:t>
      </w:r>
      <w:r>
        <w:rPr>
          <w:rFonts w:hint="eastAsia" w:ascii="Times New Roman" w:hAnsi="Times New Roman" w:cs="Times New Roman"/>
          <w:sz w:val="21"/>
          <w:szCs w:val="21"/>
        </w:rPr>
        <w:t xml:space="preserve"> 25</w:t>
      </w:r>
      <w:r>
        <w:rPr>
          <w:rFonts w:ascii="Times New Roman" w:hAnsi="Times New Roman" w:cs="Times New Roman"/>
          <w:sz w:val="21"/>
          <w:szCs w:val="21"/>
        </w:rPr>
        <w:t>日（星期一）</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386980213"/>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有意投标的投标人请在2017年12月24日下午17:00前发送单位名称、联系人、联系电话及项目编号和项目名称到296049516@qq.com邮箱中，并在邮件标题中注明“工会元旦、春节慰问用苹果、橙子。</w:t>
      </w:r>
    </w:p>
    <w:p>
      <w:pPr>
        <w:spacing w:line="360" w:lineRule="auto"/>
        <w:ind w:firstLine="420" w:firstLineChars="200"/>
        <w:rPr>
          <w:szCs w:val="21"/>
        </w:rPr>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455914609"/>
      <w:bookmarkStart w:id="21" w:name="_Toc386980214"/>
      <w:bookmarkStart w:id="22" w:name="_Toc384844737"/>
      <w:r>
        <w:rPr>
          <w:rFonts w:hint="eastAsia" w:ascii="Times New Roman" w:hAnsi="Times New Roman"/>
          <w:szCs w:val="21"/>
        </w:rPr>
        <w:t>1、标书送达及截止时间：2017年12月25日下午14:30；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3、开标时间：2017年12月25日下午14:30。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hint="eastAsia" w:ascii="Times New Roman" w:hAnsi="Times New Roman"/>
          <w:szCs w:val="21"/>
        </w:rPr>
      </w:pPr>
      <w:r>
        <w:rPr>
          <w:rFonts w:hint="eastAsia" w:ascii="Times New Roman" w:hAnsi="Times New Roman"/>
          <w:szCs w:val="21"/>
        </w:rPr>
        <w:t>3、评分规则：</w:t>
      </w:r>
    </w:p>
    <w:p>
      <w:pPr>
        <w:pStyle w:val="16"/>
        <w:spacing w:line="360" w:lineRule="auto"/>
        <w:ind w:firstLine="420" w:firstLineChars="200"/>
        <w:rPr>
          <w:rFonts w:hint="eastAsia" w:ascii="Times New Roman" w:hAnsi="Times New Roman"/>
          <w:szCs w:val="21"/>
        </w:rPr>
      </w:pPr>
    </w:p>
    <w:p>
      <w:pPr>
        <w:pStyle w:val="16"/>
        <w:spacing w:line="360" w:lineRule="auto"/>
        <w:ind w:firstLine="420" w:firstLineChars="200"/>
        <w:rPr>
          <w:rFonts w:hint="eastAsia" w:ascii="Times New Roman" w:hAnsi="Times New Roman"/>
          <w:szCs w:val="21"/>
        </w:rPr>
      </w:pPr>
    </w:p>
    <w:p>
      <w:pPr>
        <w:pStyle w:val="16"/>
        <w:spacing w:line="360" w:lineRule="auto"/>
        <w:ind w:firstLine="420" w:firstLineChars="200"/>
        <w:rPr>
          <w:rFonts w:ascii="Times New Roman" w:hAnsi="Times New Roman"/>
          <w:szCs w:val="21"/>
        </w:rPr>
      </w:pP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由评委根据投标单位投标报价表中承诺的物品组合并结合试吃样品口感等情况酌情打分，建议分四档：一档：50-41分；二档：40-31分；三档：30-21分；四档：20分及以下。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6980215"/>
      <w:bookmarkStart w:id="24" w:name="_Toc384844738"/>
      <w:bookmarkStart w:id="25" w:name="_Toc455914610"/>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4844739"/>
      <w:bookmarkStart w:id="27" w:name="_Toc386980216"/>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ind w:firstLine="420" w:firstLineChars="200"/>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ind w:firstLine="420" w:firstLineChars="200"/>
        <w:rPr>
          <w:szCs w:val="21"/>
        </w:rPr>
      </w:pPr>
      <w:r>
        <w:rPr>
          <w:rFonts w:hint="eastAsia"/>
          <w:szCs w:val="21"/>
        </w:rPr>
        <w:t>苹果：约6.5kg/箱*1箱，橙子约7.5kg/箱*1箱。新鲜，口感佳，水份足，质量好，礼盒包装。约658份(以实际发放数量为准)。</w:t>
      </w:r>
    </w:p>
    <w:p>
      <w:pPr>
        <w:spacing w:line="360" w:lineRule="auto"/>
        <w:rPr>
          <w:szCs w:val="21"/>
        </w:rPr>
      </w:pPr>
      <w:r>
        <w:rPr>
          <w:rFonts w:hint="eastAsia"/>
          <w:szCs w:val="21"/>
        </w:rPr>
        <w:t>（二）送货相关要求：</w:t>
      </w:r>
    </w:p>
    <w:p>
      <w:pPr>
        <w:spacing w:line="360" w:lineRule="auto"/>
        <w:ind w:firstLine="420" w:firstLineChars="200"/>
        <w:rPr>
          <w:szCs w:val="21"/>
        </w:rPr>
      </w:pPr>
      <w:r>
        <w:rPr>
          <w:rFonts w:hint="eastAsia"/>
          <w:szCs w:val="21"/>
        </w:rPr>
        <w:t>2018年1月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ind w:firstLine="420" w:firstLineChars="200"/>
      </w:pPr>
      <w:r>
        <w:rPr>
          <w:rFonts w:hint="eastAsia"/>
          <w:szCs w:val="21"/>
        </w:rPr>
        <w:t>为统一评标，请各投标单位在送投标文件的同时，必须按照本招标文件中的招标物品名称及规格要求报送所投标内容的样品。</w:t>
      </w:r>
    </w:p>
    <w:p/>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Lines="50"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大写：</w:t>
            </w:r>
          </w:p>
          <w:p>
            <w:pPr>
              <w:pStyle w:val="16"/>
              <w:spacing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r>
              <w:rPr>
                <w:rFonts w:hint="eastAsia" w:hAnsi="宋体"/>
                <w:szCs w:val="21"/>
              </w:rPr>
              <w:t>主要货物</w:t>
            </w:r>
          </w:p>
          <w:p>
            <w:pPr>
              <w:pStyle w:val="16"/>
              <w:spacing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w:t>
      </w:r>
      <w:r>
        <w:rPr>
          <w:rFonts w:hint="eastAsia" w:ascii="宋体" w:hAnsi="宋体"/>
          <w:szCs w:val="21"/>
          <w:lang w:val="en-US" w:eastAsia="zh-CN"/>
        </w:rPr>
        <w:t>食品</w:t>
      </w:r>
      <w:r>
        <w:rPr>
          <w:rFonts w:hint="eastAsia" w:ascii="宋体" w:hAnsi="宋体"/>
          <w:szCs w:val="21"/>
        </w:rPr>
        <w:t>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bookmarkStart w:id="64" w:name="_GoBack"/>
      <w:bookmarkEnd w:id="64"/>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eastAsia="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0D6"/>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422"/>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58BE"/>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3AF"/>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319"/>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01"/>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313"/>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198B"/>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840"/>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615"/>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6F35"/>
    <w:rsid w:val="0088737F"/>
    <w:rsid w:val="008873CA"/>
    <w:rsid w:val="00890747"/>
    <w:rsid w:val="00890CDF"/>
    <w:rsid w:val="00891601"/>
    <w:rsid w:val="008917D9"/>
    <w:rsid w:val="008938A1"/>
    <w:rsid w:val="00894434"/>
    <w:rsid w:val="00894AB4"/>
    <w:rsid w:val="00895933"/>
    <w:rsid w:val="00895FED"/>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CF"/>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317"/>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3E67"/>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35F6"/>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484"/>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201B"/>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2C19D2"/>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1079</Words>
  <Characters>6155</Characters>
  <Lines>51</Lines>
  <Paragraphs>14</Paragraphs>
  <TotalTime>0</TotalTime>
  <ScaleCrop>false</ScaleCrop>
  <LinksUpToDate>false</LinksUpToDate>
  <CharactersWithSpaces>7220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2017-12-18T02:32:00Z</dcterms:created>
  <dc:creator>淮阴师范学院招标办</dc:creator>
  <cp:lastModifiedBy>xiaolu1404095211</cp:lastModifiedBy>
  <cp:lastPrinted>2016-07-10T02:09:00Z</cp:lastPrinted>
  <dcterms:modified xsi:type="dcterms:W3CDTF">2017-12-18T08:30:05Z</dcterms:modified>
  <dc:title>淮阴师范学院招标文件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