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425" w:rsidRPr="00E228C5" w:rsidRDefault="00594C99" w:rsidP="000B41FE">
      <w:pPr>
        <w:widowControl w:val="0"/>
        <w:shd w:val="clear" w:color="auto" w:fill="auto"/>
        <w:adjustRightInd w:val="0"/>
        <w:spacing w:after="0" w:line="560" w:lineRule="exact"/>
        <w:ind w:firstLine="0"/>
        <w:contextualSpacing/>
        <w:rPr>
          <w:rFonts w:ascii="方正黑体_GBK" w:eastAsia="方正黑体_GBK" w:hAnsi="Times New Roman" w:cs="Times New Roman"/>
          <w:bCs/>
          <w:kern w:val="2"/>
          <w:shd w:val="clear" w:color="auto" w:fill="FFFFFF"/>
        </w:rPr>
      </w:pPr>
      <w:bookmarkStart w:id="0" w:name="_Hlk129955155"/>
      <w:r w:rsidRPr="00E228C5">
        <w:rPr>
          <w:rFonts w:ascii="方正黑体_GBK" w:eastAsia="方正黑体_GBK" w:hAnsi="Times New Roman" w:cs="Times New Roman" w:hint="eastAsia"/>
          <w:bCs/>
          <w:kern w:val="2"/>
          <w:shd w:val="clear" w:color="auto" w:fill="FFFFFF"/>
        </w:rPr>
        <w:t>附件</w:t>
      </w:r>
    </w:p>
    <w:p w:rsidR="00E31425" w:rsidRPr="00FA4D0A" w:rsidRDefault="00594C99" w:rsidP="000B41FE">
      <w:pPr>
        <w:widowControl w:val="0"/>
        <w:shd w:val="clear" w:color="auto" w:fill="auto"/>
        <w:adjustRightInd w:val="0"/>
        <w:spacing w:after="0" w:line="560" w:lineRule="exact"/>
        <w:ind w:firstLine="0"/>
        <w:contextualSpacing/>
        <w:jc w:val="center"/>
        <w:rPr>
          <w:rFonts w:ascii="方正小标宋_GBK" w:eastAsia="方正小标宋_GBK" w:hAnsi="Times New Roman" w:cs="Times New Roman" w:hint="eastAsia"/>
          <w:kern w:val="2"/>
          <w:sz w:val="36"/>
          <w:szCs w:val="36"/>
        </w:rPr>
      </w:pPr>
      <w:r w:rsidRPr="00FA4D0A">
        <w:rPr>
          <w:rFonts w:ascii="方正小标宋_GBK" w:eastAsia="方正小标宋_GBK" w:hAnsi="Times New Roman" w:cs="Times New Roman" w:hint="eastAsia"/>
          <w:kern w:val="2"/>
          <w:sz w:val="36"/>
          <w:szCs w:val="36"/>
        </w:rPr>
        <w:t>江苏开放大学（江苏城市职业学院）</w:t>
      </w:r>
    </w:p>
    <w:bookmarkEnd w:id="0"/>
    <w:p w:rsidR="00E31425" w:rsidRDefault="00594C99" w:rsidP="000B41FE">
      <w:pPr>
        <w:pStyle w:val="1"/>
        <w:adjustRightInd w:val="0"/>
        <w:spacing w:before="0" w:after="0" w:line="560" w:lineRule="exact"/>
        <w:contextualSpacing/>
        <w:jc w:val="center"/>
        <w:rPr>
          <w:rFonts w:ascii="方正小标宋_GBK" w:eastAsia="方正小标宋_GBK" w:hAnsi="Times New Roman"/>
          <w:b w:val="0"/>
          <w:bCs w:val="0"/>
          <w:kern w:val="2"/>
          <w:sz w:val="36"/>
          <w:szCs w:val="36"/>
        </w:rPr>
      </w:pPr>
      <w:r w:rsidRPr="00FA4D0A">
        <w:rPr>
          <w:rFonts w:ascii="方正小标宋_GBK" w:eastAsia="方正小标宋_GBK" w:hAnsi="Times New Roman" w:hint="eastAsia"/>
          <w:b w:val="0"/>
          <w:bCs w:val="0"/>
          <w:kern w:val="2"/>
          <w:sz w:val="36"/>
          <w:szCs w:val="36"/>
        </w:rPr>
        <w:t>采购项目需求论证意见表</w:t>
      </w:r>
    </w:p>
    <w:p w:rsidR="00E31425" w:rsidRPr="000B41FE" w:rsidRDefault="00594C99" w:rsidP="000B41FE">
      <w:pPr>
        <w:widowControl w:val="0"/>
        <w:shd w:val="clear" w:color="auto" w:fill="auto"/>
        <w:adjustRightInd w:val="0"/>
        <w:spacing w:after="0" w:line="560" w:lineRule="exact"/>
        <w:ind w:left="1364" w:hanging="1364"/>
        <w:contextualSpacing/>
        <w:jc w:val="center"/>
        <w:rPr>
          <w:rFonts w:ascii="Times New Roman" w:eastAsia="黑体" w:hAnsi="Times New Roman" w:cs="Times New Roman"/>
          <w:kern w:val="2"/>
          <w:sz w:val="28"/>
          <w:szCs w:val="28"/>
        </w:rPr>
      </w:pPr>
      <w:r w:rsidRPr="000B41FE">
        <w:rPr>
          <w:rFonts w:ascii="Times New Roman" w:eastAsia="黑体" w:hAnsi="Times New Roman" w:cs="Times New Roman"/>
          <w:kern w:val="2"/>
          <w:sz w:val="28"/>
          <w:szCs w:val="28"/>
        </w:rPr>
        <w:t xml:space="preserve">                                  </w:t>
      </w:r>
      <w:bookmarkStart w:id="1" w:name="_Hlk88220838"/>
      <w:r w:rsidRPr="000B41FE">
        <w:rPr>
          <w:rFonts w:ascii="Times New Roman" w:eastAsia="楷体" w:hAnsi="Times New Roman" w:cs="Times New Roman"/>
          <w:spacing w:val="-8"/>
          <w:kern w:val="2"/>
          <w:sz w:val="24"/>
          <w:szCs w:val="22"/>
        </w:rPr>
        <w:t>项目类别：</w:t>
      </w:r>
      <w:r w:rsidRPr="000B41FE">
        <w:rPr>
          <w:rFonts w:ascii="Times New Roman" w:eastAsia="楷体" w:hAnsi="Times New Roman" w:cs="Times New Roman"/>
          <w:spacing w:val="-8"/>
          <w:kern w:val="2"/>
          <w:sz w:val="24"/>
          <w:szCs w:val="22"/>
        </w:rPr>
        <w:t>□</w:t>
      </w:r>
      <w:r w:rsidRPr="000B41FE">
        <w:rPr>
          <w:rFonts w:ascii="Times New Roman" w:eastAsia="楷体" w:hAnsi="Times New Roman" w:cs="Times New Roman"/>
          <w:spacing w:val="-8"/>
          <w:kern w:val="2"/>
          <w:sz w:val="24"/>
          <w:szCs w:val="22"/>
        </w:rPr>
        <w:t>货物</w:t>
      </w:r>
      <w:r w:rsidRPr="000B41FE">
        <w:rPr>
          <w:rFonts w:ascii="Times New Roman" w:eastAsia="楷体" w:hAnsi="Times New Roman" w:cs="Times New Roman"/>
          <w:spacing w:val="-8"/>
          <w:kern w:val="2"/>
          <w:sz w:val="24"/>
          <w:szCs w:val="22"/>
        </w:rPr>
        <w:t xml:space="preserve">  □</w:t>
      </w:r>
      <w:r w:rsidRPr="000B41FE">
        <w:rPr>
          <w:rFonts w:ascii="Times New Roman" w:eastAsia="楷体" w:hAnsi="Times New Roman" w:cs="Times New Roman"/>
          <w:spacing w:val="-8"/>
          <w:kern w:val="2"/>
          <w:sz w:val="24"/>
          <w:szCs w:val="22"/>
        </w:rPr>
        <w:t>服务</w:t>
      </w:r>
      <w:r w:rsidRPr="000B41FE">
        <w:rPr>
          <w:rFonts w:ascii="Times New Roman" w:eastAsia="楷体" w:hAnsi="Times New Roman" w:cs="Times New Roman"/>
          <w:spacing w:val="-8"/>
          <w:kern w:val="2"/>
          <w:sz w:val="24"/>
          <w:szCs w:val="22"/>
        </w:rPr>
        <w:t xml:space="preserve">  □</w:t>
      </w:r>
      <w:bookmarkEnd w:id="1"/>
      <w:r w:rsidRPr="000B41FE">
        <w:rPr>
          <w:rFonts w:ascii="Times New Roman" w:eastAsia="楷体" w:hAnsi="Times New Roman" w:cs="Times New Roman"/>
          <w:spacing w:val="-8"/>
          <w:kern w:val="2"/>
          <w:sz w:val="24"/>
          <w:szCs w:val="22"/>
        </w:rPr>
        <w:t>工程</w:t>
      </w:r>
      <w:r w:rsidRPr="000B41FE">
        <w:rPr>
          <w:rFonts w:ascii="Times New Roman" w:eastAsia="楷体" w:hAnsi="Times New Roman" w:cs="Times New Roman"/>
          <w:sz w:val="28"/>
          <w:szCs w:val="28"/>
        </w:rPr>
        <w:t xml:space="preserve"> 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160"/>
        <w:gridCol w:w="2380"/>
        <w:gridCol w:w="2548"/>
      </w:tblGrid>
      <w:tr w:rsidR="00E31425" w:rsidRPr="000B41FE" w:rsidTr="002D59E5">
        <w:trPr>
          <w:trHeight w:val="466"/>
          <w:jc w:val="center"/>
        </w:trPr>
        <w:tc>
          <w:tcPr>
            <w:tcW w:w="1838" w:type="dxa"/>
          </w:tcPr>
          <w:p w:rsidR="00E31425" w:rsidRPr="000B41FE" w:rsidRDefault="00594C99" w:rsidP="000B41FE">
            <w:pPr>
              <w:widowControl w:val="0"/>
              <w:shd w:val="clear" w:color="auto" w:fill="auto"/>
              <w:adjustRightInd w:val="0"/>
              <w:spacing w:after="0" w:line="560" w:lineRule="exact"/>
              <w:ind w:left="1091" w:hanging="1091"/>
              <w:contextualSpacing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</w:pPr>
            <w:r w:rsidRPr="000B41FE">
              <w:rPr>
                <w:rFonts w:ascii="Times New Roman" w:eastAsia="黑体" w:hAnsi="Times New Roman" w:cs="Times New Roman"/>
                <w:spacing w:val="-8"/>
                <w:kern w:val="2"/>
                <w:sz w:val="24"/>
                <w:szCs w:val="24"/>
              </w:rPr>
              <w:t>项目编号</w:t>
            </w:r>
          </w:p>
        </w:tc>
        <w:tc>
          <w:tcPr>
            <w:tcW w:w="2160" w:type="dxa"/>
          </w:tcPr>
          <w:p w:rsidR="00E31425" w:rsidRPr="000B41FE" w:rsidRDefault="00E31425" w:rsidP="000B41FE">
            <w:pPr>
              <w:widowControl w:val="0"/>
              <w:shd w:val="clear" w:color="auto" w:fill="auto"/>
              <w:adjustRightInd w:val="0"/>
              <w:spacing w:after="0" w:line="560" w:lineRule="exact"/>
              <w:ind w:left="1169" w:hanging="1169"/>
              <w:contextualSpacing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380" w:type="dxa"/>
          </w:tcPr>
          <w:p w:rsidR="00E31425" w:rsidRPr="000B41FE" w:rsidRDefault="00594C99" w:rsidP="000B41FE">
            <w:pPr>
              <w:widowControl w:val="0"/>
              <w:shd w:val="clear" w:color="auto" w:fill="auto"/>
              <w:adjustRightInd w:val="0"/>
              <w:spacing w:after="0" w:line="560" w:lineRule="exact"/>
              <w:ind w:left="1091" w:hanging="1091"/>
              <w:contextualSpacing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</w:pPr>
            <w:r w:rsidRPr="000B41FE">
              <w:rPr>
                <w:rFonts w:ascii="Times New Roman" w:eastAsia="黑体" w:hAnsi="Times New Roman" w:cs="Times New Roman"/>
                <w:spacing w:val="-8"/>
                <w:kern w:val="2"/>
                <w:sz w:val="24"/>
                <w:szCs w:val="24"/>
              </w:rPr>
              <w:t>项目名称</w:t>
            </w:r>
          </w:p>
        </w:tc>
        <w:tc>
          <w:tcPr>
            <w:tcW w:w="2548" w:type="dxa"/>
          </w:tcPr>
          <w:p w:rsidR="00E31425" w:rsidRPr="000B41FE" w:rsidRDefault="00E31425" w:rsidP="000B41FE">
            <w:pPr>
              <w:widowControl w:val="0"/>
              <w:shd w:val="clear" w:color="auto" w:fill="auto"/>
              <w:adjustRightInd w:val="0"/>
              <w:spacing w:after="0" w:line="560" w:lineRule="exact"/>
              <w:ind w:left="1169" w:hanging="1169"/>
              <w:contextualSpacing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</w:pPr>
          </w:p>
        </w:tc>
      </w:tr>
      <w:tr w:rsidR="00E31425" w:rsidRPr="000B41FE" w:rsidTr="002D59E5">
        <w:trPr>
          <w:trHeight w:val="466"/>
          <w:jc w:val="center"/>
        </w:trPr>
        <w:tc>
          <w:tcPr>
            <w:tcW w:w="1838" w:type="dxa"/>
          </w:tcPr>
          <w:p w:rsidR="00E31425" w:rsidRPr="000B41FE" w:rsidRDefault="00594C99" w:rsidP="000B41FE">
            <w:pPr>
              <w:widowControl w:val="0"/>
              <w:shd w:val="clear" w:color="auto" w:fill="auto"/>
              <w:adjustRightInd w:val="0"/>
              <w:spacing w:after="0" w:line="560" w:lineRule="exact"/>
              <w:ind w:left="1091" w:hanging="1091"/>
              <w:contextualSpacing/>
              <w:jc w:val="center"/>
              <w:rPr>
                <w:rFonts w:ascii="Times New Roman" w:eastAsia="黑体" w:hAnsi="Times New Roman" w:cs="Times New Roman"/>
                <w:spacing w:val="-8"/>
                <w:kern w:val="2"/>
                <w:sz w:val="24"/>
                <w:szCs w:val="24"/>
              </w:rPr>
            </w:pPr>
            <w:r w:rsidRPr="000B41FE">
              <w:rPr>
                <w:rFonts w:ascii="Times New Roman" w:eastAsia="黑体" w:hAnsi="Times New Roman" w:cs="Times New Roman"/>
                <w:spacing w:val="-8"/>
                <w:kern w:val="2"/>
                <w:sz w:val="24"/>
                <w:szCs w:val="24"/>
              </w:rPr>
              <w:t>项目预算</w:t>
            </w:r>
          </w:p>
        </w:tc>
        <w:tc>
          <w:tcPr>
            <w:tcW w:w="2160" w:type="dxa"/>
          </w:tcPr>
          <w:p w:rsidR="00E31425" w:rsidRPr="000B41FE" w:rsidRDefault="00E31425" w:rsidP="000B41FE">
            <w:pPr>
              <w:widowControl w:val="0"/>
              <w:shd w:val="clear" w:color="auto" w:fill="auto"/>
              <w:adjustRightInd w:val="0"/>
              <w:spacing w:after="0" w:line="560" w:lineRule="exact"/>
              <w:ind w:left="1169" w:hanging="1169"/>
              <w:contextualSpacing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380" w:type="dxa"/>
          </w:tcPr>
          <w:p w:rsidR="00E31425" w:rsidRPr="000B41FE" w:rsidRDefault="00594C99" w:rsidP="000B41FE">
            <w:pPr>
              <w:widowControl w:val="0"/>
              <w:shd w:val="clear" w:color="auto" w:fill="auto"/>
              <w:adjustRightInd w:val="0"/>
              <w:spacing w:after="0" w:line="560" w:lineRule="exact"/>
              <w:ind w:left="1091" w:hanging="1091"/>
              <w:contextualSpacing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</w:pPr>
            <w:r w:rsidRPr="000B41FE">
              <w:rPr>
                <w:rFonts w:ascii="Times New Roman" w:eastAsia="黑体" w:hAnsi="Times New Roman" w:cs="Times New Roman"/>
                <w:spacing w:val="-8"/>
                <w:kern w:val="2"/>
                <w:sz w:val="24"/>
                <w:szCs w:val="24"/>
              </w:rPr>
              <w:t>项目需求部门</w:t>
            </w:r>
          </w:p>
        </w:tc>
        <w:tc>
          <w:tcPr>
            <w:tcW w:w="2548" w:type="dxa"/>
          </w:tcPr>
          <w:p w:rsidR="00E31425" w:rsidRPr="000B41FE" w:rsidRDefault="00E31425" w:rsidP="000B41FE">
            <w:pPr>
              <w:widowControl w:val="0"/>
              <w:shd w:val="clear" w:color="auto" w:fill="auto"/>
              <w:adjustRightInd w:val="0"/>
              <w:spacing w:after="0" w:line="560" w:lineRule="exact"/>
              <w:ind w:left="1169" w:hanging="1169"/>
              <w:contextualSpacing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</w:pPr>
          </w:p>
        </w:tc>
      </w:tr>
      <w:tr w:rsidR="00E31425" w:rsidRPr="000B41FE" w:rsidTr="002D59E5">
        <w:trPr>
          <w:trHeight w:val="521"/>
          <w:jc w:val="center"/>
        </w:trPr>
        <w:tc>
          <w:tcPr>
            <w:tcW w:w="1838" w:type="dxa"/>
          </w:tcPr>
          <w:p w:rsidR="00E31425" w:rsidRPr="000B41FE" w:rsidRDefault="00594C99" w:rsidP="000B41FE">
            <w:pPr>
              <w:widowControl w:val="0"/>
              <w:shd w:val="clear" w:color="auto" w:fill="auto"/>
              <w:adjustRightInd w:val="0"/>
              <w:spacing w:after="0" w:line="560" w:lineRule="exact"/>
              <w:ind w:left="1091" w:hanging="1091"/>
              <w:contextualSpacing/>
              <w:jc w:val="center"/>
              <w:rPr>
                <w:rFonts w:ascii="Times New Roman" w:eastAsia="黑体" w:hAnsi="Times New Roman" w:cs="Times New Roman"/>
                <w:spacing w:val="-8"/>
                <w:kern w:val="2"/>
                <w:sz w:val="24"/>
                <w:szCs w:val="24"/>
              </w:rPr>
            </w:pPr>
            <w:r w:rsidRPr="000B41FE">
              <w:rPr>
                <w:rFonts w:ascii="Times New Roman" w:eastAsia="黑体" w:hAnsi="Times New Roman" w:cs="Times New Roman"/>
                <w:spacing w:val="-8"/>
                <w:kern w:val="2"/>
                <w:sz w:val="24"/>
                <w:szCs w:val="24"/>
              </w:rPr>
              <w:t>论证方式</w:t>
            </w:r>
          </w:p>
        </w:tc>
        <w:tc>
          <w:tcPr>
            <w:tcW w:w="7088" w:type="dxa"/>
            <w:gridSpan w:val="3"/>
          </w:tcPr>
          <w:p w:rsidR="00E31425" w:rsidRPr="002D59E5" w:rsidRDefault="00594C99" w:rsidP="000B41FE">
            <w:pPr>
              <w:widowControl w:val="0"/>
              <w:shd w:val="clear" w:color="auto" w:fill="auto"/>
              <w:adjustRightInd w:val="0"/>
              <w:spacing w:after="0" w:line="560" w:lineRule="exact"/>
              <w:ind w:left="1091" w:hanging="1091"/>
              <w:contextualSpacing/>
              <w:jc w:val="center"/>
              <w:rPr>
                <w:rFonts w:ascii="方正楷体_GBK" w:eastAsia="方正楷体_GBK" w:hAnsi="Times New Roman" w:cs="Times New Roman" w:hint="eastAsia"/>
                <w:kern w:val="2"/>
                <w:sz w:val="24"/>
                <w:szCs w:val="24"/>
              </w:rPr>
            </w:pPr>
            <w:r w:rsidRPr="002D59E5">
              <w:rPr>
                <w:rFonts w:ascii="方正楷体_GBK" w:eastAsia="方正楷体_GBK" w:hAnsi="Times New Roman" w:cs="Times New Roman" w:hint="eastAsia"/>
                <w:spacing w:val="-8"/>
                <w:kern w:val="2"/>
                <w:sz w:val="24"/>
                <w:szCs w:val="22"/>
              </w:rPr>
              <w:t>□</w:t>
            </w:r>
            <w:r w:rsidRPr="002D59E5">
              <w:rPr>
                <w:rFonts w:ascii="方正楷体_GBK" w:eastAsia="方正楷体_GBK" w:hAnsi="Times New Roman" w:cs="Times New Roman" w:hint="eastAsia"/>
                <w:kern w:val="2"/>
                <w:sz w:val="24"/>
                <w:szCs w:val="24"/>
              </w:rPr>
              <w:t xml:space="preserve">公开征求意见    </w:t>
            </w:r>
            <w:r w:rsidRPr="002D59E5">
              <w:rPr>
                <w:rFonts w:ascii="方正楷体_GBK" w:eastAsia="方正楷体_GBK" w:hAnsi="Times New Roman" w:cs="Times New Roman" w:hint="eastAsia"/>
                <w:spacing w:val="-8"/>
                <w:kern w:val="2"/>
                <w:sz w:val="24"/>
                <w:szCs w:val="22"/>
              </w:rPr>
              <w:t>□</w:t>
            </w:r>
            <w:r w:rsidRPr="002D59E5">
              <w:rPr>
                <w:rFonts w:ascii="方正楷体_GBK" w:eastAsia="方正楷体_GBK" w:hAnsi="Times New Roman" w:cs="Times New Roman" w:hint="eastAsia"/>
                <w:kern w:val="2"/>
                <w:sz w:val="24"/>
                <w:szCs w:val="24"/>
              </w:rPr>
              <w:t xml:space="preserve">专家论证   </w:t>
            </w:r>
            <w:r w:rsidRPr="002D59E5">
              <w:rPr>
                <w:rFonts w:ascii="方正楷体_GBK" w:eastAsia="方正楷体_GBK" w:hAnsi="Times New Roman" w:cs="Times New Roman" w:hint="eastAsia"/>
                <w:spacing w:val="-8"/>
                <w:kern w:val="2"/>
                <w:sz w:val="24"/>
                <w:szCs w:val="22"/>
              </w:rPr>
              <w:t>□</w:t>
            </w:r>
            <w:r w:rsidRPr="002D59E5">
              <w:rPr>
                <w:rFonts w:ascii="方正楷体_GBK" w:eastAsia="方正楷体_GBK" w:hAnsi="Times New Roman" w:cs="Times New Roman" w:hint="eastAsia"/>
                <w:kern w:val="2"/>
                <w:sz w:val="24"/>
                <w:szCs w:val="24"/>
              </w:rPr>
              <w:t>第三方专业机构论证</w:t>
            </w:r>
          </w:p>
        </w:tc>
      </w:tr>
      <w:tr w:rsidR="00E31425" w:rsidRPr="000B41FE" w:rsidTr="006605AA">
        <w:trPr>
          <w:cantSplit/>
          <w:trHeight w:val="1975"/>
          <w:jc w:val="center"/>
        </w:trPr>
        <w:tc>
          <w:tcPr>
            <w:tcW w:w="1838" w:type="dxa"/>
            <w:vAlign w:val="center"/>
          </w:tcPr>
          <w:p w:rsidR="00E31425" w:rsidRPr="000B41FE" w:rsidRDefault="00594C99" w:rsidP="000B41FE">
            <w:pPr>
              <w:widowControl w:val="0"/>
              <w:shd w:val="clear" w:color="auto" w:fill="auto"/>
              <w:adjustRightInd w:val="0"/>
              <w:spacing w:after="0" w:line="560" w:lineRule="exact"/>
              <w:ind w:left="1091" w:hanging="1091"/>
              <w:contextualSpacing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</w:pPr>
            <w:r w:rsidRPr="000B41FE">
              <w:rPr>
                <w:rFonts w:ascii="Times New Roman" w:eastAsia="黑体" w:hAnsi="Times New Roman" w:cs="Times New Roman"/>
                <w:spacing w:val="-8"/>
                <w:kern w:val="2"/>
                <w:sz w:val="24"/>
                <w:szCs w:val="24"/>
              </w:rPr>
              <w:t>论证内容</w:t>
            </w:r>
          </w:p>
        </w:tc>
        <w:tc>
          <w:tcPr>
            <w:tcW w:w="7088" w:type="dxa"/>
            <w:gridSpan w:val="3"/>
          </w:tcPr>
          <w:p w:rsidR="00E31425" w:rsidRPr="001B1219" w:rsidRDefault="00594C99" w:rsidP="000B41FE">
            <w:pPr>
              <w:widowControl w:val="0"/>
              <w:shd w:val="clear" w:color="auto" w:fill="auto"/>
              <w:adjustRightInd w:val="0"/>
              <w:spacing w:after="0" w:line="560" w:lineRule="exact"/>
              <w:ind w:firstLineChars="200" w:firstLine="388"/>
              <w:contextualSpacing/>
              <w:rPr>
                <w:rFonts w:ascii="宋体" w:eastAsia="宋体" w:hAnsi="宋体" w:cs="Times New Roman" w:hint="eastAsia"/>
                <w:color w:val="8496B0" w:themeColor="text2" w:themeTint="99"/>
                <w:spacing w:val="-8"/>
                <w:kern w:val="2"/>
                <w:sz w:val="21"/>
                <w:szCs w:val="21"/>
              </w:rPr>
            </w:pPr>
            <w:r w:rsidRPr="001B1219">
              <w:rPr>
                <w:rFonts w:ascii="宋体" w:eastAsia="宋体" w:hAnsi="宋体" w:cs="Times New Roman" w:hint="eastAsia"/>
                <w:color w:val="8496B0" w:themeColor="text2" w:themeTint="99"/>
                <w:spacing w:val="-8"/>
                <w:kern w:val="2"/>
                <w:sz w:val="21"/>
                <w:szCs w:val="21"/>
              </w:rPr>
              <w:t>（一）对供应商资格条件要求的合法性，如法律、法规有强制性要求的，是否按照相关要求进行设定；</w:t>
            </w:r>
          </w:p>
          <w:p w:rsidR="00E31425" w:rsidRPr="001B1219" w:rsidRDefault="00594C99" w:rsidP="000B41FE">
            <w:pPr>
              <w:widowControl w:val="0"/>
              <w:shd w:val="clear" w:color="auto" w:fill="auto"/>
              <w:adjustRightInd w:val="0"/>
              <w:spacing w:after="0" w:line="560" w:lineRule="exact"/>
              <w:ind w:firstLineChars="200" w:firstLine="388"/>
              <w:contextualSpacing/>
              <w:rPr>
                <w:rFonts w:ascii="宋体" w:eastAsia="宋体" w:hAnsi="宋体" w:cs="Times New Roman" w:hint="eastAsia"/>
                <w:color w:val="8496B0" w:themeColor="text2" w:themeTint="99"/>
                <w:spacing w:val="-8"/>
                <w:kern w:val="2"/>
                <w:sz w:val="21"/>
                <w:szCs w:val="21"/>
              </w:rPr>
            </w:pPr>
            <w:r w:rsidRPr="001B1219">
              <w:rPr>
                <w:rFonts w:ascii="宋体" w:eastAsia="宋体" w:hAnsi="宋体" w:cs="Times New Roman" w:hint="eastAsia"/>
                <w:color w:val="8496B0" w:themeColor="text2" w:themeTint="99"/>
                <w:spacing w:val="-8"/>
                <w:kern w:val="2"/>
                <w:sz w:val="21"/>
                <w:szCs w:val="21"/>
              </w:rPr>
              <w:t>（二）项目所要实现的功能或目标是否明晰，是否有法律、法规规定的强制性标准和需落实的政府采购政策；</w:t>
            </w:r>
          </w:p>
          <w:p w:rsidR="00E31425" w:rsidRPr="001B1219" w:rsidRDefault="00594C99" w:rsidP="000B41FE">
            <w:pPr>
              <w:widowControl w:val="0"/>
              <w:shd w:val="clear" w:color="auto" w:fill="auto"/>
              <w:adjustRightInd w:val="0"/>
              <w:spacing w:after="0" w:line="560" w:lineRule="exact"/>
              <w:ind w:firstLineChars="200" w:firstLine="388"/>
              <w:contextualSpacing/>
              <w:rPr>
                <w:rFonts w:ascii="宋体" w:eastAsia="宋体" w:hAnsi="宋体" w:cs="Times New Roman" w:hint="eastAsia"/>
                <w:color w:val="8496B0" w:themeColor="text2" w:themeTint="99"/>
                <w:spacing w:val="-8"/>
                <w:kern w:val="2"/>
                <w:sz w:val="21"/>
                <w:szCs w:val="21"/>
              </w:rPr>
            </w:pPr>
            <w:r w:rsidRPr="001B1219">
              <w:rPr>
                <w:rFonts w:ascii="宋体" w:eastAsia="宋体" w:hAnsi="宋体" w:cs="Times New Roman" w:hint="eastAsia"/>
                <w:color w:val="8496B0" w:themeColor="text2" w:themeTint="99"/>
                <w:spacing w:val="-8"/>
                <w:kern w:val="2"/>
                <w:sz w:val="21"/>
                <w:szCs w:val="21"/>
              </w:rPr>
              <w:t>（三）除因技术复杂或性质特殊，不能确定详细规格或具体要求的，是否根据项目所需实现的功能或目标，详细描述具体采购标的的技术参数、质量标准、材质标准、安全标准、节能标准、服务标准等性能要求，其标准是否不低于国家相关标准、行业标准或者其他通行标准和规范；</w:t>
            </w:r>
          </w:p>
          <w:p w:rsidR="00E31425" w:rsidRPr="001B1219" w:rsidRDefault="00594C99" w:rsidP="000B41FE">
            <w:pPr>
              <w:widowControl w:val="0"/>
              <w:shd w:val="clear" w:color="auto" w:fill="auto"/>
              <w:adjustRightInd w:val="0"/>
              <w:spacing w:after="0" w:line="560" w:lineRule="exact"/>
              <w:ind w:firstLineChars="200" w:firstLine="388"/>
              <w:contextualSpacing/>
              <w:rPr>
                <w:rFonts w:ascii="宋体" w:eastAsia="宋体" w:hAnsi="宋体" w:cs="Times New Roman" w:hint="eastAsia"/>
                <w:color w:val="8496B0" w:themeColor="text2" w:themeTint="99"/>
                <w:spacing w:val="-8"/>
                <w:kern w:val="2"/>
                <w:sz w:val="21"/>
                <w:szCs w:val="21"/>
              </w:rPr>
            </w:pPr>
            <w:r w:rsidRPr="001B1219">
              <w:rPr>
                <w:rFonts w:ascii="宋体" w:eastAsia="宋体" w:hAnsi="宋体" w:cs="Times New Roman" w:hint="eastAsia"/>
                <w:color w:val="8496B0" w:themeColor="text2" w:themeTint="99"/>
                <w:spacing w:val="-8"/>
                <w:kern w:val="2"/>
                <w:sz w:val="21"/>
                <w:szCs w:val="21"/>
              </w:rPr>
              <w:t>（四）具体采购对象的物理特性，如尺寸、颜色、标志等要求是否明确、合理；</w:t>
            </w:r>
          </w:p>
          <w:p w:rsidR="00E31425" w:rsidRPr="001B1219" w:rsidRDefault="00594C99" w:rsidP="000B41FE">
            <w:pPr>
              <w:widowControl w:val="0"/>
              <w:shd w:val="clear" w:color="auto" w:fill="auto"/>
              <w:adjustRightInd w:val="0"/>
              <w:spacing w:after="0" w:line="560" w:lineRule="exact"/>
              <w:ind w:firstLineChars="200" w:firstLine="388"/>
              <w:contextualSpacing/>
              <w:rPr>
                <w:rFonts w:ascii="宋体" w:eastAsia="宋体" w:hAnsi="宋体" w:cs="Times New Roman" w:hint="eastAsia"/>
                <w:color w:val="8496B0" w:themeColor="text2" w:themeTint="99"/>
                <w:spacing w:val="-8"/>
                <w:kern w:val="2"/>
                <w:sz w:val="21"/>
                <w:szCs w:val="21"/>
              </w:rPr>
            </w:pPr>
            <w:r w:rsidRPr="001B1219">
              <w:rPr>
                <w:rFonts w:ascii="宋体" w:eastAsia="宋体" w:hAnsi="宋体" w:cs="Times New Roman" w:hint="eastAsia"/>
                <w:color w:val="8496B0" w:themeColor="text2" w:themeTint="99"/>
                <w:spacing w:val="-8"/>
                <w:kern w:val="2"/>
                <w:sz w:val="21"/>
                <w:szCs w:val="21"/>
              </w:rPr>
              <w:t>（五）具体采购标的的数量、采购项目交付或执行的时间和地点，以及售后服务要求是否明确；</w:t>
            </w:r>
          </w:p>
          <w:p w:rsidR="00E31425" w:rsidRPr="001B1219" w:rsidRDefault="00594C99" w:rsidP="000B41FE">
            <w:pPr>
              <w:widowControl w:val="0"/>
              <w:shd w:val="clear" w:color="auto" w:fill="auto"/>
              <w:adjustRightInd w:val="0"/>
              <w:spacing w:after="0" w:line="560" w:lineRule="exact"/>
              <w:ind w:firstLineChars="200" w:firstLine="388"/>
              <w:contextualSpacing/>
              <w:rPr>
                <w:rFonts w:ascii="宋体" w:eastAsia="宋体" w:hAnsi="宋体" w:cs="Times New Roman" w:hint="eastAsia"/>
                <w:color w:val="8496B0" w:themeColor="text2" w:themeTint="99"/>
                <w:spacing w:val="-8"/>
                <w:kern w:val="2"/>
                <w:sz w:val="21"/>
                <w:szCs w:val="21"/>
              </w:rPr>
            </w:pPr>
            <w:r w:rsidRPr="001B1219">
              <w:rPr>
                <w:rFonts w:ascii="宋体" w:eastAsia="宋体" w:hAnsi="宋体" w:cs="Times New Roman" w:hint="eastAsia"/>
                <w:color w:val="8496B0" w:themeColor="text2" w:themeTint="99"/>
                <w:spacing w:val="-8"/>
                <w:kern w:val="2"/>
                <w:sz w:val="21"/>
                <w:szCs w:val="21"/>
              </w:rPr>
              <w:t>（六）具体采购标的预算与市场价格水平有无明显偏离；</w:t>
            </w:r>
          </w:p>
          <w:p w:rsidR="002D59E5" w:rsidRPr="001B1219" w:rsidRDefault="00594C99" w:rsidP="002D59E5">
            <w:pPr>
              <w:widowControl w:val="0"/>
              <w:shd w:val="clear" w:color="auto" w:fill="auto"/>
              <w:adjustRightInd w:val="0"/>
              <w:spacing w:after="0" w:line="560" w:lineRule="exact"/>
              <w:ind w:firstLineChars="200" w:firstLine="388"/>
              <w:contextualSpacing/>
              <w:rPr>
                <w:rFonts w:ascii="宋体" w:eastAsia="宋体" w:hAnsi="宋体" w:cs="Times New Roman" w:hint="eastAsia"/>
                <w:color w:val="8496B0" w:themeColor="text2" w:themeTint="99"/>
                <w:spacing w:val="-8"/>
                <w:kern w:val="2"/>
                <w:sz w:val="21"/>
                <w:szCs w:val="21"/>
              </w:rPr>
            </w:pPr>
            <w:r w:rsidRPr="001B1219">
              <w:rPr>
                <w:rFonts w:ascii="宋体" w:eastAsia="宋体" w:hAnsi="宋体" w:cs="Times New Roman" w:hint="eastAsia"/>
                <w:color w:val="8496B0" w:themeColor="text2" w:themeTint="99"/>
                <w:spacing w:val="-8"/>
                <w:kern w:val="2"/>
                <w:sz w:val="21"/>
                <w:szCs w:val="21"/>
              </w:rPr>
              <w:t>（七）具体采购标的的验收标准是否科学、合理；</w:t>
            </w:r>
          </w:p>
          <w:p w:rsidR="00E31425" w:rsidRPr="001B1219" w:rsidRDefault="00594C99" w:rsidP="000B41FE">
            <w:pPr>
              <w:widowControl w:val="0"/>
              <w:shd w:val="clear" w:color="auto" w:fill="auto"/>
              <w:adjustRightInd w:val="0"/>
              <w:spacing w:after="0" w:line="560" w:lineRule="exact"/>
              <w:ind w:firstLineChars="200" w:firstLine="388"/>
              <w:contextualSpacing/>
              <w:rPr>
                <w:rFonts w:ascii="宋体" w:eastAsia="宋体" w:hAnsi="宋体" w:cs="Times New Roman" w:hint="eastAsia"/>
                <w:color w:val="8496B0" w:themeColor="text2" w:themeTint="99"/>
                <w:spacing w:val="-8"/>
                <w:kern w:val="2"/>
                <w:sz w:val="21"/>
                <w:szCs w:val="21"/>
              </w:rPr>
            </w:pPr>
            <w:r w:rsidRPr="001B1219">
              <w:rPr>
                <w:rFonts w:ascii="宋体" w:eastAsia="宋体" w:hAnsi="宋体" w:cs="Times New Roman" w:hint="eastAsia"/>
                <w:color w:val="8496B0" w:themeColor="text2" w:themeTint="99"/>
                <w:spacing w:val="-8"/>
                <w:kern w:val="2"/>
                <w:sz w:val="21"/>
                <w:szCs w:val="21"/>
              </w:rPr>
              <w:t>（八）拟选择单一来源采购方式的合法性、合理性；</w:t>
            </w:r>
          </w:p>
          <w:p w:rsidR="00E31425" w:rsidRPr="001B1219" w:rsidRDefault="00594C99" w:rsidP="000B41FE">
            <w:pPr>
              <w:widowControl w:val="0"/>
              <w:shd w:val="clear" w:color="auto" w:fill="auto"/>
              <w:adjustRightInd w:val="0"/>
              <w:spacing w:after="0" w:line="560" w:lineRule="exact"/>
              <w:ind w:firstLineChars="200" w:firstLine="388"/>
              <w:contextualSpacing/>
              <w:rPr>
                <w:rFonts w:ascii="宋体" w:eastAsia="宋体" w:hAnsi="宋体" w:cs="Times New Roman" w:hint="eastAsia"/>
                <w:color w:val="8496B0" w:themeColor="text2" w:themeTint="99"/>
                <w:spacing w:val="-8"/>
                <w:kern w:val="2"/>
                <w:sz w:val="21"/>
                <w:szCs w:val="21"/>
              </w:rPr>
            </w:pPr>
            <w:r w:rsidRPr="001B1219">
              <w:rPr>
                <w:rFonts w:ascii="宋体" w:eastAsia="宋体" w:hAnsi="宋体" w:cs="Times New Roman" w:hint="eastAsia"/>
                <w:color w:val="8496B0" w:themeColor="text2" w:themeTint="99"/>
                <w:spacing w:val="-8"/>
                <w:kern w:val="2"/>
                <w:sz w:val="21"/>
                <w:szCs w:val="21"/>
              </w:rPr>
              <w:t>（九）拟采用的评审方法和评审标准是否合理、恰当；</w:t>
            </w:r>
          </w:p>
          <w:p w:rsidR="00E31425" w:rsidRPr="000B41FE" w:rsidRDefault="00594C99" w:rsidP="000B41FE">
            <w:pPr>
              <w:widowControl w:val="0"/>
              <w:shd w:val="clear" w:color="auto" w:fill="auto"/>
              <w:adjustRightInd w:val="0"/>
              <w:spacing w:after="0" w:line="560" w:lineRule="exact"/>
              <w:ind w:firstLineChars="200" w:firstLine="388"/>
              <w:contextualSpacing/>
              <w:rPr>
                <w:rFonts w:ascii="Times New Roman" w:eastAsia="仿宋" w:hAnsi="Times New Roman" w:cs="Times New Roman"/>
                <w:kern w:val="2"/>
                <w:sz w:val="22"/>
                <w:szCs w:val="22"/>
              </w:rPr>
            </w:pPr>
            <w:r w:rsidRPr="001B1219">
              <w:rPr>
                <w:rFonts w:ascii="宋体" w:eastAsia="宋体" w:hAnsi="宋体" w:cs="Times New Roman" w:hint="eastAsia"/>
                <w:color w:val="8496B0" w:themeColor="text2" w:themeTint="99"/>
                <w:spacing w:val="-8"/>
                <w:kern w:val="2"/>
                <w:sz w:val="21"/>
                <w:szCs w:val="21"/>
              </w:rPr>
              <w:t>（十）其他需要论证的事项。</w:t>
            </w:r>
          </w:p>
        </w:tc>
      </w:tr>
      <w:tr w:rsidR="00E31425" w:rsidRPr="000B41FE" w:rsidTr="002D59E5">
        <w:trPr>
          <w:trHeight w:val="2875"/>
          <w:jc w:val="center"/>
        </w:trPr>
        <w:tc>
          <w:tcPr>
            <w:tcW w:w="1838" w:type="dxa"/>
            <w:vAlign w:val="center"/>
          </w:tcPr>
          <w:p w:rsidR="00E31425" w:rsidRPr="000B41FE" w:rsidRDefault="00594C99" w:rsidP="000B41FE">
            <w:pPr>
              <w:widowControl w:val="0"/>
              <w:shd w:val="clear" w:color="auto" w:fill="auto"/>
              <w:adjustRightInd w:val="0"/>
              <w:spacing w:after="0" w:line="560" w:lineRule="exact"/>
              <w:ind w:left="1091" w:hanging="1091"/>
              <w:contextualSpacing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</w:pPr>
            <w:r w:rsidRPr="000B41FE">
              <w:rPr>
                <w:rFonts w:ascii="Times New Roman" w:eastAsia="黑体" w:hAnsi="Times New Roman" w:cs="Times New Roman"/>
                <w:spacing w:val="-8"/>
                <w:kern w:val="2"/>
                <w:sz w:val="24"/>
                <w:szCs w:val="24"/>
              </w:rPr>
              <w:lastRenderedPageBreak/>
              <w:t>论证意见</w:t>
            </w:r>
          </w:p>
        </w:tc>
        <w:tc>
          <w:tcPr>
            <w:tcW w:w="7088" w:type="dxa"/>
            <w:gridSpan w:val="3"/>
          </w:tcPr>
          <w:p w:rsidR="00E31425" w:rsidRPr="000B41FE" w:rsidRDefault="00E31425" w:rsidP="000B41FE">
            <w:pPr>
              <w:widowControl w:val="0"/>
              <w:shd w:val="clear" w:color="auto" w:fill="auto"/>
              <w:adjustRightInd w:val="0"/>
              <w:spacing w:after="0" w:line="560" w:lineRule="exact"/>
              <w:ind w:left="1169" w:hanging="1169"/>
              <w:contextualSpacing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</w:pPr>
          </w:p>
        </w:tc>
      </w:tr>
      <w:tr w:rsidR="00E31425" w:rsidRPr="000B41FE" w:rsidTr="006605AA">
        <w:trPr>
          <w:trHeight w:val="2497"/>
          <w:jc w:val="center"/>
        </w:trPr>
        <w:tc>
          <w:tcPr>
            <w:tcW w:w="1838" w:type="dxa"/>
            <w:vAlign w:val="center"/>
          </w:tcPr>
          <w:p w:rsidR="002D59E5" w:rsidRDefault="00594C99" w:rsidP="000B41FE">
            <w:pPr>
              <w:widowControl w:val="0"/>
              <w:shd w:val="clear" w:color="auto" w:fill="auto"/>
              <w:adjustRightInd w:val="0"/>
              <w:spacing w:after="0" w:line="560" w:lineRule="exact"/>
              <w:ind w:left="1091" w:hanging="1091"/>
              <w:contextualSpacing/>
              <w:jc w:val="center"/>
              <w:rPr>
                <w:rFonts w:ascii="Times New Roman" w:eastAsia="黑体" w:hAnsi="Times New Roman" w:cs="Times New Roman"/>
                <w:spacing w:val="-8"/>
                <w:kern w:val="2"/>
                <w:sz w:val="24"/>
                <w:szCs w:val="24"/>
              </w:rPr>
            </w:pPr>
            <w:r w:rsidRPr="000B41FE">
              <w:rPr>
                <w:rFonts w:ascii="Times New Roman" w:eastAsia="黑体" w:hAnsi="Times New Roman" w:cs="Times New Roman"/>
                <w:spacing w:val="-8"/>
                <w:kern w:val="2"/>
                <w:sz w:val="24"/>
                <w:szCs w:val="24"/>
              </w:rPr>
              <w:t>需求论证小组</w:t>
            </w:r>
          </w:p>
          <w:p w:rsidR="00E31425" w:rsidRPr="000B41FE" w:rsidRDefault="00594C99" w:rsidP="000B41FE">
            <w:pPr>
              <w:widowControl w:val="0"/>
              <w:shd w:val="clear" w:color="auto" w:fill="auto"/>
              <w:adjustRightInd w:val="0"/>
              <w:spacing w:after="0" w:line="560" w:lineRule="exact"/>
              <w:ind w:left="1091" w:hanging="1091"/>
              <w:contextualSpacing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</w:pPr>
            <w:r w:rsidRPr="000B41FE">
              <w:rPr>
                <w:rFonts w:ascii="Times New Roman" w:eastAsia="黑体" w:hAnsi="Times New Roman" w:cs="Times New Roman"/>
                <w:spacing w:val="-8"/>
                <w:kern w:val="2"/>
                <w:sz w:val="24"/>
                <w:szCs w:val="24"/>
              </w:rPr>
              <w:t>签字</w:t>
            </w:r>
          </w:p>
        </w:tc>
        <w:tc>
          <w:tcPr>
            <w:tcW w:w="7088" w:type="dxa"/>
            <w:gridSpan w:val="3"/>
            <w:vAlign w:val="center"/>
          </w:tcPr>
          <w:p w:rsidR="00E31425" w:rsidRPr="000B41FE" w:rsidRDefault="00E31425" w:rsidP="000B41FE">
            <w:pPr>
              <w:widowControl w:val="0"/>
              <w:shd w:val="clear" w:color="auto" w:fill="auto"/>
              <w:adjustRightInd w:val="0"/>
              <w:spacing w:after="0" w:line="560" w:lineRule="exact"/>
              <w:ind w:left="1169" w:hanging="1169"/>
              <w:contextualSpacing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  <w:p w:rsidR="00E31425" w:rsidRPr="000B41FE" w:rsidRDefault="00E31425" w:rsidP="000B41FE">
            <w:pPr>
              <w:widowControl w:val="0"/>
              <w:shd w:val="clear" w:color="auto" w:fill="auto"/>
              <w:adjustRightInd w:val="0"/>
              <w:spacing w:after="0" w:line="560" w:lineRule="exact"/>
              <w:ind w:left="1169" w:hanging="1169"/>
              <w:contextualSpacing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  <w:p w:rsidR="00E31425" w:rsidRPr="000B41FE" w:rsidRDefault="00E31425" w:rsidP="000B41FE">
            <w:pPr>
              <w:widowControl w:val="0"/>
              <w:shd w:val="clear" w:color="auto" w:fill="auto"/>
              <w:adjustRightInd w:val="0"/>
              <w:spacing w:after="0" w:line="560" w:lineRule="exact"/>
              <w:ind w:left="1169" w:hanging="1169"/>
              <w:contextualSpacing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  <w:p w:rsidR="00E31425" w:rsidRPr="000B41FE" w:rsidRDefault="00594C99" w:rsidP="000B41FE">
            <w:pPr>
              <w:widowControl w:val="0"/>
              <w:shd w:val="clear" w:color="auto" w:fill="auto"/>
              <w:adjustRightInd w:val="0"/>
              <w:spacing w:after="0" w:line="560" w:lineRule="exact"/>
              <w:ind w:left="1169" w:hanging="1169"/>
              <w:contextualSpacing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</w:pPr>
            <w:r w:rsidRPr="000B41F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 xml:space="preserve">                             </w:t>
            </w:r>
            <w:r w:rsidRPr="000B41FE"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  <w:t xml:space="preserve">  </w:t>
            </w:r>
            <w:r w:rsidRPr="000B41FE">
              <w:rPr>
                <w:rFonts w:ascii="Times New Roman" w:eastAsia="宋体" w:hAnsi="Times New Roman" w:cs="Times New Roman"/>
                <w:spacing w:val="-8"/>
                <w:kern w:val="2"/>
                <w:sz w:val="24"/>
                <w:szCs w:val="22"/>
              </w:rPr>
              <w:t>日期：</w:t>
            </w:r>
          </w:p>
        </w:tc>
      </w:tr>
      <w:tr w:rsidR="00E31425" w:rsidRPr="000B41FE" w:rsidTr="006605AA">
        <w:trPr>
          <w:trHeight w:val="2830"/>
          <w:jc w:val="center"/>
        </w:trPr>
        <w:tc>
          <w:tcPr>
            <w:tcW w:w="1838" w:type="dxa"/>
            <w:vAlign w:val="center"/>
          </w:tcPr>
          <w:p w:rsidR="002D59E5" w:rsidRDefault="00594C99" w:rsidP="000B41FE">
            <w:pPr>
              <w:widowControl w:val="0"/>
              <w:shd w:val="clear" w:color="auto" w:fill="auto"/>
              <w:adjustRightInd w:val="0"/>
              <w:spacing w:after="0" w:line="560" w:lineRule="exact"/>
              <w:ind w:left="1091" w:hanging="1091"/>
              <w:contextualSpacing/>
              <w:jc w:val="center"/>
              <w:rPr>
                <w:rFonts w:ascii="Times New Roman" w:eastAsia="黑体" w:hAnsi="Times New Roman" w:cs="Times New Roman"/>
                <w:spacing w:val="-8"/>
                <w:kern w:val="2"/>
                <w:sz w:val="24"/>
                <w:szCs w:val="24"/>
              </w:rPr>
            </w:pPr>
            <w:r w:rsidRPr="000B41FE">
              <w:rPr>
                <w:rFonts w:ascii="Times New Roman" w:eastAsia="黑体" w:hAnsi="Times New Roman" w:cs="Times New Roman"/>
                <w:spacing w:val="-8"/>
                <w:kern w:val="2"/>
                <w:sz w:val="24"/>
                <w:szCs w:val="24"/>
              </w:rPr>
              <w:t>项目需求部门</w:t>
            </w:r>
          </w:p>
          <w:p w:rsidR="00E31425" w:rsidRPr="000B41FE" w:rsidRDefault="00594C99" w:rsidP="000B41FE">
            <w:pPr>
              <w:widowControl w:val="0"/>
              <w:shd w:val="clear" w:color="auto" w:fill="auto"/>
              <w:adjustRightInd w:val="0"/>
              <w:spacing w:after="0" w:line="560" w:lineRule="exact"/>
              <w:ind w:left="1091" w:hanging="1091"/>
              <w:contextualSpacing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</w:pPr>
            <w:r w:rsidRPr="000B41FE">
              <w:rPr>
                <w:rFonts w:ascii="Times New Roman" w:eastAsia="黑体" w:hAnsi="Times New Roman" w:cs="Times New Roman"/>
                <w:spacing w:val="-8"/>
                <w:kern w:val="2"/>
                <w:sz w:val="24"/>
                <w:szCs w:val="24"/>
              </w:rPr>
              <w:t>意见</w:t>
            </w:r>
          </w:p>
        </w:tc>
        <w:tc>
          <w:tcPr>
            <w:tcW w:w="7088" w:type="dxa"/>
            <w:gridSpan w:val="3"/>
            <w:vAlign w:val="bottom"/>
          </w:tcPr>
          <w:p w:rsidR="00E31425" w:rsidRPr="000B41FE" w:rsidRDefault="00594C99" w:rsidP="006605AA">
            <w:pPr>
              <w:widowControl w:val="0"/>
              <w:shd w:val="clear" w:color="auto" w:fill="auto"/>
              <w:tabs>
                <w:tab w:val="left" w:pos="4994"/>
              </w:tabs>
              <w:adjustRightInd w:val="0"/>
              <w:spacing w:after="0" w:line="560" w:lineRule="exact"/>
              <w:ind w:left="1091" w:hanging="1091"/>
              <w:contextualSpacing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0B41FE">
              <w:rPr>
                <w:rFonts w:ascii="Times New Roman" w:eastAsia="宋体" w:hAnsi="Times New Roman" w:cs="Times New Roman"/>
                <w:spacing w:val="-8"/>
                <w:kern w:val="2"/>
                <w:sz w:val="24"/>
                <w:szCs w:val="22"/>
              </w:rPr>
              <w:t>负责人签字（盖章）：</w:t>
            </w:r>
            <w:r w:rsidRPr="000B41FE">
              <w:rPr>
                <w:rFonts w:ascii="Times New Roman" w:eastAsia="宋体" w:hAnsi="Times New Roman" w:cs="Times New Roman"/>
                <w:spacing w:val="-8"/>
                <w:kern w:val="2"/>
                <w:sz w:val="24"/>
                <w:szCs w:val="22"/>
              </w:rPr>
              <w:t xml:space="preserve"> </w:t>
            </w:r>
            <w:r w:rsidR="006605AA">
              <w:rPr>
                <w:rFonts w:ascii="Times New Roman" w:eastAsia="宋体" w:hAnsi="Times New Roman" w:cs="Times New Roman"/>
                <w:spacing w:val="-8"/>
                <w:kern w:val="2"/>
                <w:sz w:val="24"/>
                <w:szCs w:val="22"/>
              </w:rPr>
              <w:t xml:space="preserve">       </w:t>
            </w:r>
            <w:bookmarkStart w:id="2" w:name="_GoBack"/>
            <w:bookmarkEnd w:id="2"/>
            <w:r w:rsidRPr="000B41FE">
              <w:rPr>
                <w:rFonts w:ascii="Times New Roman" w:eastAsia="宋体" w:hAnsi="Times New Roman" w:cs="Times New Roman"/>
                <w:spacing w:val="-8"/>
                <w:kern w:val="2"/>
                <w:sz w:val="24"/>
                <w:szCs w:val="22"/>
              </w:rPr>
              <w:t xml:space="preserve">       </w:t>
            </w:r>
            <w:r w:rsidRPr="000B41FE">
              <w:rPr>
                <w:rFonts w:ascii="Times New Roman" w:eastAsia="宋体" w:hAnsi="Times New Roman" w:cs="Times New Roman"/>
                <w:spacing w:val="-8"/>
                <w:kern w:val="2"/>
                <w:sz w:val="24"/>
                <w:szCs w:val="22"/>
              </w:rPr>
              <w:t>日期：</w:t>
            </w:r>
          </w:p>
        </w:tc>
      </w:tr>
    </w:tbl>
    <w:p w:rsidR="00E31425" w:rsidRPr="000B41FE" w:rsidRDefault="00E31425" w:rsidP="000B41FE">
      <w:pPr>
        <w:adjustRightInd w:val="0"/>
        <w:spacing w:line="560" w:lineRule="exact"/>
        <w:ind w:hanging="1558"/>
        <w:contextualSpacing/>
        <w:rPr>
          <w:rFonts w:ascii="Times New Roman" w:hAnsi="Times New Roman" w:cs="Times New Roman"/>
        </w:rPr>
      </w:pPr>
    </w:p>
    <w:sectPr w:rsidR="00E31425" w:rsidRPr="000B41FE" w:rsidSect="00556F3D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A78" w:rsidRDefault="00DE3A78">
      <w:pPr>
        <w:spacing w:line="240" w:lineRule="auto"/>
      </w:pPr>
      <w:r>
        <w:separator/>
      </w:r>
    </w:p>
    <w:p w:rsidR="00DE3A78" w:rsidRDefault="00DE3A78"/>
    <w:p w:rsidR="00DE3A78" w:rsidRDefault="00DE3A78"/>
  </w:endnote>
  <w:endnote w:type="continuationSeparator" w:id="0">
    <w:p w:rsidR="00DE3A78" w:rsidRDefault="00DE3A78">
      <w:pPr>
        <w:spacing w:line="240" w:lineRule="auto"/>
      </w:pPr>
      <w:r>
        <w:continuationSeparator/>
      </w:r>
    </w:p>
    <w:p w:rsidR="00DE3A78" w:rsidRDefault="00DE3A78"/>
    <w:p w:rsidR="00DE3A78" w:rsidRDefault="00DE3A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C81" w:rsidRDefault="00BB0C81">
    <w:pPr>
      <w:pStyle w:val="a4"/>
    </w:pPr>
  </w:p>
  <w:p w:rsidR="00000000" w:rsidRDefault="00DE3A7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A78" w:rsidRDefault="00DE3A78">
      <w:pPr>
        <w:spacing w:after="0" w:line="240" w:lineRule="auto"/>
      </w:pPr>
      <w:r>
        <w:separator/>
      </w:r>
    </w:p>
    <w:p w:rsidR="00DE3A78" w:rsidRDefault="00DE3A78"/>
    <w:p w:rsidR="00DE3A78" w:rsidRDefault="00DE3A78"/>
  </w:footnote>
  <w:footnote w:type="continuationSeparator" w:id="0">
    <w:p w:rsidR="00DE3A78" w:rsidRDefault="00DE3A78">
      <w:pPr>
        <w:spacing w:after="0" w:line="240" w:lineRule="auto"/>
      </w:pPr>
      <w:r>
        <w:continuationSeparator/>
      </w:r>
    </w:p>
    <w:p w:rsidR="00DE3A78" w:rsidRDefault="00DE3A78"/>
    <w:p w:rsidR="00DE3A78" w:rsidRDefault="00DE3A7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A39AC61"/>
    <w:multiLevelType w:val="singleLevel"/>
    <w:tmpl w:val="CA39AC61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NjNGMwZTYyOGViNGJlMmJhN2I4N2U2MTQ5NzE5NzcifQ=="/>
  </w:docVars>
  <w:rsids>
    <w:rsidRoot w:val="004F2F6E"/>
    <w:rsid w:val="B7DB2951"/>
    <w:rsid w:val="DEFF55C8"/>
    <w:rsid w:val="F7DDE8C4"/>
    <w:rsid w:val="00000E51"/>
    <w:rsid w:val="00016B71"/>
    <w:rsid w:val="0002256B"/>
    <w:rsid w:val="000259EC"/>
    <w:rsid w:val="00032941"/>
    <w:rsid w:val="00036D50"/>
    <w:rsid w:val="00076BBB"/>
    <w:rsid w:val="0009758D"/>
    <w:rsid w:val="000A6B4D"/>
    <w:rsid w:val="000B41FE"/>
    <w:rsid w:val="000C7ACE"/>
    <w:rsid w:val="000E15CA"/>
    <w:rsid w:val="000F038D"/>
    <w:rsid w:val="00120C21"/>
    <w:rsid w:val="00127D53"/>
    <w:rsid w:val="0014199C"/>
    <w:rsid w:val="0014573E"/>
    <w:rsid w:val="001469EA"/>
    <w:rsid w:val="00154D2C"/>
    <w:rsid w:val="00155F15"/>
    <w:rsid w:val="00184943"/>
    <w:rsid w:val="001865D2"/>
    <w:rsid w:val="00196D6F"/>
    <w:rsid w:val="00197BBB"/>
    <w:rsid w:val="00197D66"/>
    <w:rsid w:val="001A1C46"/>
    <w:rsid w:val="001A637A"/>
    <w:rsid w:val="001B0467"/>
    <w:rsid w:val="001B1219"/>
    <w:rsid w:val="001B34CB"/>
    <w:rsid w:val="001B39E0"/>
    <w:rsid w:val="001D53D6"/>
    <w:rsid w:val="001F4972"/>
    <w:rsid w:val="0022109C"/>
    <w:rsid w:val="00221F3B"/>
    <w:rsid w:val="002350AE"/>
    <w:rsid w:val="00280489"/>
    <w:rsid w:val="00287BC5"/>
    <w:rsid w:val="00292126"/>
    <w:rsid w:val="0029542C"/>
    <w:rsid w:val="002A3B31"/>
    <w:rsid w:val="002A7B38"/>
    <w:rsid w:val="002B2C39"/>
    <w:rsid w:val="002D59E5"/>
    <w:rsid w:val="002F7733"/>
    <w:rsid w:val="00305A1C"/>
    <w:rsid w:val="00307CDA"/>
    <w:rsid w:val="003177D2"/>
    <w:rsid w:val="00325E97"/>
    <w:rsid w:val="0032715A"/>
    <w:rsid w:val="00351A3B"/>
    <w:rsid w:val="003561D1"/>
    <w:rsid w:val="00371A38"/>
    <w:rsid w:val="003972DC"/>
    <w:rsid w:val="003B5CF5"/>
    <w:rsid w:val="003C0B18"/>
    <w:rsid w:val="003C67D9"/>
    <w:rsid w:val="003D25D2"/>
    <w:rsid w:val="004018C2"/>
    <w:rsid w:val="00405115"/>
    <w:rsid w:val="00405976"/>
    <w:rsid w:val="00422AB3"/>
    <w:rsid w:val="00436605"/>
    <w:rsid w:val="0044188C"/>
    <w:rsid w:val="00442E26"/>
    <w:rsid w:val="00446E39"/>
    <w:rsid w:val="0046329C"/>
    <w:rsid w:val="00475F9B"/>
    <w:rsid w:val="00477376"/>
    <w:rsid w:val="004911B0"/>
    <w:rsid w:val="00496B00"/>
    <w:rsid w:val="00497DEB"/>
    <w:rsid w:val="004B486C"/>
    <w:rsid w:val="004B6EA5"/>
    <w:rsid w:val="004C0DAD"/>
    <w:rsid w:val="004C371A"/>
    <w:rsid w:val="004E01B0"/>
    <w:rsid w:val="004F2F6E"/>
    <w:rsid w:val="005027BE"/>
    <w:rsid w:val="005057D8"/>
    <w:rsid w:val="00530F49"/>
    <w:rsid w:val="00534685"/>
    <w:rsid w:val="00534C47"/>
    <w:rsid w:val="00556F3D"/>
    <w:rsid w:val="005632CB"/>
    <w:rsid w:val="00563786"/>
    <w:rsid w:val="00570FFB"/>
    <w:rsid w:val="00573E13"/>
    <w:rsid w:val="00581A1A"/>
    <w:rsid w:val="00583D6E"/>
    <w:rsid w:val="00594C99"/>
    <w:rsid w:val="005A41CF"/>
    <w:rsid w:val="005C09ED"/>
    <w:rsid w:val="005D0128"/>
    <w:rsid w:val="005D239D"/>
    <w:rsid w:val="005D39BE"/>
    <w:rsid w:val="005D77AB"/>
    <w:rsid w:val="005E06D8"/>
    <w:rsid w:val="005F6D74"/>
    <w:rsid w:val="0060284C"/>
    <w:rsid w:val="00604356"/>
    <w:rsid w:val="0061496C"/>
    <w:rsid w:val="0061787E"/>
    <w:rsid w:val="00627027"/>
    <w:rsid w:val="0064388A"/>
    <w:rsid w:val="00644DF9"/>
    <w:rsid w:val="00647B24"/>
    <w:rsid w:val="00650B68"/>
    <w:rsid w:val="00650D60"/>
    <w:rsid w:val="006520F3"/>
    <w:rsid w:val="00653FFC"/>
    <w:rsid w:val="00656F8A"/>
    <w:rsid w:val="006605AA"/>
    <w:rsid w:val="00670668"/>
    <w:rsid w:val="00683CED"/>
    <w:rsid w:val="00691BAA"/>
    <w:rsid w:val="00697EA6"/>
    <w:rsid w:val="006A4B7F"/>
    <w:rsid w:val="006A7AA0"/>
    <w:rsid w:val="006C5990"/>
    <w:rsid w:val="006D0304"/>
    <w:rsid w:val="006D0F63"/>
    <w:rsid w:val="006E6935"/>
    <w:rsid w:val="006E7A7D"/>
    <w:rsid w:val="006F7BB7"/>
    <w:rsid w:val="00703475"/>
    <w:rsid w:val="00706393"/>
    <w:rsid w:val="00711AF2"/>
    <w:rsid w:val="00713DA3"/>
    <w:rsid w:val="007207DF"/>
    <w:rsid w:val="00724750"/>
    <w:rsid w:val="00737B7F"/>
    <w:rsid w:val="00743948"/>
    <w:rsid w:val="00750914"/>
    <w:rsid w:val="00752C21"/>
    <w:rsid w:val="00754F10"/>
    <w:rsid w:val="00765C8E"/>
    <w:rsid w:val="007703F2"/>
    <w:rsid w:val="00770CDA"/>
    <w:rsid w:val="007820B6"/>
    <w:rsid w:val="00785DB6"/>
    <w:rsid w:val="00791617"/>
    <w:rsid w:val="007A0D1F"/>
    <w:rsid w:val="007B1477"/>
    <w:rsid w:val="007B17CD"/>
    <w:rsid w:val="007C1679"/>
    <w:rsid w:val="007C2DB4"/>
    <w:rsid w:val="007D6EA0"/>
    <w:rsid w:val="007E3F9D"/>
    <w:rsid w:val="007F309C"/>
    <w:rsid w:val="00805178"/>
    <w:rsid w:val="00815755"/>
    <w:rsid w:val="00824C6F"/>
    <w:rsid w:val="00831734"/>
    <w:rsid w:val="0085139F"/>
    <w:rsid w:val="0085582E"/>
    <w:rsid w:val="008559FD"/>
    <w:rsid w:val="00860785"/>
    <w:rsid w:val="00861C8F"/>
    <w:rsid w:val="008866B2"/>
    <w:rsid w:val="008C3FCA"/>
    <w:rsid w:val="008E2E92"/>
    <w:rsid w:val="008F1573"/>
    <w:rsid w:val="0090399E"/>
    <w:rsid w:val="00910839"/>
    <w:rsid w:val="0091198F"/>
    <w:rsid w:val="009147AD"/>
    <w:rsid w:val="009164FA"/>
    <w:rsid w:val="0092051D"/>
    <w:rsid w:val="00925428"/>
    <w:rsid w:val="00930800"/>
    <w:rsid w:val="009345B6"/>
    <w:rsid w:val="00955E55"/>
    <w:rsid w:val="009604E3"/>
    <w:rsid w:val="009642DD"/>
    <w:rsid w:val="00964834"/>
    <w:rsid w:val="0096637D"/>
    <w:rsid w:val="0098026C"/>
    <w:rsid w:val="009D2760"/>
    <w:rsid w:val="009D5A17"/>
    <w:rsid w:val="00A0538C"/>
    <w:rsid w:val="00A05C4C"/>
    <w:rsid w:val="00A12C7B"/>
    <w:rsid w:val="00A13FFE"/>
    <w:rsid w:val="00A145CC"/>
    <w:rsid w:val="00A82FC2"/>
    <w:rsid w:val="00A93FDF"/>
    <w:rsid w:val="00AA4F95"/>
    <w:rsid w:val="00AB48A6"/>
    <w:rsid w:val="00AC1198"/>
    <w:rsid w:val="00AC2391"/>
    <w:rsid w:val="00AC30B4"/>
    <w:rsid w:val="00AC7962"/>
    <w:rsid w:val="00AD4353"/>
    <w:rsid w:val="00AD49E7"/>
    <w:rsid w:val="00AE219E"/>
    <w:rsid w:val="00AF1B60"/>
    <w:rsid w:val="00B00E31"/>
    <w:rsid w:val="00B32431"/>
    <w:rsid w:val="00B36DF6"/>
    <w:rsid w:val="00B50700"/>
    <w:rsid w:val="00B532C2"/>
    <w:rsid w:val="00B6395B"/>
    <w:rsid w:val="00B7163D"/>
    <w:rsid w:val="00BA32F5"/>
    <w:rsid w:val="00BA76BB"/>
    <w:rsid w:val="00BB0C81"/>
    <w:rsid w:val="00BF57B4"/>
    <w:rsid w:val="00C0414D"/>
    <w:rsid w:val="00C04EF9"/>
    <w:rsid w:val="00C057DE"/>
    <w:rsid w:val="00C272F9"/>
    <w:rsid w:val="00C305CC"/>
    <w:rsid w:val="00C30909"/>
    <w:rsid w:val="00C31182"/>
    <w:rsid w:val="00C33089"/>
    <w:rsid w:val="00C43BBA"/>
    <w:rsid w:val="00C52252"/>
    <w:rsid w:val="00C60762"/>
    <w:rsid w:val="00C60F74"/>
    <w:rsid w:val="00C6119E"/>
    <w:rsid w:val="00C633FF"/>
    <w:rsid w:val="00C63F64"/>
    <w:rsid w:val="00CA0BEA"/>
    <w:rsid w:val="00CD01C8"/>
    <w:rsid w:val="00CD26F0"/>
    <w:rsid w:val="00CE6F20"/>
    <w:rsid w:val="00CF0434"/>
    <w:rsid w:val="00CF384F"/>
    <w:rsid w:val="00CF3A8A"/>
    <w:rsid w:val="00CF5310"/>
    <w:rsid w:val="00D041E0"/>
    <w:rsid w:val="00D07537"/>
    <w:rsid w:val="00D170A0"/>
    <w:rsid w:val="00D4157C"/>
    <w:rsid w:val="00D438EF"/>
    <w:rsid w:val="00D50F71"/>
    <w:rsid w:val="00D567E9"/>
    <w:rsid w:val="00D57BA7"/>
    <w:rsid w:val="00D80F9E"/>
    <w:rsid w:val="00D84523"/>
    <w:rsid w:val="00D849D3"/>
    <w:rsid w:val="00D911AB"/>
    <w:rsid w:val="00DA608A"/>
    <w:rsid w:val="00DA7771"/>
    <w:rsid w:val="00DC4949"/>
    <w:rsid w:val="00DD603E"/>
    <w:rsid w:val="00DE103C"/>
    <w:rsid w:val="00DE3A78"/>
    <w:rsid w:val="00E21982"/>
    <w:rsid w:val="00E228C5"/>
    <w:rsid w:val="00E31425"/>
    <w:rsid w:val="00E34372"/>
    <w:rsid w:val="00E53BE6"/>
    <w:rsid w:val="00EA27DC"/>
    <w:rsid w:val="00ED3CE1"/>
    <w:rsid w:val="00ED3D67"/>
    <w:rsid w:val="00ED41DC"/>
    <w:rsid w:val="00EF223A"/>
    <w:rsid w:val="00F05190"/>
    <w:rsid w:val="00F211C8"/>
    <w:rsid w:val="00F21D16"/>
    <w:rsid w:val="00F41D4A"/>
    <w:rsid w:val="00F43D4C"/>
    <w:rsid w:val="00F4426B"/>
    <w:rsid w:val="00F46F0C"/>
    <w:rsid w:val="00F96CB9"/>
    <w:rsid w:val="00FA4D0A"/>
    <w:rsid w:val="00FA7CF6"/>
    <w:rsid w:val="00FD3731"/>
    <w:rsid w:val="00FE2033"/>
    <w:rsid w:val="00FE38C6"/>
    <w:rsid w:val="01141165"/>
    <w:rsid w:val="034B2E38"/>
    <w:rsid w:val="05C80770"/>
    <w:rsid w:val="0673692E"/>
    <w:rsid w:val="08F4063A"/>
    <w:rsid w:val="09300B06"/>
    <w:rsid w:val="09811362"/>
    <w:rsid w:val="0D5F7DE9"/>
    <w:rsid w:val="0E6F53F1"/>
    <w:rsid w:val="0F502CB9"/>
    <w:rsid w:val="0FB35FED"/>
    <w:rsid w:val="11FA6155"/>
    <w:rsid w:val="12503FC7"/>
    <w:rsid w:val="13D11138"/>
    <w:rsid w:val="143C2C86"/>
    <w:rsid w:val="150F1F18"/>
    <w:rsid w:val="153656F6"/>
    <w:rsid w:val="15883A78"/>
    <w:rsid w:val="15B825AF"/>
    <w:rsid w:val="175D5335"/>
    <w:rsid w:val="17F453F5"/>
    <w:rsid w:val="182C1032"/>
    <w:rsid w:val="18704E41"/>
    <w:rsid w:val="1CC161ED"/>
    <w:rsid w:val="1DED4DC0"/>
    <w:rsid w:val="1E982F7E"/>
    <w:rsid w:val="1F58270D"/>
    <w:rsid w:val="21B46321"/>
    <w:rsid w:val="21D02A2F"/>
    <w:rsid w:val="22E83DA8"/>
    <w:rsid w:val="22EC3898"/>
    <w:rsid w:val="254F010E"/>
    <w:rsid w:val="25F211C5"/>
    <w:rsid w:val="2629095F"/>
    <w:rsid w:val="26760048"/>
    <w:rsid w:val="2A1B4A63"/>
    <w:rsid w:val="2A946CEF"/>
    <w:rsid w:val="2AD25A69"/>
    <w:rsid w:val="2ADE61BC"/>
    <w:rsid w:val="2AED63FF"/>
    <w:rsid w:val="2B091782"/>
    <w:rsid w:val="2B2B2D0B"/>
    <w:rsid w:val="2B8A1EA0"/>
    <w:rsid w:val="2BEC4909"/>
    <w:rsid w:val="2C1723D3"/>
    <w:rsid w:val="2CCB2770"/>
    <w:rsid w:val="2D962D7E"/>
    <w:rsid w:val="2F5C3B54"/>
    <w:rsid w:val="2FA07EE4"/>
    <w:rsid w:val="2FBE65BC"/>
    <w:rsid w:val="30542A7D"/>
    <w:rsid w:val="327466CA"/>
    <w:rsid w:val="32764F2C"/>
    <w:rsid w:val="32894C60"/>
    <w:rsid w:val="32DB1233"/>
    <w:rsid w:val="33BB327D"/>
    <w:rsid w:val="35BB5A78"/>
    <w:rsid w:val="36EA7C97"/>
    <w:rsid w:val="375B2943"/>
    <w:rsid w:val="37D83F93"/>
    <w:rsid w:val="38A24CCD"/>
    <w:rsid w:val="39705767"/>
    <w:rsid w:val="3971469F"/>
    <w:rsid w:val="3971644D"/>
    <w:rsid w:val="39D05C3E"/>
    <w:rsid w:val="3A9E14C4"/>
    <w:rsid w:val="3BA66882"/>
    <w:rsid w:val="3BD74C8E"/>
    <w:rsid w:val="3C30439E"/>
    <w:rsid w:val="3CA1704A"/>
    <w:rsid w:val="3D3F44CD"/>
    <w:rsid w:val="3D8F1598"/>
    <w:rsid w:val="3F406FEE"/>
    <w:rsid w:val="3FAA27E2"/>
    <w:rsid w:val="3FF5C38C"/>
    <w:rsid w:val="40F57964"/>
    <w:rsid w:val="41872CB2"/>
    <w:rsid w:val="4255690C"/>
    <w:rsid w:val="42733236"/>
    <w:rsid w:val="43193DDE"/>
    <w:rsid w:val="434479BA"/>
    <w:rsid w:val="43FB34E3"/>
    <w:rsid w:val="45B778DE"/>
    <w:rsid w:val="45BE6EBE"/>
    <w:rsid w:val="486F44A0"/>
    <w:rsid w:val="4913307D"/>
    <w:rsid w:val="492B486B"/>
    <w:rsid w:val="49B16F8D"/>
    <w:rsid w:val="49C820BA"/>
    <w:rsid w:val="4A182157"/>
    <w:rsid w:val="4A2D016F"/>
    <w:rsid w:val="4A404346"/>
    <w:rsid w:val="4CB93F3C"/>
    <w:rsid w:val="4CDF1BF4"/>
    <w:rsid w:val="4DE60D60"/>
    <w:rsid w:val="534A7FE3"/>
    <w:rsid w:val="54263430"/>
    <w:rsid w:val="548712BD"/>
    <w:rsid w:val="54F1676A"/>
    <w:rsid w:val="554051FA"/>
    <w:rsid w:val="55FF3FB5"/>
    <w:rsid w:val="565076BF"/>
    <w:rsid w:val="59E85E60"/>
    <w:rsid w:val="5A3317D1"/>
    <w:rsid w:val="5C2F5315"/>
    <w:rsid w:val="5CD1707F"/>
    <w:rsid w:val="5CE2303B"/>
    <w:rsid w:val="5D3F2868"/>
    <w:rsid w:val="5D8660BC"/>
    <w:rsid w:val="5DCB699B"/>
    <w:rsid w:val="5DEC4171"/>
    <w:rsid w:val="5E371164"/>
    <w:rsid w:val="5F074810"/>
    <w:rsid w:val="5F180F96"/>
    <w:rsid w:val="5F4B3119"/>
    <w:rsid w:val="5FBC7B73"/>
    <w:rsid w:val="5FBF3DF7"/>
    <w:rsid w:val="603E2C7E"/>
    <w:rsid w:val="607246D5"/>
    <w:rsid w:val="60CF38D6"/>
    <w:rsid w:val="6133432A"/>
    <w:rsid w:val="62A0377C"/>
    <w:rsid w:val="62F87114"/>
    <w:rsid w:val="64942E6C"/>
    <w:rsid w:val="657168A7"/>
    <w:rsid w:val="662D3578"/>
    <w:rsid w:val="667E25EE"/>
    <w:rsid w:val="669A6CF4"/>
    <w:rsid w:val="670818F0"/>
    <w:rsid w:val="676E5BF7"/>
    <w:rsid w:val="67C972D1"/>
    <w:rsid w:val="686B0388"/>
    <w:rsid w:val="68F71C1C"/>
    <w:rsid w:val="69FA19C4"/>
    <w:rsid w:val="6A1F767C"/>
    <w:rsid w:val="6A5D01A4"/>
    <w:rsid w:val="6B777044"/>
    <w:rsid w:val="6BF32B6E"/>
    <w:rsid w:val="6D341690"/>
    <w:rsid w:val="6E613023"/>
    <w:rsid w:val="6E8C2E06"/>
    <w:rsid w:val="6EA25D30"/>
    <w:rsid w:val="70497201"/>
    <w:rsid w:val="70DC62C7"/>
    <w:rsid w:val="722717C4"/>
    <w:rsid w:val="72E43211"/>
    <w:rsid w:val="7476433D"/>
    <w:rsid w:val="749B1FF5"/>
    <w:rsid w:val="75D0058D"/>
    <w:rsid w:val="76465F91"/>
    <w:rsid w:val="77D2529F"/>
    <w:rsid w:val="782B3690"/>
    <w:rsid w:val="7840538D"/>
    <w:rsid w:val="78CC09CF"/>
    <w:rsid w:val="79366790"/>
    <w:rsid w:val="79607369"/>
    <w:rsid w:val="7961006D"/>
    <w:rsid w:val="7A3031E0"/>
    <w:rsid w:val="7AF97A75"/>
    <w:rsid w:val="7C72188D"/>
    <w:rsid w:val="7D8C697F"/>
    <w:rsid w:val="7E0371C8"/>
    <w:rsid w:val="7E9A50CB"/>
    <w:rsid w:val="7F221CF3"/>
    <w:rsid w:val="7FEF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3A8105-E4B9-481C-A545-050F415CA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shd w:val="clear" w:color="auto" w:fill="FFFFFF"/>
      <w:spacing w:after="150" w:line="555" w:lineRule="atLeast"/>
      <w:ind w:firstLine="645"/>
      <w:jc w:val="both"/>
    </w:pPr>
    <w:rPr>
      <w:rFonts w:ascii="仿宋_GB2312" w:eastAsia="仿宋_GB2312" w:hAnsi="Arial" w:cs="Arial"/>
      <w:sz w:val="32"/>
      <w:szCs w:val="32"/>
    </w:rPr>
  </w:style>
  <w:style w:type="paragraph" w:styleId="1">
    <w:name w:val="heading 1"/>
    <w:next w:val="a"/>
    <w:uiPriority w:val="9"/>
    <w:qFormat/>
    <w:pPr>
      <w:keepNext/>
      <w:keepLines/>
      <w:widowControl w:val="0"/>
      <w:spacing w:before="340" w:after="330" w:line="578" w:lineRule="auto"/>
      <w:jc w:val="both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qFormat/>
    <w:rPr>
      <w:b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周蕾</cp:lastModifiedBy>
  <cp:revision>9</cp:revision>
  <cp:lastPrinted>2025-02-28T07:56:00Z</cp:lastPrinted>
  <dcterms:created xsi:type="dcterms:W3CDTF">2025-05-06T08:52:00Z</dcterms:created>
  <dcterms:modified xsi:type="dcterms:W3CDTF">2025-05-06T09:24:00Z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2052-6.15.0.8932</vt:lpwstr>
  </property>
  <property fmtid="{D5CDD505-2E9C-101B-9397-08002B2CF9AE}" pid="3" name="ICV">
    <vt:lpwstr>9135F3F4666B4270B0CB0C121214C841_13</vt:lpwstr>
  </property>
  <property fmtid="{D5CDD505-2E9C-101B-9397-08002B2CF9AE}" pid="4" name="KSOTemplateDocerSaveRecord">
    <vt:lpwstr>eyJoZGlkIjoiM2IxYmU1NWUxMGQ1NDhkM2ZjNDIwYWJhNTQ1NTBkYjgiLCJ1c2VySWQiOiIxNjY1OTQ4MjMxIn0=</vt:lpwstr>
  </property>
</Properties>
</file>