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45" w:rsidRDefault="00994645">
      <w:pPr>
        <w:pStyle w:val="ad"/>
        <w:spacing w:before="0" w:after="0"/>
        <w:ind w:firstLine="0"/>
        <w:rPr>
          <w:rFonts w:ascii="宋体" w:hAnsi="宋体"/>
        </w:rPr>
      </w:pPr>
    </w:p>
    <w:p w:rsidR="00994645" w:rsidRDefault="00994645">
      <w:pPr>
        <w:pStyle w:val="ad"/>
        <w:ind w:firstLine="0"/>
        <w:jc w:val="center"/>
        <w:rPr>
          <w:rFonts w:eastAsia="黑体"/>
          <w:b/>
          <w:bCs/>
          <w:sz w:val="84"/>
        </w:rPr>
      </w:pPr>
    </w:p>
    <w:p w:rsidR="00994645" w:rsidRDefault="00B316D2">
      <w:pPr>
        <w:pStyle w:val="ad"/>
        <w:tabs>
          <w:tab w:val="center" w:pos="4476"/>
          <w:tab w:val="right" w:pos="8953"/>
        </w:tabs>
        <w:ind w:firstLine="0"/>
        <w:rPr>
          <w:rFonts w:eastAsia="黑体"/>
          <w:b/>
          <w:bCs/>
          <w:sz w:val="84"/>
        </w:rPr>
      </w:pPr>
      <w:r>
        <w:rPr>
          <w:rFonts w:eastAsia="黑体"/>
          <w:b/>
          <w:bCs/>
          <w:sz w:val="84"/>
        </w:rPr>
        <w:tab/>
      </w:r>
      <w:r>
        <w:rPr>
          <w:rFonts w:eastAsia="黑体" w:hint="eastAsia"/>
          <w:b/>
          <w:bCs/>
          <w:sz w:val="84"/>
        </w:rPr>
        <w:t>招　标　文　件</w:t>
      </w:r>
      <w:r>
        <w:rPr>
          <w:rFonts w:eastAsia="黑体"/>
          <w:b/>
          <w:bCs/>
          <w:sz w:val="84"/>
        </w:rPr>
        <w:tab/>
      </w:r>
    </w:p>
    <w:p w:rsidR="00994645" w:rsidRDefault="00994645">
      <w:pPr>
        <w:pStyle w:val="ad"/>
        <w:ind w:firstLineChars="200" w:firstLine="723"/>
        <w:rPr>
          <w:rFonts w:ascii="宋体" w:hAnsi="宋体"/>
          <w:b/>
          <w:bCs/>
          <w:sz w:val="36"/>
          <w:szCs w:val="36"/>
        </w:rPr>
      </w:pPr>
    </w:p>
    <w:p w:rsidR="00994645" w:rsidRDefault="00994645">
      <w:pPr>
        <w:spacing w:line="360" w:lineRule="auto"/>
        <w:ind w:firstLineChars="300" w:firstLine="1084"/>
        <w:jc w:val="left"/>
        <w:rPr>
          <w:rFonts w:ascii="宋体" w:hAnsi="宋体"/>
          <w:b/>
          <w:sz w:val="36"/>
        </w:rPr>
      </w:pPr>
    </w:p>
    <w:p w:rsidR="00994645" w:rsidRDefault="00B316D2">
      <w:pPr>
        <w:spacing w:line="360" w:lineRule="auto"/>
        <w:ind w:firstLineChars="350" w:firstLine="1265"/>
        <w:jc w:val="left"/>
        <w:rPr>
          <w:rFonts w:ascii="宋体" w:hAnsi="宋体"/>
          <w:b/>
          <w:sz w:val="30"/>
          <w:szCs w:val="30"/>
          <w:u w:val="single"/>
        </w:rPr>
      </w:pPr>
      <w:r>
        <w:rPr>
          <w:rFonts w:ascii="宋体" w:hAnsi="宋体" w:hint="eastAsia"/>
          <w:b/>
          <w:sz w:val="36"/>
        </w:rPr>
        <w:t>项目名称：</w:t>
      </w:r>
      <w:r>
        <w:rPr>
          <w:rFonts w:asciiTheme="majorEastAsia" w:eastAsiaTheme="majorEastAsia" w:hAnsiTheme="majorEastAsia" w:hint="eastAsia"/>
          <w:kern w:val="0"/>
          <w:sz w:val="30"/>
          <w:szCs w:val="30"/>
          <w:u w:val="single"/>
        </w:rPr>
        <w:t xml:space="preserve">学校档案管理系统                 </w:t>
      </w:r>
    </w:p>
    <w:p w:rsidR="00994645" w:rsidRDefault="00B316D2">
      <w:pPr>
        <w:spacing w:line="360" w:lineRule="auto"/>
        <w:ind w:firstLineChars="350" w:firstLine="1265"/>
        <w:jc w:val="left"/>
      </w:pPr>
      <w:r>
        <w:rPr>
          <w:rFonts w:ascii="宋体" w:hAnsi="宋体" w:hint="eastAsia"/>
          <w:b/>
          <w:sz w:val="36"/>
        </w:rPr>
        <w:t>项目编号：</w:t>
      </w:r>
      <w:r>
        <w:rPr>
          <w:sz w:val="32"/>
          <w:szCs w:val="32"/>
          <w:u w:val="single"/>
        </w:rPr>
        <w:t>2017-ZB-XC046</w:t>
      </w:r>
      <w:r>
        <w:rPr>
          <w:rFonts w:hint="eastAsia"/>
          <w:sz w:val="32"/>
          <w:szCs w:val="32"/>
          <w:u w:val="single"/>
        </w:rPr>
        <w:t xml:space="preserve">                  </w:t>
      </w:r>
    </w:p>
    <w:p w:rsidR="00994645" w:rsidRDefault="00994645">
      <w:pPr>
        <w:pStyle w:val="ad"/>
        <w:spacing w:before="0" w:after="0"/>
        <w:ind w:firstLine="0"/>
        <w:rPr>
          <w:rFonts w:ascii="宋体" w:hAnsi="宋体"/>
        </w:rPr>
      </w:pPr>
    </w:p>
    <w:p w:rsidR="00994645" w:rsidRDefault="00994645">
      <w:pPr>
        <w:pStyle w:val="ad"/>
        <w:spacing w:before="0" w:after="0"/>
        <w:ind w:firstLine="0"/>
        <w:rPr>
          <w:rFonts w:ascii="宋体" w:hAnsi="宋体"/>
        </w:rPr>
      </w:pPr>
    </w:p>
    <w:p w:rsidR="00994645" w:rsidRDefault="00994645">
      <w:pPr>
        <w:pStyle w:val="ad"/>
        <w:spacing w:before="0" w:after="0"/>
        <w:ind w:firstLine="0"/>
        <w:rPr>
          <w:rFonts w:ascii="宋体" w:hAnsi="宋体"/>
        </w:rPr>
      </w:pPr>
    </w:p>
    <w:p w:rsidR="00994645" w:rsidRDefault="00994645">
      <w:pPr>
        <w:pStyle w:val="ad"/>
        <w:spacing w:before="0" w:after="0"/>
        <w:ind w:firstLine="0"/>
        <w:rPr>
          <w:rFonts w:ascii="宋体" w:hAnsi="宋体"/>
        </w:rPr>
      </w:pPr>
    </w:p>
    <w:p w:rsidR="00994645" w:rsidRDefault="00994645">
      <w:pPr>
        <w:pStyle w:val="ad"/>
        <w:spacing w:before="0" w:after="0"/>
        <w:ind w:firstLine="0"/>
        <w:rPr>
          <w:rFonts w:ascii="宋体" w:hAnsi="宋体"/>
        </w:rPr>
      </w:pPr>
    </w:p>
    <w:p w:rsidR="00994645" w:rsidRDefault="00994645">
      <w:pPr>
        <w:pStyle w:val="ad"/>
        <w:spacing w:before="0" w:after="0"/>
        <w:ind w:firstLine="0"/>
        <w:rPr>
          <w:rFonts w:ascii="宋体" w:hAnsi="宋体"/>
        </w:rPr>
      </w:pPr>
    </w:p>
    <w:p w:rsidR="00994645" w:rsidRDefault="00994645">
      <w:pPr>
        <w:pStyle w:val="ad"/>
        <w:spacing w:before="0" w:after="0"/>
        <w:ind w:firstLine="0"/>
        <w:rPr>
          <w:rFonts w:ascii="宋体" w:hAnsi="宋体"/>
        </w:rPr>
      </w:pPr>
    </w:p>
    <w:p w:rsidR="00994645" w:rsidRDefault="00994645">
      <w:pPr>
        <w:pStyle w:val="ad"/>
        <w:spacing w:before="0" w:after="0"/>
        <w:ind w:firstLine="0"/>
        <w:rPr>
          <w:rFonts w:ascii="宋体" w:hAnsi="宋体"/>
        </w:rPr>
      </w:pPr>
    </w:p>
    <w:p w:rsidR="00994645" w:rsidRDefault="00994645">
      <w:pPr>
        <w:pStyle w:val="ad"/>
        <w:spacing w:before="0" w:after="0"/>
        <w:ind w:firstLine="0"/>
        <w:rPr>
          <w:rFonts w:ascii="宋体" w:hAnsi="宋体"/>
        </w:rPr>
      </w:pPr>
    </w:p>
    <w:p w:rsidR="00994645" w:rsidRDefault="00994645">
      <w:pPr>
        <w:pStyle w:val="ad"/>
        <w:spacing w:before="0" w:after="0"/>
        <w:ind w:firstLine="0"/>
        <w:rPr>
          <w:rFonts w:ascii="宋体" w:hAnsi="宋体"/>
        </w:rPr>
      </w:pPr>
    </w:p>
    <w:p w:rsidR="00994645" w:rsidRDefault="00B316D2">
      <w:pPr>
        <w:pStyle w:val="ad"/>
        <w:ind w:firstLine="0"/>
        <w:jc w:val="center"/>
        <w:rPr>
          <w:b/>
          <w:bCs/>
          <w:sz w:val="32"/>
        </w:rPr>
      </w:pPr>
      <w:r>
        <w:rPr>
          <w:rFonts w:hint="eastAsia"/>
          <w:b/>
          <w:bCs/>
          <w:sz w:val="32"/>
        </w:rPr>
        <w:t>江苏开放大学</w:t>
      </w:r>
    </w:p>
    <w:p w:rsidR="00994645" w:rsidRDefault="00994645">
      <w:pPr>
        <w:pStyle w:val="ad"/>
        <w:ind w:firstLine="0"/>
        <w:jc w:val="center"/>
        <w:rPr>
          <w:b/>
          <w:bCs/>
          <w:sz w:val="32"/>
        </w:rPr>
      </w:pPr>
    </w:p>
    <w:p w:rsidR="00994645" w:rsidRDefault="00994645">
      <w:pPr>
        <w:pStyle w:val="ad"/>
        <w:ind w:firstLine="0"/>
        <w:jc w:val="center"/>
        <w:rPr>
          <w:b/>
          <w:bCs/>
          <w:sz w:val="32"/>
        </w:rPr>
      </w:pPr>
    </w:p>
    <w:p w:rsidR="00994645" w:rsidRDefault="00994645">
      <w:pPr>
        <w:pStyle w:val="ad"/>
        <w:ind w:firstLine="0"/>
        <w:jc w:val="center"/>
        <w:rPr>
          <w:b/>
          <w:bCs/>
          <w:sz w:val="32"/>
        </w:rPr>
      </w:pPr>
    </w:p>
    <w:p w:rsidR="00994645" w:rsidRDefault="00B316D2">
      <w:pPr>
        <w:adjustRightInd w:val="0"/>
        <w:spacing w:line="360" w:lineRule="auto"/>
        <w:ind w:firstLineChars="200" w:firstLine="562"/>
        <w:jc w:val="left"/>
        <w:textAlignment w:val="baseline"/>
        <w:rPr>
          <w:rFonts w:ascii="宋体" w:hAnsi="宋体"/>
          <w:b/>
          <w:kern w:val="0"/>
          <w:sz w:val="28"/>
          <w:szCs w:val="28"/>
        </w:rPr>
      </w:pPr>
      <w:r>
        <w:rPr>
          <w:rFonts w:ascii="宋体" w:hAnsi="宋体" w:hint="eastAsia"/>
          <w:b/>
          <w:kern w:val="0"/>
          <w:sz w:val="28"/>
          <w:szCs w:val="28"/>
        </w:rPr>
        <w:lastRenderedPageBreak/>
        <w:t>特别提示：</w:t>
      </w:r>
    </w:p>
    <w:p w:rsidR="00994645" w:rsidRDefault="00B316D2">
      <w:pPr>
        <w:adjustRightInd w:val="0"/>
        <w:spacing w:line="360" w:lineRule="auto"/>
        <w:ind w:firstLineChars="200" w:firstLine="562"/>
        <w:jc w:val="left"/>
        <w:textAlignment w:val="baseline"/>
        <w:rPr>
          <w:rFonts w:ascii="宋体" w:hAnsi="宋体"/>
          <w:b/>
          <w:kern w:val="0"/>
          <w:sz w:val="28"/>
          <w:szCs w:val="28"/>
        </w:rPr>
      </w:pPr>
      <w:r>
        <w:rPr>
          <w:rFonts w:ascii="宋体" w:hAnsi="宋体" w:hint="eastAsia"/>
          <w:b/>
          <w:kern w:val="0"/>
          <w:sz w:val="28"/>
          <w:szCs w:val="28"/>
        </w:rPr>
        <w:t>1.请投标人认真阅读招标文件，严格按照招标文件要求制作投标文件，如对招标文件内容和要求有疑问，请电话咨询或书面质疑，以避免投标无效；</w:t>
      </w:r>
    </w:p>
    <w:p w:rsidR="00994645" w:rsidRDefault="00B316D2">
      <w:pPr>
        <w:adjustRightInd w:val="0"/>
        <w:spacing w:line="360" w:lineRule="auto"/>
        <w:ind w:firstLineChars="200" w:firstLine="562"/>
        <w:jc w:val="left"/>
        <w:textAlignment w:val="baseline"/>
        <w:rPr>
          <w:rFonts w:ascii="宋体" w:hAnsi="宋体"/>
          <w:b/>
          <w:kern w:val="0"/>
          <w:sz w:val="28"/>
          <w:szCs w:val="28"/>
        </w:rPr>
      </w:pPr>
      <w:r>
        <w:rPr>
          <w:rFonts w:ascii="宋体" w:hAnsi="宋体" w:hint="eastAsia"/>
          <w:b/>
          <w:kern w:val="0"/>
          <w:sz w:val="28"/>
          <w:szCs w:val="28"/>
        </w:rPr>
        <w:t>2.招标公告与招标文件不一致的条款以招标文件为准;</w:t>
      </w:r>
    </w:p>
    <w:p w:rsidR="00994645" w:rsidRDefault="00B316D2">
      <w:pPr>
        <w:adjustRightInd w:val="0"/>
        <w:spacing w:line="360" w:lineRule="auto"/>
        <w:ind w:firstLineChars="200" w:firstLine="562"/>
        <w:jc w:val="left"/>
        <w:textAlignment w:val="baseline"/>
        <w:rPr>
          <w:rFonts w:ascii="宋体" w:hAnsi="宋体"/>
          <w:b/>
          <w:kern w:val="0"/>
          <w:sz w:val="28"/>
          <w:szCs w:val="28"/>
        </w:rPr>
      </w:pPr>
      <w:r>
        <w:rPr>
          <w:rFonts w:ascii="宋体" w:hAnsi="宋体" w:hint="eastAsia"/>
          <w:b/>
          <w:kern w:val="0"/>
          <w:sz w:val="28"/>
          <w:szCs w:val="28"/>
        </w:rPr>
        <w:t>3.如发现招标文件存在影响公正评标的条款、项目，请即向招标联系人质疑、指出。</w:t>
      </w:r>
    </w:p>
    <w:p w:rsidR="00994645" w:rsidRDefault="00B316D2">
      <w:pPr>
        <w:adjustRightInd w:val="0"/>
        <w:spacing w:line="360" w:lineRule="auto"/>
        <w:ind w:firstLineChars="200" w:firstLine="562"/>
        <w:jc w:val="left"/>
        <w:textAlignment w:val="baseline"/>
        <w:rPr>
          <w:rFonts w:ascii="宋体" w:hAnsi="宋体"/>
          <w:b/>
          <w:kern w:val="0"/>
          <w:sz w:val="28"/>
          <w:szCs w:val="28"/>
        </w:rPr>
      </w:pPr>
      <w:r>
        <w:rPr>
          <w:rFonts w:ascii="宋体" w:hAnsi="宋体" w:hint="eastAsia"/>
          <w:b/>
          <w:kern w:val="0"/>
          <w:sz w:val="28"/>
          <w:szCs w:val="28"/>
        </w:rPr>
        <w:t>4.有恶意串标、提供虚假材料、中标后不按要求履约等行为的供应商将被列入学校采购黑名单，三年之内不能参加学校任何招投标活动，情节严重的，将向省采购中心投诉。</w:t>
      </w:r>
    </w:p>
    <w:p w:rsidR="00994645" w:rsidRDefault="00B316D2">
      <w:pPr>
        <w:snapToGrid w:val="0"/>
        <w:spacing w:line="360" w:lineRule="auto"/>
        <w:ind w:firstLineChars="200" w:firstLine="482"/>
        <w:rPr>
          <w:rFonts w:ascii="宋体" w:hAnsi="宋体"/>
          <w:b/>
          <w:sz w:val="24"/>
        </w:rPr>
      </w:pPr>
      <w:r>
        <w:rPr>
          <w:rFonts w:ascii="宋体" w:hAnsi="宋体" w:hint="eastAsia"/>
          <w:b/>
          <w:sz w:val="24"/>
        </w:rPr>
        <w:t>一、项目基本情况：</w:t>
      </w:r>
    </w:p>
    <w:p w:rsidR="00994645" w:rsidRDefault="00B316D2">
      <w:pPr>
        <w:snapToGrid w:val="0"/>
        <w:spacing w:line="360" w:lineRule="auto"/>
        <w:ind w:firstLineChars="200" w:firstLine="480"/>
        <w:rPr>
          <w:rFonts w:ascii="宋体" w:hAnsi="宋体"/>
          <w:sz w:val="24"/>
        </w:rPr>
      </w:pPr>
      <w:r>
        <w:rPr>
          <w:rFonts w:ascii="宋体" w:hAnsi="宋体" w:hint="eastAsia"/>
          <w:sz w:val="24"/>
        </w:rPr>
        <w:t>江苏开放大学（江苏城市职业学院）本着“公开、公平、公正 ”的原则，对学校档案系统进行公开招标，欢迎有能力的供应商前来投标。</w:t>
      </w:r>
    </w:p>
    <w:p w:rsidR="00994645" w:rsidRDefault="00B316D2">
      <w:pPr>
        <w:snapToGrid w:val="0"/>
        <w:spacing w:line="360" w:lineRule="auto"/>
        <w:ind w:firstLineChars="200" w:firstLine="480"/>
        <w:rPr>
          <w:rFonts w:ascii="宋体" w:hAnsi="宋体"/>
          <w:sz w:val="24"/>
        </w:rPr>
      </w:pPr>
      <w:r>
        <w:rPr>
          <w:rFonts w:ascii="宋体" w:hAnsi="宋体" w:hint="eastAsia"/>
          <w:sz w:val="24"/>
        </w:rPr>
        <w:t>档案管理系统是档案信息化建设的核心工具，是提升档案管理和服务利用水平的关键。通过档案管理系统，实现档案的采集、编目、存储、数字化、备份、利用以及系统维护的一体化。利用我校统一身份认证系统，合理确定全校师生的阅览权限，实现在线的、移动的、智能的档案信息检索服务。档案管理系统应该具备先进性、实用性、可扩展性、兼容性、安全性、系统性、规范性等特性要求。</w:t>
      </w:r>
    </w:p>
    <w:p w:rsidR="00994645" w:rsidRDefault="00B316D2">
      <w:pPr>
        <w:snapToGrid w:val="0"/>
        <w:spacing w:line="360" w:lineRule="auto"/>
        <w:ind w:firstLineChars="200" w:firstLine="480"/>
        <w:rPr>
          <w:rFonts w:ascii="宋体" w:hAnsi="宋体"/>
          <w:sz w:val="24"/>
        </w:rPr>
      </w:pPr>
      <w:r>
        <w:rPr>
          <w:rFonts w:ascii="宋体" w:hAnsi="宋体" w:hint="eastAsia"/>
          <w:sz w:val="24"/>
        </w:rPr>
        <w:t>项目预算：22万元整。</w:t>
      </w:r>
    </w:p>
    <w:p w:rsidR="00994645" w:rsidRDefault="00B316D2">
      <w:pPr>
        <w:spacing w:line="360" w:lineRule="auto"/>
        <w:ind w:firstLineChars="200" w:firstLine="482"/>
        <w:rPr>
          <w:b/>
          <w:sz w:val="24"/>
        </w:rPr>
      </w:pPr>
      <w:r>
        <w:rPr>
          <w:rFonts w:ascii="宋体" w:hAnsi="宋体" w:hint="eastAsia"/>
          <w:b/>
          <w:sz w:val="24"/>
        </w:rPr>
        <w:t>一、</w:t>
      </w:r>
      <w:r>
        <w:rPr>
          <w:rFonts w:hint="eastAsia"/>
          <w:b/>
          <w:sz w:val="24"/>
        </w:rPr>
        <w:t>投标人资质要求：</w:t>
      </w:r>
    </w:p>
    <w:p w:rsidR="00994645" w:rsidRDefault="00B316D2">
      <w:pPr>
        <w:spacing w:line="360" w:lineRule="auto"/>
        <w:ind w:firstLineChars="200" w:firstLine="480"/>
        <w:rPr>
          <w:sz w:val="24"/>
        </w:rPr>
      </w:pPr>
      <w:r>
        <w:rPr>
          <w:rFonts w:hint="eastAsia"/>
          <w:sz w:val="24"/>
        </w:rPr>
        <w:t>（一）参加本次采购活动应当符合《中华人民共和国政府采购法》第二十二条的规定，并具备下列条件：</w:t>
      </w:r>
    </w:p>
    <w:p w:rsidR="00994645" w:rsidRDefault="00B316D2">
      <w:pPr>
        <w:spacing w:line="360" w:lineRule="auto"/>
        <w:ind w:firstLineChars="200" w:firstLine="480"/>
        <w:rPr>
          <w:sz w:val="24"/>
        </w:rPr>
      </w:pPr>
      <w:r>
        <w:rPr>
          <w:rFonts w:hint="eastAsia"/>
          <w:sz w:val="24"/>
        </w:rPr>
        <w:t>（</w:t>
      </w:r>
      <w:r>
        <w:rPr>
          <w:rFonts w:hint="eastAsia"/>
          <w:sz w:val="24"/>
        </w:rPr>
        <w:t>1</w:t>
      </w:r>
      <w:r>
        <w:rPr>
          <w:rFonts w:hint="eastAsia"/>
          <w:sz w:val="24"/>
        </w:rPr>
        <w:t>）具有独立承担民事责任的能力（请提供法人或者其他组织的营业执照等证明文件，自然人的身份证明）；</w:t>
      </w:r>
    </w:p>
    <w:p w:rsidR="00994645" w:rsidRDefault="00B316D2">
      <w:pPr>
        <w:spacing w:line="360" w:lineRule="auto"/>
        <w:ind w:firstLineChars="200" w:firstLine="480"/>
        <w:rPr>
          <w:sz w:val="24"/>
        </w:rPr>
      </w:pPr>
      <w:r>
        <w:rPr>
          <w:rFonts w:hint="eastAsia"/>
          <w:sz w:val="24"/>
        </w:rPr>
        <w:t>（</w:t>
      </w:r>
      <w:r>
        <w:rPr>
          <w:rFonts w:hint="eastAsia"/>
          <w:sz w:val="24"/>
        </w:rPr>
        <w:t>2</w:t>
      </w:r>
      <w:r>
        <w:rPr>
          <w:rFonts w:hint="eastAsia"/>
          <w:sz w:val="24"/>
        </w:rPr>
        <w:t>）具有良好的商业信誉和健全的财务会计制度（请提供上年度财务状况报告）；</w:t>
      </w:r>
    </w:p>
    <w:p w:rsidR="00994645" w:rsidRDefault="00B316D2">
      <w:pPr>
        <w:spacing w:line="360" w:lineRule="auto"/>
        <w:ind w:firstLineChars="200" w:firstLine="480"/>
        <w:rPr>
          <w:sz w:val="24"/>
        </w:rPr>
      </w:pPr>
      <w:r>
        <w:rPr>
          <w:rFonts w:hint="eastAsia"/>
          <w:sz w:val="24"/>
        </w:rPr>
        <w:t>（</w:t>
      </w:r>
      <w:r>
        <w:rPr>
          <w:rFonts w:hint="eastAsia"/>
          <w:sz w:val="24"/>
        </w:rPr>
        <w:t>3</w:t>
      </w:r>
      <w:r>
        <w:rPr>
          <w:rFonts w:hint="eastAsia"/>
          <w:sz w:val="24"/>
        </w:rPr>
        <w:t>）具有履行合同所必需的设备和专业技术能力（请提供具备履行合同所必需的</w:t>
      </w:r>
      <w:r>
        <w:rPr>
          <w:rFonts w:hint="eastAsia"/>
          <w:sz w:val="24"/>
        </w:rPr>
        <w:lastRenderedPageBreak/>
        <w:t>设备和专业技术能力的证明材料）；</w:t>
      </w:r>
    </w:p>
    <w:p w:rsidR="00994645" w:rsidRDefault="00B316D2">
      <w:pPr>
        <w:spacing w:line="360" w:lineRule="auto"/>
        <w:ind w:firstLineChars="200" w:firstLine="480"/>
        <w:rPr>
          <w:sz w:val="24"/>
        </w:rPr>
      </w:pPr>
      <w:r>
        <w:rPr>
          <w:rFonts w:hint="eastAsia"/>
          <w:sz w:val="24"/>
        </w:rPr>
        <w:t>（</w:t>
      </w:r>
      <w:r>
        <w:rPr>
          <w:rFonts w:hint="eastAsia"/>
          <w:sz w:val="24"/>
        </w:rPr>
        <w:t>4</w:t>
      </w:r>
      <w:r>
        <w:rPr>
          <w:rFonts w:hint="eastAsia"/>
          <w:sz w:val="24"/>
        </w:rPr>
        <w:t>）有依法缴纳税收和社会保障资金的良好记录（请提供依法缴纳税收和社会保障资金的相关材料</w:t>
      </w:r>
      <w:r>
        <w:rPr>
          <w:rFonts w:hint="eastAsia"/>
          <w:sz w:val="24"/>
        </w:rPr>
        <w:t>)</w:t>
      </w:r>
      <w:r>
        <w:rPr>
          <w:rFonts w:hint="eastAsia"/>
          <w:sz w:val="24"/>
        </w:rPr>
        <w:t>；</w:t>
      </w:r>
    </w:p>
    <w:p w:rsidR="00994645" w:rsidRDefault="00B316D2">
      <w:pPr>
        <w:spacing w:line="360" w:lineRule="auto"/>
        <w:ind w:firstLineChars="200" w:firstLine="480"/>
        <w:rPr>
          <w:sz w:val="24"/>
        </w:rPr>
      </w:pPr>
      <w:r>
        <w:rPr>
          <w:rFonts w:hint="eastAsia"/>
          <w:sz w:val="24"/>
        </w:rPr>
        <w:t>（</w:t>
      </w:r>
      <w:r>
        <w:rPr>
          <w:rFonts w:hint="eastAsia"/>
          <w:sz w:val="24"/>
        </w:rPr>
        <w:t>5</w:t>
      </w:r>
      <w:r>
        <w:rPr>
          <w:rFonts w:hint="eastAsia"/>
          <w:sz w:val="24"/>
        </w:rPr>
        <w:t>）参加政府采购活动前三年内，在经营活动中没有重大违法记录（请提供参加政府采购活动前</w:t>
      </w:r>
      <w:r>
        <w:rPr>
          <w:rFonts w:hint="eastAsia"/>
          <w:sz w:val="24"/>
        </w:rPr>
        <w:t>3</w:t>
      </w:r>
      <w:r>
        <w:rPr>
          <w:rFonts w:hint="eastAsia"/>
          <w:sz w:val="24"/>
        </w:rPr>
        <w:t>年内在经营活动中没有重大违法记录的书面声明）；</w:t>
      </w:r>
    </w:p>
    <w:p w:rsidR="00994645" w:rsidRDefault="00B316D2">
      <w:pPr>
        <w:spacing w:line="360" w:lineRule="auto"/>
        <w:ind w:firstLineChars="200" w:firstLine="480"/>
        <w:rPr>
          <w:sz w:val="24"/>
        </w:rPr>
      </w:pPr>
      <w:r>
        <w:rPr>
          <w:rFonts w:hint="eastAsia"/>
          <w:sz w:val="24"/>
        </w:rPr>
        <w:t>（</w:t>
      </w:r>
      <w:r>
        <w:rPr>
          <w:rFonts w:hint="eastAsia"/>
          <w:sz w:val="24"/>
        </w:rPr>
        <w:t>6</w:t>
      </w:r>
      <w:r>
        <w:rPr>
          <w:rFonts w:hint="eastAsia"/>
          <w:sz w:val="24"/>
        </w:rPr>
        <w:t>）法</w:t>
      </w:r>
      <w:r>
        <w:rPr>
          <w:sz w:val="24"/>
        </w:rPr>
        <w:t>律、行政法规规定的其他条件</w:t>
      </w:r>
    </w:p>
    <w:p w:rsidR="00994645" w:rsidRDefault="00B316D2">
      <w:pPr>
        <w:spacing w:line="360" w:lineRule="auto"/>
        <w:rPr>
          <w:sz w:val="24"/>
        </w:rPr>
      </w:pPr>
      <w:r>
        <w:rPr>
          <w:rFonts w:hint="eastAsia"/>
          <w:sz w:val="24"/>
        </w:rPr>
        <w:t>（二）采购人根据采购项目的特殊要求规定的特定条件：</w:t>
      </w:r>
      <w:r>
        <w:rPr>
          <w:rFonts w:hint="eastAsia"/>
          <w:sz w:val="24"/>
        </w:rPr>
        <w:t xml:space="preserve"> </w:t>
      </w:r>
      <w:r>
        <w:rPr>
          <w:rFonts w:ascii="宋体" w:hAnsi="宋体" w:cs="宋体" w:hint="eastAsia"/>
          <w:kern w:val="0"/>
          <w:sz w:val="24"/>
        </w:rPr>
        <w:t>无</w:t>
      </w:r>
    </w:p>
    <w:p w:rsidR="00994645" w:rsidRDefault="00B316D2">
      <w:pPr>
        <w:spacing w:line="360" w:lineRule="auto"/>
        <w:ind w:firstLineChars="200" w:firstLine="482"/>
        <w:rPr>
          <w:b/>
          <w:sz w:val="24"/>
        </w:rPr>
      </w:pPr>
      <w:r>
        <w:rPr>
          <w:b/>
          <w:sz w:val="24"/>
        </w:rPr>
        <w:t>三、报价及付款条件</w:t>
      </w:r>
    </w:p>
    <w:p w:rsidR="00994645" w:rsidRDefault="00B316D2">
      <w:pPr>
        <w:spacing w:line="360" w:lineRule="auto"/>
        <w:rPr>
          <w:sz w:val="24"/>
        </w:rPr>
      </w:pPr>
      <w:r>
        <w:rPr>
          <w:rFonts w:hint="eastAsia"/>
          <w:sz w:val="24"/>
        </w:rPr>
        <w:t xml:space="preserve">    </w:t>
      </w:r>
      <w:r>
        <w:rPr>
          <w:sz w:val="24"/>
        </w:rPr>
        <w:t>（一）投标报价为一次性报价方式，包括产品本身价格、安装费、运输费、验收费、技术服务费（包括技术资料、图纸提供等）、伴随服务及因产品本身及供货相关的各种税金等全部费用。</w:t>
      </w:r>
    </w:p>
    <w:p w:rsidR="00994645" w:rsidRDefault="00B316D2">
      <w:pPr>
        <w:spacing w:line="360" w:lineRule="auto"/>
        <w:rPr>
          <w:sz w:val="24"/>
        </w:rPr>
      </w:pPr>
      <w:r>
        <w:rPr>
          <w:rFonts w:hint="eastAsia"/>
          <w:sz w:val="24"/>
        </w:rPr>
        <w:t xml:space="preserve">    </w:t>
      </w:r>
      <w:r>
        <w:rPr>
          <w:sz w:val="24"/>
        </w:rPr>
        <w:t>（二）学校不提供预付款，所有货物全部到货，且验收合格后付款。</w:t>
      </w:r>
    </w:p>
    <w:p w:rsidR="00994645" w:rsidRDefault="00B316D2">
      <w:pPr>
        <w:spacing w:line="360" w:lineRule="auto"/>
        <w:rPr>
          <w:sz w:val="24"/>
        </w:rPr>
      </w:pPr>
      <w:r>
        <w:rPr>
          <w:rFonts w:hint="eastAsia"/>
          <w:sz w:val="24"/>
        </w:rPr>
        <w:t xml:space="preserve">    </w:t>
      </w:r>
      <w:r>
        <w:rPr>
          <w:sz w:val="24"/>
        </w:rPr>
        <w:t>（三）报价单位需对上述项目全部报价，最低价不作为中标保证（在密封的文件上注明所投项目）。</w:t>
      </w:r>
    </w:p>
    <w:p w:rsidR="00994645" w:rsidRDefault="00B316D2">
      <w:pPr>
        <w:snapToGrid w:val="0"/>
        <w:spacing w:line="360" w:lineRule="auto"/>
        <w:ind w:firstLineChars="200" w:firstLine="482"/>
        <w:rPr>
          <w:rFonts w:ascii="宋体" w:hAnsi="宋体"/>
          <w:b/>
          <w:sz w:val="24"/>
        </w:rPr>
      </w:pPr>
      <w:r>
        <w:rPr>
          <w:rFonts w:ascii="宋体" w:hAnsi="宋体" w:hint="eastAsia"/>
          <w:b/>
          <w:sz w:val="24"/>
        </w:rPr>
        <w:t>四、评标方法</w:t>
      </w:r>
    </w:p>
    <w:p w:rsidR="00994645" w:rsidRDefault="00B316D2">
      <w:pPr>
        <w:snapToGrid w:val="0"/>
        <w:spacing w:line="360" w:lineRule="auto"/>
        <w:ind w:firstLineChars="200" w:firstLine="480"/>
        <w:rPr>
          <w:rFonts w:ascii="宋体" w:hAnsi="宋体"/>
          <w:sz w:val="24"/>
        </w:rPr>
      </w:pPr>
      <w:r>
        <w:rPr>
          <w:rFonts w:ascii="宋体" w:hAnsi="宋体" w:hint="eastAsia"/>
          <w:sz w:val="24"/>
        </w:rPr>
        <w:t>评标工作小组在对投标人所投产品技术功能、报价与售后服务以及公司业绩、信用等进行综合评分，得分最高者中标。对未中标人，将不作任何解释，标书不退回。</w:t>
      </w:r>
    </w:p>
    <w:tbl>
      <w:tblPr>
        <w:tblW w:w="8520" w:type="dxa"/>
        <w:tblInd w:w="93" w:type="dxa"/>
        <w:tblLayout w:type="fixed"/>
        <w:tblLook w:val="04A0" w:firstRow="1" w:lastRow="0" w:firstColumn="1" w:lastColumn="0" w:noHBand="0" w:noVBand="1"/>
      </w:tblPr>
      <w:tblGrid>
        <w:gridCol w:w="700"/>
        <w:gridCol w:w="1440"/>
        <w:gridCol w:w="1136"/>
        <w:gridCol w:w="5244"/>
      </w:tblGrid>
      <w:tr w:rsidR="00994645">
        <w:trPr>
          <w:trHeight w:val="78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994645" w:rsidRDefault="00B316D2">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440" w:type="dxa"/>
            <w:tcBorders>
              <w:top w:val="single" w:sz="4" w:space="0" w:color="auto"/>
              <w:left w:val="nil"/>
              <w:bottom w:val="single" w:sz="4" w:space="0" w:color="auto"/>
              <w:right w:val="single" w:sz="4" w:space="0" w:color="auto"/>
            </w:tcBorders>
            <w:shd w:val="clear" w:color="auto" w:fill="FFFFFF"/>
            <w:vAlign w:val="center"/>
          </w:tcPr>
          <w:p w:rsidR="00994645" w:rsidRDefault="00B316D2">
            <w:pPr>
              <w:widowControl/>
              <w:jc w:val="center"/>
              <w:rPr>
                <w:rFonts w:ascii="宋体" w:hAnsi="宋体" w:cs="宋体"/>
                <w:color w:val="000000"/>
                <w:kern w:val="0"/>
                <w:sz w:val="24"/>
              </w:rPr>
            </w:pPr>
            <w:r>
              <w:rPr>
                <w:rFonts w:ascii="宋体" w:hAnsi="宋体" w:cs="宋体" w:hint="eastAsia"/>
                <w:color w:val="000000"/>
                <w:kern w:val="0"/>
                <w:sz w:val="24"/>
              </w:rPr>
              <w:t>评分因素</w:t>
            </w:r>
          </w:p>
        </w:tc>
        <w:tc>
          <w:tcPr>
            <w:tcW w:w="1136" w:type="dxa"/>
            <w:tcBorders>
              <w:top w:val="single" w:sz="4" w:space="0" w:color="auto"/>
              <w:left w:val="nil"/>
              <w:bottom w:val="single" w:sz="4" w:space="0" w:color="auto"/>
              <w:right w:val="single" w:sz="4" w:space="0" w:color="auto"/>
            </w:tcBorders>
            <w:shd w:val="clear" w:color="auto" w:fill="FFFFFF"/>
            <w:vAlign w:val="center"/>
          </w:tcPr>
          <w:p w:rsidR="00994645" w:rsidRDefault="00B316D2">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5244" w:type="dxa"/>
            <w:tcBorders>
              <w:top w:val="single" w:sz="4" w:space="0" w:color="auto"/>
              <w:left w:val="nil"/>
              <w:bottom w:val="single" w:sz="4" w:space="0" w:color="auto"/>
              <w:right w:val="single" w:sz="4" w:space="0" w:color="auto"/>
            </w:tcBorders>
            <w:shd w:val="clear" w:color="auto" w:fill="FFFFFF"/>
            <w:vAlign w:val="center"/>
          </w:tcPr>
          <w:p w:rsidR="00994645" w:rsidRDefault="00B316D2">
            <w:pPr>
              <w:widowControl/>
              <w:jc w:val="center"/>
              <w:rPr>
                <w:rFonts w:ascii="宋体" w:hAnsi="宋体" w:cs="宋体"/>
                <w:color w:val="000000"/>
                <w:kern w:val="0"/>
                <w:sz w:val="24"/>
              </w:rPr>
            </w:pPr>
            <w:r>
              <w:rPr>
                <w:rFonts w:ascii="宋体" w:hAnsi="宋体" w:cs="宋体" w:hint="eastAsia"/>
                <w:color w:val="000000"/>
                <w:kern w:val="0"/>
                <w:sz w:val="24"/>
              </w:rPr>
              <w:t>评审细则</w:t>
            </w:r>
          </w:p>
        </w:tc>
      </w:tr>
      <w:tr w:rsidR="00994645">
        <w:trPr>
          <w:trHeight w:val="1621"/>
        </w:trPr>
        <w:tc>
          <w:tcPr>
            <w:tcW w:w="700" w:type="dxa"/>
            <w:tcBorders>
              <w:top w:val="nil"/>
              <w:left w:val="single" w:sz="4" w:space="0" w:color="auto"/>
              <w:bottom w:val="single" w:sz="4" w:space="0" w:color="auto"/>
              <w:right w:val="single" w:sz="4" w:space="0" w:color="auto"/>
            </w:tcBorders>
            <w:shd w:val="clear" w:color="auto" w:fill="FFFFFF"/>
            <w:vAlign w:val="center"/>
          </w:tcPr>
          <w:p w:rsidR="00994645" w:rsidRDefault="00B316D2">
            <w:pPr>
              <w:widowControl/>
              <w:jc w:val="center"/>
              <w:rPr>
                <w:rFonts w:ascii="宋体" w:hAnsi="宋体" w:cs="宋体"/>
                <w:color w:val="000000"/>
                <w:kern w:val="0"/>
                <w:sz w:val="24"/>
              </w:rPr>
            </w:pPr>
            <w:proofErr w:type="gramStart"/>
            <w:r>
              <w:rPr>
                <w:rFonts w:ascii="宋体" w:hAnsi="宋体" w:cs="宋体" w:hint="eastAsia"/>
                <w:color w:val="000000"/>
                <w:kern w:val="0"/>
                <w:sz w:val="24"/>
              </w:rPr>
              <w:t>一</w:t>
            </w:r>
            <w:proofErr w:type="gramEnd"/>
          </w:p>
        </w:tc>
        <w:tc>
          <w:tcPr>
            <w:tcW w:w="1440" w:type="dxa"/>
            <w:tcBorders>
              <w:top w:val="nil"/>
              <w:left w:val="nil"/>
              <w:bottom w:val="single" w:sz="4" w:space="0" w:color="auto"/>
              <w:right w:val="single" w:sz="4" w:space="0" w:color="auto"/>
            </w:tcBorders>
            <w:shd w:val="clear" w:color="auto" w:fill="FFFFFF"/>
            <w:vAlign w:val="center"/>
          </w:tcPr>
          <w:p w:rsidR="00994645" w:rsidRDefault="00B316D2">
            <w:pPr>
              <w:widowControl/>
              <w:jc w:val="center"/>
              <w:rPr>
                <w:rFonts w:ascii="宋体" w:hAnsi="宋体" w:cs="宋体"/>
                <w:color w:val="000000"/>
                <w:kern w:val="0"/>
                <w:sz w:val="24"/>
              </w:rPr>
            </w:pPr>
            <w:r>
              <w:rPr>
                <w:rFonts w:ascii="宋体" w:hAnsi="宋体" w:cs="宋体" w:hint="eastAsia"/>
                <w:color w:val="000000"/>
                <w:kern w:val="0"/>
                <w:sz w:val="24"/>
              </w:rPr>
              <w:t>投标报价</w:t>
            </w:r>
          </w:p>
        </w:tc>
        <w:tc>
          <w:tcPr>
            <w:tcW w:w="1136" w:type="dxa"/>
            <w:tcBorders>
              <w:top w:val="nil"/>
              <w:left w:val="nil"/>
              <w:bottom w:val="single" w:sz="4" w:space="0" w:color="auto"/>
              <w:right w:val="single" w:sz="4" w:space="0" w:color="auto"/>
            </w:tcBorders>
            <w:shd w:val="clear" w:color="auto" w:fill="FFFFFF"/>
            <w:vAlign w:val="center"/>
          </w:tcPr>
          <w:p w:rsidR="00994645" w:rsidRDefault="00B316D2">
            <w:pPr>
              <w:widowControl/>
              <w:jc w:val="center"/>
              <w:rPr>
                <w:rFonts w:ascii="宋体" w:hAnsi="宋体"/>
                <w:color w:val="000000"/>
                <w:kern w:val="0"/>
                <w:sz w:val="24"/>
              </w:rPr>
            </w:pPr>
            <w:r>
              <w:rPr>
                <w:rFonts w:ascii="宋体" w:hAnsi="宋体" w:hint="eastAsia"/>
                <w:color w:val="000000"/>
                <w:kern w:val="0"/>
                <w:sz w:val="24"/>
              </w:rPr>
              <w:t>30分</w:t>
            </w:r>
          </w:p>
        </w:tc>
        <w:tc>
          <w:tcPr>
            <w:tcW w:w="5244" w:type="dxa"/>
            <w:tcBorders>
              <w:top w:val="nil"/>
              <w:left w:val="nil"/>
              <w:bottom w:val="single" w:sz="4" w:space="0" w:color="auto"/>
              <w:right w:val="single" w:sz="4" w:space="0" w:color="auto"/>
            </w:tcBorders>
            <w:shd w:val="clear" w:color="auto" w:fill="FFFFFF"/>
            <w:vAlign w:val="center"/>
          </w:tcPr>
          <w:p w:rsidR="00994645" w:rsidRDefault="00B316D2">
            <w:pPr>
              <w:widowControl/>
              <w:jc w:val="left"/>
              <w:rPr>
                <w:rFonts w:ascii="宋体" w:hAnsi="宋体" w:cs="宋体"/>
                <w:color w:val="000000"/>
                <w:kern w:val="0"/>
                <w:sz w:val="24"/>
              </w:rPr>
            </w:pPr>
            <w:r>
              <w:rPr>
                <w:rFonts w:ascii="宋体" w:hAnsi="宋体" w:cs="宋体" w:hint="eastAsia"/>
                <w:color w:val="000000"/>
                <w:kern w:val="0"/>
                <w:sz w:val="24"/>
              </w:rPr>
              <w:t>本次招标，以进入详细评审的各投标人评标价的最低值为A值，A值为价格分的满分，即30分。其他投标人的价格</w:t>
            </w:r>
            <w:proofErr w:type="gramStart"/>
            <w:r>
              <w:rPr>
                <w:rFonts w:ascii="宋体" w:hAnsi="宋体" w:cs="宋体" w:hint="eastAsia"/>
                <w:color w:val="000000"/>
                <w:kern w:val="0"/>
                <w:sz w:val="24"/>
              </w:rPr>
              <w:t>分统一</w:t>
            </w:r>
            <w:proofErr w:type="gramEnd"/>
            <w:r>
              <w:rPr>
                <w:rFonts w:ascii="宋体" w:hAnsi="宋体" w:cs="宋体" w:hint="eastAsia"/>
                <w:color w:val="000000"/>
                <w:kern w:val="0"/>
                <w:sz w:val="24"/>
              </w:rPr>
              <w:t>按照以下公式计算：投标人评标价得分=（A／该投标人评标价）×30。</w:t>
            </w:r>
          </w:p>
        </w:tc>
      </w:tr>
      <w:tr w:rsidR="00994645">
        <w:trPr>
          <w:trHeight w:val="330"/>
        </w:trPr>
        <w:tc>
          <w:tcPr>
            <w:tcW w:w="700" w:type="dxa"/>
            <w:tcBorders>
              <w:top w:val="nil"/>
              <w:left w:val="single" w:sz="4" w:space="0" w:color="auto"/>
              <w:bottom w:val="single" w:sz="4" w:space="0" w:color="auto"/>
              <w:right w:val="single" w:sz="4" w:space="0" w:color="auto"/>
            </w:tcBorders>
            <w:shd w:val="clear" w:color="auto" w:fill="FFFFFF"/>
            <w:vAlign w:val="center"/>
          </w:tcPr>
          <w:p w:rsidR="00994645" w:rsidRDefault="00B316D2">
            <w:pPr>
              <w:widowControl/>
              <w:jc w:val="center"/>
              <w:rPr>
                <w:rFonts w:ascii="宋体" w:hAnsi="宋体" w:cs="宋体"/>
                <w:color w:val="000000"/>
                <w:kern w:val="0"/>
                <w:sz w:val="24"/>
              </w:rPr>
            </w:pPr>
            <w:r>
              <w:rPr>
                <w:rFonts w:ascii="宋体" w:hAnsi="宋体" w:cs="宋体" w:hint="eastAsia"/>
                <w:color w:val="000000"/>
                <w:kern w:val="0"/>
                <w:sz w:val="24"/>
              </w:rPr>
              <w:t>二</w:t>
            </w:r>
          </w:p>
        </w:tc>
        <w:tc>
          <w:tcPr>
            <w:tcW w:w="1440" w:type="dxa"/>
            <w:tcBorders>
              <w:top w:val="nil"/>
              <w:left w:val="single" w:sz="4" w:space="0" w:color="auto"/>
              <w:bottom w:val="single" w:sz="4" w:space="0" w:color="auto"/>
              <w:right w:val="single" w:sz="4" w:space="0" w:color="auto"/>
            </w:tcBorders>
            <w:shd w:val="clear" w:color="auto" w:fill="FFFFFF"/>
            <w:vAlign w:val="center"/>
          </w:tcPr>
          <w:p w:rsidR="00994645" w:rsidRDefault="00B316D2">
            <w:pPr>
              <w:widowControl/>
              <w:spacing w:line="360" w:lineRule="auto"/>
              <w:jc w:val="left"/>
              <w:rPr>
                <w:rFonts w:ascii="宋体" w:hAnsi="宋体" w:cs="Arial"/>
                <w:bCs/>
                <w:kern w:val="0"/>
                <w:sz w:val="24"/>
              </w:rPr>
            </w:pPr>
            <w:r>
              <w:rPr>
                <w:rFonts w:ascii="宋体" w:hAnsi="宋体" w:cs="Arial" w:hint="eastAsia"/>
                <w:bCs/>
                <w:kern w:val="0"/>
                <w:sz w:val="24"/>
              </w:rPr>
              <w:t>技术（服务）要求</w:t>
            </w:r>
          </w:p>
          <w:p w:rsidR="00994645" w:rsidRDefault="00994645">
            <w:pPr>
              <w:widowControl/>
              <w:jc w:val="center"/>
              <w:rPr>
                <w:rFonts w:ascii="宋体" w:hAnsi="宋体" w:cs="宋体"/>
                <w:color w:val="000000"/>
                <w:kern w:val="0"/>
                <w:sz w:val="24"/>
              </w:rPr>
            </w:pPr>
          </w:p>
        </w:tc>
        <w:tc>
          <w:tcPr>
            <w:tcW w:w="1136" w:type="dxa"/>
            <w:tcBorders>
              <w:top w:val="nil"/>
              <w:left w:val="single" w:sz="4" w:space="0" w:color="auto"/>
              <w:bottom w:val="single" w:sz="4" w:space="0" w:color="auto"/>
              <w:right w:val="single" w:sz="4" w:space="0" w:color="auto"/>
            </w:tcBorders>
            <w:shd w:val="clear" w:color="auto" w:fill="FFFFFF"/>
            <w:vAlign w:val="center"/>
          </w:tcPr>
          <w:p w:rsidR="00994645" w:rsidRDefault="00B316D2">
            <w:pPr>
              <w:widowControl/>
              <w:jc w:val="center"/>
              <w:rPr>
                <w:rFonts w:ascii="宋体" w:hAnsi="宋体"/>
                <w:color w:val="000000"/>
                <w:kern w:val="0"/>
                <w:sz w:val="24"/>
              </w:rPr>
            </w:pPr>
            <w:r>
              <w:rPr>
                <w:rFonts w:ascii="宋体" w:hAnsi="宋体" w:hint="eastAsia"/>
                <w:color w:val="000000"/>
                <w:kern w:val="0"/>
                <w:sz w:val="24"/>
              </w:rPr>
              <w:t>47</w:t>
            </w:r>
          </w:p>
        </w:tc>
        <w:tc>
          <w:tcPr>
            <w:tcW w:w="5244" w:type="dxa"/>
            <w:tcBorders>
              <w:top w:val="nil"/>
              <w:left w:val="nil"/>
              <w:bottom w:val="single" w:sz="4" w:space="0" w:color="auto"/>
              <w:right w:val="single" w:sz="4" w:space="0" w:color="auto"/>
            </w:tcBorders>
            <w:shd w:val="clear" w:color="auto" w:fill="FFFFFF"/>
            <w:vAlign w:val="center"/>
          </w:tcPr>
          <w:p w:rsidR="00994645" w:rsidRDefault="00B316D2">
            <w:pPr>
              <w:rPr>
                <w:rFonts w:ascii="宋体" w:hAnsi="宋体" w:cs="宋体"/>
                <w:bCs/>
                <w:sz w:val="24"/>
              </w:rPr>
            </w:pPr>
            <w:r>
              <w:rPr>
                <w:rFonts w:ascii="宋体" w:hAnsi="宋体" w:cs="宋体" w:hint="eastAsia"/>
                <w:bCs/>
                <w:sz w:val="24"/>
              </w:rPr>
              <w:t>对投标文件中档案管理系统相关技术指标满足情况酌情打分，满分47分。重点考察：</w:t>
            </w:r>
          </w:p>
          <w:p w:rsidR="00994645" w:rsidRDefault="00B316D2">
            <w:pPr>
              <w:rPr>
                <w:rFonts w:ascii="宋体" w:hAnsi="宋体" w:cs="宋体"/>
                <w:bCs/>
                <w:sz w:val="24"/>
              </w:rPr>
            </w:pPr>
            <w:r>
              <w:rPr>
                <w:rFonts w:ascii="宋体" w:hAnsi="宋体" w:cs="宋体" w:hint="eastAsia"/>
                <w:bCs/>
                <w:sz w:val="24"/>
              </w:rPr>
              <w:t>（1）对照文件5.1技术和架构要求，重点考察5.1.2对兼容性的要求，得分1-15分。</w:t>
            </w:r>
          </w:p>
          <w:p w:rsidR="00994645" w:rsidRDefault="00B316D2">
            <w:pPr>
              <w:rPr>
                <w:rFonts w:ascii="宋体" w:hAnsi="宋体" w:cs="宋体"/>
                <w:bCs/>
                <w:sz w:val="24"/>
              </w:rPr>
            </w:pPr>
            <w:r>
              <w:rPr>
                <w:rFonts w:ascii="宋体" w:hAnsi="宋体" w:cs="宋体" w:hint="eastAsia"/>
                <w:bCs/>
                <w:sz w:val="24"/>
              </w:rPr>
              <w:t>（2）对照文件5.2.1的要求，考察系统对于管理学籍档案、会计档案、科研档案、工程类档案以及管理声像照片档案的功能，并承诺达到我校要求，得0-6分。</w:t>
            </w:r>
          </w:p>
          <w:p w:rsidR="00994645" w:rsidRDefault="00B316D2">
            <w:pPr>
              <w:rPr>
                <w:rFonts w:ascii="宋体" w:hAnsi="宋体" w:cs="宋体"/>
                <w:bCs/>
                <w:sz w:val="24"/>
              </w:rPr>
            </w:pPr>
            <w:r>
              <w:rPr>
                <w:rFonts w:ascii="宋体" w:hAnsi="宋体" w:cs="宋体" w:hint="eastAsia"/>
                <w:bCs/>
                <w:sz w:val="24"/>
              </w:rPr>
              <w:t>（3）对照文件5.2.2，重点考察系统能否针对学校OA系统，定制电子文件归档流程、多载体文件归档等功能，断点续传功能、自动格式转换功</w:t>
            </w:r>
            <w:r>
              <w:rPr>
                <w:rFonts w:ascii="宋体" w:hAnsi="宋体" w:cs="宋体" w:hint="eastAsia"/>
                <w:bCs/>
                <w:sz w:val="24"/>
              </w:rPr>
              <w:lastRenderedPageBreak/>
              <w:t>能为加分项。得0—5分。</w:t>
            </w:r>
          </w:p>
          <w:p w:rsidR="00994645" w:rsidRDefault="00B316D2">
            <w:pPr>
              <w:rPr>
                <w:rFonts w:ascii="宋体" w:hAnsi="宋体" w:cs="宋体"/>
                <w:bCs/>
                <w:sz w:val="24"/>
              </w:rPr>
            </w:pPr>
            <w:r>
              <w:rPr>
                <w:rFonts w:ascii="宋体" w:hAnsi="宋体" w:cs="宋体" w:hint="eastAsia"/>
                <w:bCs/>
                <w:sz w:val="24"/>
              </w:rPr>
              <w:t>（4）对照文件5.2.3和5.2.4，重点考察对数字化加工和OCR识别的要求，得0—5分。</w:t>
            </w:r>
          </w:p>
          <w:p w:rsidR="00994645" w:rsidRDefault="00B316D2">
            <w:pPr>
              <w:rPr>
                <w:rFonts w:ascii="宋体" w:hAnsi="宋体" w:cs="宋体"/>
                <w:bCs/>
                <w:sz w:val="24"/>
              </w:rPr>
            </w:pPr>
            <w:r>
              <w:rPr>
                <w:rFonts w:ascii="宋体" w:hAnsi="宋体" w:cs="宋体" w:hint="eastAsia"/>
                <w:bCs/>
                <w:sz w:val="24"/>
              </w:rPr>
              <w:t>（5）对照文件5.2.5，对档案检索网站、检索利用服务的要求等，得0—9分</w:t>
            </w:r>
          </w:p>
          <w:p w:rsidR="00994645" w:rsidRDefault="00B316D2">
            <w:pPr>
              <w:rPr>
                <w:rFonts w:ascii="宋体" w:hAnsi="宋体" w:cs="宋体"/>
                <w:color w:val="000000"/>
                <w:kern w:val="0"/>
                <w:sz w:val="24"/>
              </w:rPr>
            </w:pPr>
            <w:r>
              <w:rPr>
                <w:rFonts w:ascii="宋体" w:hAnsi="宋体" w:cs="宋体" w:hint="eastAsia"/>
                <w:bCs/>
                <w:sz w:val="24"/>
              </w:rPr>
              <w:t>（6）综合考虑文件5.2.6至5.2.9的功能需求，得分0-7分。</w:t>
            </w:r>
          </w:p>
        </w:tc>
      </w:tr>
      <w:tr w:rsidR="00994645">
        <w:trPr>
          <w:trHeight w:val="795"/>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994645" w:rsidRDefault="00B316D2">
            <w:pPr>
              <w:jc w:val="center"/>
              <w:rPr>
                <w:rFonts w:ascii="宋体" w:hAnsi="宋体" w:cs="宋体"/>
                <w:color w:val="000000"/>
                <w:kern w:val="0"/>
                <w:sz w:val="24"/>
              </w:rPr>
            </w:pPr>
            <w:r>
              <w:rPr>
                <w:rFonts w:ascii="宋体" w:hAnsi="宋体" w:cs="宋体" w:hint="eastAsia"/>
                <w:color w:val="000000"/>
                <w:kern w:val="0"/>
                <w:sz w:val="24"/>
              </w:rPr>
              <w:lastRenderedPageBreak/>
              <w:t>三</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94645" w:rsidRDefault="00B316D2" w:rsidP="00490933">
            <w:pPr>
              <w:jc w:val="center"/>
              <w:rPr>
                <w:rFonts w:ascii="宋体" w:hAnsi="宋体" w:cs="宋体"/>
                <w:color w:val="000000"/>
                <w:kern w:val="0"/>
                <w:sz w:val="24"/>
              </w:rPr>
            </w:pPr>
            <w:r>
              <w:rPr>
                <w:rFonts w:ascii="宋体" w:hAnsi="宋体" w:cs="宋体" w:hint="eastAsia"/>
                <w:color w:val="000000"/>
                <w:kern w:val="0"/>
                <w:sz w:val="24"/>
              </w:rPr>
              <w:t>售后服务承诺</w:t>
            </w:r>
            <w:r w:rsidR="00490933">
              <w:rPr>
                <w:rFonts w:ascii="宋体" w:hAnsi="宋体" w:cs="宋体" w:hint="eastAsia"/>
                <w:color w:val="000000"/>
                <w:kern w:val="0"/>
                <w:sz w:val="24"/>
              </w:rPr>
              <w:t>、</w:t>
            </w:r>
            <w:r>
              <w:rPr>
                <w:rFonts w:ascii="宋体" w:hAnsi="宋体" w:cs="宋体" w:hint="eastAsia"/>
                <w:color w:val="000000"/>
                <w:kern w:val="0"/>
                <w:sz w:val="24"/>
              </w:rPr>
              <w:t>培训</w:t>
            </w:r>
            <w:r w:rsidR="00490933">
              <w:rPr>
                <w:rFonts w:ascii="宋体" w:hAnsi="宋体" w:cs="宋体" w:hint="eastAsia"/>
                <w:color w:val="000000"/>
                <w:kern w:val="0"/>
                <w:sz w:val="24"/>
              </w:rPr>
              <w:t>及</w:t>
            </w:r>
            <w:r w:rsidR="00431962">
              <w:rPr>
                <w:rFonts w:ascii="宋体" w:hAnsi="宋体" w:cs="宋体" w:hint="eastAsia"/>
                <w:color w:val="000000"/>
                <w:kern w:val="0"/>
                <w:sz w:val="24"/>
              </w:rPr>
              <w:t>免费质保期</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994645" w:rsidRDefault="00B316D2" w:rsidP="00431962">
            <w:pPr>
              <w:jc w:val="center"/>
              <w:rPr>
                <w:rFonts w:ascii="宋体" w:hAnsi="宋体"/>
                <w:color w:val="000000"/>
                <w:kern w:val="0"/>
                <w:sz w:val="24"/>
              </w:rPr>
            </w:pPr>
            <w:r>
              <w:rPr>
                <w:rFonts w:ascii="宋体" w:hAnsi="宋体" w:hint="eastAsia"/>
                <w:color w:val="000000"/>
                <w:kern w:val="0"/>
                <w:sz w:val="24"/>
              </w:rPr>
              <w:t>1</w:t>
            </w:r>
            <w:r w:rsidR="00431962">
              <w:rPr>
                <w:rFonts w:ascii="宋体" w:hAnsi="宋体"/>
                <w:color w:val="000000"/>
                <w:kern w:val="0"/>
                <w:sz w:val="24"/>
              </w:rPr>
              <w:t>5</w:t>
            </w:r>
            <w:r>
              <w:rPr>
                <w:rFonts w:ascii="宋体" w:hAnsi="宋体" w:hint="eastAsia"/>
                <w:color w:val="000000"/>
                <w:kern w:val="0"/>
                <w:sz w:val="24"/>
              </w:rPr>
              <w:t>分</w:t>
            </w:r>
          </w:p>
        </w:tc>
        <w:tc>
          <w:tcPr>
            <w:tcW w:w="5244" w:type="dxa"/>
            <w:tcBorders>
              <w:top w:val="single" w:sz="4" w:space="0" w:color="auto"/>
              <w:left w:val="nil"/>
              <w:bottom w:val="single" w:sz="4" w:space="0" w:color="auto"/>
              <w:right w:val="single" w:sz="4" w:space="0" w:color="auto"/>
            </w:tcBorders>
            <w:shd w:val="clear" w:color="auto" w:fill="FFFFFF"/>
            <w:vAlign w:val="center"/>
          </w:tcPr>
          <w:p w:rsidR="00994645" w:rsidRDefault="00B316D2">
            <w:pPr>
              <w:rPr>
                <w:rFonts w:ascii="宋体" w:hAnsi="宋体" w:cs="宋体"/>
                <w:color w:val="000000"/>
                <w:kern w:val="0"/>
                <w:sz w:val="24"/>
              </w:rPr>
            </w:pPr>
            <w:r>
              <w:rPr>
                <w:rFonts w:ascii="宋体" w:hAnsi="宋体" w:cs="宋体" w:hint="eastAsia"/>
                <w:color w:val="000000"/>
                <w:kern w:val="0"/>
                <w:sz w:val="24"/>
              </w:rPr>
              <w:t>根据投标文件中售后服务响应情况，免费质保期</w:t>
            </w:r>
            <w:r w:rsidR="00431962">
              <w:rPr>
                <w:rFonts w:ascii="宋体" w:hAnsi="宋体" w:cs="宋体" w:hint="eastAsia"/>
                <w:color w:val="000000"/>
                <w:kern w:val="0"/>
                <w:sz w:val="24"/>
              </w:rPr>
              <w:t>及培训</w:t>
            </w:r>
            <w:r>
              <w:rPr>
                <w:rFonts w:ascii="宋体" w:hAnsi="宋体" w:cs="宋体" w:hint="eastAsia"/>
                <w:color w:val="000000"/>
                <w:kern w:val="0"/>
                <w:sz w:val="24"/>
              </w:rPr>
              <w:t>承诺进行打分。</w:t>
            </w:r>
          </w:p>
          <w:p w:rsidR="00994645" w:rsidRDefault="00B316D2" w:rsidP="002411E8">
            <w:pPr>
              <w:rPr>
                <w:rFonts w:ascii="宋体" w:hAnsi="宋体" w:cs="宋体"/>
                <w:color w:val="000000"/>
                <w:kern w:val="0"/>
                <w:sz w:val="24"/>
              </w:rPr>
            </w:pPr>
            <w:r>
              <w:rPr>
                <w:rFonts w:ascii="宋体" w:hAnsi="宋体" w:cs="宋体" w:hint="eastAsia"/>
                <w:color w:val="000000"/>
                <w:kern w:val="0"/>
                <w:sz w:val="24"/>
              </w:rPr>
              <w:t>一般</w:t>
            </w:r>
            <w:r>
              <w:rPr>
                <w:rFonts w:ascii="宋体" w:hAnsi="宋体"/>
                <w:color w:val="000000"/>
                <w:kern w:val="0"/>
                <w:sz w:val="24"/>
              </w:rPr>
              <w:t xml:space="preserve"> </w:t>
            </w:r>
            <w:r w:rsidR="002411E8">
              <w:rPr>
                <w:rFonts w:ascii="宋体" w:hAnsi="宋体"/>
                <w:color w:val="000000"/>
                <w:kern w:val="0"/>
                <w:sz w:val="24"/>
              </w:rPr>
              <w:t>0</w:t>
            </w:r>
            <w:r>
              <w:rPr>
                <w:rFonts w:ascii="宋体" w:hAnsi="宋体" w:hint="eastAsia"/>
                <w:color w:val="000000"/>
                <w:kern w:val="0"/>
                <w:sz w:val="24"/>
              </w:rPr>
              <w:t>-</w:t>
            </w:r>
            <w:r w:rsidR="002411E8">
              <w:rPr>
                <w:rFonts w:ascii="宋体" w:hAnsi="宋体"/>
                <w:color w:val="000000"/>
                <w:kern w:val="0"/>
                <w:sz w:val="24"/>
              </w:rPr>
              <w:t>5</w:t>
            </w:r>
            <w:r>
              <w:rPr>
                <w:rFonts w:ascii="宋体" w:hAnsi="宋体" w:cs="宋体" w:hint="eastAsia"/>
                <w:color w:val="000000"/>
                <w:kern w:val="0"/>
                <w:sz w:val="24"/>
              </w:rPr>
              <w:t>分，良</w:t>
            </w:r>
            <w:r>
              <w:rPr>
                <w:rFonts w:ascii="宋体" w:hAnsi="宋体"/>
                <w:color w:val="000000"/>
                <w:kern w:val="0"/>
                <w:sz w:val="24"/>
              </w:rPr>
              <w:t xml:space="preserve"> </w:t>
            </w:r>
            <w:r>
              <w:rPr>
                <w:rFonts w:ascii="宋体" w:hAnsi="宋体" w:hint="eastAsia"/>
                <w:color w:val="000000"/>
                <w:kern w:val="0"/>
                <w:sz w:val="24"/>
              </w:rPr>
              <w:t>5-</w:t>
            </w:r>
            <w:r w:rsidR="002411E8">
              <w:rPr>
                <w:rFonts w:ascii="宋体" w:hAnsi="宋体"/>
                <w:color w:val="000000"/>
                <w:kern w:val="0"/>
                <w:sz w:val="24"/>
              </w:rPr>
              <w:t>10</w:t>
            </w:r>
            <w:r>
              <w:rPr>
                <w:rFonts w:ascii="宋体" w:hAnsi="宋体"/>
                <w:color w:val="000000"/>
                <w:kern w:val="0"/>
                <w:sz w:val="24"/>
              </w:rPr>
              <w:t xml:space="preserve"> </w:t>
            </w:r>
            <w:r>
              <w:rPr>
                <w:rFonts w:ascii="宋体" w:hAnsi="宋体" w:cs="宋体" w:hint="eastAsia"/>
                <w:color w:val="000000"/>
                <w:kern w:val="0"/>
                <w:sz w:val="24"/>
              </w:rPr>
              <w:t>分，优</w:t>
            </w:r>
            <w:r>
              <w:rPr>
                <w:rFonts w:ascii="宋体" w:hAnsi="宋体"/>
                <w:color w:val="000000"/>
                <w:kern w:val="0"/>
                <w:sz w:val="24"/>
              </w:rPr>
              <w:t xml:space="preserve"> </w:t>
            </w:r>
            <w:r w:rsidR="00431962">
              <w:rPr>
                <w:rFonts w:ascii="宋体" w:hAnsi="宋体"/>
                <w:color w:val="000000"/>
                <w:kern w:val="0"/>
                <w:sz w:val="24"/>
              </w:rPr>
              <w:t>10</w:t>
            </w:r>
            <w:r>
              <w:rPr>
                <w:rFonts w:ascii="宋体" w:hAnsi="宋体" w:hint="eastAsia"/>
                <w:color w:val="000000"/>
                <w:kern w:val="0"/>
                <w:sz w:val="24"/>
              </w:rPr>
              <w:t>-1</w:t>
            </w:r>
            <w:r w:rsidR="00431962">
              <w:rPr>
                <w:rFonts w:ascii="宋体" w:hAnsi="宋体"/>
                <w:color w:val="000000"/>
                <w:kern w:val="0"/>
                <w:sz w:val="24"/>
              </w:rPr>
              <w:t>5</w:t>
            </w:r>
            <w:r>
              <w:rPr>
                <w:rFonts w:ascii="宋体" w:hAnsi="宋体"/>
                <w:color w:val="000000"/>
                <w:kern w:val="0"/>
                <w:sz w:val="24"/>
              </w:rPr>
              <w:t xml:space="preserve"> </w:t>
            </w:r>
            <w:r>
              <w:rPr>
                <w:rFonts w:ascii="宋体" w:hAnsi="宋体" w:cs="宋体" w:hint="eastAsia"/>
                <w:color w:val="000000"/>
                <w:kern w:val="0"/>
                <w:sz w:val="24"/>
              </w:rPr>
              <w:t>分。</w:t>
            </w:r>
          </w:p>
        </w:tc>
      </w:tr>
      <w:tr w:rsidR="002411E8" w:rsidTr="008D68AA">
        <w:trPr>
          <w:trHeight w:val="195"/>
        </w:trPr>
        <w:tc>
          <w:tcPr>
            <w:tcW w:w="700" w:type="dxa"/>
            <w:tcBorders>
              <w:top w:val="nil"/>
              <w:left w:val="single" w:sz="4" w:space="0" w:color="auto"/>
              <w:bottom w:val="single" w:sz="4" w:space="0" w:color="auto"/>
              <w:right w:val="single" w:sz="4" w:space="0" w:color="auto"/>
            </w:tcBorders>
            <w:shd w:val="clear" w:color="auto" w:fill="FFFFFF"/>
            <w:vAlign w:val="center"/>
          </w:tcPr>
          <w:p w:rsidR="002411E8" w:rsidRDefault="002411E8">
            <w:pPr>
              <w:jc w:val="center"/>
              <w:rPr>
                <w:rFonts w:ascii="宋体" w:hAnsi="宋体" w:cs="宋体"/>
                <w:color w:val="000000"/>
                <w:kern w:val="0"/>
                <w:sz w:val="24"/>
              </w:rPr>
            </w:pPr>
            <w:r>
              <w:rPr>
                <w:rFonts w:ascii="宋体" w:hAnsi="宋体" w:cs="宋体" w:hint="eastAsia"/>
                <w:color w:val="000000"/>
                <w:kern w:val="0"/>
                <w:sz w:val="24"/>
              </w:rPr>
              <w:t>四</w:t>
            </w:r>
          </w:p>
        </w:tc>
        <w:tc>
          <w:tcPr>
            <w:tcW w:w="1440" w:type="dxa"/>
            <w:tcBorders>
              <w:top w:val="nil"/>
              <w:left w:val="nil"/>
              <w:bottom w:val="single" w:sz="4" w:space="0" w:color="auto"/>
              <w:right w:val="single" w:sz="4" w:space="0" w:color="auto"/>
            </w:tcBorders>
            <w:shd w:val="clear" w:color="auto" w:fill="FFFFFF"/>
            <w:vAlign w:val="center"/>
          </w:tcPr>
          <w:p w:rsidR="002411E8" w:rsidRDefault="002411E8">
            <w:pPr>
              <w:jc w:val="center"/>
              <w:rPr>
                <w:rFonts w:ascii="宋体" w:hAnsi="宋体" w:cs="宋体"/>
                <w:color w:val="000000"/>
                <w:kern w:val="0"/>
                <w:sz w:val="24"/>
              </w:rPr>
            </w:pPr>
            <w:r>
              <w:rPr>
                <w:rFonts w:ascii="宋体" w:hAnsi="宋体" w:cs="宋体" w:hint="eastAsia"/>
                <w:color w:val="000000"/>
                <w:kern w:val="0"/>
                <w:sz w:val="24"/>
              </w:rPr>
              <w:t>同类项目经验、业绩</w:t>
            </w:r>
          </w:p>
        </w:tc>
        <w:tc>
          <w:tcPr>
            <w:tcW w:w="1136" w:type="dxa"/>
            <w:tcBorders>
              <w:top w:val="nil"/>
              <w:left w:val="nil"/>
              <w:bottom w:val="single" w:sz="4" w:space="0" w:color="auto"/>
              <w:right w:val="single" w:sz="4" w:space="0" w:color="auto"/>
            </w:tcBorders>
            <w:shd w:val="clear" w:color="auto" w:fill="FFFFFF"/>
            <w:vAlign w:val="center"/>
          </w:tcPr>
          <w:p w:rsidR="002411E8" w:rsidRPr="00970B9B" w:rsidRDefault="002411E8">
            <w:pPr>
              <w:jc w:val="center"/>
              <w:rPr>
                <w:rFonts w:ascii="宋体" w:hAnsi="宋体"/>
                <w:color w:val="000000"/>
                <w:kern w:val="0"/>
                <w:sz w:val="24"/>
              </w:rPr>
            </w:pPr>
            <w:r w:rsidRPr="00970B9B">
              <w:rPr>
                <w:rFonts w:ascii="宋体" w:hAnsi="宋体" w:hint="eastAsia"/>
                <w:color w:val="000000"/>
                <w:kern w:val="0"/>
                <w:sz w:val="24"/>
              </w:rPr>
              <w:t>8分</w:t>
            </w:r>
          </w:p>
        </w:tc>
        <w:tc>
          <w:tcPr>
            <w:tcW w:w="5244" w:type="dxa"/>
            <w:tcBorders>
              <w:top w:val="nil"/>
              <w:left w:val="nil"/>
              <w:bottom w:val="single" w:sz="4" w:space="0" w:color="auto"/>
              <w:right w:val="single" w:sz="4" w:space="0" w:color="auto"/>
            </w:tcBorders>
            <w:shd w:val="clear" w:color="auto" w:fill="FFFFFF"/>
            <w:vAlign w:val="center"/>
          </w:tcPr>
          <w:p w:rsidR="002411E8" w:rsidRDefault="002411E8">
            <w:pPr>
              <w:rPr>
                <w:rFonts w:ascii="宋体" w:hAnsi="宋体" w:cs="宋体"/>
                <w:color w:val="000000"/>
                <w:kern w:val="0"/>
                <w:sz w:val="24"/>
              </w:rPr>
            </w:pPr>
            <w:r>
              <w:rPr>
                <w:rFonts w:ascii="宋体" w:hAnsi="宋体" w:cs="宋体" w:hint="eastAsia"/>
                <w:color w:val="000000"/>
                <w:kern w:val="0"/>
                <w:sz w:val="24"/>
              </w:rPr>
              <w:t>2014</w:t>
            </w:r>
            <w:r w:rsidR="004A6CCF">
              <w:rPr>
                <w:rFonts w:ascii="宋体" w:hAnsi="宋体" w:cs="宋体" w:hint="eastAsia"/>
                <w:color w:val="000000"/>
                <w:kern w:val="0"/>
                <w:sz w:val="24"/>
              </w:rPr>
              <w:t>年</w:t>
            </w:r>
            <w:r w:rsidR="004A6CCF" w:rsidRPr="00FA5147">
              <w:rPr>
                <w:rFonts w:ascii="宋体" w:hAnsi="宋体" w:cs="宋体" w:hint="eastAsia"/>
                <w:kern w:val="0"/>
                <w:sz w:val="24"/>
              </w:rPr>
              <w:t>以来江苏</w:t>
            </w:r>
            <w:r w:rsidRPr="00FA5147">
              <w:rPr>
                <w:rFonts w:ascii="宋体" w:hAnsi="宋体" w:cs="宋体" w:hint="eastAsia"/>
                <w:kern w:val="0"/>
                <w:sz w:val="24"/>
              </w:rPr>
              <w:t>高校</w:t>
            </w:r>
            <w:r>
              <w:rPr>
                <w:rFonts w:ascii="宋体" w:hAnsi="宋体" w:cs="宋体" w:hint="eastAsia"/>
                <w:color w:val="000000"/>
                <w:kern w:val="0"/>
                <w:sz w:val="24"/>
              </w:rPr>
              <w:t>档案馆档案行业软件产品销售业绩，每1单得2分，最高得8分。</w:t>
            </w:r>
          </w:p>
        </w:tc>
      </w:tr>
    </w:tbl>
    <w:p w:rsidR="00994645" w:rsidRDefault="00B316D2">
      <w:pPr>
        <w:spacing w:line="360" w:lineRule="auto"/>
        <w:ind w:firstLineChars="200" w:firstLine="422"/>
        <w:rPr>
          <w:b/>
          <w:szCs w:val="21"/>
        </w:rPr>
      </w:pPr>
      <w:r>
        <w:rPr>
          <w:rFonts w:hint="eastAsia"/>
          <w:b/>
          <w:szCs w:val="21"/>
        </w:rPr>
        <w:t>五、</w:t>
      </w:r>
      <w:r>
        <w:rPr>
          <w:rFonts w:asciiTheme="minorEastAsia" w:eastAsiaTheme="minorEastAsia" w:hAnsiTheme="minorEastAsia" w:hint="eastAsia"/>
          <w:b/>
          <w:szCs w:val="21"/>
        </w:rPr>
        <w:t>总体技术要求</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投标文件应当对以下标注</w:t>
      </w:r>
      <w:r>
        <w:rPr>
          <w:rFonts w:ascii="宋体" w:hAnsi="宋体" w:cs="宋体" w:hint="eastAsia"/>
          <w:sz w:val="24"/>
        </w:rPr>
        <w:t>★的</w:t>
      </w:r>
      <w:r>
        <w:rPr>
          <w:rFonts w:asciiTheme="minorEastAsia" w:eastAsiaTheme="minorEastAsia" w:hAnsiTheme="minorEastAsia" w:hint="eastAsia"/>
          <w:sz w:val="24"/>
        </w:rPr>
        <w:t>实质性要求做出响应, 其中不能满足任何一项，投标文件将被拒绝。不标注</w:t>
      </w:r>
      <w:r>
        <w:rPr>
          <w:rFonts w:ascii="宋体" w:hAnsi="宋体" w:cs="宋体" w:hint="eastAsia"/>
          <w:sz w:val="24"/>
        </w:rPr>
        <w:t>★的要求，为加分项。</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5.1技术和架构要求</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5.1.1.系统架构要求</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系统设计框架应将逻辑业务层、应用处理层和数据层分开，提高系统的管理性能。更先进的体系结构包括移动办公设计，智能检索利用为加分项。</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应用查询模块必须采用B/S架构，应用程序除操作系统外不依赖任何第三方软件、中间件、硬件；管理模块和扫描加工模块推荐使用B/S架构，也可以使用C/S架构。</w:t>
      </w:r>
    </w:p>
    <w:p w:rsidR="00994645" w:rsidRDefault="00B316D2">
      <w:pPr>
        <w:spacing w:line="360" w:lineRule="auto"/>
        <w:ind w:firstLineChars="200" w:firstLine="480"/>
        <w:rPr>
          <w:rFonts w:asciiTheme="minorEastAsia" w:eastAsiaTheme="minorEastAsia" w:hAnsiTheme="minorEastAsia"/>
          <w:sz w:val="24"/>
        </w:rPr>
      </w:pPr>
      <w:r>
        <w:rPr>
          <w:rFonts w:ascii="宋体" w:hAnsi="宋体" w:cs="宋体" w:hint="eastAsia"/>
          <w:sz w:val="24"/>
        </w:rPr>
        <w:t>★5.1.</w:t>
      </w:r>
      <w:r>
        <w:rPr>
          <w:rFonts w:asciiTheme="minorEastAsia" w:eastAsiaTheme="minorEastAsia" w:hAnsiTheme="minorEastAsia" w:hint="eastAsia"/>
          <w:sz w:val="24"/>
        </w:rPr>
        <w:t>2系统兼容性要求</w:t>
      </w:r>
    </w:p>
    <w:p w:rsidR="00994645" w:rsidRDefault="00B316D2">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投标人负责将系统与学校的OA办公系统对接，实现文档一体化操作；投标人负责调试整合档案管理系统与学校现有的身份认证系统，基于身份认证实现实名的、分权的在线档案利用服务。</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5.1.3系统扩展性要求。</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随着学校的快速发展，学校的组织机构、OA办件流程等，会根据工作需要</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相应调整，要求系统应具有良好的动态性与可扩展性，能够作相应的动态修改、扩充和调整，并保证调整前后应用过渡的平稳性。</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5.1.4安全性要求</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系统应遵循安全性原则，利用学校的现有的身份验证系统，可建立较为严密的访问分级、数据加密机制，并通过手工、定期自动等方式进行多途径数据备份，在保证系统用户权限合法性的同时，保证数据的准确、不易破坏和不易泄密。系统建设中应充分考虑分级联网及与外网衔接中的应用操作与信息访问安全问题。</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5.2功能模块</w:t>
      </w:r>
    </w:p>
    <w:p w:rsidR="00994645" w:rsidRDefault="00B316D2">
      <w:pPr>
        <w:spacing w:line="360" w:lineRule="auto"/>
        <w:ind w:firstLineChars="200" w:firstLine="480"/>
        <w:rPr>
          <w:rFonts w:asciiTheme="minorEastAsia" w:eastAsiaTheme="minorEastAsia" w:hAnsiTheme="minorEastAsia"/>
          <w:sz w:val="24"/>
        </w:rPr>
      </w:pPr>
      <w:r>
        <w:rPr>
          <w:rFonts w:ascii="宋体" w:hAnsi="宋体" w:cs="宋体" w:hint="eastAsia"/>
          <w:sz w:val="24"/>
        </w:rPr>
        <w:t>★5.2.</w:t>
      </w:r>
      <w:r>
        <w:rPr>
          <w:rFonts w:ascii="宋体" w:eastAsiaTheme="minorEastAsia" w:hAnsi="宋体" w:cs="宋体" w:hint="eastAsia"/>
          <w:sz w:val="24"/>
        </w:rPr>
        <w:t>1</w:t>
      </w:r>
      <w:r>
        <w:rPr>
          <w:rFonts w:asciiTheme="minorEastAsia" w:eastAsiaTheme="minorEastAsia" w:hAnsiTheme="minorEastAsia" w:hint="eastAsia"/>
          <w:sz w:val="24"/>
        </w:rPr>
        <w:t>总则：档案管理系统应包含我校必须的功能模块，除管理文书档案外，还包括学籍档案、会计档案、科研档案和工程类档案等高校产生的科技、专门档案，</w:t>
      </w:r>
      <w:r>
        <w:rPr>
          <w:rFonts w:asciiTheme="minorEastAsia" w:eastAsiaTheme="minorEastAsia" w:hAnsiTheme="minorEastAsia" w:hint="eastAsia"/>
          <w:b/>
          <w:bCs/>
          <w:sz w:val="24"/>
        </w:rPr>
        <w:t>其中，学籍管理功能是考察重点。</w:t>
      </w:r>
      <w:r>
        <w:rPr>
          <w:rFonts w:asciiTheme="minorEastAsia" w:eastAsiaTheme="minorEastAsia" w:hAnsiTheme="minorEastAsia" w:hint="eastAsia"/>
          <w:sz w:val="24"/>
        </w:rPr>
        <w:t>系统还必须具备管理声像照片档案（照片、录音、录像等）的功能。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5.2.2电子文件归档功能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（1）发文预归档。学校OA系统里有6个发文途径。当发文发生时，根据承办单位等相关字段，直接实现预归档。</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（2）收文预归档。对于上级文件来文，在OA系统办结之前，根据部门办理情况，将文件进行预归档。文件办理过程中产生的材料（文字、图片、表格等），由各部门档案员作为附件上传系统。</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（3）账</w:t>
      </w:r>
      <w:proofErr w:type="gramStart"/>
      <w:r>
        <w:rPr>
          <w:rFonts w:asciiTheme="minorEastAsia" w:eastAsiaTheme="minorEastAsia" w:hAnsiTheme="minorEastAsia" w:hint="eastAsia"/>
          <w:sz w:val="24"/>
        </w:rPr>
        <w:t>外文件预</w:t>
      </w:r>
      <w:proofErr w:type="gramEnd"/>
      <w:r>
        <w:rPr>
          <w:rFonts w:asciiTheme="minorEastAsia" w:eastAsiaTheme="minorEastAsia" w:hAnsiTheme="minorEastAsia" w:hint="eastAsia"/>
          <w:sz w:val="24"/>
        </w:rPr>
        <w:t>归档。对于非OA系统产生或流转的、各种载体的重要资料，各业务部门档案员可以主动鉴定、上传、预归档。</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各种载体档案归档。具备自动或者手动接收采集照片、录音、录像等不同类型电子文件功能，能够做到与相关的电子文件形成逻辑联系，并记录好元数据。针对录音、录像等大文件系统应当支持断点续传功能、格式自动转换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（5）实现对校园网上各部门（处、室）、各学院发布的新闻动态采集、过滤、提取与批量上载的一体化。</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（6）各部门档案管理。各部门档案员，可以利用系统构建本部门的虚拟档案资料库，方便本部门档案资料的管理、利用。</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5.2.3分类编目功能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（1）系统具备建立、管理本单位档案分类方案、保管期限处置表功能，</w:t>
      </w:r>
      <w:proofErr w:type="gramStart"/>
      <w:r>
        <w:rPr>
          <w:rFonts w:asciiTheme="minorEastAsia" w:eastAsiaTheme="minorEastAsia" w:hAnsiTheme="minorEastAsia" w:hint="eastAsia"/>
          <w:sz w:val="24"/>
        </w:rPr>
        <w:t>支持分密级</w:t>
      </w:r>
      <w:proofErr w:type="gramEnd"/>
      <w:r>
        <w:rPr>
          <w:rFonts w:asciiTheme="minorEastAsia" w:eastAsiaTheme="minorEastAsia" w:hAnsiTheme="minorEastAsia" w:hint="eastAsia"/>
          <w:sz w:val="24"/>
        </w:rPr>
        <w:t>管理，支持电子文件的分类、编目、命名和存储，完成电子文件的归档保存，辅助完成纸质等传统载体文件的分类、编目功能。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（2）系统应该能够按照分类方案、元数据方案对电子文件进行分类和元数据自动采集，根据权限手工著录、修改电子文件实体元数据，并具备辅助传统载体归档文件分类、著录功能。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（3）系统应具备档案资源的删除与回收功能，档案资源回收后应确保电子档案及其组件与元数据的关联功能。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（4）应具备对归档电子文件自动或手动进行OFD或PDF等版本文件转换功能，并</w:t>
      </w:r>
      <w:r>
        <w:rPr>
          <w:rFonts w:asciiTheme="minorEastAsia" w:eastAsiaTheme="minorEastAsia" w:hAnsiTheme="minorEastAsia" w:hint="eastAsia"/>
          <w:sz w:val="24"/>
        </w:rPr>
        <w:lastRenderedPageBreak/>
        <w:t>具备对电子档案各组件进行签名功能。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（5）系统应具备依据档号等带有语义信息的唯一标识符自动、逐级建立并命名电子档案内容存储文件夹功能，确保电子档案存储文件夹与元数据的唯一关联。</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（6）系统应具备自动编制电子档案归档文件目录、案卷目录、卷内文件目录功能。</w:t>
      </w:r>
    </w:p>
    <w:p w:rsidR="00994645" w:rsidRDefault="00B316D2">
      <w:pPr>
        <w:spacing w:line="360" w:lineRule="auto"/>
        <w:ind w:firstLineChars="200" w:firstLine="480"/>
        <w:rPr>
          <w:rFonts w:asciiTheme="minorEastAsia" w:eastAsiaTheme="minorEastAsia" w:hAnsiTheme="minorEastAsia"/>
          <w:sz w:val="24"/>
        </w:rPr>
      </w:pPr>
      <w:r>
        <w:rPr>
          <w:rFonts w:ascii="宋体" w:hAnsi="宋体" w:cs="宋体" w:hint="eastAsia"/>
          <w:sz w:val="24"/>
        </w:rPr>
        <w:t>★5.2.</w:t>
      </w:r>
      <w:r>
        <w:rPr>
          <w:rFonts w:asciiTheme="minorEastAsia" w:eastAsiaTheme="minorEastAsia" w:hAnsiTheme="minorEastAsia" w:hint="eastAsia"/>
          <w:sz w:val="24"/>
        </w:rPr>
        <w:t>4.档案数字化加工和OCR识别</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系统可以对馆藏档案资料进行数字化加工，即对纸质档案扫描和实物档案数码拍摄后形成的图像文件进行处理和存储，并对应原纸质档案或实物档案的题录信息进行挂接。系统可以进行OCR识别功能，方便进行全文检索。</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5.2.5检索利用功能</w:t>
      </w:r>
    </w:p>
    <w:p w:rsidR="00994645" w:rsidRDefault="00B316D2">
      <w:pPr>
        <w:spacing w:line="360" w:lineRule="auto"/>
        <w:ind w:firstLineChars="200" w:firstLine="480"/>
        <w:rPr>
          <w:rFonts w:asciiTheme="minorEastAsia" w:eastAsiaTheme="minorEastAsia" w:hAnsiTheme="minorEastAsia"/>
          <w:sz w:val="24"/>
        </w:rPr>
      </w:pPr>
      <w:r>
        <w:rPr>
          <w:rFonts w:ascii="宋体" w:hAnsi="宋体" w:cs="宋体" w:hint="eastAsia"/>
          <w:sz w:val="24"/>
        </w:rPr>
        <w:t>★</w:t>
      </w:r>
      <w:r>
        <w:rPr>
          <w:rFonts w:asciiTheme="minorEastAsia" w:eastAsiaTheme="minorEastAsia" w:hAnsiTheme="minorEastAsia" w:hint="eastAsia"/>
          <w:sz w:val="24"/>
        </w:rPr>
        <w:t>（1）系统必须包含档案检索网站。对于开放档案，系统可以通过自定义的发布策略发布到档案检索网站上。对于未开放档案资料，区分实物借阅、电子原文利用，根据事先制定好的利用权限和审批流程进行流转、审批、阅览等服务。</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系统应具备查档预约功能，具备以权限管理为基础，人性化设定审批流程，可以控制每个审批环节的流转、执行用户组与权限；支持对部分符合条件的档案设定不同的审批流程；支持审批短信、邮箱通知接口。</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（3）系统应该具备</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设定检索字段的简单检索、选定多项检索字段及其逻辑关系的高级检索、跨档案门类检索、全文检索的功能。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系统应具备在线查看、打印、下载目录数据和档案内容功能。系统具备水印功能，将水印自动添加到每一页档案上，但是不影响档案内容。支持电子原文阅览、打印次数控制。如果超过设定的阅览或打印次数，系统将自动取消其阅览或打印权限。</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ab/>
        <w:t>5.2.6鉴定统计功能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（1）具备各门类档案资料的鉴定处置功能，具备对各种档案资料以及相关业务情况的统计管理功能。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（2）具备以自动触发的方式提示处置任务功能。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（3）具备按照工作流程开展处置、续存、销毁、移交、开放鉴定工作功能。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（4）具备实体档案、数字档案</w:t>
      </w:r>
      <w:proofErr w:type="gramStart"/>
      <w:r>
        <w:rPr>
          <w:rFonts w:asciiTheme="minorEastAsia" w:eastAsiaTheme="minorEastAsia" w:hAnsiTheme="minorEastAsia" w:hint="eastAsia"/>
          <w:sz w:val="24"/>
        </w:rPr>
        <w:t>资源室</w:t>
      </w:r>
      <w:proofErr w:type="gramEnd"/>
      <w:r>
        <w:rPr>
          <w:rFonts w:asciiTheme="minorEastAsia" w:eastAsiaTheme="minorEastAsia" w:hAnsiTheme="minorEastAsia" w:hint="eastAsia"/>
          <w:sz w:val="24"/>
        </w:rPr>
        <w:t>藏量的统计功能，统计条件应包含档案门类、保管期限、文件格式、类、卷（件）、年度等。</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（5）系统应具备档案利用情况统计功能，包括利用档案的职能部门及人次、利用实体档案和数字档案门类及数量、数字档案下载浏览量等。</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（6）系统应该具备按照档案工作统计年报统计数据功能，通过统计报表、</w:t>
      </w:r>
      <w:proofErr w:type="gramStart"/>
      <w:r>
        <w:rPr>
          <w:rFonts w:asciiTheme="minorEastAsia" w:eastAsiaTheme="minorEastAsia" w:hAnsiTheme="minorEastAsia" w:hint="eastAsia"/>
          <w:sz w:val="24"/>
        </w:rPr>
        <w:t>柱图或</w:t>
      </w:r>
      <w:proofErr w:type="gramEnd"/>
      <w:r>
        <w:rPr>
          <w:rFonts w:asciiTheme="minorEastAsia" w:eastAsiaTheme="minorEastAsia" w:hAnsiTheme="minorEastAsia" w:hint="eastAsia"/>
          <w:sz w:val="24"/>
        </w:rPr>
        <w:lastRenderedPageBreak/>
        <w:t>曲线等各</w:t>
      </w:r>
      <w:proofErr w:type="gramStart"/>
      <w:r>
        <w:rPr>
          <w:rFonts w:asciiTheme="minorEastAsia" w:eastAsiaTheme="minorEastAsia" w:hAnsiTheme="minorEastAsia" w:hint="eastAsia"/>
          <w:sz w:val="24"/>
        </w:rPr>
        <w:t>类方式</w:t>
      </w:r>
      <w:proofErr w:type="gramEnd"/>
      <w:r>
        <w:rPr>
          <w:rFonts w:asciiTheme="minorEastAsia" w:eastAsiaTheme="minorEastAsia" w:hAnsiTheme="minorEastAsia" w:hint="eastAsia"/>
          <w:sz w:val="24"/>
        </w:rPr>
        <w:t>显示统计报告。</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（7）系统应该具备对各部门归档数据进行统计的功能，通过年度、月度、档案员等多个维度进行对比分析。</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5.2.7监督指导功能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（1）系统应该具备对所属单位、部门各门类文件材料归档和档案整理齐全完整和规范化检查功能。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（2）系统应该具备按照工作流程开展档案检查功能。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（3）系统应该具备档案内容齐全性、准确性检查功能。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5.2.8系统管理功能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（1）具备日志审计跟踪功能，记录、审计系统各类管理、操作行为。</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（2）具备用户组权限配置功能，支持定义多种角色，对每个角色定义菜单权限，及库权限。库权限基于权限树的原理实现。</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（3）具备功能权限与数据权限授权和关闭授权功能。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（4）具备用户口令或者数字证书管理功能。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（5）具备多种通用格式的元数据、目录数据和档案内容导入、导出功能。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（6）具备各门类档案档号配置功能。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5.2.9数据备份功能</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ab/>
        <w:t>系统提供支持多种ODBC关系型数据库的数据迁移工具。系统内所有数据都可实现自动备份、手动备份、脱机备份、备份数据自动导入及恢复功能。用户可以备份、删除旧的备份文件、可以恢复其中任意一个数据库。</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5.3免费质保与售后服务要求</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5.3.1交货时间：合同签订后7个工作日内提供免费部署调试服务，根据甲方要求，制定相关归档流程，设置相关参数。15个工作日内，根据甲方要求，乙方完成档案管理系统与学校OA办公系统对接，整合档案管理系统与学校现有的身份认证系统。</w:t>
      </w:r>
    </w:p>
    <w:p w:rsidR="00994645" w:rsidRPr="00FA5147" w:rsidRDefault="00B316D2">
      <w:pPr>
        <w:spacing w:line="360" w:lineRule="auto"/>
        <w:ind w:firstLineChars="200" w:firstLine="480"/>
        <w:rPr>
          <w:rFonts w:asciiTheme="minorEastAsia" w:eastAsiaTheme="minorEastAsia" w:hAnsiTheme="minorEastAsia"/>
          <w:sz w:val="24"/>
        </w:rPr>
      </w:pPr>
      <w:r w:rsidRPr="00FA5147">
        <w:rPr>
          <w:rFonts w:asciiTheme="minorEastAsia" w:eastAsiaTheme="minorEastAsia" w:hAnsiTheme="minorEastAsia" w:hint="eastAsia"/>
          <w:sz w:val="24"/>
        </w:rPr>
        <w:t>5.3.2系统自验收合格之日起</w:t>
      </w:r>
      <w:r w:rsidR="00431962" w:rsidRPr="00FA5147">
        <w:rPr>
          <w:rFonts w:asciiTheme="minorEastAsia" w:eastAsiaTheme="minorEastAsia" w:hAnsiTheme="minorEastAsia" w:hint="eastAsia"/>
          <w:sz w:val="24"/>
        </w:rPr>
        <w:t>五</w:t>
      </w:r>
      <w:r w:rsidRPr="00FA5147">
        <w:rPr>
          <w:rFonts w:asciiTheme="minorEastAsia" w:eastAsiaTheme="minorEastAsia" w:hAnsiTheme="minorEastAsia" w:hint="eastAsia"/>
          <w:sz w:val="24"/>
        </w:rPr>
        <w:t>年内</w:t>
      </w:r>
      <w:r w:rsidR="00431962" w:rsidRPr="00FA5147">
        <w:rPr>
          <w:rFonts w:asciiTheme="minorEastAsia" w:eastAsiaTheme="minorEastAsia" w:hAnsiTheme="minorEastAsia" w:hint="eastAsia"/>
          <w:sz w:val="24"/>
        </w:rPr>
        <w:t>提供</w:t>
      </w:r>
      <w:r w:rsidRPr="00FA5147">
        <w:rPr>
          <w:rFonts w:asciiTheme="minorEastAsia" w:eastAsiaTheme="minorEastAsia" w:hAnsiTheme="minorEastAsia" w:hint="eastAsia"/>
          <w:sz w:val="24"/>
        </w:rPr>
        <w:t>免费</w:t>
      </w:r>
      <w:r w:rsidR="00431962" w:rsidRPr="00FA5147">
        <w:rPr>
          <w:rFonts w:asciiTheme="minorEastAsia" w:eastAsiaTheme="minorEastAsia" w:hAnsiTheme="minorEastAsia" w:hint="eastAsia"/>
          <w:sz w:val="24"/>
        </w:rPr>
        <w:t>升级</w:t>
      </w:r>
      <w:r w:rsidRPr="00FA5147">
        <w:rPr>
          <w:rFonts w:asciiTheme="minorEastAsia" w:eastAsiaTheme="minorEastAsia" w:hAnsiTheme="minorEastAsia" w:hint="eastAsia"/>
          <w:sz w:val="24"/>
        </w:rPr>
        <w:t>服务，</w:t>
      </w:r>
      <w:r w:rsidR="00431962" w:rsidRPr="00FA5147">
        <w:rPr>
          <w:rFonts w:asciiTheme="minorEastAsia" w:eastAsiaTheme="minorEastAsia" w:hAnsiTheme="minorEastAsia" w:hint="eastAsia"/>
          <w:sz w:val="24"/>
        </w:rPr>
        <w:t>五年后提供终身质保服务。</w:t>
      </w:r>
      <w:r w:rsidRPr="00FA5147">
        <w:rPr>
          <w:rFonts w:asciiTheme="minorEastAsia" w:eastAsiaTheme="minorEastAsia" w:hAnsiTheme="minorEastAsia" w:hint="eastAsia"/>
          <w:sz w:val="24"/>
        </w:rPr>
        <w:t>免费上门安装和培训；</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5.3.3对人员培训不低于  1  人；</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5.3.4本地化服务要求：提供每周7×24小时的技术支持服务，解答有关技术的所有询问，</w:t>
      </w:r>
      <w:proofErr w:type="gramStart"/>
      <w:r>
        <w:rPr>
          <w:rFonts w:asciiTheme="minorEastAsia" w:eastAsiaTheme="minorEastAsia" w:hAnsiTheme="minorEastAsia" w:hint="eastAsia"/>
          <w:sz w:val="24"/>
        </w:rPr>
        <w:t>远程支持</w:t>
      </w:r>
      <w:proofErr w:type="gramEnd"/>
      <w:r>
        <w:rPr>
          <w:rFonts w:asciiTheme="minorEastAsia" w:eastAsiaTheme="minorEastAsia" w:hAnsiTheme="minorEastAsia" w:hint="eastAsia"/>
          <w:sz w:val="24"/>
        </w:rPr>
        <w:t>服务，支持电话传真咨询顾问服务，支持电子邮件咨询服务。接到故障通知后12小时响应，若无法远程解决，24小时内到达现场处理，并在到达现场24</w:t>
      </w:r>
      <w:r>
        <w:rPr>
          <w:rFonts w:asciiTheme="minorEastAsia" w:eastAsiaTheme="minorEastAsia" w:hAnsiTheme="minorEastAsia" w:hint="eastAsia"/>
          <w:sz w:val="24"/>
        </w:rPr>
        <w:lastRenderedPageBreak/>
        <w:t>小时内解决；</w:t>
      </w:r>
    </w:p>
    <w:p w:rsidR="00994645" w:rsidRDefault="00B316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5.3.5售后技术服务要求：供应商需提供技术指导，解答相关技术问题，并提供必要的技术支持服务；</w:t>
      </w:r>
    </w:p>
    <w:p w:rsidR="00994645" w:rsidRDefault="00B316D2">
      <w:pPr>
        <w:spacing w:line="360" w:lineRule="auto"/>
        <w:ind w:firstLineChars="200" w:firstLine="422"/>
        <w:rPr>
          <w:b/>
          <w:sz w:val="24"/>
        </w:rPr>
      </w:pPr>
      <w:r>
        <w:rPr>
          <w:rFonts w:hint="eastAsia"/>
          <w:b/>
          <w:szCs w:val="21"/>
        </w:rPr>
        <w:t>六</w:t>
      </w:r>
      <w:r>
        <w:rPr>
          <w:rFonts w:hint="eastAsia"/>
          <w:b/>
          <w:sz w:val="24"/>
        </w:rPr>
        <w:t>、标书要求：</w:t>
      </w:r>
      <w:bookmarkStart w:id="0" w:name="_Toc350199955"/>
    </w:p>
    <w:p w:rsidR="00994645" w:rsidRDefault="00B316D2">
      <w:pPr>
        <w:spacing w:line="360" w:lineRule="auto"/>
        <w:ind w:firstLineChars="200" w:firstLine="480"/>
        <w:rPr>
          <w:b/>
          <w:sz w:val="24"/>
        </w:rPr>
      </w:pPr>
      <w:r>
        <w:rPr>
          <w:rFonts w:hint="eastAsia"/>
          <w:sz w:val="24"/>
        </w:rPr>
        <w:t>(</w:t>
      </w:r>
      <w:r>
        <w:rPr>
          <w:rFonts w:hint="eastAsia"/>
          <w:sz w:val="24"/>
        </w:rPr>
        <w:t>一）标书一式伍份，正本壹份、副本肆份；必须装订成册（胶封）并逐页加注页码；</w:t>
      </w:r>
    </w:p>
    <w:p w:rsidR="00994645" w:rsidRDefault="00B316D2">
      <w:pPr>
        <w:spacing w:line="360" w:lineRule="auto"/>
        <w:ind w:firstLineChars="100" w:firstLine="240"/>
        <w:rPr>
          <w:sz w:val="24"/>
        </w:rPr>
      </w:pPr>
      <w:r>
        <w:rPr>
          <w:rFonts w:hint="eastAsia"/>
          <w:sz w:val="24"/>
        </w:rPr>
        <w:t>（二）投标文件须密封并在封口加盖公章，否则文件将被拒收。</w:t>
      </w:r>
    </w:p>
    <w:bookmarkEnd w:id="0"/>
    <w:p w:rsidR="00994645" w:rsidRDefault="00B316D2">
      <w:pPr>
        <w:spacing w:line="360" w:lineRule="auto"/>
        <w:rPr>
          <w:b/>
          <w:sz w:val="24"/>
        </w:rPr>
      </w:pPr>
      <w:r>
        <w:rPr>
          <w:rFonts w:hint="eastAsia"/>
          <w:b/>
          <w:sz w:val="24"/>
        </w:rPr>
        <w:t xml:space="preserve">   </w:t>
      </w:r>
      <w:r>
        <w:rPr>
          <w:rFonts w:hint="eastAsia"/>
          <w:b/>
          <w:sz w:val="24"/>
        </w:rPr>
        <w:t>七、其他要求：</w:t>
      </w:r>
    </w:p>
    <w:p w:rsidR="00994645" w:rsidRDefault="00B316D2">
      <w:pPr>
        <w:spacing w:line="360" w:lineRule="auto"/>
        <w:ind w:firstLineChars="100" w:firstLine="240"/>
        <w:rPr>
          <w:sz w:val="24"/>
        </w:rPr>
      </w:pPr>
      <w:r>
        <w:rPr>
          <w:rFonts w:hint="eastAsia"/>
          <w:sz w:val="24"/>
        </w:rPr>
        <w:t>（一）招标文件是合同不可分割的一部分，参与投标即视为对招标文件要求的接受；</w:t>
      </w:r>
    </w:p>
    <w:p w:rsidR="00994645" w:rsidRDefault="00B316D2">
      <w:pPr>
        <w:spacing w:line="360" w:lineRule="auto"/>
        <w:ind w:firstLineChars="100" w:firstLine="240"/>
        <w:rPr>
          <w:sz w:val="24"/>
        </w:rPr>
      </w:pPr>
      <w:r>
        <w:rPr>
          <w:rFonts w:hint="eastAsia"/>
          <w:sz w:val="24"/>
        </w:rPr>
        <w:t>（二）请投标人务必认真阅读本招标文件，严格遵照标书内容应标；</w:t>
      </w:r>
    </w:p>
    <w:p w:rsidR="00994645" w:rsidRDefault="00970B9B">
      <w:pPr>
        <w:spacing w:line="360" w:lineRule="auto"/>
        <w:ind w:firstLineChars="100" w:firstLine="240"/>
        <w:rPr>
          <w:sz w:val="24"/>
        </w:rPr>
      </w:pPr>
      <w:r>
        <w:rPr>
          <w:rFonts w:hint="eastAsia"/>
          <w:sz w:val="24"/>
        </w:rPr>
        <w:t>（三）中标方负责系统的</w:t>
      </w:r>
      <w:proofErr w:type="gramStart"/>
      <w:r>
        <w:rPr>
          <w:rFonts w:hint="eastAsia"/>
          <w:sz w:val="24"/>
        </w:rPr>
        <w:t>的</w:t>
      </w:r>
      <w:proofErr w:type="gramEnd"/>
      <w:r w:rsidR="00B316D2">
        <w:rPr>
          <w:rFonts w:hint="eastAsia"/>
          <w:sz w:val="24"/>
        </w:rPr>
        <w:t>安装</w:t>
      </w:r>
      <w:r>
        <w:rPr>
          <w:rFonts w:hint="eastAsia"/>
          <w:sz w:val="24"/>
        </w:rPr>
        <w:t>、培训等</w:t>
      </w:r>
      <w:r w:rsidR="00B316D2">
        <w:rPr>
          <w:rFonts w:hint="eastAsia"/>
          <w:sz w:val="24"/>
        </w:rPr>
        <w:t>；</w:t>
      </w:r>
    </w:p>
    <w:p w:rsidR="00994645" w:rsidRPr="00FA5147" w:rsidRDefault="00B316D2">
      <w:pPr>
        <w:snapToGrid w:val="0"/>
        <w:spacing w:line="360" w:lineRule="auto"/>
        <w:ind w:firstLineChars="100" w:firstLine="240"/>
        <w:rPr>
          <w:rFonts w:ascii="宋体" w:hAnsi="宋体"/>
          <w:sz w:val="24"/>
        </w:rPr>
      </w:pPr>
      <w:bookmarkStart w:id="1" w:name="_GoBack"/>
      <w:r w:rsidRPr="00FA5147">
        <w:rPr>
          <w:rFonts w:hint="eastAsia"/>
          <w:sz w:val="24"/>
        </w:rPr>
        <w:t>（四）付款方式：</w:t>
      </w:r>
      <w:r w:rsidR="00970B9B" w:rsidRPr="00FA5147">
        <w:rPr>
          <w:rFonts w:hint="eastAsia"/>
          <w:sz w:val="24"/>
        </w:rPr>
        <w:t>系统交付，</w:t>
      </w:r>
      <w:r w:rsidR="00970B9B" w:rsidRPr="00FA5147">
        <w:rPr>
          <w:rFonts w:ascii="宋体" w:hAnsi="宋体" w:hint="eastAsia"/>
          <w:sz w:val="24"/>
        </w:rPr>
        <w:t>验收合格后十五个工作日内支付95%，一年后支付5%。</w:t>
      </w:r>
    </w:p>
    <w:p w:rsidR="00994645" w:rsidRPr="00FA5147" w:rsidRDefault="00B316D2">
      <w:pPr>
        <w:spacing w:line="360" w:lineRule="auto"/>
        <w:ind w:firstLineChars="100" w:firstLine="210"/>
        <w:rPr>
          <w:b/>
          <w:sz w:val="24"/>
        </w:rPr>
      </w:pPr>
      <w:r w:rsidRPr="00FA5147">
        <w:rPr>
          <w:rFonts w:cs="宋体" w:hint="eastAsia"/>
          <w:szCs w:val="21"/>
        </w:rPr>
        <w:t xml:space="preserve"> </w:t>
      </w:r>
      <w:r w:rsidRPr="00FA5147">
        <w:rPr>
          <w:rFonts w:hint="eastAsia"/>
          <w:b/>
          <w:sz w:val="24"/>
        </w:rPr>
        <w:t>八、下列情况者视为废标：</w:t>
      </w:r>
    </w:p>
    <w:p w:rsidR="00994645" w:rsidRPr="00FA5147" w:rsidRDefault="00B316D2">
      <w:pPr>
        <w:spacing w:line="360" w:lineRule="auto"/>
        <w:ind w:firstLineChars="100" w:firstLine="240"/>
        <w:rPr>
          <w:sz w:val="24"/>
        </w:rPr>
      </w:pPr>
      <w:r w:rsidRPr="00FA5147">
        <w:rPr>
          <w:rFonts w:hint="eastAsia"/>
          <w:sz w:val="24"/>
        </w:rPr>
        <w:t>（一）投标文件资格审查项中任意一项不响应；</w:t>
      </w:r>
    </w:p>
    <w:bookmarkEnd w:id="1"/>
    <w:p w:rsidR="00994645" w:rsidRDefault="00B316D2">
      <w:pPr>
        <w:spacing w:line="360" w:lineRule="auto"/>
        <w:ind w:firstLineChars="100" w:firstLine="240"/>
        <w:rPr>
          <w:sz w:val="24"/>
        </w:rPr>
      </w:pPr>
      <w:r>
        <w:rPr>
          <w:rFonts w:hint="eastAsia"/>
          <w:sz w:val="24"/>
        </w:rPr>
        <w:t>（二）开标一览表、法人授权委托书提供信息不全或未盖公章或未手写签名；</w:t>
      </w:r>
    </w:p>
    <w:p w:rsidR="00994645" w:rsidRDefault="00B316D2">
      <w:pPr>
        <w:spacing w:line="360" w:lineRule="auto"/>
        <w:ind w:firstLineChars="100" w:firstLine="240"/>
        <w:rPr>
          <w:sz w:val="24"/>
        </w:rPr>
      </w:pPr>
      <w:r>
        <w:rPr>
          <w:rFonts w:hint="eastAsia"/>
          <w:sz w:val="24"/>
        </w:rPr>
        <w:t>（三）投标文件未装订成册（胶封）或</w:t>
      </w:r>
      <w:proofErr w:type="gramStart"/>
      <w:r>
        <w:rPr>
          <w:rFonts w:hint="eastAsia"/>
          <w:sz w:val="24"/>
        </w:rPr>
        <w:t>未逐</w:t>
      </w:r>
      <w:proofErr w:type="gramEnd"/>
      <w:r>
        <w:rPr>
          <w:rFonts w:hint="eastAsia"/>
          <w:sz w:val="24"/>
        </w:rPr>
        <w:t>页标注页码；</w:t>
      </w:r>
    </w:p>
    <w:p w:rsidR="00994645" w:rsidRDefault="00B316D2">
      <w:pPr>
        <w:spacing w:line="360" w:lineRule="auto"/>
        <w:ind w:firstLineChars="100" w:firstLine="240"/>
        <w:rPr>
          <w:sz w:val="24"/>
        </w:rPr>
      </w:pPr>
      <w:r>
        <w:rPr>
          <w:rFonts w:hint="eastAsia"/>
          <w:sz w:val="24"/>
        </w:rPr>
        <w:t>（四）投标文件附有招标人不能接受的条件；</w:t>
      </w:r>
    </w:p>
    <w:p w:rsidR="00994645" w:rsidRDefault="00B316D2">
      <w:pPr>
        <w:spacing w:line="360" w:lineRule="auto"/>
        <w:ind w:firstLineChars="100" w:firstLine="240"/>
        <w:rPr>
          <w:sz w:val="24"/>
        </w:rPr>
      </w:pPr>
      <w:r>
        <w:rPr>
          <w:rFonts w:hint="eastAsia"/>
          <w:sz w:val="24"/>
        </w:rPr>
        <w:t>（五）不符合招标文件中规定的实质性要求（报价、技术要求、投标人资质要求）；</w:t>
      </w:r>
    </w:p>
    <w:p w:rsidR="00994645" w:rsidRDefault="00B316D2">
      <w:pPr>
        <w:spacing w:line="360" w:lineRule="auto"/>
        <w:ind w:firstLineChars="100" w:firstLine="240"/>
        <w:rPr>
          <w:sz w:val="24"/>
        </w:rPr>
      </w:pPr>
      <w:r>
        <w:rPr>
          <w:rFonts w:hint="eastAsia"/>
          <w:sz w:val="24"/>
        </w:rPr>
        <w:t>（六）有三项及以上技术指标负偏离的；</w:t>
      </w:r>
    </w:p>
    <w:p w:rsidR="00994645" w:rsidRDefault="00B316D2">
      <w:pPr>
        <w:spacing w:line="360" w:lineRule="auto"/>
        <w:ind w:firstLineChars="100" w:firstLine="240"/>
        <w:rPr>
          <w:sz w:val="24"/>
        </w:rPr>
      </w:pPr>
      <w:r>
        <w:rPr>
          <w:rFonts w:hint="eastAsia"/>
          <w:sz w:val="24"/>
        </w:rPr>
        <w:t>（七）不响应招标文件规定的付款方式；</w:t>
      </w:r>
    </w:p>
    <w:p w:rsidR="00994645" w:rsidRDefault="00B316D2">
      <w:pPr>
        <w:spacing w:line="360" w:lineRule="auto"/>
        <w:ind w:firstLineChars="100" w:firstLine="240"/>
        <w:rPr>
          <w:sz w:val="24"/>
        </w:rPr>
      </w:pPr>
      <w:r>
        <w:rPr>
          <w:rFonts w:hint="eastAsia"/>
          <w:sz w:val="24"/>
        </w:rPr>
        <w:t>（八）有法律法规规定的其他违法行为。</w:t>
      </w:r>
    </w:p>
    <w:p w:rsidR="00994645" w:rsidRDefault="00B316D2">
      <w:pPr>
        <w:spacing w:line="360" w:lineRule="auto"/>
        <w:ind w:firstLineChars="200" w:firstLine="480"/>
        <w:rPr>
          <w:sz w:val="24"/>
        </w:rPr>
      </w:pPr>
      <w:r>
        <w:rPr>
          <w:rFonts w:hint="eastAsia"/>
          <w:sz w:val="24"/>
        </w:rPr>
        <w:t>九</w:t>
      </w:r>
      <w:r>
        <w:rPr>
          <w:rFonts w:hint="eastAsia"/>
          <w:b/>
          <w:sz w:val="24"/>
        </w:rPr>
        <w:t>、报名方法：</w:t>
      </w:r>
    </w:p>
    <w:p w:rsidR="00994645" w:rsidRDefault="00B316D2">
      <w:pPr>
        <w:spacing w:line="360" w:lineRule="auto"/>
        <w:ind w:firstLineChars="200" w:firstLine="480"/>
        <w:rPr>
          <w:sz w:val="24"/>
        </w:rPr>
      </w:pPr>
      <w:r>
        <w:rPr>
          <w:rFonts w:hint="eastAsia"/>
          <w:sz w:val="24"/>
        </w:rPr>
        <w:t>有意投标的投标人请在</w:t>
      </w:r>
      <w:r>
        <w:rPr>
          <w:rFonts w:hint="eastAsia"/>
          <w:sz w:val="24"/>
        </w:rPr>
        <w:t>2017</w:t>
      </w:r>
      <w:r>
        <w:rPr>
          <w:rFonts w:hint="eastAsia"/>
          <w:sz w:val="24"/>
        </w:rPr>
        <w:t>年</w:t>
      </w:r>
      <w:r w:rsidR="00970B9B">
        <w:rPr>
          <w:rFonts w:hint="eastAsia"/>
          <w:sz w:val="24"/>
        </w:rPr>
        <w:t>8</w:t>
      </w:r>
      <w:r>
        <w:rPr>
          <w:rFonts w:hint="eastAsia"/>
          <w:sz w:val="24"/>
        </w:rPr>
        <w:t>月</w:t>
      </w:r>
      <w:r w:rsidR="00970B9B">
        <w:rPr>
          <w:rFonts w:hint="eastAsia"/>
          <w:sz w:val="24"/>
        </w:rPr>
        <w:t>30</w:t>
      </w:r>
      <w:r>
        <w:rPr>
          <w:rFonts w:hint="eastAsia"/>
          <w:sz w:val="24"/>
        </w:rPr>
        <w:t>日下午</w:t>
      </w:r>
      <w:r>
        <w:rPr>
          <w:rFonts w:hint="eastAsia"/>
          <w:sz w:val="24"/>
        </w:rPr>
        <w:t>17:00</w:t>
      </w:r>
      <w:r>
        <w:rPr>
          <w:rFonts w:hint="eastAsia"/>
          <w:sz w:val="24"/>
        </w:rPr>
        <w:t>前发送单位名称、联系人、联系电话及项目编号和项目名称到</w:t>
      </w:r>
      <w:r>
        <w:rPr>
          <w:rFonts w:hint="eastAsia"/>
          <w:sz w:val="24"/>
        </w:rPr>
        <w:t xml:space="preserve"> 296049516@qq.com </w:t>
      </w:r>
      <w:r>
        <w:rPr>
          <w:rFonts w:hint="eastAsia"/>
          <w:sz w:val="24"/>
        </w:rPr>
        <w:t>邮箱中，并在邮件标题中注明“学校档案管理系统项目报名”。</w:t>
      </w:r>
    </w:p>
    <w:p w:rsidR="00994645" w:rsidRDefault="00B316D2">
      <w:pPr>
        <w:spacing w:line="360" w:lineRule="auto"/>
        <w:rPr>
          <w:sz w:val="24"/>
        </w:rPr>
      </w:pPr>
      <w:r>
        <w:rPr>
          <w:rFonts w:hint="eastAsia"/>
          <w:sz w:val="24"/>
        </w:rPr>
        <w:t>凡未按要求报名</w:t>
      </w:r>
      <w:proofErr w:type="gramStart"/>
      <w:r>
        <w:rPr>
          <w:rFonts w:hint="eastAsia"/>
          <w:sz w:val="24"/>
        </w:rPr>
        <w:t>者学校</w:t>
      </w:r>
      <w:proofErr w:type="gramEnd"/>
      <w:r>
        <w:rPr>
          <w:rFonts w:hint="eastAsia"/>
          <w:sz w:val="24"/>
        </w:rPr>
        <w:t>不接受其投标。</w:t>
      </w:r>
    </w:p>
    <w:p w:rsidR="00994645" w:rsidRDefault="00B316D2">
      <w:pPr>
        <w:spacing w:line="360" w:lineRule="auto"/>
        <w:rPr>
          <w:b/>
          <w:sz w:val="24"/>
        </w:rPr>
      </w:pPr>
      <w:r>
        <w:rPr>
          <w:rFonts w:hint="eastAsia"/>
          <w:sz w:val="24"/>
        </w:rPr>
        <w:t xml:space="preserve">  </w:t>
      </w:r>
      <w:r>
        <w:rPr>
          <w:rFonts w:hint="eastAsia"/>
          <w:b/>
          <w:sz w:val="24"/>
        </w:rPr>
        <w:t xml:space="preserve">  </w:t>
      </w:r>
      <w:r>
        <w:rPr>
          <w:rFonts w:hint="eastAsia"/>
          <w:b/>
          <w:sz w:val="24"/>
        </w:rPr>
        <w:t>九、时间、地点安排：</w:t>
      </w:r>
    </w:p>
    <w:p w:rsidR="00994645" w:rsidRDefault="00B316D2">
      <w:pPr>
        <w:spacing w:line="360" w:lineRule="auto"/>
        <w:ind w:firstLineChars="100" w:firstLine="240"/>
        <w:rPr>
          <w:sz w:val="24"/>
        </w:rPr>
      </w:pPr>
      <w:r>
        <w:rPr>
          <w:rFonts w:hint="eastAsia"/>
          <w:sz w:val="24"/>
        </w:rPr>
        <w:t>（一）标书送达时间：</w:t>
      </w:r>
      <w:r>
        <w:rPr>
          <w:rFonts w:hint="eastAsia"/>
          <w:sz w:val="24"/>
        </w:rPr>
        <w:t>2017</w:t>
      </w:r>
      <w:r>
        <w:rPr>
          <w:rFonts w:hint="eastAsia"/>
          <w:sz w:val="24"/>
        </w:rPr>
        <w:t>年</w:t>
      </w:r>
      <w:r>
        <w:rPr>
          <w:rFonts w:hint="eastAsia"/>
          <w:sz w:val="24"/>
        </w:rPr>
        <w:t>8</w:t>
      </w:r>
      <w:r>
        <w:rPr>
          <w:rFonts w:hint="eastAsia"/>
          <w:sz w:val="24"/>
        </w:rPr>
        <w:t>月</w:t>
      </w:r>
      <w:r>
        <w:rPr>
          <w:rFonts w:hint="eastAsia"/>
          <w:sz w:val="24"/>
        </w:rPr>
        <w:t>31</w:t>
      </w:r>
      <w:r>
        <w:rPr>
          <w:rFonts w:hint="eastAsia"/>
          <w:sz w:val="24"/>
        </w:rPr>
        <w:t>日上午</w:t>
      </w:r>
      <w:r>
        <w:rPr>
          <w:rFonts w:hint="eastAsia"/>
          <w:sz w:val="24"/>
        </w:rPr>
        <w:t>9:30</w:t>
      </w:r>
      <w:r>
        <w:rPr>
          <w:rFonts w:hint="eastAsia"/>
          <w:sz w:val="24"/>
        </w:rPr>
        <w:t>；</w:t>
      </w:r>
    </w:p>
    <w:p w:rsidR="00994645" w:rsidRDefault="00B316D2">
      <w:pPr>
        <w:spacing w:line="360" w:lineRule="auto"/>
        <w:ind w:firstLineChars="100" w:firstLine="240"/>
        <w:rPr>
          <w:sz w:val="24"/>
        </w:rPr>
      </w:pPr>
      <w:r>
        <w:rPr>
          <w:rFonts w:hint="eastAsia"/>
          <w:sz w:val="24"/>
        </w:rPr>
        <w:t>（二）标书送达截止时间：</w:t>
      </w:r>
      <w:r>
        <w:rPr>
          <w:rFonts w:hint="eastAsia"/>
          <w:sz w:val="24"/>
        </w:rPr>
        <w:t>2017</w:t>
      </w:r>
      <w:r>
        <w:rPr>
          <w:rFonts w:hint="eastAsia"/>
          <w:sz w:val="24"/>
        </w:rPr>
        <w:t>年</w:t>
      </w:r>
      <w:r>
        <w:rPr>
          <w:rFonts w:hint="eastAsia"/>
          <w:sz w:val="24"/>
        </w:rPr>
        <w:t>8</w:t>
      </w:r>
      <w:r>
        <w:rPr>
          <w:rFonts w:hint="eastAsia"/>
          <w:sz w:val="24"/>
        </w:rPr>
        <w:t>月</w:t>
      </w:r>
      <w:r>
        <w:rPr>
          <w:rFonts w:hint="eastAsia"/>
          <w:sz w:val="24"/>
        </w:rPr>
        <w:t>31</w:t>
      </w:r>
      <w:r>
        <w:rPr>
          <w:rFonts w:hint="eastAsia"/>
          <w:sz w:val="24"/>
        </w:rPr>
        <w:t>日上午</w:t>
      </w:r>
      <w:r>
        <w:rPr>
          <w:rFonts w:hint="eastAsia"/>
          <w:sz w:val="24"/>
        </w:rPr>
        <w:t>9:30</w:t>
      </w:r>
      <w:r>
        <w:rPr>
          <w:rFonts w:hint="eastAsia"/>
          <w:sz w:val="24"/>
        </w:rPr>
        <w:t>；</w:t>
      </w:r>
    </w:p>
    <w:p w:rsidR="00994645" w:rsidRDefault="00B316D2">
      <w:pPr>
        <w:spacing w:line="360" w:lineRule="auto"/>
        <w:ind w:firstLineChars="100" w:firstLine="240"/>
        <w:rPr>
          <w:sz w:val="24"/>
        </w:rPr>
      </w:pPr>
      <w:r>
        <w:rPr>
          <w:rFonts w:hint="eastAsia"/>
          <w:sz w:val="24"/>
        </w:rPr>
        <w:t>（三）送达地点：</w:t>
      </w:r>
      <w:r>
        <w:rPr>
          <w:sz w:val="24"/>
        </w:rPr>
        <w:t>南京市鼓楼区江东北路</w:t>
      </w:r>
      <w:r>
        <w:rPr>
          <w:sz w:val="24"/>
        </w:rPr>
        <w:t>399</w:t>
      </w:r>
      <w:r>
        <w:rPr>
          <w:sz w:val="24"/>
        </w:rPr>
        <w:t>号（江东北路</w:t>
      </w:r>
      <w:proofErr w:type="gramStart"/>
      <w:r>
        <w:rPr>
          <w:sz w:val="24"/>
        </w:rPr>
        <w:t>与定淮门</w:t>
      </w:r>
      <w:proofErr w:type="gramEnd"/>
      <w:r>
        <w:rPr>
          <w:sz w:val="24"/>
        </w:rPr>
        <w:t>大街交叉口西南</w:t>
      </w:r>
      <w:r>
        <w:rPr>
          <w:sz w:val="24"/>
        </w:rPr>
        <w:lastRenderedPageBreak/>
        <w:t>角）二楼第</w:t>
      </w:r>
      <w:r>
        <w:rPr>
          <w:rFonts w:hint="eastAsia"/>
          <w:sz w:val="24"/>
        </w:rPr>
        <w:t>一</w:t>
      </w:r>
      <w:r>
        <w:rPr>
          <w:sz w:val="24"/>
        </w:rPr>
        <w:t>会议室</w:t>
      </w:r>
      <w:r>
        <w:rPr>
          <w:rFonts w:hint="eastAsia"/>
          <w:sz w:val="24"/>
        </w:rPr>
        <w:t>；</w:t>
      </w:r>
    </w:p>
    <w:p w:rsidR="00994645" w:rsidRDefault="00B316D2">
      <w:pPr>
        <w:spacing w:line="360" w:lineRule="auto"/>
        <w:ind w:firstLineChars="100" w:firstLine="240"/>
        <w:rPr>
          <w:sz w:val="24"/>
        </w:rPr>
      </w:pPr>
      <w:r>
        <w:rPr>
          <w:rFonts w:hint="eastAsia"/>
          <w:sz w:val="24"/>
        </w:rPr>
        <w:t>（四）开标时间：</w:t>
      </w:r>
      <w:r>
        <w:rPr>
          <w:rFonts w:hint="eastAsia"/>
          <w:sz w:val="24"/>
        </w:rPr>
        <w:t>2017</w:t>
      </w:r>
      <w:r>
        <w:rPr>
          <w:rFonts w:hint="eastAsia"/>
          <w:sz w:val="24"/>
        </w:rPr>
        <w:t>年</w:t>
      </w:r>
      <w:r>
        <w:rPr>
          <w:rFonts w:hint="eastAsia"/>
          <w:sz w:val="24"/>
        </w:rPr>
        <w:t>8</w:t>
      </w:r>
      <w:r>
        <w:rPr>
          <w:rFonts w:hint="eastAsia"/>
          <w:sz w:val="24"/>
        </w:rPr>
        <w:t>月</w:t>
      </w:r>
      <w:r>
        <w:rPr>
          <w:rFonts w:hint="eastAsia"/>
          <w:sz w:val="24"/>
        </w:rPr>
        <w:t>31</w:t>
      </w:r>
      <w:r>
        <w:rPr>
          <w:rFonts w:hint="eastAsia"/>
          <w:sz w:val="24"/>
        </w:rPr>
        <w:t>日上午</w:t>
      </w:r>
      <w:r>
        <w:rPr>
          <w:rFonts w:hint="eastAsia"/>
          <w:sz w:val="24"/>
        </w:rPr>
        <w:t>9:30</w:t>
      </w:r>
      <w:r>
        <w:rPr>
          <w:rFonts w:hint="eastAsia"/>
          <w:sz w:val="24"/>
        </w:rPr>
        <w:t>。</w:t>
      </w:r>
    </w:p>
    <w:p w:rsidR="00994645" w:rsidRDefault="00B316D2">
      <w:pPr>
        <w:spacing w:line="360" w:lineRule="auto"/>
        <w:ind w:firstLineChars="200" w:firstLine="482"/>
        <w:rPr>
          <w:b/>
          <w:sz w:val="24"/>
        </w:rPr>
      </w:pPr>
      <w:r>
        <w:rPr>
          <w:rFonts w:hint="eastAsia"/>
          <w:b/>
          <w:sz w:val="24"/>
        </w:rPr>
        <w:t>十、联系方式：</w:t>
      </w:r>
    </w:p>
    <w:p w:rsidR="00994645" w:rsidRDefault="00B316D2">
      <w:pPr>
        <w:spacing w:line="360" w:lineRule="auto"/>
        <w:ind w:firstLineChars="100" w:firstLine="240"/>
        <w:rPr>
          <w:sz w:val="24"/>
        </w:rPr>
      </w:pPr>
      <w:r>
        <w:rPr>
          <w:rFonts w:hint="eastAsia"/>
          <w:sz w:val="24"/>
        </w:rPr>
        <w:t>（一）地址：</w:t>
      </w:r>
      <w:r>
        <w:rPr>
          <w:sz w:val="24"/>
        </w:rPr>
        <w:t>南京市鼓楼区江东北路</w:t>
      </w:r>
      <w:r>
        <w:rPr>
          <w:sz w:val="24"/>
        </w:rPr>
        <w:t>399</w:t>
      </w:r>
      <w:r>
        <w:rPr>
          <w:sz w:val="24"/>
        </w:rPr>
        <w:t>号（江东北路</w:t>
      </w:r>
      <w:proofErr w:type="gramStart"/>
      <w:r>
        <w:rPr>
          <w:sz w:val="24"/>
        </w:rPr>
        <w:t>与定淮门</w:t>
      </w:r>
      <w:proofErr w:type="gramEnd"/>
      <w:r>
        <w:rPr>
          <w:sz w:val="24"/>
        </w:rPr>
        <w:t>大街交叉口西南角）</w:t>
      </w:r>
      <w:r>
        <w:rPr>
          <w:rFonts w:hint="eastAsia"/>
          <w:sz w:val="24"/>
        </w:rPr>
        <w:t>1012</w:t>
      </w:r>
      <w:r>
        <w:rPr>
          <w:rFonts w:hint="eastAsia"/>
          <w:sz w:val="24"/>
        </w:rPr>
        <w:t>室；</w:t>
      </w:r>
    </w:p>
    <w:p w:rsidR="00994645" w:rsidRDefault="00B316D2">
      <w:pPr>
        <w:spacing w:line="360" w:lineRule="auto"/>
        <w:ind w:firstLineChars="100" w:firstLine="240"/>
        <w:rPr>
          <w:sz w:val="24"/>
        </w:rPr>
      </w:pPr>
      <w:r>
        <w:rPr>
          <w:rFonts w:hint="eastAsia"/>
          <w:sz w:val="24"/>
        </w:rPr>
        <w:t>（二）邮编：</w:t>
      </w:r>
      <w:r>
        <w:rPr>
          <w:sz w:val="24"/>
        </w:rPr>
        <w:t>2100</w:t>
      </w:r>
      <w:r>
        <w:rPr>
          <w:rFonts w:hint="eastAsia"/>
          <w:sz w:val="24"/>
        </w:rPr>
        <w:t>36</w:t>
      </w:r>
      <w:r>
        <w:rPr>
          <w:rFonts w:hint="eastAsia"/>
          <w:sz w:val="24"/>
        </w:rPr>
        <w:t>；</w:t>
      </w:r>
    </w:p>
    <w:p w:rsidR="00994645" w:rsidRDefault="00B316D2">
      <w:pPr>
        <w:spacing w:line="360" w:lineRule="auto"/>
        <w:ind w:firstLineChars="100" w:firstLine="240"/>
        <w:rPr>
          <w:sz w:val="24"/>
        </w:rPr>
      </w:pPr>
      <w:r>
        <w:rPr>
          <w:rFonts w:hint="eastAsia"/>
          <w:sz w:val="24"/>
        </w:rPr>
        <w:t>（三）电话：</w:t>
      </w:r>
      <w:r>
        <w:rPr>
          <w:rFonts w:hint="eastAsia"/>
          <w:sz w:val="24"/>
        </w:rPr>
        <w:t>025- 86265605</w:t>
      </w:r>
      <w:r>
        <w:rPr>
          <w:rFonts w:hint="eastAsia"/>
          <w:sz w:val="24"/>
        </w:rPr>
        <w:t>；</w:t>
      </w:r>
    </w:p>
    <w:p w:rsidR="00994645" w:rsidRDefault="00B316D2">
      <w:pPr>
        <w:spacing w:line="360" w:lineRule="auto"/>
        <w:ind w:firstLineChars="100" w:firstLine="240"/>
        <w:rPr>
          <w:sz w:val="24"/>
        </w:rPr>
      </w:pPr>
      <w:r>
        <w:rPr>
          <w:rFonts w:hint="eastAsia"/>
          <w:sz w:val="24"/>
        </w:rPr>
        <w:t>（四）联系人：李老师。</w:t>
      </w:r>
    </w:p>
    <w:p w:rsidR="00994645" w:rsidRDefault="00B316D2">
      <w:pPr>
        <w:spacing w:line="360" w:lineRule="auto"/>
        <w:ind w:firstLineChars="100" w:firstLine="240"/>
        <w:rPr>
          <w:sz w:val="24"/>
        </w:rPr>
      </w:pPr>
      <w:r>
        <w:rPr>
          <w:rFonts w:hint="eastAsia"/>
          <w:sz w:val="24"/>
        </w:rPr>
        <w:t>八、投标保证金</w:t>
      </w:r>
    </w:p>
    <w:p w:rsidR="00994645" w:rsidRDefault="00B316D2">
      <w:pPr>
        <w:spacing w:line="360" w:lineRule="auto"/>
        <w:ind w:firstLineChars="100" w:firstLine="240"/>
        <w:rPr>
          <w:sz w:val="24"/>
        </w:rPr>
      </w:pPr>
      <w:r>
        <w:rPr>
          <w:rFonts w:hint="eastAsia"/>
          <w:sz w:val="24"/>
        </w:rPr>
        <w:t>本项目不收取保证金，</w:t>
      </w:r>
    </w:p>
    <w:p w:rsidR="00994645" w:rsidRDefault="00B316D2">
      <w:pPr>
        <w:snapToGrid w:val="0"/>
        <w:spacing w:line="360" w:lineRule="auto"/>
        <w:ind w:firstLineChars="200" w:firstLine="482"/>
        <w:rPr>
          <w:rFonts w:ascii="宋体" w:hAnsi="宋体"/>
          <w:sz w:val="24"/>
        </w:rPr>
      </w:pPr>
      <w:r>
        <w:rPr>
          <w:rFonts w:ascii="宋体" w:hAnsi="宋体" w:hint="eastAsia"/>
          <w:b/>
          <w:sz w:val="24"/>
        </w:rPr>
        <w:t>十一、投标文件组成</w:t>
      </w:r>
      <w:r>
        <w:rPr>
          <w:rFonts w:ascii="宋体" w:hAnsi="宋体" w:hint="eastAsia"/>
          <w:sz w:val="24"/>
        </w:rPr>
        <w:t>（须加盖公章，装订成册并密封）：</w:t>
      </w:r>
    </w:p>
    <w:p w:rsidR="00994645" w:rsidRDefault="00B316D2">
      <w:pPr>
        <w:snapToGrid w:val="0"/>
        <w:spacing w:line="360" w:lineRule="auto"/>
        <w:ind w:firstLineChars="200" w:firstLine="480"/>
        <w:rPr>
          <w:rFonts w:ascii="宋体" w:hAnsi="宋体"/>
          <w:sz w:val="24"/>
        </w:rPr>
      </w:pPr>
      <w:r>
        <w:rPr>
          <w:rFonts w:ascii="宋体" w:hAnsi="宋体" w:hint="eastAsia"/>
          <w:sz w:val="24"/>
        </w:rPr>
        <w:t>1、报价部分</w:t>
      </w:r>
    </w:p>
    <w:p w:rsidR="00994645" w:rsidRDefault="00B316D2">
      <w:pPr>
        <w:snapToGrid w:val="0"/>
        <w:spacing w:line="360" w:lineRule="auto"/>
        <w:ind w:firstLineChars="200" w:firstLine="480"/>
        <w:rPr>
          <w:rFonts w:ascii="宋体" w:hAnsi="宋体"/>
          <w:sz w:val="24"/>
        </w:rPr>
      </w:pPr>
      <w:r>
        <w:rPr>
          <w:rFonts w:ascii="宋体" w:hAnsi="宋体" w:hint="eastAsia"/>
          <w:sz w:val="24"/>
        </w:rPr>
        <w:t>（1）投标函（见附件格式）；</w:t>
      </w:r>
    </w:p>
    <w:p w:rsidR="00994645" w:rsidRDefault="00B316D2">
      <w:pPr>
        <w:snapToGrid w:val="0"/>
        <w:spacing w:line="360" w:lineRule="auto"/>
        <w:ind w:firstLineChars="200" w:firstLine="480"/>
        <w:rPr>
          <w:rFonts w:ascii="宋体" w:hAnsi="宋体"/>
          <w:sz w:val="24"/>
        </w:rPr>
      </w:pPr>
      <w:r>
        <w:rPr>
          <w:rFonts w:ascii="宋体" w:hAnsi="宋体" w:hint="eastAsia"/>
          <w:sz w:val="24"/>
        </w:rPr>
        <w:t>（2）投标报价表（见附件格式）；</w:t>
      </w:r>
    </w:p>
    <w:p w:rsidR="00994645" w:rsidRDefault="00B316D2">
      <w:pPr>
        <w:snapToGrid w:val="0"/>
        <w:spacing w:line="360" w:lineRule="auto"/>
        <w:ind w:firstLineChars="200" w:firstLine="480"/>
        <w:rPr>
          <w:rFonts w:ascii="宋体" w:hAnsi="宋体"/>
          <w:sz w:val="24"/>
        </w:rPr>
      </w:pPr>
      <w:r>
        <w:rPr>
          <w:rFonts w:ascii="宋体" w:hAnsi="宋体" w:hint="eastAsia"/>
          <w:sz w:val="24"/>
        </w:rPr>
        <w:t>（3）关于资格文件的声明函（见附件格式）；</w:t>
      </w:r>
    </w:p>
    <w:p w:rsidR="00994645" w:rsidRDefault="00B316D2">
      <w:pPr>
        <w:snapToGrid w:val="0"/>
        <w:spacing w:line="360" w:lineRule="auto"/>
        <w:ind w:firstLineChars="200" w:firstLine="480"/>
        <w:rPr>
          <w:rFonts w:ascii="宋体" w:hAnsi="宋体"/>
          <w:sz w:val="24"/>
        </w:rPr>
      </w:pPr>
      <w:r>
        <w:rPr>
          <w:rFonts w:ascii="宋体" w:hAnsi="宋体" w:hint="eastAsia"/>
          <w:sz w:val="24"/>
        </w:rPr>
        <w:t>（4）法定代表人授权委托书（原件，见附件格式）以及法定代表人和委托代理人身份证复印件（如为授权）</w:t>
      </w:r>
    </w:p>
    <w:p w:rsidR="00994645" w:rsidRDefault="00B316D2">
      <w:pPr>
        <w:snapToGrid w:val="0"/>
        <w:spacing w:line="360" w:lineRule="auto"/>
        <w:ind w:firstLineChars="200" w:firstLine="480"/>
        <w:rPr>
          <w:rFonts w:ascii="宋体" w:hAnsi="宋体"/>
          <w:sz w:val="24"/>
        </w:rPr>
      </w:pPr>
      <w:r>
        <w:rPr>
          <w:rFonts w:ascii="宋体" w:hAnsi="宋体" w:hint="eastAsia"/>
          <w:sz w:val="24"/>
        </w:rPr>
        <w:t>2、技术、资格证明文件部分（所有复印件需加盖投标单位公章）</w:t>
      </w:r>
    </w:p>
    <w:p w:rsidR="00994645" w:rsidRDefault="00B316D2">
      <w:pPr>
        <w:snapToGrid w:val="0"/>
        <w:spacing w:line="360" w:lineRule="auto"/>
        <w:ind w:firstLineChars="200" w:firstLine="480"/>
        <w:rPr>
          <w:rFonts w:ascii="宋体" w:hAnsi="宋体"/>
          <w:sz w:val="24"/>
        </w:rPr>
      </w:pPr>
      <w:r>
        <w:rPr>
          <w:rFonts w:ascii="宋体" w:hAnsi="宋体" w:hint="eastAsia"/>
          <w:sz w:val="24"/>
        </w:rPr>
        <w:t>（1）法人或者其他组织的营业执照等证明文件，自然人的身份证明；</w:t>
      </w:r>
    </w:p>
    <w:p w:rsidR="00994645" w:rsidRDefault="00B316D2">
      <w:pPr>
        <w:snapToGrid w:val="0"/>
        <w:spacing w:line="360" w:lineRule="auto"/>
        <w:ind w:firstLineChars="200" w:firstLine="480"/>
        <w:rPr>
          <w:rFonts w:ascii="宋体" w:hAnsi="宋体"/>
          <w:sz w:val="24"/>
        </w:rPr>
      </w:pPr>
      <w:r>
        <w:rPr>
          <w:rFonts w:ascii="宋体" w:hAnsi="宋体" w:hint="eastAsia"/>
          <w:sz w:val="24"/>
        </w:rPr>
        <w:t>（2）上年度财务状况报告；</w:t>
      </w:r>
    </w:p>
    <w:p w:rsidR="00994645" w:rsidRDefault="00B316D2">
      <w:pPr>
        <w:snapToGrid w:val="0"/>
        <w:spacing w:line="360" w:lineRule="auto"/>
        <w:ind w:firstLineChars="200" w:firstLine="480"/>
        <w:rPr>
          <w:rFonts w:ascii="宋体" w:hAnsi="宋体"/>
          <w:sz w:val="24"/>
        </w:rPr>
      </w:pPr>
      <w:r>
        <w:rPr>
          <w:rFonts w:ascii="宋体" w:hAnsi="宋体" w:hint="eastAsia"/>
          <w:sz w:val="24"/>
        </w:rPr>
        <w:t>（3）具备履行合同所必需的设备和专业技术能力的证明材料；</w:t>
      </w:r>
    </w:p>
    <w:p w:rsidR="00994645" w:rsidRDefault="00B316D2">
      <w:pPr>
        <w:snapToGrid w:val="0"/>
        <w:spacing w:line="360" w:lineRule="auto"/>
        <w:ind w:firstLineChars="200" w:firstLine="480"/>
        <w:rPr>
          <w:rFonts w:ascii="宋体" w:hAnsi="宋体"/>
          <w:sz w:val="24"/>
        </w:rPr>
      </w:pPr>
      <w:r>
        <w:rPr>
          <w:rFonts w:ascii="宋体" w:hAnsi="宋体" w:hint="eastAsia"/>
          <w:sz w:val="24"/>
        </w:rPr>
        <w:t>（4）依法缴纳税收和社会保障资金的相关材料；</w:t>
      </w:r>
    </w:p>
    <w:p w:rsidR="00994645" w:rsidRDefault="00B316D2">
      <w:pPr>
        <w:snapToGrid w:val="0"/>
        <w:spacing w:line="360" w:lineRule="auto"/>
        <w:ind w:firstLineChars="200" w:firstLine="480"/>
        <w:rPr>
          <w:rFonts w:ascii="宋体" w:hAnsi="宋体"/>
          <w:sz w:val="24"/>
        </w:rPr>
      </w:pPr>
      <w:r>
        <w:rPr>
          <w:rFonts w:ascii="宋体" w:hAnsi="宋体" w:hint="eastAsia"/>
          <w:sz w:val="24"/>
        </w:rPr>
        <w:t>（5）参加政府采购活动前3年内在经营活动中没有重大违法记录的书面声明；</w:t>
      </w:r>
    </w:p>
    <w:p w:rsidR="00994645" w:rsidRDefault="00B316D2">
      <w:pPr>
        <w:snapToGrid w:val="0"/>
        <w:spacing w:line="360" w:lineRule="auto"/>
        <w:ind w:firstLineChars="200" w:firstLine="480"/>
        <w:rPr>
          <w:rFonts w:ascii="宋体" w:hAnsi="宋体"/>
          <w:sz w:val="24"/>
        </w:rPr>
      </w:pPr>
      <w:r>
        <w:rPr>
          <w:rFonts w:ascii="宋体" w:hAnsi="宋体" w:hint="eastAsia"/>
          <w:sz w:val="24"/>
        </w:rPr>
        <w:t>（6）售后服务承诺及免费质保期；</w:t>
      </w:r>
    </w:p>
    <w:p w:rsidR="00994645" w:rsidRDefault="00B316D2">
      <w:pPr>
        <w:snapToGrid w:val="0"/>
        <w:spacing w:line="360" w:lineRule="auto"/>
        <w:ind w:firstLineChars="200" w:firstLine="480"/>
        <w:rPr>
          <w:rFonts w:ascii="宋体" w:hAnsi="宋体"/>
          <w:sz w:val="24"/>
        </w:rPr>
      </w:pPr>
      <w:r>
        <w:rPr>
          <w:rFonts w:ascii="宋体" w:hAnsi="宋体" w:hint="eastAsia"/>
          <w:sz w:val="24"/>
        </w:rPr>
        <w:t>（7）相关高校档案馆相关业绩证明材料，如合同复印件。</w:t>
      </w:r>
    </w:p>
    <w:p w:rsidR="00994645" w:rsidRDefault="00B316D2">
      <w:pPr>
        <w:snapToGrid w:val="0"/>
        <w:spacing w:line="360" w:lineRule="auto"/>
        <w:ind w:firstLineChars="200" w:firstLine="480"/>
        <w:rPr>
          <w:rFonts w:ascii="宋体" w:hAnsi="宋体"/>
          <w:sz w:val="24"/>
        </w:rPr>
      </w:pPr>
      <w:r>
        <w:rPr>
          <w:rFonts w:ascii="宋体" w:hAnsi="宋体" w:hint="eastAsia"/>
          <w:sz w:val="24"/>
        </w:rPr>
        <w:t>上述资料均需加盖投标单位公章，需要法定代表人或委托代理人签字盖章的地方须按要求签署，若未按上述要求签署的投标文件，校方有权拒绝。</w:t>
      </w:r>
    </w:p>
    <w:p w:rsidR="00994645" w:rsidRDefault="00B316D2">
      <w:pPr>
        <w:snapToGrid w:val="0"/>
        <w:spacing w:line="360" w:lineRule="auto"/>
        <w:ind w:firstLineChars="200" w:firstLine="482"/>
        <w:rPr>
          <w:rFonts w:ascii="宋体" w:hAnsi="宋体"/>
          <w:b/>
          <w:sz w:val="24"/>
        </w:rPr>
      </w:pPr>
      <w:r>
        <w:rPr>
          <w:rFonts w:ascii="宋体" w:hAnsi="宋体" w:hint="eastAsia"/>
          <w:b/>
          <w:sz w:val="24"/>
        </w:rPr>
        <w:t>十二、附件</w:t>
      </w:r>
    </w:p>
    <w:p w:rsidR="00994645" w:rsidRDefault="00B316D2">
      <w:pPr>
        <w:pStyle w:val="1"/>
        <w:rPr>
          <w:rFonts w:eastAsia="宋体" w:hAnsi="宋体"/>
          <w:b/>
          <w:color w:val="000000"/>
          <w:sz w:val="24"/>
          <w:szCs w:val="24"/>
        </w:rPr>
      </w:pPr>
      <w:r>
        <w:rPr>
          <w:rFonts w:hAnsi="宋体" w:hint="eastAsia"/>
          <w:color w:val="000000"/>
          <w:sz w:val="24"/>
          <w:szCs w:val="24"/>
        </w:rPr>
        <w:t>1.</w:t>
      </w:r>
      <w:r>
        <w:rPr>
          <w:b/>
          <w:color w:val="000000"/>
          <w:sz w:val="24"/>
          <w:szCs w:val="24"/>
        </w:rPr>
        <w:t xml:space="preserve"> </w:t>
      </w:r>
      <w:r>
        <w:rPr>
          <w:rFonts w:eastAsia="宋体" w:hAnsi="宋体"/>
          <w:color w:val="000000"/>
          <w:sz w:val="24"/>
          <w:szCs w:val="24"/>
        </w:rPr>
        <w:t>投标函</w:t>
      </w:r>
    </w:p>
    <w:p w:rsidR="00994645" w:rsidRDefault="00B316D2">
      <w:pPr>
        <w:pStyle w:val="1"/>
        <w:spacing w:line="420" w:lineRule="exact"/>
        <w:ind w:firstLineChars="2023" w:firstLine="4874"/>
        <w:rPr>
          <w:rFonts w:eastAsia="宋体" w:hAnsi="宋体"/>
          <w:b/>
          <w:color w:val="000000"/>
          <w:sz w:val="24"/>
          <w:szCs w:val="24"/>
        </w:rPr>
      </w:pPr>
      <w:r>
        <w:rPr>
          <w:rFonts w:eastAsia="宋体" w:hAnsi="宋体" w:hint="eastAsia"/>
          <w:b/>
          <w:color w:val="000000"/>
          <w:sz w:val="24"/>
          <w:szCs w:val="24"/>
        </w:rPr>
        <w:t>投 标 函</w:t>
      </w:r>
    </w:p>
    <w:p w:rsidR="00994645" w:rsidRDefault="00B316D2">
      <w:pPr>
        <w:pStyle w:val="1"/>
        <w:spacing w:line="380" w:lineRule="exact"/>
        <w:rPr>
          <w:rFonts w:eastAsia="宋体" w:hAnsi="宋体"/>
          <w:color w:val="000000"/>
          <w:sz w:val="24"/>
          <w:szCs w:val="24"/>
        </w:rPr>
      </w:pPr>
      <w:r>
        <w:rPr>
          <w:rFonts w:eastAsia="宋体" w:hAnsi="宋体" w:hint="eastAsia"/>
          <w:color w:val="000000"/>
          <w:sz w:val="24"/>
          <w:szCs w:val="24"/>
        </w:rPr>
        <w:lastRenderedPageBreak/>
        <w:t>江苏城市职业学院</w:t>
      </w:r>
      <w:r>
        <w:rPr>
          <w:rFonts w:eastAsia="宋体" w:hAnsi="宋体"/>
          <w:color w:val="000000"/>
          <w:sz w:val="24"/>
          <w:szCs w:val="24"/>
        </w:rPr>
        <w:t xml:space="preserve">：   </w:t>
      </w:r>
    </w:p>
    <w:p w:rsidR="00994645" w:rsidRDefault="00B316D2">
      <w:pPr>
        <w:spacing w:line="380" w:lineRule="exact"/>
        <w:rPr>
          <w:rFonts w:ascii="宋体" w:hAnsi="宋体"/>
          <w:color w:val="000000"/>
          <w:sz w:val="24"/>
        </w:rPr>
      </w:pPr>
      <w:r>
        <w:rPr>
          <w:rFonts w:ascii="宋体" w:hAnsi="宋体"/>
          <w:color w:val="000000"/>
          <w:sz w:val="24"/>
        </w:rPr>
        <w:t xml:space="preserve">  我方收到贵</w:t>
      </w:r>
      <w:r>
        <w:rPr>
          <w:rFonts w:ascii="宋体" w:hAnsi="宋体" w:hint="eastAsia"/>
          <w:color w:val="000000"/>
          <w:sz w:val="24"/>
        </w:rPr>
        <w:t xml:space="preserve">方     </w:t>
      </w:r>
      <w:r>
        <w:rPr>
          <w:rFonts w:ascii="宋体" w:hAnsi="宋体"/>
          <w:color w:val="000000"/>
          <w:sz w:val="24"/>
        </w:rPr>
        <w:t>号招标文件，经仔细阅读和研究，我方决定参加投标。并向贵</w:t>
      </w:r>
      <w:r>
        <w:rPr>
          <w:rFonts w:ascii="宋体" w:hAnsi="宋体" w:hint="eastAsia"/>
          <w:color w:val="000000"/>
          <w:sz w:val="24"/>
        </w:rPr>
        <w:t>方</w:t>
      </w:r>
      <w:r>
        <w:rPr>
          <w:rFonts w:ascii="宋体" w:hAnsi="宋体"/>
          <w:color w:val="000000"/>
          <w:sz w:val="24"/>
        </w:rPr>
        <w:t>承诺：</w:t>
      </w:r>
    </w:p>
    <w:p w:rsidR="00994645" w:rsidRDefault="00B316D2">
      <w:pPr>
        <w:pStyle w:val="1"/>
        <w:spacing w:line="360" w:lineRule="auto"/>
        <w:ind w:firstLineChars="200" w:firstLine="480"/>
        <w:rPr>
          <w:rFonts w:ascii="Times New Roman" w:eastAsia="宋体" w:hAnsi="宋体"/>
          <w:color w:val="000000"/>
          <w:sz w:val="24"/>
          <w:szCs w:val="24"/>
          <w:u w:val="single"/>
        </w:rPr>
      </w:pPr>
      <w:r>
        <w:rPr>
          <w:rFonts w:ascii="Times New Roman" w:eastAsia="宋体" w:hAnsi="宋体"/>
          <w:color w:val="000000"/>
          <w:sz w:val="24"/>
          <w:szCs w:val="24"/>
        </w:rPr>
        <w:t xml:space="preserve"> 1</w:t>
      </w:r>
      <w:r>
        <w:rPr>
          <w:rFonts w:ascii="Times New Roman" w:eastAsia="宋体" w:hAnsi="宋体"/>
          <w:color w:val="000000"/>
          <w:sz w:val="24"/>
          <w:szCs w:val="24"/>
        </w:rPr>
        <w:t>、我方愿意按照招标文件的一切要求，提供</w:t>
      </w:r>
      <w:r>
        <w:rPr>
          <w:rFonts w:ascii="Times New Roman" w:eastAsia="宋体" w:hAnsi="宋体" w:hint="eastAsia"/>
          <w:color w:val="000000"/>
          <w:sz w:val="24"/>
          <w:szCs w:val="24"/>
        </w:rPr>
        <w:t>本项目的所有内容，我方的投标总报价为人民币：（大写）</w:t>
      </w:r>
      <w:r>
        <w:rPr>
          <w:rFonts w:ascii="Times New Roman" w:eastAsia="宋体" w:hAnsi="宋体" w:hint="eastAsia"/>
          <w:color w:val="000000"/>
          <w:sz w:val="24"/>
          <w:szCs w:val="24"/>
          <w:u w:val="single"/>
        </w:rPr>
        <w:t xml:space="preserve">                                            </w:t>
      </w:r>
      <w:r>
        <w:rPr>
          <w:rFonts w:ascii="Times New Roman" w:eastAsia="宋体" w:hAnsi="宋体" w:hint="eastAsia"/>
          <w:color w:val="000000"/>
          <w:sz w:val="24"/>
          <w:szCs w:val="24"/>
        </w:rPr>
        <w:t>；</w:t>
      </w:r>
      <w:r>
        <w:rPr>
          <w:rFonts w:ascii="Times New Roman" w:eastAsia="宋体" w:hAnsi="宋体" w:hint="eastAsia"/>
          <w:color w:val="000000"/>
          <w:sz w:val="24"/>
          <w:szCs w:val="24"/>
        </w:rPr>
        <w:t xml:space="preserve">           </w:t>
      </w:r>
      <w:r>
        <w:rPr>
          <w:rFonts w:ascii="Times New Roman" w:eastAsia="宋体" w:hAnsi="宋体" w:hint="eastAsia"/>
          <w:color w:val="000000"/>
          <w:sz w:val="24"/>
          <w:szCs w:val="24"/>
        </w:rPr>
        <w:t>（￥</w:t>
      </w:r>
      <w:r>
        <w:rPr>
          <w:rFonts w:ascii="Times New Roman" w:eastAsia="宋体" w:hAnsi="宋体" w:hint="eastAsia"/>
          <w:color w:val="000000"/>
          <w:sz w:val="24"/>
          <w:szCs w:val="24"/>
          <w:u w:val="single"/>
        </w:rPr>
        <w:t xml:space="preserve">                        </w:t>
      </w:r>
      <w:r>
        <w:rPr>
          <w:rFonts w:ascii="Times New Roman" w:eastAsia="宋体" w:hAnsi="宋体" w:hint="eastAsia"/>
          <w:color w:val="000000"/>
          <w:sz w:val="24"/>
          <w:szCs w:val="24"/>
        </w:rPr>
        <w:t>）</w:t>
      </w:r>
      <w:r>
        <w:rPr>
          <w:rFonts w:ascii="Times New Roman" w:eastAsia="宋体" w:hAnsi="宋体"/>
          <w:color w:val="000000"/>
          <w:sz w:val="24"/>
          <w:szCs w:val="24"/>
        </w:rPr>
        <w:t>。</w:t>
      </w:r>
    </w:p>
    <w:p w:rsidR="00994645" w:rsidRDefault="00B316D2">
      <w:pPr>
        <w:pStyle w:val="1"/>
        <w:spacing w:line="360" w:lineRule="auto"/>
        <w:ind w:firstLineChars="200" w:firstLine="480"/>
        <w:rPr>
          <w:rFonts w:ascii="Times New Roman" w:eastAsia="宋体" w:hAnsi="宋体"/>
          <w:color w:val="000000"/>
          <w:sz w:val="24"/>
          <w:szCs w:val="24"/>
        </w:rPr>
      </w:pPr>
      <w:r>
        <w:rPr>
          <w:rFonts w:ascii="Times New Roman" w:eastAsia="宋体" w:hAnsi="宋体"/>
          <w:color w:val="000000"/>
          <w:sz w:val="24"/>
          <w:szCs w:val="24"/>
        </w:rPr>
        <w:t>2</w:t>
      </w:r>
      <w:r>
        <w:rPr>
          <w:rFonts w:ascii="Times New Roman" w:eastAsia="宋体" w:hAnsi="宋体"/>
          <w:color w:val="000000"/>
          <w:sz w:val="24"/>
          <w:szCs w:val="24"/>
        </w:rPr>
        <w:t>、如果我方的投标书被接受，我方将严格履行招标文件中规定的每一项要求，严格履行合同的责任和义务，保证按期、按质履行合同，完成</w:t>
      </w:r>
      <w:r>
        <w:rPr>
          <w:rFonts w:ascii="Times New Roman" w:eastAsia="宋体" w:hAnsi="宋体" w:hint="eastAsia"/>
          <w:color w:val="000000"/>
          <w:sz w:val="24"/>
          <w:szCs w:val="24"/>
        </w:rPr>
        <w:t>合同内容所规定</w:t>
      </w:r>
      <w:r>
        <w:rPr>
          <w:rFonts w:ascii="Times New Roman" w:eastAsia="宋体" w:hAnsi="宋体"/>
          <w:color w:val="000000"/>
          <w:sz w:val="24"/>
          <w:szCs w:val="24"/>
        </w:rPr>
        <w:t>的全部工作。</w:t>
      </w:r>
    </w:p>
    <w:p w:rsidR="00994645" w:rsidRDefault="00B316D2">
      <w:pPr>
        <w:pStyle w:val="1"/>
        <w:spacing w:line="360" w:lineRule="auto"/>
        <w:ind w:firstLineChars="200" w:firstLine="480"/>
        <w:rPr>
          <w:rFonts w:ascii="Times New Roman" w:eastAsia="宋体" w:hAnsi="Times New Roman"/>
          <w:color w:val="000000"/>
          <w:sz w:val="24"/>
          <w:szCs w:val="24"/>
        </w:rPr>
      </w:pPr>
      <w:r>
        <w:rPr>
          <w:rFonts w:ascii="Times New Roman" w:eastAsia="宋体" w:hAnsi="Times New Roman"/>
          <w:color w:val="000000"/>
          <w:sz w:val="24"/>
          <w:szCs w:val="24"/>
        </w:rPr>
        <w:t>3</w:t>
      </w:r>
      <w:r>
        <w:rPr>
          <w:rFonts w:ascii="Times New Roman" w:eastAsia="宋体" w:hAnsi="Times New Roman"/>
          <w:color w:val="000000"/>
          <w:sz w:val="24"/>
          <w:szCs w:val="24"/>
        </w:rPr>
        <w:t>、我方同意按</w:t>
      </w:r>
      <w:r>
        <w:rPr>
          <w:rFonts w:ascii="Times New Roman" w:eastAsia="宋体" w:hAnsi="宋体"/>
          <w:color w:val="000000"/>
          <w:sz w:val="24"/>
          <w:szCs w:val="24"/>
        </w:rPr>
        <w:t>招标文件中的规定，本投标书的有效期限为开标后</w:t>
      </w:r>
      <w:r>
        <w:rPr>
          <w:rFonts w:ascii="Times New Roman" w:eastAsia="宋体" w:hAnsi="宋体" w:hint="eastAsia"/>
          <w:color w:val="000000"/>
          <w:sz w:val="24"/>
          <w:szCs w:val="24"/>
          <w:u w:val="single"/>
        </w:rPr>
        <w:t>9</w:t>
      </w:r>
      <w:r>
        <w:rPr>
          <w:rFonts w:ascii="Times New Roman" w:eastAsia="宋体" w:hAnsi="Times New Roman" w:hint="eastAsia"/>
          <w:color w:val="000000"/>
          <w:sz w:val="24"/>
          <w:szCs w:val="24"/>
          <w:u w:val="single"/>
        </w:rPr>
        <w:t>0</w:t>
      </w:r>
      <w:r>
        <w:rPr>
          <w:rFonts w:ascii="Times New Roman" w:eastAsia="宋体" w:hAnsi="Times New Roman" w:hint="eastAsia"/>
          <w:color w:val="000000"/>
          <w:sz w:val="24"/>
          <w:szCs w:val="24"/>
          <w:u w:val="single"/>
        </w:rPr>
        <w:t>天</w:t>
      </w:r>
      <w:r>
        <w:rPr>
          <w:rFonts w:ascii="Times New Roman" w:eastAsia="宋体" w:hAnsi="宋体"/>
          <w:color w:val="000000"/>
          <w:sz w:val="24"/>
          <w:szCs w:val="24"/>
        </w:rPr>
        <w:t>如果我方在开标后规定的投标有效期内撤回投标，我方的投标保证金可被贵方没收。</w:t>
      </w:r>
    </w:p>
    <w:p w:rsidR="00994645" w:rsidRDefault="00B316D2">
      <w:pPr>
        <w:pStyle w:val="1"/>
        <w:spacing w:line="360" w:lineRule="auto"/>
        <w:ind w:firstLineChars="200" w:firstLine="480"/>
        <w:rPr>
          <w:rFonts w:ascii="Times New Roman" w:eastAsia="宋体" w:hAnsi="Times New Roman"/>
          <w:color w:val="000000"/>
          <w:sz w:val="24"/>
          <w:szCs w:val="24"/>
        </w:rPr>
      </w:pPr>
      <w:r>
        <w:rPr>
          <w:rFonts w:ascii="Times New Roman" w:eastAsia="宋体" w:hAnsi="Times New Roman"/>
          <w:color w:val="000000"/>
          <w:sz w:val="24"/>
          <w:szCs w:val="24"/>
        </w:rPr>
        <w:t>4</w:t>
      </w:r>
      <w:r>
        <w:rPr>
          <w:rFonts w:ascii="Times New Roman" w:eastAsia="宋体" w:hAnsi="宋体"/>
          <w:color w:val="000000"/>
          <w:sz w:val="24"/>
          <w:szCs w:val="24"/>
        </w:rPr>
        <w:t>、我方愿意提供招标方在招标文件中要求的所有资料。也同意向贵方提供贵方可能另外要求的与其投标有关的任何证据或资料。并保证所提供的资料全部是真实的、有效的，若有虚假，我方愿承担一切责任。</w:t>
      </w:r>
    </w:p>
    <w:p w:rsidR="00994645" w:rsidRDefault="00B316D2">
      <w:pPr>
        <w:pStyle w:val="1"/>
        <w:spacing w:line="360" w:lineRule="auto"/>
        <w:ind w:firstLineChars="200" w:firstLine="480"/>
        <w:rPr>
          <w:rFonts w:ascii="Times New Roman" w:eastAsia="宋体" w:hAnsi="宋体"/>
          <w:color w:val="000000"/>
          <w:sz w:val="24"/>
          <w:szCs w:val="24"/>
        </w:rPr>
      </w:pPr>
      <w:r>
        <w:rPr>
          <w:rFonts w:ascii="Times New Roman" w:eastAsia="宋体" w:hAnsi="Times New Roman"/>
          <w:color w:val="000000"/>
          <w:sz w:val="24"/>
          <w:szCs w:val="24"/>
        </w:rPr>
        <w:t>5</w:t>
      </w:r>
      <w:r>
        <w:rPr>
          <w:rFonts w:ascii="Times New Roman" w:eastAsia="宋体" w:hAnsi="宋体"/>
          <w:color w:val="000000"/>
          <w:sz w:val="24"/>
          <w:szCs w:val="24"/>
        </w:rPr>
        <w:t>、我方认为你们有权决定中标者，还认为你们有权接受或拒绝所有的投标者。</w:t>
      </w:r>
    </w:p>
    <w:p w:rsidR="00994645" w:rsidRDefault="00B316D2">
      <w:pPr>
        <w:pStyle w:val="1"/>
        <w:spacing w:line="360" w:lineRule="auto"/>
        <w:ind w:firstLineChars="200" w:firstLine="480"/>
        <w:rPr>
          <w:rFonts w:ascii="Times New Roman" w:eastAsia="宋体" w:hAnsi="Times New Roman"/>
          <w:color w:val="000000"/>
          <w:sz w:val="24"/>
          <w:szCs w:val="24"/>
        </w:rPr>
      </w:pPr>
      <w:r>
        <w:rPr>
          <w:rFonts w:ascii="Times New Roman" w:eastAsia="宋体" w:hAnsi="宋体" w:hint="eastAsia"/>
          <w:color w:val="000000"/>
          <w:sz w:val="24"/>
          <w:szCs w:val="24"/>
        </w:rPr>
        <w:t>6</w:t>
      </w:r>
      <w:r>
        <w:rPr>
          <w:rFonts w:ascii="Times New Roman" w:eastAsia="宋体" w:hAnsi="宋体" w:hint="eastAsia"/>
          <w:color w:val="000000"/>
          <w:sz w:val="24"/>
          <w:szCs w:val="24"/>
        </w:rPr>
        <w:t>、</w:t>
      </w:r>
      <w:r>
        <w:rPr>
          <w:rFonts w:ascii="Times New Roman" w:eastAsia="宋体" w:hAnsi="宋体"/>
          <w:color w:val="000000"/>
          <w:sz w:val="24"/>
          <w:szCs w:val="24"/>
        </w:rPr>
        <w:t>我方同意因</w:t>
      </w:r>
      <w:r>
        <w:rPr>
          <w:rFonts w:ascii="Times New Roman" w:eastAsia="宋体" w:hAnsi="宋体" w:hint="eastAsia"/>
          <w:color w:val="000000"/>
          <w:sz w:val="24"/>
          <w:szCs w:val="24"/>
        </w:rPr>
        <w:t>在提供服务过程中的不当</w:t>
      </w:r>
      <w:r>
        <w:rPr>
          <w:rFonts w:ascii="Times New Roman" w:eastAsia="宋体" w:hAnsi="宋体"/>
          <w:color w:val="000000"/>
          <w:sz w:val="24"/>
          <w:szCs w:val="24"/>
        </w:rPr>
        <w:t>，造成</w:t>
      </w:r>
      <w:r>
        <w:rPr>
          <w:rFonts w:ascii="Times New Roman" w:eastAsia="宋体" w:hAnsi="宋体" w:hint="eastAsia"/>
          <w:color w:val="000000"/>
          <w:sz w:val="24"/>
          <w:szCs w:val="24"/>
        </w:rPr>
        <w:t>招标方</w:t>
      </w:r>
      <w:r>
        <w:rPr>
          <w:rFonts w:ascii="Times New Roman" w:eastAsia="宋体" w:hAnsi="宋体"/>
          <w:color w:val="000000"/>
          <w:sz w:val="24"/>
          <w:szCs w:val="24"/>
        </w:rPr>
        <w:t>设施、设备损坏的，</w:t>
      </w:r>
      <w:r>
        <w:rPr>
          <w:rFonts w:ascii="Times New Roman" w:eastAsia="宋体" w:hAnsi="宋体" w:hint="eastAsia"/>
          <w:color w:val="000000"/>
          <w:sz w:val="24"/>
          <w:szCs w:val="24"/>
        </w:rPr>
        <w:t>招标方有权要求我方全额赔偿</w:t>
      </w:r>
      <w:r>
        <w:rPr>
          <w:rFonts w:ascii="Times New Roman" w:eastAsia="宋体" w:hAnsi="宋体"/>
          <w:color w:val="000000"/>
          <w:sz w:val="24"/>
          <w:szCs w:val="24"/>
        </w:rPr>
        <w:t>。</w:t>
      </w:r>
    </w:p>
    <w:p w:rsidR="00994645" w:rsidRDefault="00B316D2">
      <w:pPr>
        <w:pStyle w:val="1"/>
        <w:spacing w:line="360" w:lineRule="auto"/>
        <w:ind w:firstLineChars="200" w:firstLine="480"/>
        <w:rPr>
          <w:rFonts w:ascii="Times New Roman" w:eastAsia="宋体" w:hAnsi="Times New Roman"/>
          <w:color w:val="000000"/>
          <w:sz w:val="24"/>
          <w:szCs w:val="24"/>
        </w:rPr>
      </w:pPr>
      <w:r>
        <w:rPr>
          <w:rFonts w:ascii="Times New Roman" w:eastAsia="宋体" w:hAnsi="宋体" w:hint="eastAsia"/>
          <w:color w:val="000000"/>
          <w:sz w:val="24"/>
          <w:szCs w:val="24"/>
        </w:rPr>
        <w:t>7</w:t>
      </w:r>
      <w:r>
        <w:rPr>
          <w:rFonts w:ascii="Times New Roman" w:eastAsia="宋体" w:hAnsi="宋体"/>
          <w:color w:val="000000"/>
          <w:sz w:val="24"/>
          <w:szCs w:val="24"/>
        </w:rPr>
        <w:t>、我方愿意遵守招标公告及招标文件中所列的收费标准。</w:t>
      </w:r>
    </w:p>
    <w:p w:rsidR="00994645" w:rsidRDefault="00B316D2">
      <w:pPr>
        <w:pStyle w:val="1"/>
        <w:spacing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8</w:t>
      </w:r>
      <w:r>
        <w:rPr>
          <w:rFonts w:ascii="Times New Roman" w:eastAsia="宋体" w:hAnsi="宋体"/>
          <w:color w:val="000000"/>
          <w:sz w:val="24"/>
          <w:szCs w:val="24"/>
        </w:rPr>
        <w:t>、我方承诺该项投标在开标后的全过程中保持有效，不作任何更改和变动。我方同意中标后若不履行投标文件的内容要求和各项承诺及义务的即被视为违约，其中标资格将被取消。</w:t>
      </w:r>
    </w:p>
    <w:p w:rsidR="00994645" w:rsidRDefault="00B316D2">
      <w:pPr>
        <w:pStyle w:val="1"/>
        <w:spacing w:line="360" w:lineRule="auto"/>
        <w:ind w:firstLineChars="200" w:firstLine="480"/>
        <w:rPr>
          <w:rFonts w:ascii="Times New Roman" w:eastAsia="宋体" w:hAnsi="Times New Roman"/>
          <w:color w:val="000000"/>
          <w:sz w:val="24"/>
          <w:szCs w:val="24"/>
        </w:rPr>
      </w:pPr>
      <w:r>
        <w:rPr>
          <w:rFonts w:ascii="Times New Roman" w:eastAsia="宋体" w:hAnsi="宋体" w:hint="eastAsia"/>
          <w:color w:val="000000"/>
          <w:sz w:val="24"/>
          <w:szCs w:val="24"/>
        </w:rPr>
        <w:t>9</w:t>
      </w:r>
      <w:r>
        <w:rPr>
          <w:rFonts w:ascii="Times New Roman" w:eastAsia="宋体" w:hAnsi="宋体"/>
          <w:color w:val="000000"/>
          <w:sz w:val="24"/>
          <w:szCs w:val="24"/>
        </w:rPr>
        <w:t>、我方同意中标方若无法按约定条款履行义务等行为，招标方有权取消其中标资格。</w:t>
      </w:r>
    </w:p>
    <w:p w:rsidR="00994645" w:rsidRDefault="00B316D2">
      <w:pPr>
        <w:pStyle w:val="1"/>
        <w:spacing w:line="360" w:lineRule="auto"/>
        <w:ind w:firstLineChars="200" w:firstLine="480"/>
        <w:rPr>
          <w:rFonts w:ascii="Times New Roman" w:eastAsia="宋体" w:hAnsi="Times New Roman"/>
          <w:color w:val="000000"/>
          <w:sz w:val="24"/>
          <w:szCs w:val="24"/>
        </w:rPr>
      </w:pPr>
      <w:r>
        <w:rPr>
          <w:rFonts w:ascii="Times New Roman" w:eastAsia="宋体" w:hAnsi="Times New Roman"/>
          <w:color w:val="000000"/>
          <w:sz w:val="24"/>
          <w:szCs w:val="24"/>
        </w:rPr>
        <w:t>1</w:t>
      </w:r>
      <w:r>
        <w:rPr>
          <w:rFonts w:ascii="Times New Roman" w:eastAsia="宋体" w:hAnsi="Times New Roman" w:hint="eastAsia"/>
          <w:color w:val="000000"/>
          <w:sz w:val="24"/>
          <w:szCs w:val="24"/>
        </w:rPr>
        <w:t>0</w:t>
      </w:r>
      <w:r>
        <w:rPr>
          <w:rFonts w:ascii="Times New Roman" w:eastAsia="宋体" w:hAnsi="宋体"/>
          <w:color w:val="000000"/>
          <w:sz w:val="24"/>
          <w:szCs w:val="24"/>
        </w:rPr>
        <w:t>、我方愿意按招标文件的规定交纳人民币</w:t>
      </w:r>
      <w:r>
        <w:rPr>
          <w:rFonts w:ascii="Times New Roman" w:eastAsia="宋体" w:hAnsi="Times New Roman"/>
          <w:color w:val="000000"/>
          <w:sz w:val="24"/>
          <w:szCs w:val="24"/>
          <w:u w:val="single"/>
        </w:rPr>
        <w:t xml:space="preserve">  </w:t>
      </w:r>
      <w:r>
        <w:rPr>
          <w:rFonts w:ascii="Times New Roman" w:eastAsia="宋体" w:hAnsi="Times New Roman" w:hint="eastAsia"/>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宋体"/>
          <w:color w:val="000000"/>
          <w:sz w:val="24"/>
          <w:szCs w:val="24"/>
        </w:rPr>
        <w:t>元的投标保证金</w:t>
      </w:r>
      <w:r>
        <w:rPr>
          <w:rFonts w:ascii="Times New Roman" w:eastAsia="宋体" w:hAnsi="宋体" w:hint="eastAsia"/>
          <w:color w:val="000000"/>
          <w:sz w:val="24"/>
          <w:szCs w:val="24"/>
        </w:rPr>
        <w:t>。</w:t>
      </w:r>
    </w:p>
    <w:p w:rsidR="00994645" w:rsidRDefault="00B316D2">
      <w:pPr>
        <w:pStyle w:val="1"/>
        <w:spacing w:line="360" w:lineRule="auto"/>
        <w:ind w:firstLineChars="200" w:firstLine="480"/>
        <w:rPr>
          <w:rFonts w:ascii="Times New Roman" w:eastAsia="宋体" w:hAnsi="Times New Roman"/>
          <w:color w:val="000000"/>
          <w:sz w:val="24"/>
          <w:szCs w:val="24"/>
        </w:rPr>
      </w:pPr>
      <w:r>
        <w:rPr>
          <w:rFonts w:ascii="Times New Roman" w:eastAsia="宋体" w:hAnsi="Times New Roman"/>
          <w:color w:val="000000"/>
          <w:sz w:val="24"/>
          <w:szCs w:val="24"/>
        </w:rPr>
        <w:t>1</w:t>
      </w:r>
      <w:r>
        <w:rPr>
          <w:rFonts w:ascii="Times New Roman" w:eastAsia="宋体" w:hAnsi="Times New Roman" w:hint="eastAsia"/>
          <w:color w:val="000000"/>
          <w:sz w:val="24"/>
          <w:szCs w:val="24"/>
        </w:rPr>
        <w:t>1</w:t>
      </w:r>
      <w:r>
        <w:rPr>
          <w:rFonts w:ascii="Times New Roman" w:eastAsia="宋体" w:hAnsi="Times New Roman"/>
          <w:color w:val="000000"/>
          <w:sz w:val="24"/>
          <w:szCs w:val="24"/>
        </w:rPr>
        <w:t>、与本投标有关的通讯地址：</w:t>
      </w:r>
    </w:p>
    <w:p w:rsidR="00994645" w:rsidRDefault="00B316D2">
      <w:pPr>
        <w:pStyle w:val="1"/>
        <w:spacing w:line="360" w:lineRule="auto"/>
        <w:ind w:firstLineChars="200" w:firstLine="480"/>
        <w:rPr>
          <w:rFonts w:ascii="Times New Roman" w:eastAsia="宋体" w:hAnsi="Times New Roman"/>
          <w:color w:val="000000"/>
          <w:sz w:val="24"/>
          <w:szCs w:val="24"/>
          <w:u w:val="single"/>
        </w:rPr>
      </w:pPr>
      <w:r>
        <w:rPr>
          <w:rFonts w:ascii="Times New Roman" w:eastAsia="宋体" w:hAnsi="宋体"/>
          <w:color w:val="000000"/>
          <w:sz w:val="24"/>
          <w:szCs w:val="24"/>
        </w:rPr>
        <w:t>单</w:t>
      </w:r>
      <w:r>
        <w:rPr>
          <w:rFonts w:ascii="Times New Roman" w:eastAsia="宋体" w:hAnsi="宋体" w:hint="eastAsia"/>
          <w:color w:val="000000"/>
          <w:sz w:val="24"/>
          <w:szCs w:val="24"/>
        </w:rPr>
        <w:t xml:space="preserve">    </w:t>
      </w:r>
      <w:r>
        <w:rPr>
          <w:rFonts w:ascii="Times New Roman" w:eastAsia="宋体" w:hAnsi="宋体"/>
          <w:color w:val="000000"/>
          <w:sz w:val="24"/>
          <w:szCs w:val="24"/>
        </w:rPr>
        <w:t>位：</w:t>
      </w:r>
      <w:r>
        <w:rPr>
          <w:rFonts w:ascii="Times New Roman" w:eastAsia="宋体" w:hAnsi="Times New Roman"/>
          <w:color w:val="000000"/>
          <w:sz w:val="24"/>
          <w:szCs w:val="24"/>
        </w:rPr>
        <w:t xml:space="preserve"> </w:t>
      </w:r>
      <w:r>
        <w:rPr>
          <w:rFonts w:ascii="Times New Roman" w:eastAsia="宋体" w:hAnsi="Times New Roman"/>
          <w:color w:val="000000"/>
          <w:sz w:val="24"/>
          <w:szCs w:val="24"/>
          <w:u w:val="single"/>
        </w:rPr>
        <w:t xml:space="preserve">                                </w:t>
      </w:r>
      <w:r>
        <w:rPr>
          <w:rFonts w:ascii="Times New Roman" w:eastAsia="宋体" w:hAnsi="宋体"/>
          <w:color w:val="000000"/>
          <w:sz w:val="24"/>
          <w:szCs w:val="24"/>
        </w:rPr>
        <w:t>联</w:t>
      </w:r>
      <w:r>
        <w:rPr>
          <w:rFonts w:ascii="Times New Roman" w:eastAsia="宋体" w:hAnsi="宋体" w:hint="eastAsia"/>
          <w:color w:val="000000"/>
          <w:sz w:val="24"/>
          <w:szCs w:val="24"/>
        </w:rPr>
        <w:t xml:space="preserve"> </w:t>
      </w:r>
      <w:r>
        <w:rPr>
          <w:rFonts w:ascii="Times New Roman" w:eastAsia="宋体" w:hAnsi="宋体"/>
          <w:color w:val="000000"/>
          <w:sz w:val="24"/>
          <w:szCs w:val="24"/>
        </w:rPr>
        <w:t>系</w:t>
      </w:r>
      <w:r>
        <w:rPr>
          <w:rFonts w:ascii="Times New Roman" w:eastAsia="宋体" w:hAnsi="宋体" w:hint="eastAsia"/>
          <w:color w:val="000000"/>
          <w:sz w:val="24"/>
          <w:szCs w:val="24"/>
        </w:rPr>
        <w:t xml:space="preserve"> </w:t>
      </w:r>
      <w:r>
        <w:rPr>
          <w:rFonts w:ascii="Times New Roman" w:eastAsia="宋体" w:hAnsi="宋体"/>
          <w:color w:val="000000"/>
          <w:sz w:val="24"/>
          <w:szCs w:val="24"/>
        </w:rPr>
        <w:t>人：</w:t>
      </w:r>
      <w:r>
        <w:rPr>
          <w:rFonts w:ascii="Times New Roman" w:eastAsia="宋体" w:hAnsi="Times New Roman"/>
          <w:color w:val="000000"/>
          <w:sz w:val="24"/>
          <w:szCs w:val="24"/>
          <w:u w:val="single"/>
        </w:rPr>
        <w:t xml:space="preserve">                   </w:t>
      </w:r>
    </w:p>
    <w:p w:rsidR="00994645" w:rsidRDefault="00B316D2">
      <w:pPr>
        <w:pStyle w:val="1"/>
        <w:spacing w:line="360" w:lineRule="auto"/>
        <w:ind w:firstLineChars="200" w:firstLine="480"/>
        <w:rPr>
          <w:rFonts w:ascii="Times New Roman" w:eastAsia="宋体" w:hAnsi="Times New Roman"/>
          <w:color w:val="000000"/>
          <w:sz w:val="24"/>
          <w:szCs w:val="24"/>
          <w:u w:val="single"/>
        </w:rPr>
      </w:pPr>
      <w:r>
        <w:rPr>
          <w:rFonts w:ascii="Times New Roman" w:eastAsia="宋体" w:hAnsi="宋体"/>
          <w:color w:val="000000"/>
          <w:sz w:val="24"/>
          <w:szCs w:val="24"/>
        </w:rPr>
        <w:t>地</w:t>
      </w:r>
      <w:r>
        <w:rPr>
          <w:rFonts w:ascii="Times New Roman" w:eastAsia="宋体" w:hAnsi="宋体" w:hint="eastAsia"/>
          <w:color w:val="000000"/>
          <w:sz w:val="24"/>
          <w:szCs w:val="24"/>
        </w:rPr>
        <w:t xml:space="preserve">    </w:t>
      </w:r>
      <w:r>
        <w:rPr>
          <w:rFonts w:ascii="Times New Roman" w:eastAsia="宋体" w:hAnsi="宋体"/>
          <w:color w:val="000000"/>
          <w:sz w:val="24"/>
          <w:szCs w:val="24"/>
        </w:rPr>
        <w:t>址：</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 xml:space="preserve"> </w:t>
      </w:r>
      <w:r>
        <w:rPr>
          <w:rFonts w:ascii="Times New Roman" w:eastAsia="宋体" w:hAnsi="宋体"/>
          <w:color w:val="000000"/>
          <w:sz w:val="24"/>
          <w:szCs w:val="24"/>
        </w:rPr>
        <w:t>邮政编码：</w:t>
      </w:r>
      <w:r>
        <w:rPr>
          <w:rFonts w:ascii="Times New Roman" w:eastAsia="宋体" w:hAnsi="Times New Roman"/>
          <w:color w:val="000000"/>
          <w:sz w:val="24"/>
          <w:szCs w:val="24"/>
          <w:u w:val="single"/>
        </w:rPr>
        <w:t xml:space="preserve">                </w:t>
      </w:r>
    </w:p>
    <w:p w:rsidR="00994645" w:rsidRDefault="00B316D2">
      <w:pPr>
        <w:pStyle w:val="1"/>
        <w:spacing w:line="360" w:lineRule="auto"/>
        <w:ind w:firstLineChars="200" w:firstLine="480"/>
        <w:rPr>
          <w:rFonts w:ascii="Times New Roman" w:eastAsia="宋体" w:hAnsi="Times New Roman"/>
          <w:color w:val="000000"/>
          <w:sz w:val="24"/>
          <w:szCs w:val="24"/>
          <w:u w:val="single"/>
        </w:rPr>
      </w:pPr>
      <w:r>
        <w:rPr>
          <w:rFonts w:ascii="Times New Roman" w:eastAsia="宋体" w:hAnsi="宋体"/>
          <w:color w:val="000000"/>
          <w:sz w:val="24"/>
          <w:szCs w:val="24"/>
        </w:rPr>
        <w:t>联系电话：</w:t>
      </w:r>
      <w:r>
        <w:rPr>
          <w:rFonts w:ascii="Times New Roman" w:eastAsia="宋体" w:hAnsi="Times New Roman"/>
          <w:color w:val="000000"/>
          <w:sz w:val="24"/>
          <w:szCs w:val="24"/>
          <w:u w:val="single"/>
        </w:rPr>
        <w:t xml:space="preserve">               </w:t>
      </w:r>
      <w:r>
        <w:rPr>
          <w:rFonts w:ascii="Times New Roman" w:eastAsia="宋体" w:hAnsi="Times New Roman" w:hint="eastAsia"/>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 xml:space="preserve"> </w:t>
      </w:r>
      <w:r>
        <w:rPr>
          <w:rFonts w:ascii="Times New Roman" w:eastAsia="宋体" w:hAnsi="宋体"/>
          <w:color w:val="000000"/>
          <w:sz w:val="24"/>
          <w:szCs w:val="24"/>
        </w:rPr>
        <w:t>传</w:t>
      </w:r>
      <w:r>
        <w:rPr>
          <w:rFonts w:ascii="Times New Roman" w:eastAsia="宋体" w:hAnsi="宋体" w:hint="eastAsia"/>
          <w:color w:val="000000"/>
          <w:sz w:val="24"/>
          <w:szCs w:val="24"/>
        </w:rPr>
        <w:t xml:space="preserve">    </w:t>
      </w:r>
      <w:r>
        <w:rPr>
          <w:rFonts w:ascii="Times New Roman" w:eastAsia="宋体" w:hAnsi="宋体"/>
          <w:color w:val="000000"/>
          <w:sz w:val="24"/>
          <w:szCs w:val="24"/>
        </w:rPr>
        <w:t>真：</w:t>
      </w:r>
      <w:r>
        <w:rPr>
          <w:rFonts w:ascii="Times New Roman" w:eastAsia="宋体" w:hAnsi="Times New Roman"/>
          <w:color w:val="000000"/>
          <w:sz w:val="24"/>
          <w:szCs w:val="24"/>
          <w:u w:val="single"/>
        </w:rPr>
        <w:t xml:space="preserve">                    </w:t>
      </w:r>
    </w:p>
    <w:p w:rsidR="00994645" w:rsidRDefault="00994645">
      <w:pPr>
        <w:pStyle w:val="1"/>
        <w:spacing w:line="360" w:lineRule="auto"/>
        <w:ind w:firstLine="425"/>
        <w:rPr>
          <w:rFonts w:ascii="Times New Roman" w:eastAsia="宋体" w:hAnsi="宋体"/>
          <w:color w:val="000000"/>
          <w:sz w:val="24"/>
          <w:szCs w:val="24"/>
        </w:rPr>
      </w:pPr>
    </w:p>
    <w:p w:rsidR="00994645" w:rsidRDefault="00B316D2">
      <w:pPr>
        <w:pStyle w:val="a9"/>
        <w:spacing w:before="0" w:beforeAutospacing="0" w:after="0" w:afterAutospacing="0" w:line="360" w:lineRule="auto"/>
        <w:rPr>
          <w:rFonts w:ascii="Times New Roman"/>
          <w:color w:val="000000"/>
        </w:rPr>
      </w:pPr>
      <w:r>
        <w:rPr>
          <w:rFonts w:ascii="Times New Roman" w:hint="eastAsia"/>
          <w:color w:val="000000"/>
        </w:rPr>
        <w:t xml:space="preserve">                                  </w:t>
      </w:r>
      <w:r>
        <w:rPr>
          <w:rFonts w:hint="eastAsia"/>
        </w:rPr>
        <w:t>投标单位：（公章）</w:t>
      </w:r>
    </w:p>
    <w:p w:rsidR="00994645" w:rsidRDefault="00B316D2">
      <w:pPr>
        <w:pStyle w:val="a9"/>
        <w:spacing w:before="0" w:beforeAutospacing="0" w:after="0" w:afterAutospacing="0" w:line="360" w:lineRule="auto"/>
      </w:pPr>
      <w:r>
        <w:rPr>
          <w:rFonts w:hint="eastAsia"/>
        </w:rPr>
        <w:t xml:space="preserve">                                法定代表人：（签字或盖章）</w:t>
      </w:r>
    </w:p>
    <w:p w:rsidR="00994645" w:rsidRDefault="00B316D2">
      <w:pPr>
        <w:pStyle w:val="a9"/>
        <w:spacing w:before="0" w:beforeAutospacing="0" w:after="0" w:afterAutospacing="0" w:line="360" w:lineRule="auto"/>
      </w:pPr>
      <w:r>
        <w:rPr>
          <w:rFonts w:hint="eastAsia"/>
        </w:rPr>
        <w:lastRenderedPageBreak/>
        <w:t xml:space="preserve">                                   代理人：（签字或盖章）    </w:t>
      </w:r>
    </w:p>
    <w:p w:rsidR="00994645" w:rsidRDefault="00B316D2">
      <w:pPr>
        <w:snapToGrid w:val="0"/>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994645">
      <w:pPr>
        <w:snapToGrid w:val="0"/>
        <w:spacing w:line="360" w:lineRule="auto"/>
      </w:pPr>
    </w:p>
    <w:p w:rsidR="00994645" w:rsidRDefault="00B316D2">
      <w:pPr>
        <w:snapToGrid w:val="0"/>
        <w:spacing w:before="50" w:afterLines="50" w:after="156"/>
        <w:rPr>
          <w:rFonts w:eastAsia="仿宋_GB2312"/>
          <w:b/>
          <w:sz w:val="32"/>
          <w:szCs w:val="32"/>
        </w:rPr>
      </w:pPr>
      <w:r>
        <w:rPr>
          <w:rFonts w:hint="eastAsia"/>
          <w:sz w:val="30"/>
          <w:szCs w:val="30"/>
        </w:rPr>
        <w:t xml:space="preserve">2. </w:t>
      </w:r>
      <w:r>
        <w:rPr>
          <w:rFonts w:hint="eastAsia"/>
          <w:b/>
          <w:sz w:val="32"/>
          <w:szCs w:val="32"/>
        </w:rPr>
        <w:t>开标一览表</w:t>
      </w:r>
    </w:p>
    <w:p w:rsidR="00994645" w:rsidRDefault="00B316D2">
      <w:pPr>
        <w:ind w:firstLine="480"/>
        <w:rPr>
          <w:rFonts w:ascii="宋体" w:hAnsi="宋体"/>
          <w:sz w:val="24"/>
        </w:rPr>
      </w:pPr>
      <w:r>
        <w:rPr>
          <w:rFonts w:ascii="宋体" w:hAnsi="宋体" w:hint="eastAsia"/>
          <w:sz w:val="24"/>
        </w:rPr>
        <w:t>投标人全称（加盖公章）：                 被授权代表签名：</w:t>
      </w:r>
    </w:p>
    <w:p w:rsidR="00994645" w:rsidRDefault="00B316D2">
      <w:pPr>
        <w:ind w:firstLine="480"/>
        <w:rPr>
          <w:rFonts w:ascii="宋体" w:hAnsi="宋体"/>
          <w:sz w:val="24"/>
        </w:rPr>
      </w:pPr>
      <w:r>
        <w:rPr>
          <w:rFonts w:ascii="宋体" w:hAnsi="宋体" w:hint="eastAsia"/>
          <w:sz w:val="24"/>
        </w:rPr>
        <w:t xml:space="preserve">项目编号：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994645">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994645" w:rsidRDefault="00B316D2">
            <w:pPr>
              <w:adjustRightInd w:val="0"/>
              <w:snapToGrid w:val="0"/>
              <w:spacing w:line="300" w:lineRule="auto"/>
              <w:rPr>
                <w:rFonts w:ascii="宋体" w:hAnsi="宋体" w:cs="宋体"/>
                <w:sz w:val="24"/>
              </w:rPr>
            </w:pPr>
            <w:r>
              <w:rPr>
                <w:rFonts w:ascii="宋体" w:hAnsi="宋体" w:cs="宋体" w:hint="eastAsia"/>
                <w:sz w:val="24"/>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994645" w:rsidRDefault="00B316D2">
            <w:pPr>
              <w:rPr>
                <w:rFonts w:ascii="宋体" w:hAnsi="宋体"/>
                <w:sz w:val="24"/>
              </w:rPr>
            </w:pPr>
            <w:r>
              <w:rPr>
                <w:rFonts w:ascii="宋体" w:hAnsi="宋体" w:cs="宋体" w:hint="eastAsia"/>
                <w:sz w:val="24"/>
              </w:rPr>
              <w:t xml:space="preserve">                      </w:t>
            </w:r>
            <w:r>
              <w:rPr>
                <w:rFonts w:ascii="宋体" w:hAnsi="宋体" w:hint="eastAsia"/>
                <w:sz w:val="24"/>
              </w:rPr>
              <w:t>投标总报价</w:t>
            </w:r>
          </w:p>
        </w:tc>
      </w:tr>
      <w:tr w:rsidR="00994645">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994645" w:rsidRDefault="00994645">
            <w:pPr>
              <w:adjustRightInd w:val="0"/>
              <w:snapToGrid w:val="0"/>
              <w:spacing w:line="300" w:lineRule="auto"/>
              <w:rPr>
                <w:rFonts w:ascii="宋体" w:hAnsi="宋体" w:cs="宋体"/>
                <w:sz w:val="24"/>
              </w:rPr>
            </w:pPr>
          </w:p>
        </w:tc>
        <w:tc>
          <w:tcPr>
            <w:tcW w:w="6405" w:type="dxa"/>
            <w:tcBorders>
              <w:top w:val="single" w:sz="4" w:space="0" w:color="auto"/>
              <w:left w:val="single" w:sz="4" w:space="0" w:color="auto"/>
              <w:bottom w:val="single" w:sz="4" w:space="0" w:color="auto"/>
              <w:right w:val="single" w:sz="4" w:space="0" w:color="auto"/>
            </w:tcBorders>
            <w:vAlign w:val="center"/>
          </w:tcPr>
          <w:p w:rsidR="00994645" w:rsidRDefault="00B316D2">
            <w:pPr>
              <w:adjustRightInd w:val="0"/>
              <w:snapToGrid w:val="0"/>
              <w:spacing w:line="300" w:lineRule="auto"/>
              <w:rPr>
                <w:rFonts w:ascii="宋体" w:hAnsi="宋体" w:cs="宋体"/>
                <w:sz w:val="24"/>
              </w:rPr>
            </w:pPr>
            <w:r>
              <w:rPr>
                <w:rFonts w:ascii="宋体" w:hAnsi="宋体" w:cs="宋体" w:hint="eastAsia"/>
                <w:sz w:val="24"/>
              </w:rPr>
              <w:t>大写：</w:t>
            </w:r>
          </w:p>
          <w:p w:rsidR="00994645" w:rsidRDefault="00B316D2">
            <w:pPr>
              <w:adjustRightInd w:val="0"/>
              <w:spacing w:line="500" w:lineRule="exact"/>
              <w:jc w:val="left"/>
              <w:textAlignment w:val="baseline"/>
              <w:rPr>
                <w:rFonts w:ascii="宋体" w:hAnsi="宋体"/>
                <w:sz w:val="24"/>
                <w:szCs w:val="21"/>
              </w:rPr>
            </w:pPr>
            <w:r>
              <w:rPr>
                <w:rFonts w:ascii="宋体" w:hAnsi="宋体" w:cs="宋体" w:hint="eastAsia"/>
                <w:kern w:val="0"/>
                <w:sz w:val="24"/>
              </w:rPr>
              <w:t xml:space="preserve">小写：                             </w:t>
            </w:r>
          </w:p>
        </w:tc>
      </w:tr>
      <w:tr w:rsidR="00994645">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994645" w:rsidRDefault="00B316D2">
            <w:pPr>
              <w:adjustRightInd w:val="0"/>
              <w:snapToGrid w:val="0"/>
              <w:spacing w:line="300" w:lineRule="auto"/>
              <w:jc w:val="center"/>
              <w:rPr>
                <w:rFonts w:ascii="宋体" w:hAnsi="宋体" w:cs="宋体"/>
                <w:sz w:val="24"/>
              </w:rPr>
            </w:pPr>
            <w:r>
              <w:rPr>
                <w:rFonts w:ascii="宋体" w:hAnsi="宋体" w:cs="宋体" w:hint="eastAsia"/>
                <w:sz w:val="24"/>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994645" w:rsidRDefault="00994645">
            <w:pPr>
              <w:adjustRightInd w:val="0"/>
              <w:snapToGrid w:val="0"/>
              <w:spacing w:line="300" w:lineRule="auto"/>
              <w:jc w:val="center"/>
              <w:rPr>
                <w:rFonts w:ascii="宋体" w:hAnsi="宋体" w:cs="宋体"/>
                <w:sz w:val="24"/>
              </w:rPr>
            </w:pPr>
          </w:p>
        </w:tc>
      </w:tr>
      <w:tr w:rsidR="00994645">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994645" w:rsidRDefault="00B316D2">
            <w:pPr>
              <w:adjustRightInd w:val="0"/>
              <w:snapToGrid w:val="0"/>
              <w:spacing w:line="300" w:lineRule="auto"/>
              <w:jc w:val="center"/>
              <w:rPr>
                <w:rFonts w:ascii="宋体" w:hAnsi="宋体" w:cs="宋体"/>
                <w:sz w:val="24"/>
              </w:rPr>
            </w:pPr>
            <w:r>
              <w:rPr>
                <w:rFonts w:ascii="宋体" w:hAnsi="宋体" w:cs="宋体" w:hint="eastAsia"/>
                <w:sz w:val="24"/>
              </w:rPr>
              <w:lastRenderedPageBreak/>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994645" w:rsidRDefault="00994645">
            <w:pPr>
              <w:adjustRightInd w:val="0"/>
              <w:snapToGrid w:val="0"/>
              <w:spacing w:line="300" w:lineRule="auto"/>
              <w:jc w:val="center"/>
              <w:rPr>
                <w:rFonts w:ascii="宋体" w:hAnsi="宋体" w:cs="宋体"/>
                <w:sz w:val="24"/>
              </w:rPr>
            </w:pPr>
          </w:p>
        </w:tc>
      </w:tr>
      <w:tr w:rsidR="00994645">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994645" w:rsidRDefault="00B316D2">
            <w:pPr>
              <w:adjustRightInd w:val="0"/>
              <w:snapToGrid w:val="0"/>
              <w:spacing w:line="300" w:lineRule="auto"/>
              <w:rPr>
                <w:rFonts w:ascii="宋体" w:hAnsi="宋体" w:cs="宋体"/>
                <w:sz w:val="24"/>
              </w:rPr>
            </w:pPr>
            <w:r>
              <w:rPr>
                <w:rFonts w:ascii="宋体" w:hAnsi="宋体" w:cs="宋体" w:hint="eastAsia"/>
                <w:sz w:val="24"/>
              </w:rPr>
              <w:t>主要货物生产者及产地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994645" w:rsidRDefault="00994645">
            <w:pPr>
              <w:adjustRightInd w:val="0"/>
              <w:snapToGrid w:val="0"/>
              <w:spacing w:line="300" w:lineRule="auto"/>
              <w:ind w:firstLineChars="650" w:firstLine="1560"/>
              <w:rPr>
                <w:rFonts w:ascii="宋体" w:hAnsi="宋体" w:cs="宋体"/>
                <w:sz w:val="24"/>
              </w:rPr>
            </w:pPr>
          </w:p>
        </w:tc>
      </w:tr>
    </w:tbl>
    <w:p w:rsidR="00994645" w:rsidRDefault="00B316D2">
      <w:pPr>
        <w:ind w:firstLine="480"/>
        <w:rPr>
          <w:rFonts w:ascii="宋体" w:hAnsi="宋体"/>
          <w:sz w:val="24"/>
        </w:rPr>
      </w:pPr>
      <w:r>
        <w:rPr>
          <w:rFonts w:ascii="宋体" w:hAnsi="宋体" w:hint="eastAsia"/>
          <w:sz w:val="24"/>
        </w:rPr>
        <w:t xml:space="preserve">                                          日期：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94645" w:rsidRDefault="00B316D2">
      <w:pPr>
        <w:ind w:firstLine="480"/>
        <w:rPr>
          <w:rFonts w:ascii="宋体" w:hAnsi="宋体"/>
          <w:sz w:val="24"/>
        </w:rPr>
      </w:pPr>
      <w:r>
        <w:rPr>
          <w:rFonts w:ascii="宋体" w:hAnsi="宋体" w:hint="eastAsia"/>
          <w:sz w:val="24"/>
        </w:rPr>
        <w:t>填写说明：</w:t>
      </w:r>
    </w:p>
    <w:p w:rsidR="00994645" w:rsidRDefault="00B316D2">
      <w:pPr>
        <w:ind w:firstLineChars="200" w:firstLine="482"/>
        <w:rPr>
          <w:rFonts w:ascii="宋体" w:hAnsi="宋体"/>
          <w:b/>
          <w:color w:val="000000"/>
          <w:sz w:val="24"/>
          <w:szCs w:val="21"/>
        </w:rPr>
      </w:pPr>
      <w:r>
        <w:rPr>
          <w:rFonts w:ascii="宋体" w:hAnsi="宋体" w:hint="eastAsia"/>
          <w:b/>
          <w:color w:val="000000"/>
          <w:sz w:val="24"/>
          <w:szCs w:val="21"/>
        </w:rPr>
        <w:t>1.</w:t>
      </w:r>
      <w:r>
        <w:rPr>
          <w:rFonts w:ascii="宋体" w:hAnsi="宋体" w:hint="eastAsia"/>
          <w:b/>
          <w:bCs/>
          <w:iCs/>
          <w:color w:val="000000"/>
          <w:sz w:val="24"/>
          <w:szCs w:val="21"/>
          <w:u w:val="single"/>
        </w:rPr>
        <w:t>开标一览表必须加盖投标单位公章（复印件无效），被授权代表签名</w:t>
      </w:r>
      <w:r>
        <w:rPr>
          <w:rFonts w:ascii="宋体" w:hAnsi="宋体" w:hint="eastAsia"/>
          <w:b/>
          <w:color w:val="000000"/>
          <w:sz w:val="24"/>
          <w:szCs w:val="21"/>
        </w:rPr>
        <w:t>；</w:t>
      </w:r>
    </w:p>
    <w:p w:rsidR="00994645" w:rsidRDefault="00B316D2">
      <w:pPr>
        <w:ind w:firstLine="480"/>
        <w:rPr>
          <w:rFonts w:ascii="宋体" w:hAnsi="宋体"/>
          <w:sz w:val="24"/>
        </w:rPr>
      </w:pPr>
      <w:r>
        <w:rPr>
          <w:rFonts w:ascii="宋体" w:hAnsi="宋体" w:hint="eastAsia"/>
          <w:color w:val="000000"/>
          <w:sz w:val="24"/>
          <w:szCs w:val="21"/>
        </w:rPr>
        <w:t>2.标书中要另附明细报价，且不可缺漏设备配置；</w:t>
      </w:r>
    </w:p>
    <w:p w:rsidR="00994645" w:rsidRDefault="00B316D2">
      <w:pPr>
        <w:ind w:firstLine="465"/>
        <w:rPr>
          <w:rFonts w:ascii="宋体" w:hAnsi="宋体"/>
          <w:sz w:val="24"/>
        </w:rPr>
      </w:pPr>
      <w:r>
        <w:rPr>
          <w:rFonts w:ascii="宋体" w:hAnsi="宋体" w:hint="eastAsia"/>
          <w:sz w:val="24"/>
        </w:rPr>
        <w:t>3.如有分包，投标人</w:t>
      </w:r>
      <w:proofErr w:type="gramStart"/>
      <w:r>
        <w:rPr>
          <w:rFonts w:ascii="宋体" w:hAnsi="宋体" w:hint="eastAsia"/>
          <w:sz w:val="24"/>
        </w:rPr>
        <w:t>投任何</w:t>
      </w:r>
      <w:proofErr w:type="gramEnd"/>
      <w:r>
        <w:rPr>
          <w:rFonts w:ascii="宋体" w:hAnsi="宋体" w:hint="eastAsia"/>
          <w:sz w:val="24"/>
        </w:rPr>
        <w:t>一个包的标的，都需单独填写开标一览表。</w:t>
      </w:r>
    </w:p>
    <w:p w:rsidR="00994645" w:rsidRDefault="00B316D2">
      <w:pPr>
        <w:pStyle w:val="a9"/>
        <w:spacing w:before="0" w:beforeAutospacing="0" w:after="0" w:afterAutospacing="0" w:line="360" w:lineRule="auto"/>
      </w:pPr>
      <w:r>
        <w:rPr>
          <w:rFonts w:cs="Times New Roman"/>
          <w:kern w:val="2"/>
        </w:rPr>
        <w:br w:type="page"/>
      </w:r>
    </w:p>
    <w:p w:rsidR="00994645" w:rsidRDefault="00994645">
      <w:pPr>
        <w:pStyle w:val="a9"/>
        <w:spacing w:before="0" w:beforeAutospacing="0" w:after="0" w:afterAutospacing="0" w:line="360" w:lineRule="auto"/>
      </w:pPr>
    </w:p>
    <w:p w:rsidR="00994645" w:rsidRDefault="00B316D2">
      <w:pPr>
        <w:pStyle w:val="a9"/>
        <w:spacing w:before="0" w:beforeAutospacing="0" w:after="0" w:afterAutospacing="0" w:line="360" w:lineRule="auto"/>
      </w:pPr>
      <w:r>
        <w:rPr>
          <w:rFonts w:hint="eastAsia"/>
        </w:rPr>
        <w:t>3.投标单位法定代表人授权委托书</w:t>
      </w:r>
    </w:p>
    <w:p w:rsidR="00994645" w:rsidRDefault="00B316D2">
      <w:pPr>
        <w:pStyle w:val="a9"/>
        <w:spacing w:before="0" w:beforeAutospacing="0" w:after="0" w:afterAutospacing="0" w:line="360" w:lineRule="auto"/>
        <w:jc w:val="center"/>
        <w:rPr>
          <w:b/>
        </w:rPr>
      </w:pPr>
      <w:r>
        <w:rPr>
          <w:rFonts w:hint="eastAsia"/>
          <w:b/>
        </w:rPr>
        <w:t>授权委托书</w:t>
      </w:r>
    </w:p>
    <w:p w:rsidR="00994645" w:rsidRDefault="00B316D2">
      <w:pPr>
        <w:pStyle w:val="a9"/>
        <w:spacing w:before="0" w:beforeAutospacing="0" w:after="0" w:afterAutospacing="0" w:line="360" w:lineRule="auto"/>
        <w:ind w:firstLineChars="200" w:firstLine="480"/>
      </w:pPr>
      <w:r>
        <w:t>本授权</w:t>
      </w:r>
      <w:r>
        <w:rPr>
          <w:rFonts w:hint="eastAsia"/>
        </w:rPr>
        <w:t>委托</w:t>
      </w:r>
      <w:r>
        <w:t xml:space="preserve">书声明：我 </w:t>
      </w:r>
      <w:r>
        <w:rPr>
          <w:u w:val="single"/>
        </w:rPr>
        <w:t xml:space="preserve">    </w:t>
      </w:r>
      <w:r>
        <w:rPr>
          <w:rFonts w:hint="eastAsia"/>
          <w:u w:val="single"/>
        </w:rPr>
        <w:t xml:space="preserve">  </w:t>
      </w:r>
      <w:r>
        <w:rPr>
          <w:u w:val="single"/>
        </w:rPr>
        <w:t xml:space="preserve">      </w:t>
      </w:r>
      <w:r>
        <w:t>（姓名）系</w:t>
      </w:r>
      <w:r>
        <w:rPr>
          <w:u w:val="single"/>
        </w:rPr>
        <w:t xml:space="preserve">    </w:t>
      </w:r>
      <w:r>
        <w:rPr>
          <w:rFonts w:hint="eastAsia"/>
          <w:u w:val="single"/>
        </w:rPr>
        <w:t xml:space="preserve">       </w:t>
      </w:r>
      <w:r>
        <w:rPr>
          <w:u w:val="single"/>
        </w:rPr>
        <w:t xml:space="preserve">       </w:t>
      </w:r>
      <w:r>
        <w:t>（投标单位名称）的法</w:t>
      </w:r>
      <w:r>
        <w:rPr>
          <w:rFonts w:hint="eastAsia"/>
        </w:rPr>
        <w:t>定代表</w:t>
      </w:r>
      <w:r>
        <w:t>人，现授权</w:t>
      </w:r>
      <w:r>
        <w:rPr>
          <w:u w:val="single"/>
        </w:rPr>
        <w:t xml:space="preserve">      </w:t>
      </w:r>
      <w:r>
        <w:rPr>
          <w:rFonts w:hint="eastAsia"/>
          <w:u w:val="single"/>
        </w:rPr>
        <w:t xml:space="preserve">      </w:t>
      </w:r>
      <w:r>
        <w:rPr>
          <w:u w:val="single"/>
        </w:rPr>
        <w:t xml:space="preserve">  （</w:t>
      </w:r>
      <w:r>
        <w:t>单位名称）的</w:t>
      </w:r>
      <w:r>
        <w:rPr>
          <w:u w:val="single"/>
        </w:rPr>
        <w:t xml:space="preserve">    </w:t>
      </w:r>
      <w:r>
        <w:rPr>
          <w:rFonts w:hint="eastAsia"/>
          <w:u w:val="single"/>
        </w:rPr>
        <w:t xml:space="preserve">  </w:t>
      </w:r>
      <w:r>
        <w:rPr>
          <w:u w:val="single"/>
        </w:rPr>
        <w:t xml:space="preserve">     </w:t>
      </w:r>
      <w:r>
        <w:t>（姓名）为我</w:t>
      </w:r>
      <w:r>
        <w:rPr>
          <w:rFonts w:hint="eastAsia"/>
        </w:rPr>
        <w:t>单位</w:t>
      </w:r>
      <w:r>
        <w:t>代理人，以本</w:t>
      </w:r>
      <w:r>
        <w:rPr>
          <w:rFonts w:hint="eastAsia"/>
        </w:rPr>
        <w:t>单位</w:t>
      </w:r>
      <w:r>
        <w:t>的名义参加</w:t>
      </w:r>
      <w:r>
        <w:rPr>
          <w:rFonts w:hint="eastAsia"/>
        </w:rPr>
        <w:t>江苏开放大学（江苏城市职业学院）</w:t>
      </w:r>
      <w:r>
        <w:t>组织实施的编号为</w:t>
      </w:r>
      <w:r>
        <w:rPr>
          <w:rFonts w:hint="eastAsia"/>
          <w:u w:val="single"/>
        </w:rPr>
        <w:t xml:space="preserve">      </w:t>
      </w:r>
      <w:r>
        <w:t>号的招标活动。代理人在开标、评标、合同</w:t>
      </w:r>
      <w:r>
        <w:rPr>
          <w:rFonts w:hint="eastAsia"/>
        </w:rPr>
        <w:t>签订</w:t>
      </w:r>
      <w:r>
        <w:t>过程中所签署的一切文件和处理与这有关的一切事务，我均予以承认。</w:t>
      </w:r>
    </w:p>
    <w:p w:rsidR="00994645" w:rsidRDefault="00B316D2">
      <w:pPr>
        <w:pStyle w:val="a9"/>
        <w:spacing w:before="0" w:beforeAutospacing="0" w:after="0" w:afterAutospacing="0" w:line="360" w:lineRule="auto"/>
        <w:ind w:firstLine="480"/>
      </w:pPr>
      <w:r>
        <w:t>代理人在委托书有效期内签署的所有文件不因授权委托的撤销而失效，除非有撤销授权委托的书面通知，本委托书自投标开始至合同履行完毕止。</w:t>
      </w:r>
    </w:p>
    <w:p w:rsidR="00994645" w:rsidRDefault="00B316D2">
      <w:pPr>
        <w:pStyle w:val="a9"/>
        <w:spacing w:before="0" w:beforeAutospacing="0" w:after="0" w:afterAutospacing="0" w:line="360" w:lineRule="auto"/>
        <w:ind w:firstLineChars="200" w:firstLine="480"/>
      </w:pPr>
      <w:r>
        <w:t>代理人无转委托权。特此委托。</w:t>
      </w:r>
    </w:p>
    <w:p w:rsidR="00994645" w:rsidRDefault="00994645">
      <w:pPr>
        <w:pStyle w:val="a9"/>
        <w:spacing w:before="0" w:beforeAutospacing="0" w:after="0" w:afterAutospacing="0" w:line="360" w:lineRule="auto"/>
      </w:pPr>
    </w:p>
    <w:p w:rsidR="00994645" w:rsidRDefault="00B316D2">
      <w:pPr>
        <w:pStyle w:val="a9"/>
        <w:spacing w:before="0" w:beforeAutospacing="0" w:after="0" w:afterAutospacing="0" w:line="360" w:lineRule="auto"/>
        <w:ind w:firstLineChars="1700" w:firstLine="4080"/>
      </w:pPr>
      <w:r>
        <w:rPr>
          <w:rFonts w:hint="eastAsia"/>
        </w:rPr>
        <w:t>（投标单位）法定代表人签字或盖章：</w:t>
      </w:r>
    </w:p>
    <w:p w:rsidR="00994645" w:rsidRDefault="00B316D2">
      <w:pPr>
        <w:pStyle w:val="a9"/>
        <w:spacing w:before="0" w:beforeAutospacing="0" w:after="0" w:afterAutospacing="0" w:line="360" w:lineRule="auto"/>
        <w:ind w:firstLineChars="1700" w:firstLine="4080"/>
      </w:pPr>
      <w:r>
        <w:rPr>
          <w:rFonts w:hint="eastAsia"/>
        </w:rPr>
        <w:t>（投标单位）公章：</w:t>
      </w:r>
    </w:p>
    <w:p w:rsidR="00994645" w:rsidRDefault="00B316D2">
      <w:pPr>
        <w:pStyle w:val="a9"/>
        <w:spacing w:before="0" w:beforeAutospacing="0" w:after="0" w:afterAutospacing="0" w:line="360" w:lineRule="auto"/>
        <w:ind w:firstLineChars="2300" w:firstLine="5520"/>
      </w:pPr>
      <w:r>
        <w:rPr>
          <w:rFonts w:hint="eastAsia"/>
        </w:rPr>
        <w:t>年</w:t>
      </w:r>
      <w:r>
        <w:tab/>
      </w:r>
      <w:r>
        <w:rPr>
          <w:rFonts w:hint="eastAsia"/>
        </w:rPr>
        <w:t xml:space="preserve">  月</w:t>
      </w:r>
      <w:r>
        <w:t xml:space="preserve"> </w:t>
      </w:r>
      <w:r>
        <w:tab/>
      </w:r>
      <w:r>
        <w:rPr>
          <w:rFonts w:hint="eastAsia"/>
        </w:rPr>
        <w:t>日</w:t>
      </w:r>
    </w:p>
    <w:p w:rsidR="00994645" w:rsidRDefault="00B316D2">
      <w:pPr>
        <w:spacing w:line="440" w:lineRule="exact"/>
        <w:ind w:firstLineChars="2600" w:firstLine="5460"/>
        <w:rPr>
          <w:rFonts w:ascii="宋体" w:hAnsi="宋体"/>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149860</wp:posOffset>
                </wp:positionV>
                <wp:extent cx="4572000" cy="2742565"/>
                <wp:effectExtent l="9525" t="6985"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994645" w:rsidRDefault="00994645">
                            <w:pPr>
                              <w:jc w:val="center"/>
                              <w:rPr>
                                <w:rFonts w:ascii="宋体"/>
                                <w:sz w:val="24"/>
                              </w:rPr>
                            </w:pPr>
                          </w:p>
                          <w:p w:rsidR="00994645" w:rsidRDefault="00994645">
                            <w:pPr>
                              <w:jc w:val="center"/>
                              <w:rPr>
                                <w:rFonts w:ascii="宋体"/>
                                <w:sz w:val="24"/>
                              </w:rPr>
                            </w:pPr>
                          </w:p>
                          <w:p w:rsidR="00994645" w:rsidRDefault="00994645">
                            <w:pPr>
                              <w:jc w:val="center"/>
                              <w:rPr>
                                <w:rFonts w:ascii="宋体"/>
                                <w:sz w:val="24"/>
                              </w:rPr>
                            </w:pPr>
                          </w:p>
                          <w:p w:rsidR="00994645" w:rsidRDefault="00994645">
                            <w:pPr>
                              <w:jc w:val="center"/>
                              <w:rPr>
                                <w:rFonts w:ascii="宋体"/>
                                <w:sz w:val="24"/>
                              </w:rPr>
                            </w:pPr>
                          </w:p>
                          <w:p w:rsidR="00994645" w:rsidRDefault="00994645">
                            <w:pPr>
                              <w:rPr>
                                <w:rFonts w:ascii="宋体"/>
                                <w:sz w:val="24"/>
                              </w:rPr>
                            </w:pPr>
                          </w:p>
                          <w:p w:rsidR="00994645" w:rsidRDefault="00B316D2">
                            <w:pPr>
                              <w:jc w:val="center"/>
                            </w:pPr>
                            <w:r>
                              <w:rPr>
                                <w:rFonts w:ascii="宋体" w:hAnsi="宋体" w:hint="eastAsia"/>
                                <w:sz w:val="24"/>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45pt;margin-top:11.8pt;width:5in;height:21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mJHAIAADk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">
                <v:textbox>
                  <w:txbxContent>
                    <w:p w:rsidR="00994645" w:rsidRDefault="00994645">
                      <w:pPr>
                        <w:jc w:val="center"/>
                        <w:rPr>
                          <w:rFonts w:ascii="宋体"/>
                          <w:sz w:val="24"/>
                        </w:rPr>
                      </w:pPr>
                    </w:p>
                    <w:p w:rsidR="00994645" w:rsidRDefault="00994645">
                      <w:pPr>
                        <w:jc w:val="center"/>
                        <w:rPr>
                          <w:rFonts w:ascii="宋体"/>
                          <w:sz w:val="24"/>
                        </w:rPr>
                      </w:pPr>
                    </w:p>
                    <w:p w:rsidR="00994645" w:rsidRDefault="00994645">
                      <w:pPr>
                        <w:jc w:val="center"/>
                        <w:rPr>
                          <w:rFonts w:ascii="宋体"/>
                          <w:sz w:val="24"/>
                        </w:rPr>
                      </w:pPr>
                    </w:p>
                    <w:p w:rsidR="00994645" w:rsidRDefault="00994645">
                      <w:pPr>
                        <w:jc w:val="center"/>
                        <w:rPr>
                          <w:rFonts w:ascii="宋体"/>
                          <w:sz w:val="24"/>
                        </w:rPr>
                      </w:pPr>
                    </w:p>
                    <w:p w:rsidR="00994645" w:rsidRDefault="00994645">
                      <w:pPr>
                        <w:rPr>
                          <w:rFonts w:ascii="宋体"/>
                          <w:sz w:val="24"/>
                        </w:rPr>
                      </w:pPr>
                    </w:p>
                    <w:p w:rsidR="00994645" w:rsidRDefault="00B316D2">
                      <w:pPr>
                        <w:jc w:val="center"/>
                      </w:pPr>
                      <w:r>
                        <w:rPr>
                          <w:rFonts w:ascii="宋体" w:hAnsi="宋体" w:hint="eastAsia"/>
                          <w:sz w:val="24"/>
                        </w:rPr>
                        <w:t>（法定代表人及代理人二代身份证正反面复印件粘贴处）</w:t>
                      </w:r>
                    </w:p>
                  </w:txbxContent>
                </v:textbox>
              </v:shape>
            </w:pict>
          </mc:Fallback>
        </mc:AlternateContent>
      </w:r>
    </w:p>
    <w:p w:rsidR="00994645" w:rsidRDefault="00994645">
      <w:pPr>
        <w:spacing w:line="440" w:lineRule="exact"/>
        <w:ind w:firstLineChars="2600" w:firstLine="6240"/>
        <w:rPr>
          <w:rFonts w:ascii="宋体" w:hAnsi="宋体"/>
          <w:sz w:val="24"/>
        </w:rPr>
      </w:pPr>
    </w:p>
    <w:p w:rsidR="00994645" w:rsidRDefault="00994645">
      <w:pPr>
        <w:spacing w:line="440" w:lineRule="exact"/>
        <w:ind w:firstLineChars="2600" w:firstLine="6240"/>
        <w:rPr>
          <w:rFonts w:ascii="宋体" w:hAnsi="宋体"/>
          <w:sz w:val="24"/>
        </w:rPr>
      </w:pPr>
    </w:p>
    <w:p w:rsidR="00994645" w:rsidRDefault="00994645">
      <w:pPr>
        <w:spacing w:line="440" w:lineRule="exact"/>
        <w:ind w:firstLineChars="2600" w:firstLine="6240"/>
        <w:rPr>
          <w:rFonts w:ascii="宋体" w:hAnsi="宋体"/>
          <w:sz w:val="24"/>
        </w:rPr>
      </w:pPr>
    </w:p>
    <w:p w:rsidR="00994645" w:rsidRDefault="00994645">
      <w:pPr>
        <w:spacing w:line="440" w:lineRule="exact"/>
        <w:ind w:firstLineChars="2600" w:firstLine="6240"/>
        <w:rPr>
          <w:rFonts w:ascii="宋体" w:hAnsi="宋体"/>
          <w:sz w:val="24"/>
        </w:rPr>
      </w:pPr>
    </w:p>
    <w:p w:rsidR="00994645" w:rsidRDefault="00994645">
      <w:pPr>
        <w:spacing w:line="440" w:lineRule="exact"/>
        <w:ind w:firstLineChars="249" w:firstLine="600"/>
        <w:rPr>
          <w:rFonts w:ascii="宋体" w:hAnsi="宋体"/>
          <w:b/>
          <w:sz w:val="24"/>
        </w:rPr>
      </w:pPr>
    </w:p>
    <w:p w:rsidR="00994645" w:rsidRDefault="00994645">
      <w:pPr>
        <w:spacing w:line="440" w:lineRule="exact"/>
        <w:rPr>
          <w:rFonts w:ascii="宋体" w:hAnsi="宋体"/>
          <w:b/>
          <w:sz w:val="24"/>
        </w:rPr>
      </w:pPr>
    </w:p>
    <w:p w:rsidR="00994645" w:rsidRDefault="00994645">
      <w:pPr>
        <w:rPr>
          <w:rFonts w:ascii="宋体" w:hAnsi="宋体"/>
          <w:color w:val="000000"/>
          <w:szCs w:val="21"/>
        </w:rPr>
      </w:pPr>
    </w:p>
    <w:p w:rsidR="00994645" w:rsidRDefault="00994645">
      <w:pPr>
        <w:rPr>
          <w:rFonts w:ascii="宋体" w:hAnsi="宋体"/>
          <w:color w:val="000000"/>
          <w:szCs w:val="21"/>
        </w:rPr>
      </w:pPr>
    </w:p>
    <w:p w:rsidR="00994645" w:rsidRDefault="00994645">
      <w:pPr>
        <w:rPr>
          <w:rFonts w:ascii="宋体" w:hAnsi="宋体"/>
          <w:color w:val="000000"/>
          <w:szCs w:val="21"/>
        </w:rPr>
      </w:pPr>
    </w:p>
    <w:p w:rsidR="00994645" w:rsidRDefault="00994645">
      <w:pPr>
        <w:rPr>
          <w:rFonts w:ascii="宋体" w:hAnsi="宋体"/>
          <w:color w:val="000000"/>
          <w:szCs w:val="21"/>
        </w:rPr>
      </w:pPr>
    </w:p>
    <w:p w:rsidR="00994645" w:rsidRDefault="00994645">
      <w:pPr>
        <w:rPr>
          <w:rFonts w:ascii="宋体" w:hAnsi="宋体"/>
          <w:color w:val="000000"/>
          <w:szCs w:val="21"/>
        </w:rPr>
      </w:pPr>
    </w:p>
    <w:p w:rsidR="00994645" w:rsidRDefault="00994645">
      <w:pPr>
        <w:rPr>
          <w:rFonts w:ascii="宋体" w:hAnsi="宋体"/>
          <w:color w:val="000000"/>
          <w:szCs w:val="21"/>
        </w:rPr>
      </w:pPr>
    </w:p>
    <w:p w:rsidR="00994645" w:rsidRDefault="00994645">
      <w:pPr>
        <w:rPr>
          <w:rFonts w:ascii="宋体" w:hAnsi="宋体"/>
          <w:color w:val="000000"/>
          <w:szCs w:val="21"/>
        </w:rPr>
      </w:pPr>
    </w:p>
    <w:p w:rsidR="00994645" w:rsidRDefault="00994645">
      <w:pPr>
        <w:rPr>
          <w:rFonts w:ascii="宋体" w:hAnsi="宋体"/>
          <w:color w:val="000000"/>
          <w:szCs w:val="21"/>
        </w:rPr>
      </w:pPr>
    </w:p>
    <w:p w:rsidR="00994645" w:rsidRDefault="00994645">
      <w:pPr>
        <w:rPr>
          <w:rFonts w:ascii="宋体" w:hAnsi="宋体"/>
          <w:color w:val="000000"/>
          <w:szCs w:val="21"/>
        </w:rPr>
      </w:pPr>
    </w:p>
    <w:p w:rsidR="00994645" w:rsidRDefault="00994645">
      <w:pPr>
        <w:rPr>
          <w:rFonts w:ascii="宋体" w:hAnsi="宋体"/>
          <w:color w:val="000000"/>
          <w:szCs w:val="21"/>
        </w:rPr>
      </w:pPr>
    </w:p>
    <w:p w:rsidR="00994645" w:rsidRDefault="00994645">
      <w:pPr>
        <w:rPr>
          <w:rFonts w:ascii="宋体" w:hAnsi="宋体"/>
          <w:color w:val="000000"/>
          <w:szCs w:val="21"/>
        </w:rPr>
      </w:pPr>
    </w:p>
    <w:p w:rsidR="00994645" w:rsidRDefault="00994645">
      <w:pPr>
        <w:rPr>
          <w:rFonts w:ascii="宋体" w:hAnsi="宋体"/>
          <w:color w:val="000000"/>
          <w:szCs w:val="21"/>
        </w:rPr>
      </w:pPr>
    </w:p>
    <w:p w:rsidR="00994645" w:rsidRDefault="00994645">
      <w:pPr>
        <w:rPr>
          <w:rFonts w:ascii="宋体" w:hAnsi="宋体"/>
          <w:color w:val="000000"/>
          <w:szCs w:val="21"/>
        </w:rPr>
      </w:pPr>
    </w:p>
    <w:p w:rsidR="00994645" w:rsidRDefault="00994645">
      <w:pPr>
        <w:rPr>
          <w:rFonts w:ascii="宋体" w:hAnsi="宋体"/>
          <w:color w:val="000000"/>
          <w:szCs w:val="21"/>
        </w:rPr>
      </w:pPr>
    </w:p>
    <w:p w:rsidR="00994645" w:rsidRDefault="00B316D2">
      <w:pPr>
        <w:pStyle w:val="a3"/>
        <w:overflowPunct w:val="0"/>
        <w:spacing w:line="360" w:lineRule="auto"/>
        <w:rPr>
          <w:rFonts w:ascii="宋体" w:hAnsi="宋体"/>
          <w:bCs/>
          <w:color w:val="000000"/>
          <w:sz w:val="24"/>
        </w:rPr>
      </w:pPr>
      <w:r>
        <w:rPr>
          <w:rFonts w:ascii="宋体" w:hAnsi="宋体" w:hint="eastAsia"/>
          <w:bCs/>
          <w:color w:val="000000"/>
          <w:szCs w:val="21"/>
        </w:rPr>
        <w:t>4.</w:t>
      </w:r>
      <w:r>
        <w:rPr>
          <w:rFonts w:ascii="宋体" w:hAnsi="宋体" w:hint="eastAsia"/>
          <w:bCs/>
          <w:color w:val="000000"/>
          <w:sz w:val="24"/>
        </w:rPr>
        <w:t>参加本项采购活动前 3 年内在经营活动中</w:t>
      </w:r>
    </w:p>
    <w:p w:rsidR="00994645" w:rsidRDefault="00B316D2">
      <w:pPr>
        <w:pStyle w:val="a3"/>
        <w:overflowPunct w:val="0"/>
        <w:spacing w:line="360" w:lineRule="auto"/>
        <w:ind w:firstLine="480"/>
        <w:rPr>
          <w:rFonts w:ascii="宋体" w:hAnsi="宋体"/>
          <w:bCs/>
          <w:color w:val="000000"/>
          <w:sz w:val="24"/>
        </w:rPr>
      </w:pPr>
      <w:r>
        <w:rPr>
          <w:rFonts w:ascii="宋体" w:hAnsi="宋体" w:hint="eastAsia"/>
          <w:bCs/>
          <w:color w:val="000000"/>
          <w:sz w:val="24"/>
        </w:rPr>
        <w:t>没有重大违法记录的书面声明</w:t>
      </w:r>
    </w:p>
    <w:p w:rsidR="00994645" w:rsidRDefault="00B316D2">
      <w:pPr>
        <w:pStyle w:val="a3"/>
        <w:overflowPunct w:val="0"/>
        <w:spacing w:line="360" w:lineRule="auto"/>
        <w:ind w:firstLine="480"/>
        <w:rPr>
          <w:rFonts w:ascii="宋体" w:hAnsi="宋体"/>
          <w:bCs/>
          <w:color w:val="000000"/>
          <w:sz w:val="24"/>
        </w:rPr>
      </w:pPr>
      <w:r>
        <w:rPr>
          <w:rFonts w:ascii="宋体" w:hAnsi="宋体"/>
          <w:bCs/>
          <w:color w:val="000000"/>
          <w:sz w:val="24"/>
        </w:rPr>
        <w:t xml:space="preserve">                          </w:t>
      </w:r>
    </w:p>
    <w:p w:rsidR="00994645" w:rsidRDefault="00B316D2">
      <w:pPr>
        <w:pStyle w:val="a3"/>
        <w:overflowPunct w:val="0"/>
        <w:spacing w:line="360" w:lineRule="auto"/>
        <w:ind w:firstLine="480"/>
        <w:jc w:val="center"/>
        <w:rPr>
          <w:rFonts w:ascii="宋体" w:hAnsi="宋体"/>
          <w:bCs/>
          <w:color w:val="000000"/>
          <w:sz w:val="24"/>
        </w:rPr>
      </w:pPr>
      <w:r>
        <w:rPr>
          <w:rFonts w:ascii="宋体" w:hAnsi="宋体" w:hint="eastAsia"/>
          <w:bCs/>
          <w:color w:val="000000"/>
          <w:sz w:val="24"/>
        </w:rPr>
        <w:t>声  明</w:t>
      </w:r>
    </w:p>
    <w:p w:rsidR="00994645" w:rsidRDefault="00B316D2">
      <w:pPr>
        <w:pStyle w:val="a3"/>
        <w:overflowPunct w:val="0"/>
        <w:spacing w:line="360" w:lineRule="auto"/>
        <w:ind w:firstLine="480"/>
        <w:rPr>
          <w:rFonts w:ascii="宋体" w:hAnsi="宋体"/>
          <w:bCs/>
          <w:color w:val="000000"/>
          <w:sz w:val="24"/>
        </w:rPr>
      </w:pPr>
      <w:r>
        <w:rPr>
          <w:rFonts w:ascii="宋体" w:hAnsi="宋体" w:hint="eastAsia"/>
          <w:bCs/>
          <w:color w:val="000000"/>
          <w:sz w:val="24"/>
        </w:rPr>
        <w:t xml:space="preserve">    我公司郑重声明：参加本项采购活动前 3 年内，我公司在经营活动中没有因违法经营受到刑事处罚或者责令停产停业、吊销许可证或者执照、较大数额罚款等行政处罚。</w:t>
      </w:r>
    </w:p>
    <w:p w:rsidR="00994645" w:rsidRDefault="00B316D2">
      <w:pPr>
        <w:pStyle w:val="a3"/>
        <w:overflowPunct w:val="0"/>
        <w:spacing w:line="360" w:lineRule="auto"/>
        <w:ind w:firstLine="480"/>
        <w:rPr>
          <w:rFonts w:ascii="宋体" w:hAnsi="宋体"/>
          <w:bCs/>
          <w:color w:val="000000"/>
          <w:sz w:val="24"/>
        </w:rPr>
      </w:pPr>
      <w:r>
        <w:rPr>
          <w:rFonts w:ascii="宋体" w:hAnsi="宋体" w:hint="eastAsia"/>
          <w:bCs/>
          <w:color w:val="000000"/>
          <w:sz w:val="24"/>
        </w:rPr>
        <w:t xml:space="preserve">                                      供应商名称（公章）：</w:t>
      </w:r>
    </w:p>
    <w:p w:rsidR="00994645" w:rsidRDefault="00B316D2">
      <w:pPr>
        <w:pStyle w:val="a3"/>
        <w:overflowPunct w:val="0"/>
        <w:spacing w:line="360" w:lineRule="auto"/>
        <w:ind w:firstLine="480"/>
        <w:rPr>
          <w:rFonts w:ascii="宋体" w:hAnsi="宋体"/>
          <w:bCs/>
          <w:color w:val="000000"/>
          <w:sz w:val="24"/>
        </w:rPr>
      </w:pPr>
      <w:r>
        <w:rPr>
          <w:rFonts w:ascii="宋体" w:hAnsi="宋体" w:hint="eastAsia"/>
          <w:bCs/>
          <w:color w:val="000000"/>
          <w:sz w:val="24"/>
        </w:rPr>
        <w:t xml:space="preserve">                                      授权代表签字：_______________________</w:t>
      </w:r>
    </w:p>
    <w:p w:rsidR="00994645" w:rsidRDefault="00B316D2">
      <w:pPr>
        <w:pStyle w:val="a3"/>
        <w:overflowPunct w:val="0"/>
        <w:spacing w:line="360" w:lineRule="auto"/>
        <w:ind w:firstLine="480"/>
        <w:rPr>
          <w:rFonts w:ascii="宋体" w:hAnsi="宋体"/>
          <w:bCs/>
          <w:color w:val="000000"/>
          <w:sz w:val="24"/>
        </w:rPr>
      </w:pPr>
      <w:r>
        <w:rPr>
          <w:rFonts w:ascii="宋体" w:hAnsi="宋体" w:hint="eastAsia"/>
          <w:bCs/>
          <w:color w:val="000000"/>
          <w:sz w:val="24"/>
        </w:rPr>
        <w:t xml:space="preserve">                                      日期：______年    月    日</w:t>
      </w:r>
    </w:p>
    <w:p w:rsidR="00994645" w:rsidRDefault="00994645">
      <w:pPr>
        <w:pStyle w:val="a3"/>
        <w:overflowPunct w:val="0"/>
        <w:spacing w:line="360" w:lineRule="auto"/>
        <w:ind w:firstLineChars="0" w:firstLine="0"/>
        <w:rPr>
          <w:rFonts w:ascii="宋体" w:hAnsi="宋体"/>
          <w:bCs/>
          <w:color w:val="000000"/>
          <w:sz w:val="24"/>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994645">
      <w:pPr>
        <w:pStyle w:val="a3"/>
        <w:overflowPunct w:val="0"/>
        <w:spacing w:line="360" w:lineRule="auto"/>
        <w:ind w:firstLineChars="0" w:firstLine="0"/>
        <w:rPr>
          <w:rFonts w:ascii="宋体" w:hAnsi="宋体"/>
          <w:bCs/>
          <w:color w:val="000000"/>
          <w:szCs w:val="21"/>
        </w:rPr>
      </w:pPr>
    </w:p>
    <w:p w:rsidR="00994645" w:rsidRDefault="00B316D2">
      <w:pPr>
        <w:pStyle w:val="a3"/>
        <w:overflowPunct w:val="0"/>
        <w:spacing w:line="360" w:lineRule="auto"/>
        <w:ind w:firstLineChars="0" w:firstLine="0"/>
        <w:rPr>
          <w:rFonts w:ascii="宋体" w:hAnsi="宋体"/>
          <w:bCs/>
          <w:color w:val="000000"/>
          <w:sz w:val="24"/>
        </w:rPr>
      </w:pPr>
      <w:r>
        <w:rPr>
          <w:rFonts w:ascii="宋体" w:hAnsi="宋体" w:hint="eastAsia"/>
          <w:bCs/>
          <w:color w:val="000000"/>
          <w:szCs w:val="21"/>
        </w:rPr>
        <w:t>5.</w:t>
      </w:r>
      <w:r>
        <w:rPr>
          <w:rFonts w:ascii="宋体" w:hAnsi="宋体" w:hint="eastAsia"/>
          <w:bCs/>
          <w:color w:val="000000"/>
          <w:sz w:val="24"/>
        </w:rPr>
        <w:t>类似</w:t>
      </w:r>
      <w:r>
        <w:rPr>
          <w:rFonts w:ascii="宋体" w:hAnsi="宋体"/>
          <w:bCs/>
          <w:color w:val="000000"/>
          <w:sz w:val="24"/>
        </w:rPr>
        <w:t>项目一览表</w:t>
      </w:r>
    </w:p>
    <w:tbl>
      <w:tblPr>
        <w:tblW w:w="9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5"/>
        <w:gridCol w:w="1578"/>
        <w:gridCol w:w="1578"/>
        <w:gridCol w:w="1878"/>
        <w:gridCol w:w="2036"/>
        <w:gridCol w:w="1043"/>
      </w:tblGrid>
      <w:tr w:rsidR="00994645">
        <w:trPr>
          <w:cantSplit/>
          <w:trHeight w:val="740"/>
        </w:trPr>
        <w:tc>
          <w:tcPr>
            <w:tcW w:w="975" w:type="dxa"/>
            <w:vAlign w:val="center"/>
          </w:tcPr>
          <w:p w:rsidR="00994645" w:rsidRDefault="00B316D2">
            <w:pPr>
              <w:pStyle w:val="a3"/>
              <w:overflowPunct w:val="0"/>
              <w:spacing w:line="360" w:lineRule="auto"/>
              <w:ind w:firstLine="480"/>
              <w:jc w:val="center"/>
              <w:rPr>
                <w:rFonts w:ascii="宋体" w:hAnsi="宋体"/>
                <w:bCs/>
                <w:color w:val="000000"/>
                <w:sz w:val="24"/>
              </w:rPr>
            </w:pPr>
            <w:r>
              <w:rPr>
                <w:rFonts w:ascii="宋体" w:hAnsi="宋体"/>
                <w:bCs/>
                <w:color w:val="000000"/>
                <w:sz w:val="24"/>
              </w:rPr>
              <w:t>序号</w:t>
            </w:r>
          </w:p>
        </w:tc>
        <w:tc>
          <w:tcPr>
            <w:tcW w:w="1578" w:type="dxa"/>
            <w:vAlign w:val="center"/>
          </w:tcPr>
          <w:p w:rsidR="00994645" w:rsidRDefault="00B316D2">
            <w:pPr>
              <w:pStyle w:val="a3"/>
              <w:overflowPunct w:val="0"/>
              <w:spacing w:line="360" w:lineRule="auto"/>
              <w:ind w:firstLine="480"/>
              <w:jc w:val="center"/>
              <w:rPr>
                <w:rFonts w:ascii="宋体" w:hAnsi="宋体"/>
                <w:bCs/>
                <w:color w:val="000000"/>
                <w:sz w:val="24"/>
              </w:rPr>
            </w:pPr>
            <w:r>
              <w:rPr>
                <w:rFonts w:ascii="宋体" w:hAnsi="宋体"/>
                <w:bCs/>
                <w:color w:val="000000"/>
                <w:sz w:val="24"/>
              </w:rPr>
              <w:t>项目名称</w:t>
            </w:r>
          </w:p>
        </w:tc>
        <w:tc>
          <w:tcPr>
            <w:tcW w:w="1578" w:type="dxa"/>
            <w:vAlign w:val="center"/>
          </w:tcPr>
          <w:p w:rsidR="00994645" w:rsidRDefault="00B316D2">
            <w:pPr>
              <w:pStyle w:val="a3"/>
              <w:overflowPunct w:val="0"/>
              <w:spacing w:line="360" w:lineRule="auto"/>
              <w:ind w:firstLine="480"/>
              <w:jc w:val="center"/>
              <w:rPr>
                <w:rFonts w:ascii="宋体" w:hAnsi="宋体"/>
                <w:bCs/>
                <w:color w:val="000000"/>
                <w:sz w:val="24"/>
              </w:rPr>
            </w:pPr>
            <w:r>
              <w:rPr>
                <w:rFonts w:ascii="宋体" w:hAnsi="宋体"/>
                <w:bCs/>
                <w:color w:val="000000"/>
                <w:sz w:val="24"/>
              </w:rPr>
              <w:t>合同期</w:t>
            </w:r>
          </w:p>
        </w:tc>
        <w:tc>
          <w:tcPr>
            <w:tcW w:w="1878" w:type="dxa"/>
            <w:tcBorders>
              <w:right w:val="single" w:sz="4" w:space="0" w:color="auto"/>
            </w:tcBorders>
            <w:vAlign w:val="center"/>
          </w:tcPr>
          <w:p w:rsidR="00994645" w:rsidRDefault="00B316D2">
            <w:pPr>
              <w:pStyle w:val="a3"/>
              <w:overflowPunct w:val="0"/>
              <w:spacing w:line="360" w:lineRule="auto"/>
              <w:ind w:firstLine="480"/>
              <w:jc w:val="center"/>
              <w:rPr>
                <w:rFonts w:ascii="宋体" w:hAnsi="宋体"/>
                <w:bCs/>
                <w:color w:val="000000"/>
                <w:sz w:val="24"/>
              </w:rPr>
            </w:pPr>
            <w:r>
              <w:rPr>
                <w:rFonts w:ascii="宋体" w:hAnsi="宋体"/>
                <w:bCs/>
                <w:color w:val="000000"/>
                <w:sz w:val="24"/>
              </w:rPr>
              <w:t>范围</w:t>
            </w:r>
          </w:p>
        </w:tc>
        <w:tc>
          <w:tcPr>
            <w:tcW w:w="2036" w:type="dxa"/>
            <w:tcBorders>
              <w:left w:val="single" w:sz="4" w:space="0" w:color="auto"/>
              <w:right w:val="single" w:sz="4" w:space="0" w:color="auto"/>
            </w:tcBorders>
            <w:vAlign w:val="center"/>
          </w:tcPr>
          <w:p w:rsidR="00994645" w:rsidRDefault="00B316D2">
            <w:pPr>
              <w:pStyle w:val="a3"/>
              <w:overflowPunct w:val="0"/>
              <w:spacing w:line="360" w:lineRule="auto"/>
              <w:ind w:firstLine="480"/>
              <w:jc w:val="center"/>
              <w:rPr>
                <w:rFonts w:ascii="宋体" w:hAnsi="宋体"/>
                <w:bCs/>
                <w:color w:val="000000"/>
                <w:sz w:val="24"/>
              </w:rPr>
            </w:pPr>
            <w:r>
              <w:rPr>
                <w:rFonts w:ascii="宋体" w:hAnsi="宋体"/>
                <w:bCs/>
                <w:color w:val="000000"/>
                <w:sz w:val="24"/>
              </w:rPr>
              <w:t>合同金额（万元）</w:t>
            </w:r>
          </w:p>
        </w:tc>
        <w:tc>
          <w:tcPr>
            <w:tcW w:w="1043" w:type="dxa"/>
            <w:vAlign w:val="center"/>
          </w:tcPr>
          <w:p w:rsidR="00994645" w:rsidRDefault="00B316D2">
            <w:pPr>
              <w:pStyle w:val="a3"/>
              <w:overflowPunct w:val="0"/>
              <w:spacing w:line="360" w:lineRule="auto"/>
              <w:ind w:firstLine="480"/>
              <w:jc w:val="center"/>
              <w:rPr>
                <w:rFonts w:ascii="宋体" w:hAnsi="宋体"/>
                <w:bCs/>
                <w:color w:val="000000"/>
                <w:sz w:val="24"/>
              </w:rPr>
            </w:pPr>
            <w:r>
              <w:rPr>
                <w:rFonts w:ascii="宋体" w:hAnsi="宋体"/>
                <w:bCs/>
                <w:color w:val="000000"/>
                <w:sz w:val="24"/>
              </w:rPr>
              <w:t>备注</w:t>
            </w:r>
          </w:p>
        </w:tc>
      </w:tr>
      <w:tr w:rsidR="00994645">
        <w:trPr>
          <w:cantSplit/>
          <w:trHeight w:hRule="exact" w:val="510"/>
        </w:trPr>
        <w:tc>
          <w:tcPr>
            <w:tcW w:w="975" w:type="dxa"/>
            <w:vAlign w:val="center"/>
          </w:tcPr>
          <w:p w:rsidR="00994645" w:rsidRDefault="00B316D2">
            <w:pPr>
              <w:pStyle w:val="a3"/>
              <w:overflowPunct w:val="0"/>
              <w:spacing w:line="360" w:lineRule="auto"/>
              <w:ind w:firstLine="480"/>
              <w:jc w:val="center"/>
              <w:rPr>
                <w:rFonts w:ascii="宋体" w:hAnsi="宋体"/>
                <w:bCs/>
                <w:color w:val="000000"/>
                <w:sz w:val="24"/>
              </w:rPr>
            </w:pPr>
            <w:r>
              <w:rPr>
                <w:rFonts w:ascii="宋体" w:hAnsi="宋体"/>
                <w:bCs/>
                <w:color w:val="000000"/>
                <w:sz w:val="24"/>
              </w:rPr>
              <w:t>1</w:t>
            </w:r>
          </w:p>
        </w:tc>
        <w:tc>
          <w:tcPr>
            <w:tcW w:w="1578"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578"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878" w:type="dxa"/>
            <w:tcBorders>
              <w:right w:val="single" w:sz="4" w:space="0" w:color="auto"/>
            </w:tcBorders>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2036" w:type="dxa"/>
            <w:tcBorders>
              <w:left w:val="single" w:sz="4" w:space="0" w:color="auto"/>
              <w:right w:val="single" w:sz="4" w:space="0" w:color="auto"/>
            </w:tcBorders>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043" w:type="dxa"/>
            <w:vAlign w:val="center"/>
          </w:tcPr>
          <w:p w:rsidR="00994645" w:rsidRDefault="00994645">
            <w:pPr>
              <w:pStyle w:val="a3"/>
              <w:overflowPunct w:val="0"/>
              <w:spacing w:line="360" w:lineRule="auto"/>
              <w:ind w:firstLine="480"/>
              <w:jc w:val="center"/>
              <w:rPr>
                <w:rFonts w:ascii="宋体" w:hAnsi="宋体"/>
                <w:bCs/>
                <w:color w:val="000000"/>
                <w:sz w:val="24"/>
              </w:rPr>
            </w:pPr>
          </w:p>
        </w:tc>
      </w:tr>
      <w:tr w:rsidR="00994645">
        <w:trPr>
          <w:cantSplit/>
          <w:trHeight w:hRule="exact" w:val="510"/>
        </w:trPr>
        <w:tc>
          <w:tcPr>
            <w:tcW w:w="975" w:type="dxa"/>
            <w:vAlign w:val="center"/>
          </w:tcPr>
          <w:p w:rsidR="00994645" w:rsidRDefault="00B316D2">
            <w:pPr>
              <w:pStyle w:val="a3"/>
              <w:overflowPunct w:val="0"/>
              <w:spacing w:line="360" w:lineRule="auto"/>
              <w:ind w:firstLine="480"/>
              <w:jc w:val="center"/>
              <w:rPr>
                <w:rFonts w:ascii="宋体" w:hAnsi="宋体"/>
                <w:bCs/>
                <w:color w:val="000000"/>
                <w:sz w:val="24"/>
              </w:rPr>
            </w:pPr>
            <w:r>
              <w:rPr>
                <w:rFonts w:ascii="宋体" w:hAnsi="宋体"/>
                <w:bCs/>
                <w:color w:val="000000"/>
                <w:sz w:val="24"/>
              </w:rPr>
              <w:t>2</w:t>
            </w:r>
          </w:p>
        </w:tc>
        <w:tc>
          <w:tcPr>
            <w:tcW w:w="1578"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578"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878" w:type="dxa"/>
            <w:tcBorders>
              <w:right w:val="single" w:sz="4" w:space="0" w:color="auto"/>
            </w:tcBorders>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2036" w:type="dxa"/>
            <w:tcBorders>
              <w:left w:val="single" w:sz="4" w:space="0" w:color="auto"/>
              <w:right w:val="single" w:sz="4" w:space="0" w:color="auto"/>
            </w:tcBorders>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043" w:type="dxa"/>
            <w:vAlign w:val="center"/>
          </w:tcPr>
          <w:p w:rsidR="00994645" w:rsidRDefault="00994645">
            <w:pPr>
              <w:pStyle w:val="a3"/>
              <w:overflowPunct w:val="0"/>
              <w:spacing w:line="360" w:lineRule="auto"/>
              <w:ind w:firstLine="480"/>
              <w:jc w:val="center"/>
              <w:rPr>
                <w:rFonts w:ascii="宋体" w:hAnsi="宋体"/>
                <w:bCs/>
                <w:color w:val="000000"/>
                <w:sz w:val="24"/>
              </w:rPr>
            </w:pPr>
          </w:p>
        </w:tc>
      </w:tr>
      <w:tr w:rsidR="00994645">
        <w:trPr>
          <w:cantSplit/>
          <w:trHeight w:hRule="exact" w:val="510"/>
        </w:trPr>
        <w:tc>
          <w:tcPr>
            <w:tcW w:w="975"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578"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578"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878" w:type="dxa"/>
            <w:tcBorders>
              <w:right w:val="single" w:sz="4" w:space="0" w:color="auto"/>
            </w:tcBorders>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2036" w:type="dxa"/>
            <w:tcBorders>
              <w:left w:val="single" w:sz="4" w:space="0" w:color="auto"/>
              <w:right w:val="single" w:sz="4" w:space="0" w:color="auto"/>
            </w:tcBorders>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043" w:type="dxa"/>
            <w:vAlign w:val="center"/>
          </w:tcPr>
          <w:p w:rsidR="00994645" w:rsidRDefault="00994645">
            <w:pPr>
              <w:pStyle w:val="a3"/>
              <w:overflowPunct w:val="0"/>
              <w:spacing w:line="360" w:lineRule="auto"/>
              <w:ind w:firstLine="480"/>
              <w:jc w:val="center"/>
              <w:rPr>
                <w:rFonts w:ascii="宋体" w:hAnsi="宋体"/>
                <w:bCs/>
                <w:color w:val="000000"/>
                <w:sz w:val="24"/>
              </w:rPr>
            </w:pPr>
          </w:p>
        </w:tc>
      </w:tr>
      <w:tr w:rsidR="00994645">
        <w:trPr>
          <w:cantSplit/>
          <w:trHeight w:hRule="exact" w:val="510"/>
        </w:trPr>
        <w:tc>
          <w:tcPr>
            <w:tcW w:w="975"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578"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578"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878" w:type="dxa"/>
            <w:tcBorders>
              <w:right w:val="single" w:sz="4" w:space="0" w:color="auto"/>
            </w:tcBorders>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2036" w:type="dxa"/>
            <w:tcBorders>
              <w:left w:val="single" w:sz="4" w:space="0" w:color="auto"/>
              <w:right w:val="single" w:sz="4" w:space="0" w:color="auto"/>
            </w:tcBorders>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043" w:type="dxa"/>
            <w:vAlign w:val="center"/>
          </w:tcPr>
          <w:p w:rsidR="00994645" w:rsidRDefault="00994645">
            <w:pPr>
              <w:pStyle w:val="a3"/>
              <w:overflowPunct w:val="0"/>
              <w:spacing w:line="360" w:lineRule="auto"/>
              <w:ind w:firstLine="480"/>
              <w:jc w:val="center"/>
              <w:rPr>
                <w:rFonts w:ascii="宋体" w:hAnsi="宋体"/>
                <w:bCs/>
                <w:color w:val="000000"/>
                <w:sz w:val="24"/>
              </w:rPr>
            </w:pPr>
          </w:p>
        </w:tc>
      </w:tr>
      <w:tr w:rsidR="00994645">
        <w:trPr>
          <w:cantSplit/>
          <w:trHeight w:hRule="exact" w:val="510"/>
        </w:trPr>
        <w:tc>
          <w:tcPr>
            <w:tcW w:w="975"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578"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578"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878" w:type="dxa"/>
            <w:tcBorders>
              <w:right w:val="single" w:sz="4" w:space="0" w:color="auto"/>
            </w:tcBorders>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2036" w:type="dxa"/>
            <w:tcBorders>
              <w:left w:val="single" w:sz="4" w:space="0" w:color="auto"/>
              <w:right w:val="single" w:sz="4" w:space="0" w:color="auto"/>
            </w:tcBorders>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043" w:type="dxa"/>
            <w:vAlign w:val="center"/>
          </w:tcPr>
          <w:p w:rsidR="00994645" w:rsidRDefault="00994645">
            <w:pPr>
              <w:pStyle w:val="a3"/>
              <w:overflowPunct w:val="0"/>
              <w:spacing w:line="360" w:lineRule="auto"/>
              <w:ind w:firstLine="480"/>
              <w:jc w:val="center"/>
              <w:rPr>
                <w:rFonts w:ascii="宋体" w:hAnsi="宋体"/>
                <w:bCs/>
                <w:color w:val="000000"/>
                <w:sz w:val="24"/>
              </w:rPr>
            </w:pPr>
          </w:p>
        </w:tc>
      </w:tr>
      <w:tr w:rsidR="00994645">
        <w:trPr>
          <w:cantSplit/>
          <w:trHeight w:hRule="exact" w:val="510"/>
        </w:trPr>
        <w:tc>
          <w:tcPr>
            <w:tcW w:w="975"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578"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578" w:type="dxa"/>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878" w:type="dxa"/>
            <w:tcBorders>
              <w:right w:val="single" w:sz="4" w:space="0" w:color="auto"/>
            </w:tcBorders>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2036" w:type="dxa"/>
            <w:tcBorders>
              <w:left w:val="single" w:sz="4" w:space="0" w:color="auto"/>
              <w:right w:val="single" w:sz="4" w:space="0" w:color="auto"/>
            </w:tcBorders>
            <w:vAlign w:val="center"/>
          </w:tcPr>
          <w:p w:rsidR="00994645" w:rsidRDefault="00994645">
            <w:pPr>
              <w:pStyle w:val="a3"/>
              <w:overflowPunct w:val="0"/>
              <w:spacing w:line="360" w:lineRule="auto"/>
              <w:ind w:firstLine="480"/>
              <w:jc w:val="center"/>
              <w:rPr>
                <w:rFonts w:ascii="宋体" w:hAnsi="宋体"/>
                <w:bCs/>
                <w:color w:val="000000"/>
                <w:sz w:val="24"/>
              </w:rPr>
            </w:pPr>
          </w:p>
        </w:tc>
        <w:tc>
          <w:tcPr>
            <w:tcW w:w="1043" w:type="dxa"/>
            <w:vAlign w:val="center"/>
          </w:tcPr>
          <w:p w:rsidR="00994645" w:rsidRDefault="00994645">
            <w:pPr>
              <w:pStyle w:val="a3"/>
              <w:overflowPunct w:val="0"/>
              <w:spacing w:line="360" w:lineRule="auto"/>
              <w:ind w:firstLine="480"/>
              <w:jc w:val="center"/>
              <w:rPr>
                <w:rFonts w:ascii="宋体" w:hAnsi="宋体"/>
                <w:bCs/>
                <w:color w:val="000000"/>
                <w:sz w:val="24"/>
              </w:rPr>
            </w:pPr>
          </w:p>
        </w:tc>
      </w:tr>
    </w:tbl>
    <w:p w:rsidR="00994645" w:rsidRDefault="00B316D2">
      <w:pPr>
        <w:spacing w:line="440" w:lineRule="exact"/>
        <w:rPr>
          <w:rFonts w:ascii="宋体" w:hAnsi="宋体"/>
          <w:b/>
          <w:sz w:val="24"/>
        </w:rPr>
      </w:pPr>
      <w:r>
        <w:rPr>
          <w:rFonts w:ascii="宋体" w:hAnsi="宋体"/>
          <w:bCs/>
          <w:color w:val="000000"/>
          <w:sz w:val="24"/>
        </w:rPr>
        <w:t>注：投标人应提供合同复印件，否则将不作为评标的依据。</w:t>
      </w:r>
    </w:p>
    <w:p w:rsidR="00994645" w:rsidRDefault="00994645">
      <w:pPr>
        <w:spacing w:line="440" w:lineRule="exact"/>
        <w:rPr>
          <w:rFonts w:ascii="宋体" w:hAnsi="宋体"/>
          <w:b/>
          <w:sz w:val="24"/>
        </w:rPr>
      </w:pPr>
    </w:p>
    <w:p w:rsidR="00994645" w:rsidRDefault="00B316D2">
      <w:pPr>
        <w:pStyle w:val="a9"/>
        <w:spacing w:before="0" w:beforeAutospacing="0" w:after="0" w:afterAutospacing="0" w:line="360" w:lineRule="auto"/>
      </w:pPr>
      <w:r>
        <w:rPr>
          <w:rFonts w:hint="eastAsia"/>
          <w:b/>
        </w:rPr>
        <w:t xml:space="preserve">                                  </w:t>
      </w:r>
      <w:r>
        <w:rPr>
          <w:rFonts w:hint="eastAsia"/>
        </w:rPr>
        <w:t>投标单位：（公章）</w:t>
      </w:r>
    </w:p>
    <w:p w:rsidR="00994645" w:rsidRDefault="00B316D2">
      <w:pPr>
        <w:pStyle w:val="a9"/>
        <w:spacing w:before="0" w:beforeAutospacing="0" w:after="0" w:afterAutospacing="0" w:line="360" w:lineRule="auto"/>
      </w:pPr>
      <w:r>
        <w:rPr>
          <w:rFonts w:hint="eastAsia"/>
        </w:rPr>
        <w:t xml:space="preserve">                                法定代表人：（签字或盖章）</w:t>
      </w:r>
    </w:p>
    <w:p w:rsidR="00994645" w:rsidRDefault="00B316D2">
      <w:pPr>
        <w:pStyle w:val="a9"/>
        <w:spacing w:before="0" w:beforeAutospacing="0" w:after="0" w:afterAutospacing="0" w:line="360" w:lineRule="auto"/>
      </w:pPr>
      <w:r>
        <w:rPr>
          <w:rFonts w:hint="eastAsia"/>
        </w:rPr>
        <w:t xml:space="preserve">                                   代理人：（签字或盖章）</w:t>
      </w:r>
    </w:p>
    <w:p w:rsidR="00994645" w:rsidRDefault="00B316D2">
      <w:pPr>
        <w:spacing w:line="440" w:lineRule="exact"/>
        <w:rPr>
          <w:rFonts w:ascii="宋体" w:hAnsi="宋体"/>
          <w:b/>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94645" w:rsidRDefault="00B316D2">
      <w:pPr>
        <w:tabs>
          <w:tab w:val="left" w:pos="360"/>
          <w:tab w:val="left" w:pos="540"/>
          <w:tab w:val="left" w:pos="720"/>
          <w:tab w:val="center" w:pos="4067"/>
        </w:tabs>
        <w:ind w:leftChars="-85" w:left="-178" w:rightChars="-84" w:right="-176"/>
        <w:jc w:val="left"/>
        <w:rPr>
          <w:rFonts w:ascii="宋体" w:hAnsi="宋体"/>
          <w:b/>
          <w:sz w:val="36"/>
          <w:szCs w:val="36"/>
        </w:rPr>
      </w:pPr>
      <w:r>
        <w:rPr>
          <w:rFonts w:ascii="宋体" w:hAnsi="宋体" w:hint="eastAsia"/>
          <w:b/>
          <w:sz w:val="36"/>
          <w:szCs w:val="36"/>
        </w:rPr>
        <w:t>十三、合同</w:t>
      </w:r>
    </w:p>
    <w:p w:rsidR="00994645" w:rsidRDefault="00994645">
      <w:pPr>
        <w:tabs>
          <w:tab w:val="left" w:pos="360"/>
          <w:tab w:val="left" w:pos="540"/>
          <w:tab w:val="left" w:pos="720"/>
          <w:tab w:val="center" w:pos="4067"/>
        </w:tabs>
        <w:ind w:leftChars="-85" w:left="-178" w:rightChars="-84" w:right="-176"/>
        <w:jc w:val="left"/>
        <w:rPr>
          <w:rFonts w:ascii="宋体" w:hAnsi="宋体"/>
          <w:b/>
          <w:sz w:val="36"/>
          <w:szCs w:val="36"/>
        </w:rPr>
      </w:pPr>
    </w:p>
    <w:p w:rsidR="00994645" w:rsidRDefault="00B316D2">
      <w:pPr>
        <w:widowControl/>
        <w:snapToGrid w:val="0"/>
        <w:spacing w:line="360" w:lineRule="auto"/>
        <w:jc w:val="left"/>
        <w:rPr>
          <w:rFonts w:ascii="宋体" w:hAnsi="宋体"/>
          <w:b/>
          <w:sz w:val="24"/>
        </w:rPr>
      </w:pPr>
      <w:r>
        <w:rPr>
          <w:rFonts w:ascii="宋体" w:hAnsi="宋体" w:cs="宋体" w:hint="eastAsia"/>
          <w:bCs/>
          <w:sz w:val="24"/>
        </w:rPr>
        <w:t>以下为中标后</w:t>
      </w:r>
      <w:proofErr w:type="gramStart"/>
      <w:r>
        <w:rPr>
          <w:rFonts w:ascii="宋体" w:hAnsi="宋体" w:cs="宋体" w:hint="eastAsia"/>
          <w:bCs/>
          <w:sz w:val="24"/>
        </w:rPr>
        <w:t>签定</w:t>
      </w:r>
      <w:proofErr w:type="gramEnd"/>
      <w:r>
        <w:rPr>
          <w:rFonts w:ascii="宋体" w:hAnsi="宋体" w:cs="宋体" w:hint="eastAsia"/>
          <w:bCs/>
          <w:sz w:val="24"/>
        </w:rPr>
        <w:t>本项目合同的通用条款，中标人不得提出实质性的修改，关于专用条款将由采购人与中标人结合本项目具体情况协商后签订。</w:t>
      </w:r>
    </w:p>
    <w:p w:rsidR="00994645" w:rsidRDefault="00B316D2">
      <w:pPr>
        <w:widowControl/>
        <w:snapToGrid w:val="0"/>
        <w:spacing w:line="360" w:lineRule="auto"/>
        <w:ind w:firstLineChars="200" w:firstLine="883"/>
        <w:jc w:val="center"/>
        <w:rPr>
          <w:rFonts w:asciiTheme="minorEastAsia" w:hAnsiTheme="minorEastAsia"/>
          <w:b/>
          <w:sz w:val="24"/>
        </w:rPr>
      </w:pPr>
      <w:r>
        <w:rPr>
          <w:rFonts w:asciiTheme="minorEastAsia" w:hAnsiTheme="minorEastAsia" w:hint="eastAsia"/>
          <w:b/>
          <w:bCs/>
          <w:kern w:val="44"/>
          <w:sz w:val="44"/>
          <w:szCs w:val="44"/>
        </w:rPr>
        <w:t>江苏开放大学合同专用条款</w:t>
      </w:r>
    </w:p>
    <w:p w:rsidR="00994645" w:rsidRDefault="00B316D2">
      <w:pPr>
        <w:widowControl/>
        <w:snapToGrid w:val="0"/>
        <w:spacing w:before="19" w:line="360" w:lineRule="auto"/>
        <w:rPr>
          <w:rFonts w:asciiTheme="minorEastAsia" w:hAnsiTheme="minorEastAsia"/>
          <w:b/>
          <w:sz w:val="24"/>
          <w:u w:val="single"/>
        </w:rPr>
      </w:pPr>
      <w:bookmarkStart w:id="2" w:name="hetongStart"/>
      <w:bookmarkEnd w:id="2"/>
      <w:r>
        <w:rPr>
          <w:rFonts w:asciiTheme="minorEastAsia" w:hAnsiTheme="minorEastAsia" w:hint="eastAsia"/>
          <w:sz w:val="24"/>
        </w:rPr>
        <w:t>甲方:</w:t>
      </w:r>
      <w:bookmarkStart w:id="3" w:name="purchase_name"/>
      <w:bookmarkStart w:id="4" w:name="purchase_start"/>
      <w:bookmarkEnd w:id="3"/>
      <w:bookmarkEnd w:id="4"/>
      <w:r>
        <w:rPr>
          <w:rFonts w:asciiTheme="minorEastAsia" w:hAnsiTheme="minorEastAsia" w:hint="eastAsia"/>
          <w:sz w:val="24"/>
        </w:rPr>
        <w:t xml:space="preserve"> 江苏</w:t>
      </w:r>
      <w:bookmarkStart w:id="5" w:name="purchase_end"/>
      <w:bookmarkEnd w:id="5"/>
      <w:r>
        <w:rPr>
          <w:rFonts w:asciiTheme="minorEastAsia" w:hAnsiTheme="minorEastAsia" w:hint="eastAsia"/>
          <w:sz w:val="24"/>
        </w:rPr>
        <w:t>城市职业学院</w:t>
      </w:r>
    </w:p>
    <w:p w:rsidR="00994645" w:rsidRDefault="00B316D2">
      <w:pPr>
        <w:widowControl/>
        <w:snapToGrid w:val="0"/>
        <w:spacing w:before="19" w:line="360" w:lineRule="auto"/>
        <w:rPr>
          <w:rFonts w:asciiTheme="minorEastAsia" w:hAnsiTheme="minorEastAsia"/>
          <w:sz w:val="24"/>
          <w:u w:val="single"/>
        </w:rPr>
      </w:pPr>
      <w:r>
        <w:rPr>
          <w:rFonts w:asciiTheme="minorEastAsia" w:hAnsiTheme="minorEastAsia" w:hint="eastAsia"/>
          <w:sz w:val="24"/>
        </w:rPr>
        <w:t>乙方:</w:t>
      </w:r>
      <w:bookmarkStart w:id="6" w:name="suppliers_name"/>
      <w:bookmarkEnd w:id="6"/>
    </w:p>
    <w:p w:rsidR="00994645" w:rsidRDefault="00B316D2">
      <w:pPr>
        <w:widowControl/>
        <w:snapToGrid w:val="0"/>
        <w:spacing w:before="19" w:line="360" w:lineRule="auto"/>
        <w:ind w:firstLine="600"/>
        <w:rPr>
          <w:rFonts w:asciiTheme="minorEastAsia" w:hAnsiTheme="minorEastAsia"/>
          <w:sz w:val="24"/>
        </w:rPr>
      </w:pPr>
      <w:r>
        <w:rPr>
          <w:rFonts w:asciiTheme="minorEastAsia" w:hAnsiTheme="minorEastAsia" w:hint="eastAsia"/>
          <w:sz w:val="24"/>
        </w:rPr>
        <w:t>甲乙双方根据采购编号</w:t>
      </w:r>
      <w:r>
        <w:rPr>
          <w:rFonts w:asciiTheme="minorEastAsia" w:hAnsiTheme="minorEastAsia" w:hint="eastAsia"/>
          <w:sz w:val="24"/>
          <w:u w:val="single"/>
        </w:rPr>
        <w:t xml:space="preserve">         </w:t>
      </w:r>
      <w:r>
        <w:rPr>
          <w:rFonts w:asciiTheme="minorEastAsia" w:hAnsiTheme="minorEastAsia" w:hint="eastAsia"/>
          <w:sz w:val="24"/>
        </w:rPr>
        <w:t>的项目</w:t>
      </w:r>
      <w:r>
        <w:rPr>
          <w:rFonts w:asciiTheme="minorEastAsia" w:hAnsiTheme="minorEastAsia" w:cs="宋体" w:hint="eastAsia"/>
          <w:sz w:val="24"/>
          <w:u w:val="single"/>
        </w:rPr>
        <w:t>校内公开招标</w:t>
      </w:r>
      <w:r>
        <w:rPr>
          <w:rFonts w:asciiTheme="minorEastAsia" w:hAnsiTheme="minorEastAsia" w:hint="eastAsia"/>
          <w:sz w:val="24"/>
        </w:rPr>
        <w:t>采购结果及采购文件的要求,经协商一致,达成如下货物购销合同:</w:t>
      </w:r>
    </w:p>
    <w:p w:rsidR="00994645" w:rsidRDefault="00B316D2">
      <w:pPr>
        <w:widowControl/>
        <w:snapToGrid w:val="0"/>
        <w:spacing w:before="19" w:line="360" w:lineRule="auto"/>
        <w:ind w:firstLine="600"/>
        <w:rPr>
          <w:rFonts w:asciiTheme="minorEastAsia" w:hAnsiTheme="minorEastAsia"/>
          <w:sz w:val="24"/>
        </w:rPr>
      </w:pPr>
      <w:r>
        <w:rPr>
          <w:rFonts w:asciiTheme="minorEastAsia" w:hAnsiTheme="minorEastAsia" w:hint="eastAsia"/>
          <w:sz w:val="24"/>
        </w:rPr>
        <w:t>一、</w:t>
      </w:r>
      <w:r>
        <w:rPr>
          <w:rFonts w:asciiTheme="minorEastAsia" w:hAnsiTheme="minorEastAsia"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994645">
        <w:trPr>
          <w:jc w:val="center"/>
        </w:trPr>
        <w:tc>
          <w:tcPr>
            <w:tcW w:w="630" w:type="dxa"/>
            <w:vAlign w:val="center"/>
          </w:tcPr>
          <w:p w:rsidR="00994645" w:rsidRDefault="00B316D2">
            <w:pPr>
              <w:spacing w:line="360" w:lineRule="auto"/>
              <w:jc w:val="center"/>
              <w:rPr>
                <w:rFonts w:asciiTheme="minorEastAsia" w:hAnsiTheme="minorEastAsia"/>
                <w:sz w:val="24"/>
              </w:rPr>
            </w:pPr>
            <w:r>
              <w:rPr>
                <w:rFonts w:asciiTheme="minorEastAsia" w:hAnsiTheme="minorEastAsia" w:hint="eastAsia"/>
                <w:sz w:val="24"/>
              </w:rPr>
              <w:lastRenderedPageBreak/>
              <w:t>序号</w:t>
            </w:r>
          </w:p>
        </w:tc>
        <w:tc>
          <w:tcPr>
            <w:tcW w:w="1125" w:type="dxa"/>
            <w:gridSpan w:val="2"/>
            <w:vAlign w:val="center"/>
          </w:tcPr>
          <w:p w:rsidR="00994645" w:rsidRDefault="00B316D2">
            <w:pPr>
              <w:spacing w:line="360" w:lineRule="auto"/>
              <w:jc w:val="center"/>
              <w:rPr>
                <w:rFonts w:asciiTheme="minorEastAsia" w:hAnsiTheme="minorEastAsia"/>
                <w:sz w:val="24"/>
              </w:rPr>
            </w:pPr>
            <w:r>
              <w:rPr>
                <w:rFonts w:asciiTheme="minorEastAsia" w:hAnsiTheme="minorEastAsia" w:hint="eastAsia"/>
                <w:sz w:val="24"/>
              </w:rPr>
              <w:t>项目名称</w:t>
            </w:r>
          </w:p>
        </w:tc>
        <w:tc>
          <w:tcPr>
            <w:tcW w:w="1620" w:type="dxa"/>
            <w:vAlign w:val="center"/>
          </w:tcPr>
          <w:p w:rsidR="00994645" w:rsidRDefault="00B316D2">
            <w:pPr>
              <w:spacing w:line="360" w:lineRule="auto"/>
              <w:jc w:val="center"/>
              <w:rPr>
                <w:rFonts w:asciiTheme="minorEastAsia" w:hAnsiTheme="minorEastAsia"/>
                <w:sz w:val="24"/>
              </w:rPr>
            </w:pPr>
            <w:r>
              <w:rPr>
                <w:rFonts w:asciiTheme="minorEastAsia" w:hAnsiTheme="minorEastAsia" w:hint="eastAsia"/>
                <w:sz w:val="24"/>
              </w:rPr>
              <w:t>规格型号</w:t>
            </w:r>
          </w:p>
        </w:tc>
        <w:tc>
          <w:tcPr>
            <w:tcW w:w="878" w:type="dxa"/>
            <w:vAlign w:val="center"/>
          </w:tcPr>
          <w:p w:rsidR="00994645" w:rsidRDefault="00B316D2">
            <w:pPr>
              <w:spacing w:line="360" w:lineRule="auto"/>
              <w:jc w:val="center"/>
              <w:rPr>
                <w:rFonts w:asciiTheme="minorEastAsia" w:hAnsiTheme="minorEastAsia"/>
                <w:sz w:val="24"/>
              </w:rPr>
            </w:pPr>
            <w:r>
              <w:rPr>
                <w:rFonts w:asciiTheme="minorEastAsia" w:hAnsiTheme="minorEastAsia" w:hint="eastAsia"/>
                <w:sz w:val="24"/>
              </w:rPr>
              <w:t>数量</w:t>
            </w:r>
          </w:p>
        </w:tc>
        <w:tc>
          <w:tcPr>
            <w:tcW w:w="1102" w:type="dxa"/>
            <w:vAlign w:val="center"/>
          </w:tcPr>
          <w:p w:rsidR="00994645" w:rsidRDefault="00B316D2">
            <w:pPr>
              <w:spacing w:line="360" w:lineRule="auto"/>
              <w:jc w:val="center"/>
              <w:rPr>
                <w:rFonts w:asciiTheme="minorEastAsia" w:hAnsiTheme="minorEastAsia"/>
                <w:sz w:val="24"/>
              </w:rPr>
            </w:pPr>
            <w:r>
              <w:rPr>
                <w:rFonts w:asciiTheme="minorEastAsia" w:hAnsiTheme="minorEastAsia" w:hint="eastAsia"/>
                <w:sz w:val="24"/>
              </w:rPr>
              <w:t>单价</w:t>
            </w:r>
          </w:p>
        </w:tc>
        <w:tc>
          <w:tcPr>
            <w:tcW w:w="1094" w:type="dxa"/>
            <w:shd w:val="clear" w:color="auto" w:fill="auto"/>
            <w:vAlign w:val="center"/>
          </w:tcPr>
          <w:p w:rsidR="00994645" w:rsidRDefault="00B316D2">
            <w:pPr>
              <w:spacing w:line="360" w:lineRule="auto"/>
              <w:jc w:val="center"/>
              <w:rPr>
                <w:rFonts w:asciiTheme="minorEastAsia" w:hAnsiTheme="minorEastAsia"/>
                <w:sz w:val="24"/>
              </w:rPr>
            </w:pPr>
            <w:r>
              <w:rPr>
                <w:rFonts w:asciiTheme="minorEastAsia" w:hAnsiTheme="minorEastAsia" w:hint="eastAsia"/>
                <w:sz w:val="24"/>
              </w:rPr>
              <w:t>总价</w:t>
            </w:r>
          </w:p>
        </w:tc>
        <w:tc>
          <w:tcPr>
            <w:tcW w:w="1090" w:type="dxa"/>
            <w:shd w:val="clear" w:color="auto" w:fill="auto"/>
            <w:vAlign w:val="center"/>
          </w:tcPr>
          <w:p w:rsidR="00994645" w:rsidRDefault="00B316D2">
            <w:pPr>
              <w:spacing w:line="360" w:lineRule="auto"/>
              <w:jc w:val="center"/>
              <w:rPr>
                <w:rFonts w:asciiTheme="minorEastAsia" w:hAnsiTheme="minorEastAsia"/>
                <w:sz w:val="24"/>
              </w:rPr>
            </w:pPr>
            <w:r>
              <w:rPr>
                <w:rFonts w:asciiTheme="minorEastAsia" w:hAnsiTheme="minorEastAsia" w:hint="eastAsia"/>
                <w:b/>
                <w:bCs/>
                <w:sz w:val="24"/>
              </w:rPr>
              <w:t>免费质保期</w:t>
            </w:r>
          </w:p>
        </w:tc>
        <w:tc>
          <w:tcPr>
            <w:tcW w:w="993" w:type="dxa"/>
            <w:shd w:val="clear" w:color="auto" w:fill="auto"/>
            <w:vAlign w:val="center"/>
          </w:tcPr>
          <w:p w:rsidR="00994645" w:rsidRDefault="00B316D2">
            <w:pPr>
              <w:spacing w:line="360" w:lineRule="auto"/>
              <w:jc w:val="center"/>
              <w:rPr>
                <w:rFonts w:asciiTheme="minorEastAsia" w:hAnsiTheme="minorEastAsia"/>
                <w:sz w:val="24"/>
              </w:rPr>
            </w:pPr>
            <w:r>
              <w:rPr>
                <w:rFonts w:asciiTheme="minorEastAsia" w:hAnsiTheme="minorEastAsia" w:hint="eastAsia"/>
                <w:sz w:val="24"/>
              </w:rPr>
              <w:t>交货时间</w:t>
            </w:r>
          </w:p>
        </w:tc>
      </w:tr>
      <w:tr w:rsidR="00994645">
        <w:trPr>
          <w:trHeight w:val="248"/>
          <w:jc w:val="center"/>
        </w:trPr>
        <w:tc>
          <w:tcPr>
            <w:tcW w:w="630" w:type="dxa"/>
            <w:shd w:val="clear" w:color="auto" w:fill="auto"/>
            <w:vAlign w:val="center"/>
          </w:tcPr>
          <w:p w:rsidR="00994645" w:rsidRDefault="00B316D2">
            <w:pPr>
              <w:spacing w:line="360" w:lineRule="auto"/>
              <w:jc w:val="center"/>
              <w:rPr>
                <w:rFonts w:asciiTheme="minorEastAsia" w:hAnsiTheme="minorEastAsia"/>
                <w:sz w:val="24"/>
              </w:rPr>
            </w:pPr>
            <w:bookmarkStart w:id="7" w:name="Ord_Seq_Name"/>
            <w:bookmarkEnd w:id="7"/>
            <w:r>
              <w:rPr>
                <w:rFonts w:asciiTheme="minorEastAsia" w:hAnsiTheme="minorEastAsia" w:hint="eastAsia"/>
                <w:sz w:val="24"/>
              </w:rPr>
              <w:t>1</w:t>
            </w:r>
          </w:p>
        </w:tc>
        <w:tc>
          <w:tcPr>
            <w:tcW w:w="1125" w:type="dxa"/>
            <w:gridSpan w:val="2"/>
            <w:vAlign w:val="center"/>
          </w:tcPr>
          <w:p w:rsidR="00994645" w:rsidRDefault="00994645">
            <w:pPr>
              <w:spacing w:line="360" w:lineRule="auto"/>
              <w:jc w:val="center"/>
              <w:rPr>
                <w:rFonts w:asciiTheme="minorEastAsia" w:hAnsiTheme="minorEastAsia"/>
                <w:sz w:val="24"/>
              </w:rPr>
            </w:pPr>
          </w:p>
        </w:tc>
        <w:tc>
          <w:tcPr>
            <w:tcW w:w="1620" w:type="dxa"/>
            <w:shd w:val="clear" w:color="auto" w:fill="auto"/>
            <w:vAlign w:val="center"/>
          </w:tcPr>
          <w:p w:rsidR="00994645" w:rsidRDefault="00B316D2">
            <w:pPr>
              <w:spacing w:line="360" w:lineRule="auto"/>
              <w:jc w:val="center"/>
              <w:rPr>
                <w:rFonts w:asciiTheme="minorEastAsia" w:hAnsiTheme="minorEastAsia"/>
                <w:sz w:val="24"/>
              </w:rPr>
            </w:pPr>
            <w:r>
              <w:rPr>
                <w:rFonts w:asciiTheme="minorEastAsia" w:hAnsiTheme="minorEastAsia" w:hint="eastAsia"/>
                <w:sz w:val="24"/>
              </w:rPr>
              <w:t>详见招标文件</w:t>
            </w:r>
          </w:p>
        </w:tc>
        <w:tc>
          <w:tcPr>
            <w:tcW w:w="878" w:type="dxa"/>
            <w:shd w:val="clear" w:color="auto" w:fill="auto"/>
            <w:vAlign w:val="center"/>
          </w:tcPr>
          <w:p w:rsidR="00994645" w:rsidRDefault="00994645">
            <w:pPr>
              <w:spacing w:line="360" w:lineRule="auto"/>
              <w:jc w:val="center"/>
              <w:rPr>
                <w:rFonts w:asciiTheme="minorEastAsia" w:hAnsiTheme="minorEastAsia"/>
                <w:sz w:val="24"/>
              </w:rPr>
            </w:pPr>
          </w:p>
        </w:tc>
        <w:tc>
          <w:tcPr>
            <w:tcW w:w="1102" w:type="dxa"/>
            <w:shd w:val="clear" w:color="auto" w:fill="auto"/>
            <w:vAlign w:val="center"/>
          </w:tcPr>
          <w:p w:rsidR="00994645" w:rsidRDefault="00994645">
            <w:pPr>
              <w:spacing w:line="360" w:lineRule="auto"/>
              <w:jc w:val="center"/>
              <w:rPr>
                <w:rFonts w:asciiTheme="minorEastAsia" w:hAnsiTheme="minorEastAsia"/>
                <w:sz w:val="24"/>
              </w:rPr>
            </w:pPr>
          </w:p>
        </w:tc>
        <w:tc>
          <w:tcPr>
            <w:tcW w:w="1094" w:type="dxa"/>
            <w:shd w:val="clear" w:color="auto" w:fill="auto"/>
            <w:vAlign w:val="center"/>
          </w:tcPr>
          <w:p w:rsidR="00994645" w:rsidRDefault="00994645">
            <w:pPr>
              <w:spacing w:line="360" w:lineRule="auto"/>
              <w:jc w:val="center"/>
              <w:rPr>
                <w:rFonts w:asciiTheme="minorEastAsia" w:hAnsiTheme="minorEastAsia"/>
                <w:sz w:val="24"/>
              </w:rPr>
            </w:pPr>
          </w:p>
        </w:tc>
        <w:tc>
          <w:tcPr>
            <w:tcW w:w="1090" w:type="dxa"/>
            <w:shd w:val="clear" w:color="auto" w:fill="auto"/>
            <w:vAlign w:val="center"/>
          </w:tcPr>
          <w:p w:rsidR="00994645" w:rsidRDefault="00994645">
            <w:pPr>
              <w:spacing w:line="360" w:lineRule="auto"/>
              <w:jc w:val="center"/>
              <w:rPr>
                <w:rFonts w:asciiTheme="minorEastAsia" w:hAnsiTheme="minorEastAsia"/>
                <w:sz w:val="24"/>
              </w:rPr>
            </w:pPr>
          </w:p>
        </w:tc>
        <w:tc>
          <w:tcPr>
            <w:tcW w:w="993" w:type="dxa"/>
            <w:shd w:val="clear" w:color="auto" w:fill="auto"/>
            <w:vAlign w:val="center"/>
          </w:tcPr>
          <w:p w:rsidR="00994645" w:rsidRDefault="00994645">
            <w:pPr>
              <w:spacing w:line="360" w:lineRule="auto"/>
              <w:jc w:val="center"/>
              <w:rPr>
                <w:rFonts w:asciiTheme="minorEastAsia" w:hAnsiTheme="minorEastAsia"/>
                <w:bCs/>
                <w:sz w:val="24"/>
              </w:rPr>
            </w:pPr>
          </w:p>
        </w:tc>
      </w:tr>
      <w:tr w:rsidR="00994645">
        <w:trPr>
          <w:trHeight w:val="503"/>
          <w:jc w:val="center"/>
        </w:trPr>
        <w:tc>
          <w:tcPr>
            <w:tcW w:w="630" w:type="dxa"/>
            <w:shd w:val="clear" w:color="auto" w:fill="auto"/>
            <w:vAlign w:val="center"/>
          </w:tcPr>
          <w:p w:rsidR="00994645" w:rsidRDefault="00B316D2">
            <w:pPr>
              <w:spacing w:line="360" w:lineRule="auto"/>
              <w:jc w:val="center"/>
              <w:rPr>
                <w:rFonts w:asciiTheme="minorEastAsia" w:hAnsiTheme="minorEastAsia"/>
                <w:sz w:val="24"/>
              </w:rPr>
            </w:pPr>
            <w:r>
              <w:rPr>
                <w:rFonts w:asciiTheme="minorEastAsia" w:hAnsiTheme="minorEastAsia" w:hint="eastAsia"/>
                <w:sz w:val="24"/>
              </w:rPr>
              <w:t>2</w:t>
            </w:r>
          </w:p>
        </w:tc>
        <w:tc>
          <w:tcPr>
            <w:tcW w:w="1125" w:type="dxa"/>
            <w:gridSpan w:val="2"/>
            <w:vAlign w:val="center"/>
          </w:tcPr>
          <w:p w:rsidR="00994645" w:rsidRDefault="00994645">
            <w:pPr>
              <w:spacing w:line="360" w:lineRule="auto"/>
              <w:jc w:val="center"/>
              <w:rPr>
                <w:rFonts w:asciiTheme="minorEastAsia" w:hAnsiTheme="minorEastAsia"/>
                <w:sz w:val="24"/>
              </w:rPr>
            </w:pPr>
          </w:p>
        </w:tc>
        <w:tc>
          <w:tcPr>
            <w:tcW w:w="1620" w:type="dxa"/>
            <w:shd w:val="clear" w:color="auto" w:fill="auto"/>
            <w:vAlign w:val="center"/>
          </w:tcPr>
          <w:p w:rsidR="00994645" w:rsidRDefault="00B316D2">
            <w:pPr>
              <w:spacing w:line="360" w:lineRule="auto"/>
              <w:jc w:val="center"/>
              <w:rPr>
                <w:rFonts w:asciiTheme="minorEastAsia" w:hAnsiTheme="minorEastAsia"/>
                <w:sz w:val="24"/>
              </w:rPr>
            </w:pPr>
            <w:r>
              <w:rPr>
                <w:rFonts w:asciiTheme="minorEastAsia" w:hAnsiTheme="minorEastAsia" w:hint="eastAsia"/>
                <w:sz w:val="24"/>
              </w:rPr>
              <w:t>详见招标文件</w:t>
            </w:r>
          </w:p>
        </w:tc>
        <w:tc>
          <w:tcPr>
            <w:tcW w:w="878" w:type="dxa"/>
            <w:shd w:val="clear" w:color="auto" w:fill="auto"/>
            <w:vAlign w:val="center"/>
          </w:tcPr>
          <w:p w:rsidR="00994645" w:rsidRDefault="00994645">
            <w:pPr>
              <w:spacing w:line="360" w:lineRule="auto"/>
              <w:jc w:val="center"/>
              <w:rPr>
                <w:rFonts w:asciiTheme="minorEastAsia" w:hAnsiTheme="minorEastAsia"/>
                <w:sz w:val="24"/>
              </w:rPr>
            </w:pPr>
          </w:p>
        </w:tc>
        <w:tc>
          <w:tcPr>
            <w:tcW w:w="1102" w:type="dxa"/>
            <w:shd w:val="clear" w:color="auto" w:fill="auto"/>
            <w:vAlign w:val="center"/>
          </w:tcPr>
          <w:p w:rsidR="00994645" w:rsidRDefault="00994645">
            <w:pPr>
              <w:spacing w:line="360" w:lineRule="auto"/>
              <w:jc w:val="center"/>
              <w:rPr>
                <w:rFonts w:asciiTheme="minorEastAsia" w:hAnsiTheme="minorEastAsia"/>
                <w:sz w:val="24"/>
              </w:rPr>
            </w:pPr>
          </w:p>
        </w:tc>
        <w:tc>
          <w:tcPr>
            <w:tcW w:w="1094" w:type="dxa"/>
            <w:shd w:val="clear" w:color="auto" w:fill="auto"/>
            <w:vAlign w:val="center"/>
          </w:tcPr>
          <w:p w:rsidR="00994645" w:rsidRDefault="00994645">
            <w:pPr>
              <w:spacing w:line="360" w:lineRule="auto"/>
              <w:jc w:val="center"/>
              <w:rPr>
                <w:rFonts w:asciiTheme="minorEastAsia" w:hAnsiTheme="minorEastAsia"/>
                <w:sz w:val="24"/>
              </w:rPr>
            </w:pPr>
          </w:p>
        </w:tc>
        <w:tc>
          <w:tcPr>
            <w:tcW w:w="1090" w:type="dxa"/>
            <w:shd w:val="clear" w:color="auto" w:fill="auto"/>
            <w:vAlign w:val="center"/>
          </w:tcPr>
          <w:p w:rsidR="00994645" w:rsidRDefault="00994645">
            <w:pPr>
              <w:spacing w:line="360" w:lineRule="auto"/>
              <w:jc w:val="center"/>
              <w:rPr>
                <w:rFonts w:asciiTheme="minorEastAsia" w:hAnsiTheme="minorEastAsia"/>
                <w:sz w:val="24"/>
              </w:rPr>
            </w:pPr>
          </w:p>
        </w:tc>
        <w:tc>
          <w:tcPr>
            <w:tcW w:w="993" w:type="dxa"/>
            <w:shd w:val="clear" w:color="auto" w:fill="auto"/>
          </w:tcPr>
          <w:p w:rsidR="00994645" w:rsidRDefault="00994645">
            <w:pPr>
              <w:spacing w:line="360" w:lineRule="auto"/>
              <w:rPr>
                <w:rFonts w:asciiTheme="minorEastAsia" w:hAnsiTheme="minorEastAsia"/>
                <w:sz w:val="24"/>
              </w:rPr>
            </w:pPr>
          </w:p>
        </w:tc>
      </w:tr>
      <w:tr w:rsidR="00994645">
        <w:trPr>
          <w:trHeight w:val="502"/>
          <w:jc w:val="center"/>
        </w:trPr>
        <w:tc>
          <w:tcPr>
            <w:tcW w:w="630" w:type="dxa"/>
            <w:shd w:val="clear" w:color="auto" w:fill="auto"/>
            <w:vAlign w:val="center"/>
          </w:tcPr>
          <w:p w:rsidR="00994645" w:rsidRDefault="00B316D2">
            <w:pPr>
              <w:spacing w:line="360" w:lineRule="auto"/>
              <w:jc w:val="center"/>
              <w:rPr>
                <w:rFonts w:asciiTheme="minorEastAsia" w:hAnsiTheme="minorEastAsia"/>
                <w:sz w:val="24"/>
              </w:rPr>
            </w:pPr>
            <w:r>
              <w:rPr>
                <w:rFonts w:asciiTheme="minorEastAsia" w:hAnsiTheme="minorEastAsia" w:hint="eastAsia"/>
                <w:sz w:val="24"/>
              </w:rPr>
              <w:t>3</w:t>
            </w:r>
          </w:p>
        </w:tc>
        <w:tc>
          <w:tcPr>
            <w:tcW w:w="1125" w:type="dxa"/>
            <w:gridSpan w:val="2"/>
            <w:vAlign w:val="center"/>
          </w:tcPr>
          <w:p w:rsidR="00994645" w:rsidRDefault="00994645">
            <w:pPr>
              <w:spacing w:line="360" w:lineRule="auto"/>
              <w:jc w:val="center"/>
              <w:rPr>
                <w:rFonts w:asciiTheme="minorEastAsia" w:hAnsiTheme="minorEastAsia"/>
                <w:sz w:val="24"/>
              </w:rPr>
            </w:pPr>
          </w:p>
        </w:tc>
        <w:tc>
          <w:tcPr>
            <w:tcW w:w="1620" w:type="dxa"/>
            <w:shd w:val="clear" w:color="auto" w:fill="auto"/>
            <w:vAlign w:val="center"/>
          </w:tcPr>
          <w:p w:rsidR="00994645" w:rsidRDefault="00994645">
            <w:pPr>
              <w:spacing w:line="360" w:lineRule="auto"/>
              <w:jc w:val="center"/>
              <w:rPr>
                <w:rFonts w:asciiTheme="minorEastAsia" w:hAnsiTheme="minorEastAsia"/>
                <w:sz w:val="24"/>
              </w:rPr>
            </w:pPr>
          </w:p>
        </w:tc>
        <w:tc>
          <w:tcPr>
            <w:tcW w:w="878" w:type="dxa"/>
            <w:shd w:val="clear" w:color="auto" w:fill="auto"/>
            <w:vAlign w:val="center"/>
          </w:tcPr>
          <w:p w:rsidR="00994645" w:rsidRDefault="00994645">
            <w:pPr>
              <w:spacing w:line="360" w:lineRule="auto"/>
              <w:jc w:val="center"/>
              <w:rPr>
                <w:rFonts w:asciiTheme="minorEastAsia" w:hAnsiTheme="minorEastAsia"/>
                <w:sz w:val="24"/>
              </w:rPr>
            </w:pPr>
          </w:p>
        </w:tc>
        <w:tc>
          <w:tcPr>
            <w:tcW w:w="1102" w:type="dxa"/>
            <w:shd w:val="clear" w:color="auto" w:fill="auto"/>
            <w:vAlign w:val="center"/>
          </w:tcPr>
          <w:p w:rsidR="00994645" w:rsidRDefault="00994645">
            <w:pPr>
              <w:spacing w:line="360" w:lineRule="auto"/>
              <w:jc w:val="center"/>
              <w:rPr>
                <w:rFonts w:asciiTheme="minorEastAsia" w:hAnsiTheme="minorEastAsia"/>
                <w:sz w:val="24"/>
              </w:rPr>
            </w:pPr>
          </w:p>
        </w:tc>
        <w:tc>
          <w:tcPr>
            <w:tcW w:w="1094" w:type="dxa"/>
            <w:shd w:val="clear" w:color="auto" w:fill="auto"/>
            <w:vAlign w:val="center"/>
          </w:tcPr>
          <w:p w:rsidR="00994645" w:rsidRDefault="00994645">
            <w:pPr>
              <w:spacing w:line="360" w:lineRule="auto"/>
              <w:jc w:val="center"/>
              <w:rPr>
                <w:rFonts w:asciiTheme="minorEastAsia" w:hAnsiTheme="minorEastAsia"/>
                <w:sz w:val="24"/>
              </w:rPr>
            </w:pPr>
          </w:p>
        </w:tc>
        <w:tc>
          <w:tcPr>
            <w:tcW w:w="1090" w:type="dxa"/>
            <w:shd w:val="clear" w:color="auto" w:fill="auto"/>
            <w:vAlign w:val="center"/>
          </w:tcPr>
          <w:p w:rsidR="00994645" w:rsidRDefault="00994645">
            <w:pPr>
              <w:spacing w:line="360" w:lineRule="auto"/>
              <w:jc w:val="center"/>
              <w:rPr>
                <w:rFonts w:asciiTheme="minorEastAsia" w:hAnsiTheme="minorEastAsia"/>
                <w:sz w:val="24"/>
              </w:rPr>
            </w:pPr>
          </w:p>
        </w:tc>
        <w:tc>
          <w:tcPr>
            <w:tcW w:w="993" w:type="dxa"/>
            <w:shd w:val="clear" w:color="auto" w:fill="auto"/>
          </w:tcPr>
          <w:p w:rsidR="00994645" w:rsidRDefault="00994645">
            <w:pPr>
              <w:spacing w:line="360" w:lineRule="auto"/>
              <w:rPr>
                <w:rFonts w:asciiTheme="minorEastAsia" w:hAnsiTheme="minorEastAsia"/>
                <w:sz w:val="24"/>
              </w:rPr>
            </w:pPr>
          </w:p>
        </w:tc>
      </w:tr>
      <w:tr w:rsidR="00994645">
        <w:trPr>
          <w:cantSplit/>
          <w:jc w:val="center"/>
        </w:trPr>
        <w:tc>
          <w:tcPr>
            <w:tcW w:w="8532" w:type="dxa"/>
            <w:gridSpan w:val="9"/>
            <w:vAlign w:val="center"/>
          </w:tcPr>
          <w:p w:rsidR="00994645" w:rsidRDefault="00B316D2">
            <w:pPr>
              <w:spacing w:line="360" w:lineRule="auto"/>
              <w:rPr>
                <w:rFonts w:asciiTheme="minorEastAsia" w:hAnsiTheme="minorEastAsia"/>
                <w:sz w:val="24"/>
              </w:rPr>
            </w:pPr>
            <w:r>
              <w:rPr>
                <w:rFonts w:asciiTheme="minorEastAsia" w:hAnsiTheme="minorEastAsia" w:hint="eastAsia"/>
                <w:sz w:val="24"/>
              </w:rPr>
              <w:t>合同总金额：人民币（大写）元整。</w:t>
            </w:r>
          </w:p>
          <w:p w:rsidR="00994645" w:rsidRDefault="00B316D2">
            <w:pPr>
              <w:spacing w:line="360" w:lineRule="auto"/>
              <w:rPr>
                <w:rFonts w:asciiTheme="minorEastAsia" w:hAnsiTheme="minorEastAsia"/>
                <w:sz w:val="24"/>
                <w:u w:val="single"/>
              </w:rPr>
            </w:pPr>
            <w:r>
              <w:rPr>
                <w:rFonts w:asciiTheme="minorEastAsia" w:hAnsiTheme="minorEastAsia" w:hint="eastAsia"/>
                <w:sz w:val="24"/>
              </w:rPr>
              <w:t xml:space="preserve">                      ￥：</w:t>
            </w:r>
            <w:bookmarkStart w:id="8" w:name="Ppp_Amt_1"/>
            <w:bookmarkEnd w:id="8"/>
            <w:r>
              <w:rPr>
                <w:rFonts w:asciiTheme="minorEastAsia" w:hAnsiTheme="minorEastAsia" w:hint="eastAsia"/>
                <w:sz w:val="24"/>
              </w:rPr>
              <w:t>元整</w:t>
            </w:r>
          </w:p>
        </w:tc>
      </w:tr>
      <w:tr w:rsidR="00994645">
        <w:trPr>
          <w:cantSplit/>
          <w:jc w:val="center"/>
        </w:trPr>
        <w:tc>
          <w:tcPr>
            <w:tcW w:w="1215" w:type="dxa"/>
            <w:gridSpan w:val="2"/>
            <w:vAlign w:val="center"/>
          </w:tcPr>
          <w:p w:rsidR="00994645" w:rsidRDefault="00B316D2">
            <w:pPr>
              <w:spacing w:line="360" w:lineRule="auto"/>
              <w:rPr>
                <w:rFonts w:asciiTheme="minorEastAsia" w:hAnsiTheme="minorEastAsia"/>
                <w:sz w:val="24"/>
              </w:rPr>
            </w:pPr>
            <w:r>
              <w:rPr>
                <w:rFonts w:asciiTheme="minorEastAsia" w:hAnsiTheme="minorEastAsia" w:hint="eastAsia"/>
                <w:sz w:val="24"/>
              </w:rPr>
              <w:t>甲方</w:t>
            </w:r>
          </w:p>
        </w:tc>
        <w:tc>
          <w:tcPr>
            <w:tcW w:w="7317" w:type="dxa"/>
            <w:gridSpan w:val="7"/>
            <w:vAlign w:val="center"/>
          </w:tcPr>
          <w:p w:rsidR="00994645" w:rsidRDefault="00B316D2">
            <w:pPr>
              <w:spacing w:line="360" w:lineRule="auto"/>
              <w:rPr>
                <w:rFonts w:asciiTheme="minorEastAsia" w:hAnsiTheme="minorEastAsia"/>
                <w:sz w:val="24"/>
              </w:rPr>
            </w:pPr>
            <w:r>
              <w:rPr>
                <w:rFonts w:asciiTheme="minorEastAsia" w:hAnsiTheme="minorEastAsia" w:hint="eastAsia"/>
                <w:sz w:val="24"/>
              </w:rPr>
              <w:t>联系人：</w:t>
            </w:r>
            <w:bookmarkStart w:id="9" w:name="Cus_Usr"/>
            <w:bookmarkEnd w:id="9"/>
          </w:p>
          <w:p w:rsidR="00994645" w:rsidRDefault="00B316D2">
            <w:pPr>
              <w:spacing w:line="360" w:lineRule="auto"/>
              <w:rPr>
                <w:rFonts w:asciiTheme="minorEastAsia" w:hAnsiTheme="minorEastAsia"/>
                <w:sz w:val="24"/>
              </w:rPr>
            </w:pPr>
            <w:r>
              <w:rPr>
                <w:rFonts w:asciiTheme="minorEastAsia" w:hAnsiTheme="minorEastAsia" w:hint="eastAsia"/>
                <w:sz w:val="24"/>
              </w:rPr>
              <w:t>固定电话：</w:t>
            </w:r>
            <w:bookmarkStart w:id="10" w:name="Cus_Tel"/>
            <w:bookmarkEnd w:id="10"/>
            <w:r>
              <w:rPr>
                <w:rFonts w:asciiTheme="minorEastAsia" w:hAnsiTheme="minorEastAsia" w:hint="eastAsia"/>
                <w:sz w:val="24"/>
              </w:rPr>
              <w:t xml:space="preserve">       移动电话：</w:t>
            </w:r>
            <w:bookmarkStart w:id="11" w:name="Cus_Mob"/>
            <w:bookmarkEnd w:id="11"/>
          </w:p>
        </w:tc>
      </w:tr>
      <w:tr w:rsidR="00994645">
        <w:trPr>
          <w:cantSplit/>
          <w:jc w:val="center"/>
        </w:trPr>
        <w:tc>
          <w:tcPr>
            <w:tcW w:w="1215" w:type="dxa"/>
            <w:gridSpan w:val="2"/>
            <w:vAlign w:val="center"/>
          </w:tcPr>
          <w:p w:rsidR="00994645" w:rsidRDefault="00B316D2">
            <w:pPr>
              <w:spacing w:line="360" w:lineRule="auto"/>
              <w:rPr>
                <w:rFonts w:asciiTheme="minorEastAsia" w:hAnsiTheme="minorEastAsia"/>
                <w:sz w:val="24"/>
              </w:rPr>
            </w:pPr>
            <w:r>
              <w:rPr>
                <w:rFonts w:asciiTheme="minorEastAsia" w:hAnsiTheme="minorEastAsia" w:hint="eastAsia"/>
                <w:sz w:val="24"/>
              </w:rPr>
              <w:t>乙方</w:t>
            </w:r>
          </w:p>
        </w:tc>
        <w:tc>
          <w:tcPr>
            <w:tcW w:w="7317" w:type="dxa"/>
            <w:gridSpan w:val="7"/>
            <w:vAlign w:val="center"/>
          </w:tcPr>
          <w:p w:rsidR="00994645" w:rsidRDefault="00B316D2">
            <w:pPr>
              <w:spacing w:line="360" w:lineRule="auto"/>
              <w:rPr>
                <w:rFonts w:asciiTheme="minorEastAsia" w:hAnsiTheme="minorEastAsia"/>
                <w:sz w:val="24"/>
              </w:rPr>
            </w:pPr>
            <w:r>
              <w:rPr>
                <w:rFonts w:asciiTheme="minorEastAsia" w:hAnsiTheme="minorEastAsia" w:hint="eastAsia"/>
                <w:sz w:val="24"/>
              </w:rPr>
              <w:t xml:space="preserve">联系人： </w:t>
            </w:r>
            <w:bookmarkStart w:id="12" w:name="Spr_Usr"/>
            <w:bookmarkEnd w:id="12"/>
          </w:p>
          <w:p w:rsidR="00994645" w:rsidRDefault="00B316D2">
            <w:pPr>
              <w:spacing w:line="360" w:lineRule="auto"/>
              <w:rPr>
                <w:rFonts w:asciiTheme="minorEastAsia" w:hAnsiTheme="minorEastAsia"/>
                <w:sz w:val="24"/>
              </w:rPr>
            </w:pPr>
            <w:r>
              <w:rPr>
                <w:rFonts w:asciiTheme="minorEastAsia" w:hAnsiTheme="minorEastAsia" w:hint="eastAsia"/>
                <w:sz w:val="24"/>
              </w:rPr>
              <w:t>固定电话：</w:t>
            </w:r>
            <w:bookmarkStart w:id="13" w:name="Spr_Tel"/>
            <w:bookmarkEnd w:id="13"/>
            <w:r>
              <w:rPr>
                <w:rFonts w:asciiTheme="minorEastAsia" w:hAnsiTheme="minorEastAsia" w:hint="eastAsia"/>
                <w:sz w:val="24"/>
              </w:rPr>
              <w:t xml:space="preserve">       移动电话：</w:t>
            </w:r>
            <w:bookmarkStart w:id="14" w:name="Spr_Mob"/>
            <w:bookmarkEnd w:id="14"/>
          </w:p>
        </w:tc>
      </w:tr>
    </w:tbl>
    <w:p w:rsidR="00994645" w:rsidRDefault="00B316D2">
      <w:pPr>
        <w:widowControl/>
        <w:tabs>
          <w:tab w:val="left" w:pos="1980"/>
        </w:tabs>
        <w:snapToGrid w:val="0"/>
        <w:spacing w:before="19" w:line="360" w:lineRule="auto"/>
        <w:ind w:firstLineChars="200" w:firstLine="480"/>
        <w:rPr>
          <w:rFonts w:asciiTheme="minorEastAsia" w:hAnsiTheme="minorEastAsia"/>
          <w:b/>
          <w:bCs/>
          <w:sz w:val="24"/>
        </w:rPr>
      </w:pPr>
      <w:r>
        <w:rPr>
          <w:rFonts w:asciiTheme="minorEastAsia" w:hAnsiTheme="minorEastAsia" w:hint="eastAsia"/>
          <w:sz w:val="24"/>
        </w:rPr>
        <w:t>二</w:t>
      </w:r>
      <w:r>
        <w:rPr>
          <w:rFonts w:asciiTheme="minorEastAsia" w:hAnsiTheme="minorEastAsia" w:hint="eastAsia"/>
          <w:b/>
          <w:bCs/>
          <w:sz w:val="24"/>
        </w:rPr>
        <w:t xml:space="preserve">、交货地点： </w:t>
      </w:r>
      <w:bookmarkStart w:id="15" w:name="Con_Location"/>
      <w:bookmarkEnd w:id="15"/>
    </w:p>
    <w:p w:rsidR="00994645" w:rsidRDefault="00B316D2">
      <w:pPr>
        <w:widowControl/>
        <w:tabs>
          <w:tab w:val="left" w:pos="1980"/>
        </w:tabs>
        <w:snapToGrid w:val="0"/>
        <w:spacing w:before="19" w:line="360" w:lineRule="auto"/>
        <w:ind w:firstLineChars="200" w:firstLine="482"/>
        <w:rPr>
          <w:rFonts w:asciiTheme="minorEastAsia" w:hAnsiTheme="minorEastAsia" w:cs="宋体"/>
          <w:sz w:val="24"/>
        </w:rPr>
      </w:pPr>
      <w:r>
        <w:rPr>
          <w:rFonts w:asciiTheme="minorEastAsia" w:hAnsiTheme="minorEastAsia" w:hint="eastAsia"/>
          <w:b/>
          <w:bCs/>
          <w:sz w:val="24"/>
        </w:rPr>
        <w:t>三、验收</w:t>
      </w:r>
      <w:r>
        <w:rPr>
          <w:rFonts w:asciiTheme="minorEastAsia" w:hAnsiTheme="minorEastAsia" w:hint="eastAsia"/>
          <w:sz w:val="24"/>
        </w:rPr>
        <w:t>：甲方按询价文件相关要求进行。如需委托第三方验收，第三方是指：</w:t>
      </w:r>
      <w:r>
        <w:rPr>
          <w:rFonts w:asciiTheme="minorEastAsia" w:hAnsiTheme="minorEastAsia" w:hint="eastAsia"/>
          <w:sz w:val="24"/>
          <w:u w:val="single"/>
        </w:rPr>
        <w:t xml:space="preserve">      无       </w:t>
      </w:r>
      <w:r>
        <w:rPr>
          <w:rFonts w:asciiTheme="minorEastAsia" w:hAnsiTheme="minorEastAsia" w:hint="eastAsia"/>
          <w:sz w:val="24"/>
        </w:rPr>
        <w:t>，验收费用由甲方承担。</w:t>
      </w:r>
      <w:r>
        <w:rPr>
          <w:rFonts w:asciiTheme="minorEastAsia" w:hAnsiTheme="minorEastAsia" w:cs="宋体" w:hint="eastAsia"/>
          <w:sz w:val="24"/>
        </w:rPr>
        <w:t>因乙方交付的货物不符合标准导致甲方重复支出的验收费用，由乙方承担。</w:t>
      </w:r>
    </w:p>
    <w:p w:rsidR="00994645" w:rsidRDefault="00994645">
      <w:pPr>
        <w:widowControl/>
        <w:tabs>
          <w:tab w:val="left" w:pos="1980"/>
        </w:tabs>
        <w:snapToGrid w:val="0"/>
        <w:spacing w:before="19" w:line="360" w:lineRule="auto"/>
        <w:ind w:firstLineChars="200" w:firstLine="480"/>
        <w:rPr>
          <w:rFonts w:asciiTheme="minorEastAsia" w:hAnsiTheme="minorEastAsia"/>
          <w:sz w:val="24"/>
        </w:rPr>
      </w:pPr>
    </w:p>
    <w:p w:rsidR="00994645" w:rsidRDefault="00B316D2">
      <w:pPr>
        <w:widowControl/>
        <w:snapToGrid w:val="0"/>
        <w:spacing w:before="19" w:line="360" w:lineRule="auto"/>
        <w:ind w:leftChars="50" w:left="105" w:firstLineChars="166" w:firstLine="400"/>
        <w:rPr>
          <w:rFonts w:asciiTheme="minorEastAsia" w:hAnsiTheme="minorEastAsia"/>
          <w:sz w:val="24"/>
        </w:rPr>
      </w:pPr>
      <w:r>
        <w:rPr>
          <w:rFonts w:asciiTheme="minorEastAsia" w:hAnsiTheme="minorEastAsia" w:hint="eastAsia"/>
          <w:b/>
          <w:bCs/>
          <w:sz w:val="24"/>
        </w:rPr>
        <w:t>四、付款</w:t>
      </w:r>
      <w:r>
        <w:rPr>
          <w:rFonts w:asciiTheme="minorEastAsia" w:hAnsiTheme="minorEastAsia" w:hint="eastAsia"/>
          <w:sz w:val="24"/>
        </w:rPr>
        <w:t>：由甲方按下列程序付款。</w:t>
      </w:r>
    </w:p>
    <w:p w:rsidR="00994645" w:rsidRDefault="00B316D2">
      <w:pPr>
        <w:widowControl/>
        <w:snapToGrid w:val="0"/>
        <w:spacing w:before="19" w:line="360" w:lineRule="auto"/>
        <w:ind w:leftChars="90" w:left="189" w:firstLine="549"/>
        <w:rPr>
          <w:rFonts w:asciiTheme="minorEastAsia" w:hAnsiTheme="minorEastAsia" w:cs="宋体"/>
          <w:sz w:val="24"/>
        </w:rPr>
      </w:pPr>
      <w:r>
        <w:rPr>
          <w:rFonts w:asciiTheme="minorEastAsia" w:hAnsiTheme="minorEastAsia" w:cs="宋体" w:hint="eastAsia"/>
          <w:sz w:val="24"/>
        </w:rPr>
        <w:t>1、预付款：签订合同后，支付合同总价的</w:t>
      </w:r>
      <w:r>
        <w:rPr>
          <w:rFonts w:asciiTheme="minorEastAsia" w:hAnsiTheme="minorEastAsia" w:cs="宋体" w:hint="eastAsia"/>
          <w:sz w:val="24"/>
          <w:u w:val="single"/>
        </w:rPr>
        <w:t xml:space="preserve"> /</w:t>
      </w:r>
      <w:r>
        <w:rPr>
          <w:rFonts w:asciiTheme="minorEastAsia" w:hAnsiTheme="minorEastAsia" w:cs="宋体" w:hint="eastAsia"/>
          <w:sz w:val="24"/>
        </w:rPr>
        <w:t xml:space="preserve"> %。</w:t>
      </w:r>
    </w:p>
    <w:p w:rsidR="00994645" w:rsidRDefault="00B316D2">
      <w:pPr>
        <w:widowControl/>
        <w:snapToGrid w:val="0"/>
        <w:spacing w:before="19" w:line="360" w:lineRule="auto"/>
        <w:ind w:leftChars="90" w:left="189" w:firstLine="549"/>
        <w:rPr>
          <w:rFonts w:asciiTheme="minorEastAsia" w:hAnsiTheme="minorEastAsia" w:cs="宋体"/>
          <w:sz w:val="24"/>
        </w:rPr>
      </w:pPr>
      <w:r>
        <w:rPr>
          <w:rFonts w:asciiTheme="minorEastAsia" w:hAnsiTheme="minorEastAsia" w:cs="宋体" w:hint="eastAsia"/>
          <w:sz w:val="24"/>
        </w:rPr>
        <w:t>2、货物运到采购人指定的地点，安装调试结束，经采购人验收合格，中标供应商提交所需单据后，支付合同总价的</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994645" w:rsidRDefault="00B316D2">
      <w:pPr>
        <w:widowControl/>
        <w:snapToGrid w:val="0"/>
        <w:spacing w:before="19" w:line="360" w:lineRule="auto"/>
        <w:ind w:leftChars="90" w:left="189" w:firstLine="549"/>
        <w:rPr>
          <w:rFonts w:asciiTheme="minorEastAsia" w:hAnsiTheme="minorEastAsia" w:cs="宋体"/>
          <w:sz w:val="24"/>
        </w:rPr>
      </w:pPr>
      <w:r>
        <w:rPr>
          <w:rFonts w:asciiTheme="minorEastAsia" w:hAnsiTheme="minorEastAsia" w:cs="宋体" w:hint="eastAsia"/>
          <w:sz w:val="24"/>
        </w:rPr>
        <w:t>3、第二次付款：质保期满后无质量问题付清尾款。</w:t>
      </w:r>
    </w:p>
    <w:p w:rsidR="00994645" w:rsidRDefault="00B316D2">
      <w:pPr>
        <w:widowControl/>
        <w:snapToGrid w:val="0"/>
        <w:spacing w:before="100" w:beforeAutospacing="1" w:after="100" w:afterAutospacing="1" w:line="360" w:lineRule="auto"/>
        <w:ind w:firstLine="700"/>
        <w:rPr>
          <w:rFonts w:asciiTheme="minorEastAsia" w:hAnsiTheme="minorEastAsia" w:cs="宋体"/>
          <w:sz w:val="24"/>
        </w:rPr>
      </w:pPr>
      <w:r>
        <w:rPr>
          <w:rFonts w:asciiTheme="minorEastAsia" w:hAnsiTheme="minorEastAsia" w:hint="eastAsia"/>
          <w:b/>
          <w:sz w:val="24"/>
        </w:rPr>
        <w:t>六、合同纠纷处理：</w:t>
      </w:r>
      <w:r>
        <w:rPr>
          <w:rFonts w:asciiTheme="minorEastAsia" w:hAnsiTheme="minorEastAsia" w:hint="eastAsia"/>
          <w:sz w:val="24"/>
        </w:rPr>
        <w:t>本合同执行过程中发生纠纷，作如下</w:t>
      </w:r>
      <w:r>
        <w:rPr>
          <w:rFonts w:asciiTheme="minorEastAsia" w:hAnsiTheme="minorEastAsia" w:hint="eastAsia"/>
          <w:sz w:val="24"/>
          <w:u w:val="single"/>
        </w:rPr>
        <w:t>1</w:t>
      </w:r>
      <w:r>
        <w:rPr>
          <w:rFonts w:asciiTheme="minorEastAsia" w:hAnsiTheme="minorEastAsia" w:hint="eastAsia"/>
          <w:sz w:val="24"/>
        </w:rPr>
        <w:t>处理：</w:t>
      </w:r>
    </w:p>
    <w:p w:rsidR="00994645" w:rsidRDefault="00B316D2">
      <w:pPr>
        <w:widowControl/>
        <w:tabs>
          <w:tab w:val="left" w:pos="1980"/>
        </w:tabs>
        <w:snapToGrid w:val="0"/>
        <w:spacing w:before="19" w:line="360" w:lineRule="auto"/>
        <w:ind w:firstLineChars="296" w:firstLine="710"/>
        <w:rPr>
          <w:rFonts w:asciiTheme="minorEastAsia" w:hAnsiTheme="minorEastAsia"/>
          <w:sz w:val="24"/>
        </w:rPr>
      </w:pPr>
      <w:r>
        <w:rPr>
          <w:rFonts w:asciiTheme="minorEastAsia" w:hAnsiTheme="minorEastAsia" w:hint="eastAsia"/>
          <w:sz w:val="24"/>
        </w:rPr>
        <w:t>1、由甲乙双方协商处理。</w:t>
      </w:r>
    </w:p>
    <w:p w:rsidR="00994645" w:rsidRDefault="00B316D2">
      <w:pPr>
        <w:widowControl/>
        <w:tabs>
          <w:tab w:val="left" w:pos="1980"/>
        </w:tabs>
        <w:snapToGrid w:val="0"/>
        <w:spacing w:before="19" w:line="360" w:lineRule="auto"/>
        <w:ind w:firstLineChars="296" w:firstLine="710"/>
        <w:rPr>
          <w:rFonts w:asciiTheme="minorEastAsia" w:hAnsiTheme="minorEastAsia"/>
          <w:sz w:val="24"/>
        </w:rPr>
      </w:pPr>
      <w:r>
        <w:rPr>
          <w:rFonts w:asciiTheme="minorEastAsia" w:hAnsiTheme="minorEastAsia" w:hint="eastAsia"/>
          <w:sz w:val="24"/>
        </w:rPr>
        <w:t>2、申请仲裁。仲裁机构为南京市仲裁委员会。</w:t>
      </w:r>
    </w:p>
    <w:p w:rsidR="00994645" w:rsidRDefault="00B316D2">
      <w:pPr>
        <w:widowControl/>
        <w:tabs>
          <w:tab w:val="left" w:pos="1980"/>
        </w:tabs>
        <w:snapToGrid w:val="0"/>
        <w:spacing w:before="19" w:line="360" w:lineRule="auto"/>
        <w:ind w:firstLineChars="296" w:firstLine="710"/>
        <w:rPr>
          <w:rFonts w:asciiTheme="minorEastAsia" w:hAnsiTheme="minorEastAsia"/>
          <w:sz w:val="24"/>
        </w:rPr>
      </w:pPr>
      <w:r>
        <w:rPr>
          <w:rFonts w:asciiTheme="minorEastAsia" w:hAnsiTheme="minorEastAsia" w:hint="eastAsia"/>
          <w:sz w:val="24"/>
        </w:rPr>
        <w:t>3、提起诉讼。诉讼地点为采购人所在地。</w:t>
      </w:r>
    </w:p>
    <w:p w:rsidR="00994645" w:rsidRDefault="00B316D2">
      <w:pPr>
        <w:widowControl/>
        <w:snapToGrid w:val="0"/>
        <w:spacing w:before="19" w:line="360" w:lineRule="auto"/>
        <w:ind w:leftChars="278" w:left="584" w:firstLineChars="50" w:firstLine="120"/>
        <w:rPr>
          <w:rFonts w:asciiTheme="minorEastAsia" w:hAnsiTheme="minorEastAsia"/>
          <w:sz w:val="24"/>
        </w:rPr>
      </w:pPr>
      <w:r>
        <w:rPr>
          <w:rFonts w:asciiTheme="minorEastAsia" w:hAnsiTheme="minorEastAsia" w:hint="eastAsia"/>
          <w:b/>
          <w:sz w:val="24"/>
        </w:rPr>
        <w:t>七、合同生效：</w:t>
      </w:r>
      <w:r>
        <w:rPr>
          <w:rFonts w:asciiTheme="minorEastAsia" w:hAnsiTheme="minorEastAsia" w:hint="eastAsia"/>
          <w:sz w:val="24"/>
        </w:rPr>
        <w:t>本合同由甲乙双方签字盖章后生效。</w:t>
      </w:r>
    </w:p>
    <w:p w:rsidR="00994645" w:rsidRDefault="00B316D2">
      <w:pPr>
        <w:widowControl/>
        <w:snapToGrid w:val="0"/>
        <w:spacing w:before="19" w:line="360" w:lineRule="auto"/>
        <w:ind w:firstLineChars="250" w:firstLine="602"/>
        <w:rPr>
          <w:rFonts w:asciiTheme="minorEastAsia" w:hAnsiTheme="minorEastAsia"/>
          <w:b/>
          <w:sz w:val="24"/>
        </w:rPr>
      </w:pPr>
      <w:r>
        <w:rPr>
          <w:rFonts w:asciiTheme="minorEastAsia" w:hAnsiTheme="minorEastAsia" w:hint="eastAsia"/>
          <w:b/>
          <w:sz w:val="24"/>
        </w:rPr>
        <w:lastRenderedPageBreak/>
        <w:t>八、合同</w:t>
      </w:r>
      <w:proofErr w:type="gramStart"/>
      <w:r>
        <w:rPr>
          <w:rFonts w:asciiTheme="minorEastAsia" w:hAnsiTheme="minorEastAsia" w:hint="eastAsia"/>
          <w:b/>
          <w:sz w:val="24"/>
        </w:rPr>
        <w:t>鉴证</w:t>
      </w:r>
      <w:proofErr w:type="gramEnd"/>
      <w:r>
        <w:rPr>
          <w:rFonts w:asciiTheme="minorEastAsia" w:hAnsiTheme="minorEastAsia" w:hint="eastAsia"/>
          <w:b/>
          <w:bCs/>
          <w:sz w:val="24"/>
        </w:rPr>
        <w:t>：</w:t>
      </w:r>
      <w:r>
        <w:rPr>
          <w:rFonts w:asciiTheme="minorEastAsia" w:hAnsiTheme="minorEastAsia" w:hint="eastAsia"/>
          <w:sz w:val="24"/>
        </w:rPr>
        <w:t>在本合同上签章，以证明本合同条款与采购文件、投标文件的相关要求相符并且未对采购货物和技术参数进行实质性修改。</w:t>
      </w:r>
    </w:p>
    <w:p w:rsidR="00994645" w:rsidRDefault="00B316D2">
      <w:pPr>
        <w:widowControl/>
        <w:snapToGrid w:val="0"/>
        <w:spacing w:before="19" w:line="360" w:lineRule="auto"/>
        <w:ind w:firstLineChars="200" w:firstLine="482"/>
        <w:rPr>
          <w:rFonts w:asciiTheme="minorEastAsia" w:hAnsiTheme="minorEastAsia"/>
          <w:b/>
          <w:sz w:val="24"/>
        </w:rPr>
      </w:pPr>
      <w:r>
        <w:rPr>
          <w:rFonts w:asciiTheme="minorEastAsia" w:hAnsiTheme="minorEastAsia" w:hint="eastAsia"/>
          <w:b/>
          <w:sz w:val="24"/>
        </w:rPr>
        <w:t>九、组成本合同的文件包括：</w:t>
      </w:r>
    </w:p>
    <w:p w:rsidR="00994645" w:rsidRDefault="00B316D2">
      <w:pPr>
        <w:widowControl/>
        <w:snapToGrid w:val="0"/>
        <w:spacing w:before="19" w:line="360" w:lineRule="auto"/>
        <w:ind w:left="555"/>
        <w:rPr>
          <w:rFonts w:asciiTheme="minorEastAsia" w:hAnsiTheme="minorEastAsia"/>
          <w:bCs/>
          <w:sz w:val="24"/>
        </w:rPr>
      </w:pPr>
      <w:r>
        <w:rPr>
          <w:rFonts w:asciiTheme="minorEastAsia" w:hAnsiTheme="minorEastAsia" w:hint="eastAsia"/>
          <w:bCs/>
          <w:sz w:val="24"/>
        </w:rPr>
        <w:t>（一）合同通用条款和专用条款；</w:t>
      </w:r>
    </w:p>
    <w:p w:rsidR="00994645" w:rsidRDefault="00B316D2">
      <w:pPr>
        <w:widowControl/>
        <w:snapToGrid w:val="0"/>
        <w:spacing w:before="19" w:line="360" w:lineRule="auto"/>
        <w:ind w:left="555"/>
        <w:rPr>
          <w:rFonts w:asciiTheme="minorEastAsia" w:hAnsiTheme="minorEastAsia"/>
          <w:bCs/>
          <w:sz w:val="24"/>
        </w:rPr>
      </w:pPr>
      <w:r>
        <w:rPr>
          <w:rFonts w:asciiTheme="minorEastAsia" w:hAnsiTheme="minorEastAsia" w:hint="eastAsia"/>
          <w:bCs/>
          <w:sz w:val="24"/>
        </w:rPr>
        <w:t>（二）询价采购文件和乙方的</w:t>
      </w:r>
      <w:r>
        <w:rPr>
          <w:rFonts w:asciiTheme="minorEastAsia" w:hAnsiTheme="minorEastAsia" w:cs="宋体" w:hint="eastAsia"/>
          <w:bCs/>
          <w:sz w:val="24"/>
        </w:rPr>
        <w:t>投标</w:t>
      </w:r>
      <w:r>
        <w:rPr>
          <w:rFonts w:asciiTheme="minorEastAsia" w:hAnsiTheme="minorEastAsia" w:hint="eastAsia"/>
          <w:bCs/>
          <w:sz w:val="24"/>
        </w:rPr>
        <w:t>文件；</w:t>
      </w:r>
    </w:p>
    <w:p w:rsidR="00994645" w:rsidRDefault="00B316D2">
      <w:pPr>
        <w:widowControl/>
        <w:snapToGrid w:val="0"/>
        <w:spacing w:before="19" w:line="360" w:lineRule="auto"/>
        <w:ind w:left="555"/>
        <w:rPr>
          <w:rFonts w:asciiTheme="minorEastAsia" w:hAnsiTheme="minorEastAsia"/>
          <w:bCs/>
          <w:sz w:val="24"/>
        </w:rPr>
      </w:pPr>
      <w:r>
        <w:rPr>
          <w:rFonts w:asciiTheme="minorEastAsia" w:hAnsiTheme="minorEastAsia" w:hint="eastAsia"/>
          <w:bCs/>
          <w:sz w:val="24"/>
        </w:rPr>
        <w:t>（三）甲乙双方商定的其他必要文件。</w:t>
      </w:r>
    </w:p>
    <w:p w:rsidR="00994645" w:rsidRDefault="00B316D2">
      <w:pPr>
        <w:widowControl/>
        <w:snapToGrid w:val="0"/>
        <w:spacing w:before="19" w:line="360" w:lineRule="auto"/>
        <w:rPr>
          <w:rFonts w:asciiTheme="minorEastAsia" w:hAnsiTheme="minorEastAsia"/>
          <w:bCs/>
          <w:sz w:val="24"/>
        </w:rPr>
      </w:pPr>
      <w:r>
        <w:rPr>
          <w:rFonts w:asciiTheme="minorEastAsia" w:hAnsiTheme="minorEastAsia" w:hint="eastAsia"/>
          <w:bCs/>
          <w:sz w:val="24"/>
        </w:rPr>
        <w:t>上述合同文件内容互为补充，如有不明确，由甲方负责解释。</w:t>
      </w:r>
    </w:p>
    <w:p w:rsidR="00994645" w:rsidRDefault="00B316D2">
      <w:pPr>
        <w:widowControl/>
        <w:snapToGrid w:val="0"/>
        <w:spacing w:before="19" w:line="360" w:lineRule="auto"/>
        <w:ind w:firstLine="555"/>
        <w:rPr>
          <w:rFonts w:asciiTheme="minorEastAsia" w:hAnsiTheme="minorEastAsia"/>
          <w:b/>
          <w:bCs/>
          <w:sz w:val="24"/>
        </w:rPr>
      </w:pPr>
      <w:r>
        <w:rPr>
          <w:rFonts w:asciiTheme="minorEastAsia" w:hAnsiTheme="minorEastAsia" w:hint="eastAsia"/>
          <w:b/>
          <w:bCs/>
          <w:sz w:val="24"/>
        </w:rPr>
        <w:t>十、合同备案</w:t>
      </w:r>
    </w:p>
    <w:p w:rsidR="00994645" w:rsidRDefault="00B316D2">
      <w:pPr>
        <w:widowControl/>
        <w:snapToGrid w:val="0"/>
        <w:spacing w:before="19" w:line="360" w:lineRule="auto"/>
        <w:ind w:firstLineChars="200" w:firstLine="480"/>
        <w:rPr>
          <w:rFonts w:asciiTheme="minorEastAsia" w:hAnsiTheme="minorEastAsia"/>
          <w:bCs/>
          <w:sz w:val="24"/>
        </w:rPr>
      </w:pPr>
      <w:r>
        <w:rPr>
          <w:rFonts w:asciiTheme="minorEastAsia" w:hAnsiTheme="minorEastAsia" w:hint="eastAsia"/>
          <w:bCs/>
          <w:sz w:val="24"/>
        </w:rPr>
        <w:t>本合同一式叁份，中文书写。甲乙双方及甲方使用部门各执一份。</w:t>
      </w:r>
    </w:p>
    <w:p w:rsidR="00994645" w:rsidRDefault="00994645">
      <w:pPr>
        <w:widowControl/>
        <w:snapToGrid w:val="0"/>
        <w:spacing w:before="19" w:line="360" w:lineRule="auto"/>
        <w:ind w:firstLineChars="200" w:firstLine="480"/>
        <w:rPr>
          <w:rFonts w:asciiTheme="minorEastAsia" w:hAnsiTheme="minorEastAsia"/>
          <w:bCs/>
          <w:sz w:val="24"/>
        </w:rPr>
      </w:pPr>
    </w:p>
    <w:p w:rsidR="00994645" w:rsidRDefault="00994645">
      <w:pPr>
        <w:widowControl/>
        <w:snapToGrid w:val="0"/>
        <w:spacing w:before="19" w:line="360" w:lineRule="auto"/>
        <w:ind w:firstLineChars="200" w:firstLine="480"/>
        <w:rPr>
          <w:rFonts w:asciiTheme="minorEastAsia" w:hAnsiTheme="minorEastAsia"/>
          <w:bCs/>
          <w:sz w:val="24"/>
        </w:rPr>
      </w:pPr>
    </w:p>
    <w:p w:rsidR="00994645" w:rsidRDefault="00B316D2">
      <w:pPr>
        <w:widowControl/>
        <w:snapToGrid w:val="0"/>
        <w:spacing w:before="19" w:line="360" w:lineRule="auto"/>
        <w:rPr>
          <w:rFonts w:asciiTheme="minorEastAsia" w:hAnsiTheme="minorEastAsia"/>
          <w:b/>
          <w:sz w:val="24"/>
          <w:u w:val="single"/>
        </w:rPr>
      </w:pPr>
      <w:r>
        <w:rPr>
          <w:rFonts w:asciiTheme="minorEastAsia" w:hAnsiTheme="minorEastAsia" w:hint="eastAsia"/>
          <w:b/>
          <w:sz w:val="24"/>
        </w:rPr>
        <w:t xml:space="preserve">甲方： </w:t>
      </w:r>
      <w:bookmarkStart w:id="16" w:name="purchase_one_start"/>
      <w:bookmarkStart w:id="17" w:name="purchase_name_one"/>
      <w:bookmarkEnd w:id="16"/>
      <w:bookmarkEnd w:id="17"/>
      <w:r>
        <w:rPr>
          <w:rFonts w:asciiTheme="minorEastAsia" w:hAnsiTheme="minorEastAsia" w:hint="eastAsia"/>
          <w:b/>
          <w:sz w:val="24"/>
        </w:rPr>
        <w:t xml:space="preserve"> 江苏城市职业学院 </w:t>
      </w:r>
      <w:bookmarkStart w:id="18" w:name="purchase_one_end"/>
      <w:bookmarkEnd w:id="18"/>
      <w:r>
        <w:rPr>
          <w:rFonts w:asciiTheme="minorEastAsia" w:hAnsiTheme="minorEastAsia" w:hint="eastAsia"/>
          <w:b/>
          <w:sz w:val="24"/>
        </w:rPr>
        <w:t>（盖章）</w:t>
      </w:r>
    </w:p>
    <w:p w:rsidR="00994645" w:rsidRDefault="00B316D2">
      <w:pPr>
        <w:widowControl/>
        <w:snapToGrid w:val="0"/>
        <w:spacing w:before="19" w:line="360" w:lineRule="auto"/>
        <w:rPr>
          <w:rFonts w:asciiTheme="minorEastAsia" w:hAnsiTheme="minorEastAsia"/>
          <w:sz w:val="24"/>
          <w:u w:val="single"/>
        </w:rPr>
      </w:pPr>
      <w:r>
        <w:rPr>
          <w:rFonts w:asciiTheme="minorEastAsia" w:hAnsiTheme="minorEastAsia" w:hint="eastAsia"/>
          <w:sz w:val="24"/>
        </w:rPr>
        <w:t>地址：</w:t>
      </w:r>
      <w:r>
        <w:rPr>
          <w:rFonts w:asciiTheme="minorEastAsia" w:hAnsiTheme="minorEastAsia" w:hint="eastAsia"/>
          <w:sz w:val="24"/>
          <w:u w:val="single"/>
        </w:rPr>
        <w:t xml:space="preserve"> 江东北路399号      </w:t>
      </w:r>
      <w:r>
        <w:rPr>
          <w:rFonts w:asciiTheme="minorEastAsia" w:hAnsiTheme="minorEastAsia" w:hint="eastAsia"/>
          <w:sz w:val="24"/>
        </w:rPr>
        <w:t>法定（授权）代表人：</w:t>
      </w:r>
    </w:p>
    <w:p w:rsidR="00994645" w:rsidRDefault="00B316D2">
      <w:pPr>
        <w:widowControl/>
        <w:snapToGrid w:val="0"/>
        <w:spacing w:before="19" w:line="360" w:lineRule="auto"/>
        <w:ind w:firstLineChars="1400" w:firstLine="3360"/>
        <w:rPr>
          <w:rFonts w:asciiTheme="minorEastAsia" w:hAnsiTheme="minorEastAsia"/>
          <w:sz w:val="24"/>
        </w:rPr>
      </w:pPr>
      <w:r>
        <w:rPr>
          <w:rFonts w:asciiTheme="minorEastAsia" w:hAnsiTheme="minorEastAsia" w:hint="eastAsia"/>
          <w:sz w:val="24"/>
        </w:rPr>
        <w:t>二</w:t>
      </w:r>
      <w:r>
        <w:rPr>
          <w:rFonts w:asciiTheme="minorEastAsia" w:hAnsiTheme="minorEastAsia" w:cs="宋体" w:hint="eastAsia"/>
          <w:sz w:val="24"/>
        </w:rPr>
        <w:t>〇一</w:t>
      </w:r>
      <w:r>
        <w:rPr>
          <w:rFonts w:asciiTheme="minorEastAsia" w:hAnsiTheme="minorEastAsia" w:cs="仿宋_GB2312" w:hint="eastAsia"/>
          <w:sz w:val="24"/>
        </w:rPr>
        <w:t>年</w:t>
      </w:r>
      <w:r>
        <w:rPr>
          <w:rFonts w:asciiTheme="minorEastAsia" w:hAnsiTheme="minorEastAsia" w:hint="eastAsia"/>
          <w:sz w:val="24"/>
        </w:rPr>
        <w:t xml:space="preserve">月日 </w:t>
      </w:r>
    </w:p>
    <w:p w:rsidR="00994645" w:rsidRDefault="00B316D2">
      <w:pPr>
        <w:widowControl/>
        <w:snapToGrid w:val="0"/>
        <w:spacing w:before="19" w:line="360" w:lineRule="auto"/>
        <w:rPr>
          <w:rFonts w:asciiTheme="minorEastAsia" w:hAnsiTheme="minorEastAsia"/>
          <w:sz w:val="24"/>
        </w:rPr>
      </w:pPr>
      <w:r>
        <w:rPr>
          <w:rFonts w:asciiTheme="minorEastAsia" w:hAnsiTheme="minorEastAsia" w:hint="eastAsia"/>
          <w:b/>
          <w:sz w:val="24"/>
        </w:rPr>
        <w:t>乙方：</w:t>
      </w:r>
      <w:bookmarkStart w:id="19" w:name="suppliers_name_one"/>
      <w:bookmarkEnd w:id="19"/>
      <w:r>
        <w:rPr>
          <w:rFonts w:asciiTheme="minorEastAsia" w:hAnsiTheme="minorEastAsia" w:hint="eastAsia"/>
          <w:b/>
          <w:sz w:val="24"/>
        </w:rPr>
        <w:t>（盖章）</w:t>
      </w:r>
    </w:p>
    <w:p w:rsidR="00994645" w:rsidRDefault="00B316D2">
      <w:pPr>
        <w:widowControl/>
        <w:snapToGrid w:val="0"/>
        <w:spacing w:before="19" w:line="360" w:lineRule="auto"/>
        <w:rPr>
          <w:rFonts w:asciiTheme="minorEastAsia" w:hAnsiTheme="minorEastAsia"/>
          <w:sz w:val="24"/>
        </w:rPr>
      </w:pPr>
      <w:r>
        <w:rPr>
          <w:rFonts w:asciiTheme="minorEastAsia" w:hAnsiTheme="minorEastAsia" w:hint="eastAsia"/>
          <w:sz w:val="24"/>
        </w:rPr>
        <w:t>地址：法定（授权）代表人：</w:t>
      </w:r>
    </w:p>
    <w:p w:rsidR="00994645" w:rsidRDefault="00B316D2">
      <w:pPr>
        <w:widowControl/>
        <w:snapToGrid w:val="0"/>
        <w:spacing w:before="19" w:line="360" w:lineRule="auto"/>
        <w:ind w:firstLineChars="1400" w:firstLine="3360"/>
        <w:rPr>
          <w:rFonts w:asciiTheme="minorEastAsia" w:hAnsiTheme="minorEastAsia"/>
          <w:sz w:val="24"/>
        </w:rPr>
      </w:pPr>
      <w:r>
        <w:rPr>
          <w:rFonts w:asciiTheme="minorEastAsia" w:hAnsiTheme="minorEastAsia" w:hint="eastAsia"/>
          <w:sz w:val="24"/>
        </w:rPr>
        <w:t>二</w:t>
      </w:r>
      <w:r>
        <w:rPr>
          <w:rFonts w:asciiTheme="minorEastAsia" w:hAnsiTheme="minorEastAsia" w:cs="宋体" w:hint="eastAsia"/>
          <w:sz w:val="24"/>
        </w:rPr>
        <w:t>〇一</w:t>
      </w:r>
      <w:r>
        <w:rPr>
          <w:rFonts w:asciiTheme="minorEastAsia" w:hAnsiTheme="minorEastAsia" w:cs="仿宋_GB2312" w:hint="eastAsia"/>
          <w:sz w:val="24"/>
        </w:rPr>
        <w:t>年</w:t>
      </w:r>
      <w:r>
        <w:rPr>
          <w:rFonts w:asciiTheme="minorEastAsia" w:hAnsiTheme="minorEastAsia" w:hint="eastAsia"/>
          <w:sz w:val="24"/>
        </w:rPr>
        <w:t>月日</w:t>
      </w:r>
    </w:p>
    <w:p w:rsidR="00994645" w:rsidRDefault="00B316D2">
      <w:pPr>
        <w:widowControl/>
        <w:snapToGrid w:val="0"/>
        <w:spacing w:before="19" w:line="360" w:lineRule="auto"/>
        <w:rPr>
          <w:rFonts w:asciiTheme="minorEastAsia" w:hAnsiTheme="minorEastAsia"/>
          <w:sz w:val="24"/>
          <w:u w:val="single"/>
        </w:rPr>
      </w:pPr>
      <w:r>
        <w:rPr>
          <w:rFonts w:asciiTheme="minorEastAsia" w:hAnsiTheme="minorEastAsia" w:hint="eastAsia"/>
          <w:sz w:val="24"/>
        </w:rPr>
        <w:t>户名：开户银行：</w:t>
      </w:r>
    </w:p>
    <w:p w:rsidR="00994645" w:rsidRDefault="00B316D2">
      <w:pPr>
        <w:widowControl/>
        <w:snapToGrid w:val="0"/>
        <w:spacing w:before="19" w:line="360" w:lineRule="auto"/>
        <w:rPr>
          <w:rFonts w:asciiTheme="minorEastAsia" w:hAnsiTheme="minorEastAsia"/>
          <w:sz w:val="24"/>
          <w:u w:val="single"/>
        </w:rPr>
      </w:pPr>
      <w:r>
        <w:rPr>
          <w:rFonts w:asciiTheme="minorEastAsia" w:hAnsiTheme="minorEastAsia" w:hint="eastAsia"/>
          <w:sz w:val="24"/>
        </w:rPr>
        <w:t>账号：</w:t>
      </w:r>
    </w:p>
    <w:p w:rsidR="00994645" w:rsidRDefault="00B316D2">
      <w:pPr>
        <w:widowControl/>
        <w:snapToGrid w:val="0"/>
        <w:spacing w:before="19" w:line="360" w:lineRule="auto"/>
        <w:ind w:firstLineChars="1400" w:firstLine="3360"/>
        <w:rPr>
          <w:rFonts w:asciiTheme="minorEastAsia" w:hAnsiTheme="minorEastAsia"/>
          <w:sz w:val="24"/>
          <w:u w:val="single"/>
        </w:rPr>
      </w:pPr>
      <w:r>
        <w:rPr>
          <w:rFonts w:asciiTheme="minorEastAsia" w:hAnsiTheme="minorEastAsia" w:hint="eastAsia"/>
          <w:sz w:val="24"/>
        </w:rPr>
        <w:t>二</w:t>
      </w:r>
      <w:r>
        <w:rPr>
          <w:rFonts w:asciiTheme="minorEastAsia" w:hAnsiTheme="minorEastAsia" w:cs="宋体" w:hint="eastAsia"/>
          <w:sz w:val="24"/>
        </w:rPr>
        <w:t>〇一</w:t>
      </w:r>
      <w:r>
        <w:rPr>
          <w:rFonts w:asciiTheme="minorEastAsia" w:hAnsiTheme="minorEastAsia" w:cs="仿宋_GB2312" w:hint="eastAsia"/>
          <w:sz w:val="24"/>
        </w:rPr>
        <w:t>年</w:t>
      </w:r>
      <w:r>
        <w:rPr>
          <w:rFonts w:asciiTheme="minorEastAsia" w:hAnsiTheme="minorEastAsia" w:hint="eastAsia"/>
          <w:sz w:val="24"/>
        </w:rPr>
        <w:t>月日</w:t>
      </w:r>
    </w:p>
    <w:p w:rsidR="00994645" w:rsidRDefault="00994645">
      <w:pPr>
        <w:pStyle w:val="2"/>
        <w:spacing w:line="360" w:lineRule="auto"/>
      </w:pPr>
    </w:p>
    <w:p w:rsidR="00994645" w:rsidRDefault="00994645">
      <w:pPr>
        <w:tabs>
          <w:tab w:val="left" w:pos="360"/>
          <w:tab w:val="left" w:pos="540"/>
          <w:tab w:val="left" w:pos="720"/>
          <w:tab w:val="center" w:pos="4067"/>
        </w:tabs>
        <w:ind w:leftChars="-85" w:left="-178" w:rightChars="-84" w:right="-176"/>
        <w:jc w:val="center"/>
        <w:rPr>
          <w:rFonts w:ascii="宋体" w:hAnsi="宋体"/>
          <w:b/>
          <w:sz w:val="36"/>
          <w:szCs w:val="36"/>
        </w:rPr>
      </w:pPr>
    </w:p>
    <w:p w:rsidR="00994645" w:rsidRDefault="00994645">
      <w:pPr>
        <w:pStyle w:val="a9"/>
        <w:spacing w:before="0" w:beforeAutospacing="0" w:after="0" w:afterAutospacing="0" w:line="360" w:lineRule="auto"/>
      </w:pPr>
    </w:p>
    <w:sectPr w:rsidR="00994645">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7B" w:rsidRDefault="006C237B">
      <w:r>
        <w:separator/>
      </w:r>
    </w:p>
  </w:endnote>
  <w:endnote w:type="continuationSeparator" w:id="0">
    <w:p w:rsidR="006C237B" w:rsidRDefault="006C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45" w:rsidRDefault="00B316D2">
    <w:pPr>
      <w:pStyle w:val="a7"/>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FA5147">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5147">
      <w:rPr>
        <w:b/>
        <w:bCs/>
        <w:noProof/>
      </w:rPr>
      <w:t>17</w:t>
    </w:r>
    <w:r>
      <w:rPr>
        <w:b/>
        <w:bCs/>
        <w:sz w:val="24"/>
        <w:szCs w:val="24"/>
      </w:rPr>
      <w:fldChar w:fldCharType="end"/>
    </w:r>
  </w:p>
  <w:p w:rsidR="00994645" w:rsidRDefault="00994645">
    <w:pPr>
      <w:pStyle w:val="a7"/>
    </w:pPr>
  </w:p>
  <w:p w:rsidR="00994645" w:rsidRDefault="009946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7B" w:rsidRDefault="006C237B">
      <w:r>
        <w:separator/>
      </w:r>
    </w:p>
  </w:footnote>
  <w:footnote w:type="continuationSeparator" w:id="0">
    <w:p w:rsidR="006C237B" w:rsidRDefault="006C2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9A"/>
    <w:rsid w:val="0003170C"/>
    <w:rsid w:val="0003232C"/>
    <w:rsid w:val="0005519A"/>
    <w:rsid w:val="00060178"/>
    <w:rsid w:val="00085F08"/>
    <w:rsid w:val="000A22D3"/>
    <w:rsid w:val="000B1A12"/>
    <w:rsid w:val="00126F3C"/>
    <w:rsid w:val="00135D22"/>
    <w:rsid w:val="00137A1D"/>
    <w:rsid w:val="00152676"/>
    <w:rsid w:val="001604BF"/>
    <w:rsid w:val="00170234"/>
    <w:rsid w:val="00173EFF"/>
    <w:rsid w:val="001A389B"/>
    <w:rsid w:val="001C6EAB"/>
    <w:rsid w:val="001D5E30"/>
    <w:rsid w:val="001E6216"/>
    <w:rsid w:val="001E6A43"/>
    <w:rsid w:val="002365D4"/>
    <w:rsid w:val="002411E8"/>
    <w:rsid w:val="0024490C"/>
    <w:rsid w:val="002776DD"/>
    <w:rsid w:val="00281419"/>
    <w:rsid w:val="00283935"/>
    <w:rsid w:val="00284C88"/>
    <w:rsid w:val="002B6DFA"/>
    <w:rsid w:val="002C29EE"/>
    <w:rsid w:val="002D09A7"/>
    <w:rsid w:val="002D2458"/>
    <w:rsid w:val="002E3FE5"/>
    <w:rsid w:val="002F40A5"/>
    <w:rsid w:val="003016E9"/>
    <w:rsid w:val="00313D5A"/>
    <w:rsid w:val="0032081B"/>
    <w:rsid w:val="00321FEC"/>
    <w:rsid w:val="00357FE1"/>
    <w:rsid w:val="0036797A"/>
    <w:rsid w:val="00375C69"/>
    <w:rsid w:val="00390F2A"/>
    <w:rsid w:val="003930D2"/>
    <w:rsid w:val="003A3E34"/>
    <w:rsid w:val="003E3B9F"/>
    <w:rsid w:val="003E5847"/>
    <w:rsid w:val="003F0BFF"/>
    <w:rsid w:val="00402FA6"/>
    <w:rsid w:val="00410124"/>
    <w:rsid w:val="00410416"/>
    <w:rsid w:val="00425AB7"/>
    <w:rsid w:val="00431962"/>
    <w:rsid w:val="00450FD5"/>
    <w:rsid w:val="00452092"/>
    <w:rsid w:val="00466576"/>
    <w:rsid w:val="00472404"/>
    <w:rsid w:val="00490933"/>
    <w:rsid w:val="004A6CCF"/>
    <w:rsid w:val="004B0159"/>
    <w:rsid w:val="004B3976"/>
    <w:rsid w:val="004B719F"/>
    <w:rsid w:val="004C75B5"/>
    <w:rsid w:val="004D02C3"/>
    <w:rsid w:val="004F5F2A"/>
    <w:rsid w:val="00501496"/>
    <w:rsid w:val="005110AE"/>
    <w:rsid w:val="00546B19"/>
    <w:rsid w:val="00553B97"/>
    <w:rsid w:val="0056476F"/>
    <w:rsid w:val="005A5FC6"/>
    <w:rsid w:val="005C0AF1"/>
    <w:rsid w:val="005C4667"/>
    <w:rsid w:val="005C7EF8"/>
    <w:rsid w:val="005D2EF5"/>
    <w:rsid w:val="00605D5D"/>
    <w:rsid w:val="0061329A"/>
    <w:rsid w:val="00635E21"/>
    <w:rsid w:val="00671ABA"/>
    <w:rsid w:val="006960D5"/>
    <w:rsid w:val="006C237B"/>
    <w:rsid w:val="006C3DAD"/>
    <w:rsid w:val="006C6BE1"/>
    <w:rsid w:val="006E2A58"/>
    <w:rsid w:val="006E52AE"/>
    <w:rsid w:val="00700C5A"/>
    <w:rsid w:val="00706F4E"/>
    <w:rsid w:val="007123C5"/>
    <w:rsid w:val="00747F72"/>
    <w:rsid w:val="007505D2"/>
    <w:rsid w:val="00753FD6"/>
    <w:rsid w:val="00770737"/>
    <w:rsid w:val="00787E94"/>
    <w:rsid w:val="00794D7D"/>
    <w:rsid w:val="007A6655"/>
    <w:rsid w:val="007B1B03"/>
    <w:rsid w:val="007B2402"/>
    <w:rsid w:val="007C3CC4"/>
    <w:rsid w:val="007D3B92"/>
    <w:rsid w:val="007D7796"/>
    <w:rsid w:val="008100A7"/>
    <w:rsid w:val="0081142F"/>
    <w:rsid w:val="008116E3"/>
    <w:rsid w:val="008273A2"/>
    <w:rsid w:val="00834D8C"/>
    <w:rsid w:val="008361B7"/>
    <w:rsid w:val="0084506C"/>
    <w:rsid w:val="0087707B"/>
    <w:rsid w:val="008956CA"/>
    <w:rsid w:val="008A1FF6"/>
    <w:rsid w:val="008B202A"/>
    <w:rsid w:val="008B4E13"/>
    <w:rsid w:val="008B6B36"/>
    <w:rsid w:val="008D3CFA"/>
    <w:rsid w:val="008E0919"/>
    <w:rsid w:val="009012D9"/>
    <w:rsid w:val="009019B9"/>
    <w:rsid w:val="009102D8"/>
    <w:rsid w:val="0091325D"/>
    <w:rsid w:val="00927E7C"/>
    <w:rsid w:val="0095350E"/>
    <w:rsid w:val="00970B9B"/>
    <w:rsid w:val="00975537"/>
    <w:rsid w:val="00994645"/>
    <w:rsid w:val="009A18DA"/>
    <w:rsid w:val="009B2B6F"/>
    <w:rsid w:val="009C0172"/>
    <w:rsid w:val="009E6216"/>
    <w:rsid w:val="009F5A4F"/>
    <w:rsid w:val="00A0050D"/>
    <w:rsid w:val="00A00D96"/>
    <w:rsid w:val="00A0362E"/>
    <w:rsid w:val="00A260B6"/>
    <w:rsid w:val="00A5035A"/>
    <w:rsid w:val="00A70221"/>
    <w:rsid w:val="00A974C0"/>
    <w:rsid w:val="00AB1C6A"/>
    <w:rsid w:val="00AD4786"/>
    <w:rsid w:val="00AE4D97"/>
    <w:rsid w:val="00B00F6C"/>
    <w:rsid w:val="00B15FDF"/>
    <w:rsid w:val="00B23B6B"/>
    <w:rsid w:val="00B274F2"/>
    <w:rsid w:val="00B316D2"/>
    <w:rsid w:val="00B44191"/>
    <w:rsid w:val="00B72F55"/>
    <w:rsid w:val="00B83338"/>
    <w:rsid w:val="00B9257C"/>
    <w:rsid w:val="00BB0196"/>
    <w:rsid w:val="00BB5DF5"/>
    <w:rsid w:val="00BB6064"/>
    <w:rsid w:val="00BF0CDE"/>
    <w:rsid w:val="00C225FB"/>
    <w:rsid w:val="00C2503E"/>
    <w:rsid w:val="00C84A3C"/>
    <w:rsid w:val="00CA03B0"/>
    <w:rsid w:val="00CD4630"/>
    <w:rsid w:val="00CD589E"/>
    <w:rsid w:val="00CE2DE9"/>
    <w:rsid w:val="00CE5D38"/>
    <w:rsid w:val="00D15F9A"/>
    <w:rsid w:val="00D1775B"/>
    <w:rsid w:val="00D52453"/>
    <w:rsid w:val="00D55652"/>
    <w:rsid w:val="00D60B84"/>
    <w:rsid w:val="00D723E6"/>
    <w:rsid w:val="00D8452A"/>
    <w:rsid w:val="00D878D0"/>
    <w:rsid w:val="00D92DE7"/>
    <w:rsid w:val="00DA57C4"/>
    <w:rsid w:val="00DC6027"/>
    <w:rsid w:val="00DD34EC"/>
    <w:rsid w:val="00DE5425"/>
    <w:rsid w:val="00DE7A94"/>
    <w:rsid w:val="00E04ADB"/>
    <w:rsid w:val="00E138F6"/>
    <w:rsid w:val="00E236BC"/>
    <w:rsid w:val="00E274EB"/>
    <w:rsid w:val="00E35D16"/>
    <w:rsid w:val="00E85264"/>
    <w:rsid w:val="00E9615C"/>
    <w:rsid w:val="00EE413D"/>
    <w:rsid w:val="00EF0DE0"/>
    <w:rsid w:val="00F02D61"/>
    <w:rsid w:val="00F113F6"/>
    <w:rsid w:val="00F2178E"/>
    <w:rsid w:val="00F45F6D"/>
    <w:rsid w:val="00F65860"/>
    <w:rsid w:val="00FA1FF3"/>
    <w:rsid w:val="00FA4EED"/>
    <w:rsid w:val="00FA5147"/>
    <w:rsid w:val="00FB0198"/>
    <w:rsid w:val="00FB3265"/>
    <w:rsid w:val="00FB66DE"/>
    <w:rsid w:val="00FE57ED"/>
    <w:rsid w:val="00FE7EC5"/>
    <w:rsid w:val="00FF05ED"/>
    <w:rsid w:val="04F07F2C"/>
    <w:rsid w:val="08933FC3"/>
    <w:rsid w:val="0A1E5DB6"/>
    <w:rsid w:val="0AEB786D"/>
    <w:rsid w:val="0B6F2F09"/>
    <w:rsid w:val="0CA53C05"/>
    <w:rsid w:val="0D207DA7"/>
    <w:rsid w:val="0E247013"/>
    <w:rsid w:val="0E661000"/>
    <w:rsid w:val="114D7A65"/>
    <w:rsid w:val="132F5523"/>
    <w:rsid w:val="13C02777"/>
    <w:rsid w:val="13CA326F"/>
    <w:rsid w:val="14104B47"/>
    <w:rsid w:val="17216EF0"/>
    <w:rsid w:val="1A546266"/>
    <w:rsid w:val="1A930B12"/>
    <w:rsid w:val="1AB3736E"/>
    <w:rsid w:val="1D3E2986"/>
    <w:rsid w:val="1D717A4A"/>
    <w:rsid w:val="234C6CD9"/>
    <w:rsid w:val="25F47014"/>
    <w:rsid w:val="28FC140F"/>
    <w:rsid w:val="29F64A99"/>
    <w:rsid w:val="2B010B59"/>
    <w:rsid w:val="2C9B3FD3"/>
    <w:rsid w:val="2CA010E6"/>
    <w:rsid w:val="2D204F71"/>
    <w:rsid w:val="2D5933C7"/>
    <w:rsid w:val="2F2350F1"/>
    <w:rsid w:val="2F6F5112"/>
    <w:rsid w:val="2FC06501"/>
    <w:rsid w:val="302B6B0D"/>
    <w:rsid w:val="308F64C9"/>
    <w:rsid w:val="31DF0890"/>
    <w:rsid w:val="34FE4BD6"/>
    <w:rsid w:val="3604660D"/>
    <w:rsid w:val="36C615B0"/>
    <w:rsid w:val="3A097903"/>
    <w:rsid w:val="3AEC0364"/>
    <w:rsid w:val="3C183340"/>
    <w:rsid w:val="3C3548FB"/>
    <w:rsid w:val="3C694189"/>
    <w:rsid w:val="3C876D03"/>
    <w:rsid w:val="3CE84FD4"/>
    <w:rsid w:val="3F5E0839"/>
    <w:rsid w:val="40A82E77"/>
    <w:rsid w:val="413845E2"/>
    <w:rsid w:val="45007F99"/>
    <w:rsid w:val="492F0D16"/>
    <w:rsid w:val="49A91621"/>
    <w:rsid w:val="49EB1BAB"/>
    <w:rsid w:val="4A5944B8"/>
    <w:rsid w:val="4CC8117C"/>
    <w:rsid w:val="4E3A71E1"/>
    <w:rsid w:val="4FCC10B5"/>
    <w:rsid w:val="60CC687A"/>
    <w:rsid w:val="63927FA8"/>
    <w:rsid w:val="63E55EE3"/>
    <w:rsid w:val="6441156E"/>
    <w:rsid w:val="67B60F60"/>
    <w:rsid w:val="689929AA"/>
    <w:rsid w:val="6CF53604"/>
    <w:rsid w:val="73030D2E"/>
    <w:rsid w:val="76745886"/>
    <w:rsid w:val="768758EE"/>
    <w:rsid w:val="78AD6FB2"/>
    <w:rsid w:val="7B0E6899"/>
    <w:rsid w:val="7B6F6120"/>
    <w:rsid w:val="7D3E3ADE"/>
    <w:rsid w:val="7FD7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Chars="200" w:firstLine="420"/>
    </w:pPr>
  </w:style>
  <w:style w:type="paragraph" w:styleId="a4">
    <w:name w:val="Body Text"/>
    <w:basedOn w:val="a"/>
    <w:link w:val="Char0"/>
    <w:qFormat/>
    <w:pPr>
      <w:spacing w:after="120"/>
    </w:pPr>
  </w:style>
  <w:style w:type="paragraph" w:styleId="a5">
    <w:name w:val="Date"/>
    <w:basedOn w:val="a"/>
    <w:next w:val="a"/>
    <w:pPr>
      <w:ind w:leftChars="2500" w:left="100"/>
    </w:pPr>
  </w:style>
  <w:style w:type="paragraph" w:styleId="20">
    <w:name w:val="Body Text Indent 2"/>
    <w:basedOn w:val="a"/>
    <w:link w:val="2Char0"/>
    <w:qFormat/>
    <w:pPr>
      <w:spacing w:after="120" w:line="480" w:lineRule="auto"/>
      <w:ind w:leftChars="200" w:left="420"/>
    </w:pPr>
  </w:style>
  <w:style w:type="paragraph" w:styleId="a6">
    <w:name w:val="Balloon Text"/>
    <w:basedOn w:val="a"/>
    <w:semiHidden/>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Strong"/>
    <w:qFormat/>
    <w:rPr>
      <w:b/>
      <w:bCs/>
    </w:rPr>
  </w:style>
  <w:style w:type="character" w:styleId="ab">
    <w:name w:val="Hyperlink"/>
    <w:qFormat/>
    <w:rPr>
      <w:color w:val="0000FF"/>
      <w:u w:val="singl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link w:val="a8"/>
    <w:qFormat/>
    <w:rPr>
      <w:kern w:val="2"/>
      <w:sz w:val="18"/>
      <w:szCs w:val="18"/>
    </w:rPr>
  </w:style>
  <w:style w:type="character" w:customStyle="1" w:styleId="Char1">
    <w:name w:val="页脚 Char"/>
    <w:link w:val="a7"/>
    <w:uiPriority w:val="99"/>
    <w:qFormat/>
    <w:rPr>
      <w:kern w:val="2"/>
      <w:sz w:val="18"/>
      <w:szCs w:val="18"/>
    </w:rPr>
  </w:style>
  <w:style w:type="paragraph" w:customStyle="1" w:styleId="1">
    <w:name w:val="纯文本1"/>
    <w:basedOn w:val="a"/>
    <w:qFormat/>
    <w:pPr>
      <w:adjustRightInd w:val="0"/>
      <w:textAlignment w:val="baseline"/>
    </w:pPr>
    <w:rPr>
      <w:rFonts w:ascii="宋体" w:eastAsia="楷体_GB2312" w:hAnsi="Courier New"/>
      <w:sz w:val="28"/>
      <w:szCs w:val="20"/>
    </w:rPr>
  </w:style>
  <w:style w:type="character" w:customStyle="1" w:styleId="Char">
    <w:name w:val="正文缩进 Char"/>
    <w:link w:val="a3"/>
    <w:qFormat/>
    <w:rPr>
      <w:kern w:val="2"/>
      <w:sz w:val="21"/>
      <w:szCs w:val="24"/>
    </w:rPr>
  </w:style>
  <w:style w:type="paragraph" w:customStyle="1" w:styleId="ad">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0"/>
    <w:qFormat/>
    <w:rPr>
      <w:rFonts w:ascii="仿宋_GB2312" w:eastAsia="仿宋_GB2312" w:cs="仿宋_GB2312" w:hint="default"/>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2Char0">
    <w:name w:val="正文文本缩进 2 Char"/>
    <w:basedOn w:val="a0"/>
    <w:link w:val="20"/>
    <w:qFormat/>
    <w:rPr>
      <w:kern w:val="2"/>
      <w:sz w:val="21"/>
      <w:szCs w:val="24"/>
    </w:rPr>
  </w:style>
  <w:style w:type="character" w:customStyle="1" w:styleId="Char0">
    <w:name w:val="正文文本 Char"/>
    <w:basedOn w:val="a0"/>
    <w:link w:val="a4"/>
    <w:rPr>
      <w:kern w:val="2"/>
      <w:sz w:val="21"/>
      <w:szCs w:val="24"/>
    </w:rPr>
  </w:style>
  <w:style w:type="character" w:customStyle="1" w:styleId="2Char">
    <w:name w:val="标题 2 Char"/>
    <w:basedOn w:val="a0"/>
    <w:link w:val="2"/>
    <w:qFormat/>
    <w:rPr>
      <w:rFonts w:ascii="Arial" w:eastAsia="黑体" w:hAnsi="Arial" w:cstheme="minorBidi"/>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Chars="200" w:firstLine="420"/>
    </w:pPr>
  </w:style>
  <w:style w:type="paragraph" w:styleId="a4">
    <w:name w:val="Body Text"/>
    <w:basedOn w:val="a"/>
    <w:link w:val="Char0"/>
    <w:qFormat/>
    <w:pPr>
      <w:spacing w:after="120"/>
    </w:pPr>
  </w:style>
  <w:style w:type="paragraph" w:styleId="a5">
    <w:name w:val="Date"/>
    <w:basedOn w:val="a"/>
    <w:next w:val="a"/>
    <w:pPr>
      <w:ind w:leftChars="2500" w:left="100"/>
    </w:pPr>
  </w:style>
  <w:style w:type="paragraph" w:styleId="20">
    <w:name w:val="Body Text Indent 2"/>
    <w:basedOn w:val="a"/>
    <w:link w:val="2Char0"/>
    <w:qFormat/>
    <w:pPr>
      <w:spacing w:after="120" w:line="480" w:lineRule="auto"/>
      <w:ind w:leftChars="200" w:left="420"/>
    </w:pPr>
  </w:style>
  <w:style w:type="paragraph" w:styleId="a6">
    <w:name w:val="Balloon Text"/>
    <w:basedOn w:val="a"/>
    <w:semiHidden/>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Strong"/>
    <w:qFormat/>
    <w:rPr>
      <w:b/>
      <w:bCs/>
    </w:rPr>
  </w:style>
  <w:style w:type="character" w:styleId="ab">
    <w:name w:val="Hyperlink"/>
    <w:qFormat/>
    <w:rPr>
      <w:color w:val="0000FF"/>
      <w:u w:val="singl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link w:val="a8"/>
    <w:qFormat/>
    <w:rPr>
      <w:kern w:val="2"/>
      <w:sz w:val="18"/>
      <w:szCs w:val="18"/>
    </w:rPr>
  </w:style>
  <w:style w:type="character" w:customStyle="1" w:styleId="Char1">
    <w:name w:val="页脚 Char"/>
    <w:link w:val="a7"/>
    <w:uiPriority w:val="99"/>
    <w:qFormat/>
    <w:rPr>
      <w:kern w:val="2"/>
      <w:sz w:val="18"/>
      <w:szCs w:val="18"/>
    </w:rPr>
  </w:style>
  <w:style w:type="paragraph" w:customStyle="1" w:styleId="1">
    <w:name w:val="纯文本1"/>
    <w:basedOn w:val="a"/>
    <w:qFormat/>
    <w:pPr>
      <w:adjustRightInd w:val="0"/>
      <w:textAlignment w:val="baseline"/>
    </w:pPr>
    <w:rPr>
      <w:rFonts w:ascii="宋体" w:eastAsia="楷体_GB2312" w:hAnsi="Courier New"/>
      <w:sz w:val="28"/>
      <w:szCs w:val="20"/>
    </w:rPr>
  </w:style>
  <w:style w:type="character" w:customStyle="1" w:styleId="Char">
    <w:name w:val="正文缩进 Char"/>
    <w:link w:val="a3"/>
    <w:qFormat/>
    <w:rPr>
      <w:kern w:val="2"/>
      <w:sz w:val="21"/>
      <w:szCs w:val="24"/>
    </w:rPr>
  </w:style>
  <w:style w:type="paragraph" w:customStyle="1" w:styleId="ad">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0"/>
    <w:qFormat/>
    <w:rPr>
      <w:rFonts w:ascii="仿宋_GB2312" w:eastAsia="仿宋_GB2312" w:cs="仿宋_GB2312" w:hint="default"/>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2Char0">
    <w:name w:val="正文文本缩进 2 Char"/>
    <w:basedOn w:val="a0"/>
    <w:link w:val="20"/>
    <w:qFormat/>
    <w:rPr>
      <w:kern w:val="2"/>
      <w:sz w:val="21"/>
      <w:szCs w:val="24"/>
    </w:rPr>
  </w:style>
  <w:style w:type="character" w:customStyle="1" w:styleId="Char0">
    <w:name w:val="正文文本 Char"/>
    <w:basedOn w:val="a0"/>
    <w:link w:val="a4"/>
    <w:rPr>
      <w:kern w:val="2"/>
      <w:sz w:val="21"/>
      <w:szCs w:val="24"/>
    </w:rPr>
  </w:style>
  <w:style w:type="character" w:customStyle="1" w:styleId="2Char">
    <w:name w:val="标题 2 Char"/>
    <w:basedOn w:val="a0"/>
    <w:link w:val="2"/>
    <w:qFormat/>
    <w:rPr>
      <w:rFonts w:ascii="Arial" w:eastAsia="黑体" w:hAnsi="Arial" w:cstheme="minorBidi"/>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06A0D-EAB6-4C7B-81A1-8C35CF9B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1453</Words>
  <Characters>8286</Characters>
  <Application>Microsoft Office Word</Application>
  <DocSecurity>0</DocSecurity>
  <Lines>69</Lines>
  <Paragraphs>19</Paragraphs>
  <ScaleCrop>false</ScaleCrop>
  <Company>china</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空调维修保养合同</dc:title>
  <dc:creator>luobo</dc:creator>
  <cp:lastModifiedBy>李枫</cp:lastModifiedBy>
  <cp:revision>8</cp:revision>
  <cp:lastPrinted>2017-07-25T01:20:00Z</cp:lastPrinted>
  <dcterms:created xsi:type="dcterms:W3CDTF">2017-08-26T08:10:00Z</dcterms:created>
  <dcterms:modified xsi:type="dcterms:W3CDTF">2017-08-27T00:55:00Z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