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7CAFE" w14:textId="51E896DB" w:rsidR="006707AB" w:rsidRDefault="00582C73">
      <w:pPr>
        <w:jc w:val="left"/>
        <w:rPr>
          <w:rFonts w:eastAsia="楷体_GB2312"/>
          <w:b/>
          <w:bCs/>
          <w:sz w:val="72"/>
          <w:szCs w:val="72"/>
        </w:rPr>
      </w:pPr>
      <w:r>
        <w:rPr>
          <w:rFonts w:eastAsia="楷体_GB2312" w:hint="eastAsia"/>
          <w:b/>
          <w:bCs/>
          <w:sz w:val="72"/>
          <w:szCs w:val="72"/>
        </w:rPr>
        <w:t xml:space="preserve"> </w:t>
      </w:r>
    </w:p>
    <w:p w14:paraId="60535720" w14:textId="77777777" w:rsidR="006707AB" w:rsidRDefault="00700D39">
      <w:pPr>
        <w:pStyle w:val="afc"/>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14:anchorId="3920080E" wp14:editId="1CE1DA2E">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10"/>
                    <a:stretch>
                      <a:fillRect/>
                    </a:stretch>
                  </pic:blipFill>
                  <pic:spPr>
                    <a:xfrm>
                      <a:off x="0" y="0"/>
                      <a:ext cx="3705225" cy="952500"/>
                    </a:xfrm>
                    <a:prstGeom prst="rect">
                      <a:avLst/>
                    </a:prstGeom>
                    <a:noFill/>
                    <a:ln w="9525">
                      <a:noFill/>
                    </a:ln>
                  </pic:spPr>
                </pic:pic>
              </a:graphicData>
            </a:graphic>
          </wp:inline>
        </w:drawing>
      </w:r>
    </w:p>
    <w:p w14:paraId="78425331" w14:textId="77777777" w:rsidR="006707AB" w:rsidRDefault="006707AB">
      <w:pPr>
        <w:pStyle w:val="afc"/>
        <w:tabs>
          <w:tab w:val="center" w:pos="4476"/>
          <w:tab w:val="right" w:pos="8953"/>
        </w:tabs>
        <w:ind w:firstLineChars="200" w:firstLine="1687"/>
        <w:rPr>
          <w:rFonts w:eastAsia="黑体" w:cs="Times New Roman"/>
          <w:b/>
          <w:bCs/>
          <w:sz w:val="84"/>
          <w:szCs w:val="84"/>
        </w:rPr>
      </w:pPr>
    </w:p>
    <w:p w14:paraId="237E8693" w14:textId="77777777" w:rsidR="006707AB" w:rsidRDefault="00700D39">
      <w:pPr>
        <w:pStyle w:val="afc"/>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14:paraId="47FD6DF9" w14:textId="77777777" w:rsidR="006707AB" w:rsidRDefault="006707AB">
      <w:pPr>
        <w:pStyle w:val="afc"/>
        <w:ind w:firstLineChars="200" w:firstLine="723"/>
        <w:rPr>
          <w:rFonts w:ascii="宋体" w:cs="Times New Roman"/>
          <w:b/>
          <w:bCs/>
          <w:sz w:val="36"/>
          <w:szCs w:val="36"/>
        </w:rPr>
      </w:pPr>
    </w:p>
    <w:p w14:paraId="6070C89D" w14:textId="77777777" w:rsidR="006707AB" w:rsidRDefault="006707AB">
      <w:pPr>
        <w:widowControl/>
        <w:shd w:val="clear" w:color="auto" w:fill="FFFFFF"/>
        <w:spacing w:line="400" w:lineRule="atLeast"/>
        <w:rPr>
          <w:rFonts w:ascii="宋体"/>
          <w:b/>
          <w:bCs/>
          <w:sz w:val="36"/>
          <w:szCs w:val="36"/>
        </w:rPr>
      </w:pPr>
    </w:p>
    <w:p w14:paraId="61CD2319" w14:textId="77777777" w:rsidR="006707AB" w:rsidRDefault="006707AB">
      <w:pPr>
        <w:widowControl/>
        <w:shd w:val="clear" w:color="auto" w:fill="FFFFFF"/>
        <w:spacing w:line="400" w:lineRule="atLeast"/>
        <w:rPr>
          <w:rFonts w:ascii="宋体"/>
          <w:b/>
          <w:bCs/>
          <w:sz w:val="36"/>
          <w:szCs w:val="36"/>
        </w:rPr>
      </w:pPr>
    </w:p>
    <w:p w14:paraId="15C85DC9" w14:textId="77777777" w:rsidR="006707AB" w:rsidRDefault="006707AB">
      <w:pPr>
        <w:widowControl/>
        <w:shd w:val="clear" w:color="auto" w:fill="FFFFFF"/>
        <w:spacing w:line="400" w:lineRule="atLeast"/>
        <w:rPr>
          <w:rFonts w:ascii="宋体"/>
          <w:b/>
          <w:bCs/>
          <w:sz w:val="36"/>
          <w:szCs w:val="36"/>
        </w:rPr>
      </w:pPr>
    </w:p>
    <w:p w14:paraId="42C2AA7B" w14:textId="77777777" w:rsidR="006707AB" w:rsidRDefault="006707AB">
      <w:pPr>
        <w:widowControl/>
        <w:shd w:val="clear" w:color="auto" w:fill="FFFFFF"/>
        <w:spacing w:line="400" w:lineRule="atLeast"/>
        <w:rPr>
          <w:rFonts w:ascii="宋体"/>
          <w:b/>
          <w:bCs/>
          <w:sz w:val="36"/>
          <w:szCs w:val="36"/>
        </w:rPr>
      </w:pPr>
    </w:p>
    <w:p w14:paraId="41130EF2" w14:textId="69415E51" w:rsidR="006707AB" w:rsidRDefault="00700D39">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Pr>
          <w:rFonts w:ascii="宋体" w:hAnsi="宋体" w:cs="宋体" w:hint="eastAsia"/>
          <w:b/>
          <w:bCs/>
          <w:sz w:val="30"/>
          <w:szCs w:val="30"/>
          <w:u w:val="single"/>
        </w:rPr>
        <w:t>江苏开放大学</w:t>
      </w:r>
      <w:r w:rsidR="00A02254">
        <w:rPr>
          <w:rFonts w:ascii="宋体" w:hAnsi="宋体" w:cs="宋体" w:hint="eastAsia"/>
          <w:b/>
          <w:bCs/>
          <w:sz w:val="30"/>
          <w:szCs w:val="30"/>
          <w:u w:val="single"/>
        </w:rPr>
        <w:t>校区</w:t>
      </w:r>
      <w:r w:rsidR="00A55927">
        <w:rPr>
          <w:rFonts w:ascii="宋体" w:hAnsi="宋体" w:cs="宋体" w:hint="eastAsia"/>
          <w:b/>
          <w:bCs/>
          <w:sz w:val="30"/>
          <w:szCs w:val="30"/>
          <w:u w:val="single"/>
        </w:rPr>
        <w:t>配电房</w:t>
      </w:r>
      <w:r>
        <w:rPr>
          <w:rFonts w:asciiTheme="majorEastAsia" w:eastAsiaTheme="majorEastAsia" w:hAnsiTheme="majorEastAsia" w:hint="eastAsia"/>
          <w:b/>
          <w:bCs/>
          <w:kern w:val="0"/>
          <w:sz w:val="30"/>
          <w:szCs w:val="30"/>
          <w:u w:val="single"/>
        </w:rPr>
        <w:t>维保</w:t>
      </w:r>
      <w:r w:rsidR="007F03C6">
        <w:rPr>
          <w:rFonts w:asciiTheme="majorEastAsia" w:eastAsiaTheme="majorEastAsia" w:hAnsiTheme="majorEastAsia" w:hint="eastAsia"/>
          <w:b/>
          <w:bCs/>
          <w:kern w:val="0"/>
          <w:sz w:val="30"/>
          <w:szCs w:val="30"/>
          <w:u w:val="single"/>
        </w:rPr>
        <w:t>服务</w:t>
      </w:r>
      <w:r w:rsidR="00D2074E">
        <w:rPr>
          <w:rFonts w:asciiTheme="majorEastAsia" w:eastAsiaTheme="majorEastAsia" w:hAnsiTheme="majorEastAsia" w:hint="eastAsia"/>
          <w:b/>
          <w:bCs/>
          <w:kern w:val="0"/>
          <w:sz w:val="30"/>
          <w:szCs w:val="30"/>
          <w:u w:val="single"/>
        </w:rPr>
        <w:t xml:space="preserve"> </w:t>
      </w:r>
      <w:r w:rsidR="00D2074E">
        <w:rPr>
          <w:rFonts w:asciiTheme="majorEastAsia" w:eastAsiaTheme="majorEastAsia" w:hAnsiTheme="majorEastAsia"/>
          <w:b/>
          <w:bCs/>
          <w:kern w:val="0"/>
          <w:sz w:val="30"/>
          <w:szCs w:val="30"/>
          <w:u w:val="single"/>
        </w:rPr>
        <w:t xml:space="preserve"> </w:t>
      </w:r>
    </w:p>
    <w:p w14:paraId="133120B9" w14:textId="77777777" w:rsidR="006707AB" w:rsidRPr="00F11E68" w:rsidRDefault="00700D39">
      <w:pPr>
        <w:spacing w:line="360" w:lineRule="auto"/>
        <w:ind w:leftChars="300" w:left="630" w:firstLineChars="200" w:firstLine="723"/>
        <w:jc w:val="left"/>
        <w:rPr>
          <w:rFonts w:ascii="宋体"/>
          <w:u w:val="single"/>
        </w:rPr>
      </w:pPr>
      <w:r>
        <w:rPr>
          <w:rFonts w:ascii="宋体" w:hAnsi="宋体" w:cs="宋体" w:hint="eastAsia"/>
          <w:b/>
          <w:bCs/>
          <w:sz w:val="36"/>
          <w:szCs w:val="36"/>
        </w:rPr>
        <w:t>项目编号：</w:t>
      </w:r>
      <w:r w:rsidR="00F11E68" w:rsidRPr="00F11E68">
        <w:rPr>
          <w:rFonts w:ascii="宋体" w:hAnsi="宋体" w:cs="宋体" w:hint="eastAsia"/>
          <w:b/>
          <w:bCs/>
          <w:sz w:val="36"/>
          <w:szCs w:val="36"/>
          <w:u w:val="single"/>
        </w:rPr>
        <w:t xml:space="preserve"> </w:t>
      </w:r>
      <w:r w:rsidR="00A55927">
        <w:rPr>
          <w:rFonts w:ascii="宋体" w:hAnsi="宋体" w:cs="宋体"/>
          <w:b/>
          <w:bCs/>
          <w:sz w:val="36"/>
          <w:szCs w:val="36"/>
          <w:u w:val="single"/>
        </w:rPr>
        <w:t>2020-ZB-XC0</w:t>
      </w:r>
      <w:r w:rsidR="00A55927">
        <w:rPr>
          <w:rFonts w:ascii="宋体" w:hAnsi="宋体" w:cs="宋体" w:hint="eastAsia"/>
          <w:b/>
          <w:bCs/>
          <w:sz w:val="36"/>
          <w:szCs w:val="36"/>
          <w:u w:val="single"/>
        </w:rPr>
        <w:t>27</w:t>
      </w:r>
      <w:r w:rsidR="00F11E68" w:rsidRPr="00F11E68">
        <w:rPr>
          <w:rFonts w:ascii="宋体" w:hAnsi="宋体" w:cs="宋体" w:hint="eastAsia"/>
          <w:b/>
          <w:bCs/>
          <w:sz w:val="36"/>
          <w:szCs w:val="36"/>
          <w:u w:val="single"/>
        </w:rPr>
        <w:t xml:space="preserve">   </w:t>
      </w:r>
      <w:r w:rsidR="00207F33">
        <w:rPr>
          <w:rFonts w:ascii="宋体" w:hAnsi="宋体" w:cs="宋体" w:hint="eastAsia"/>
          <w:b/>
          <w:bCs/>
          <w:sz w:val="36"/>
          <w:szCs w:val="36"/>
          <w:u w:val="single"/>
        </w:rPr>
        <w:t xml:space="preserve">  </w:t>
      </w:r>
      <w:r w:rsidR="00A02254">
        <w:rPr>
          <w:rFonts w:ascii="宋体" w:hAnsi="宋体" w:cs="宋体" w:hint="eastAsia"/>
          <w:b/>
          <w:bCs/>
          <w:sz w:val="36"/>
          <w:szCs w:val="36"/>
          <w:u w:val="single"/>
        </w:rPr>
        <w:t xml:space="preserve">       </w:t>
      </w:r>
      <w:r w:rsidR="00F11E68">
        <w:rPr>
          <w:rFonts w:ascii="宋体" w:hAnsi="宋体" w:cs="宋体" w:hint="eastAsia"/>
          <w:b/>
          <w:bCs/>
          <w:sz w:val="36"/>
          <w:szCs w:val="36"/>
          <w:u w:val="single"/>
        </w:rPr>
        <w:t xml:space="preserve"> </w:t>
      </w:r>
    </w:p>
    <w:p w14:paraId="5EC125A2" w14:textId="77777777" w:rsidR="006707AB" w:rsidRDefault="006707AB">
      <w:pPr>
        <w:pStyle w:val="afc"/>
        <w:spacing w:before="0" w:after="0"/>
        <w:ind w:firstLine="0"/>
        <w:rPr>
          <w:rFonts w:ascii="宋体" w:cs="Times New Roman"/>
        </w:rPr>
      </w:pPr>
    </w:p>
    <w:p w14:paraId="32CD9C2F" w14:textId="77777777" w:rsidR="006707AB" w:rsidRDefault="006707AB">
      <w:pPr>
        <w:pStyle w:val="afc"/>
        <w:spacing w:before="0" w:after="0"/>
        <w:ind w:firstLine="0"/>
        <w:rPr>
          <w:rFonts w:ascii="宋体" w:cs="Times New Roman"/>
        </w:rPr>
      </w:pPr>
    </w:p>
    <w:p w14:paraId="14ED72DF" w14:textId="77777777" w:rsidR="006707AB" w:rsidRDefault="006707AB">
      <w:pPr>
        <w:pStyle w:val="afc"/>
        <w:spacing w:before="0" w:after="0"/>
        <w:ind w:firstLine="0"/>
        <w:rPr>
          <w:rFonts w:ascii="宋体" w:cs="Times New Roman"/>
        </w:rPr>
      </w:pPr>
    </w:p>
    <w:p w14:paraId="745C8689" w14:textId="77777777" w:rsidR="006707AB" w:rsidRDefault="006707AB">
      <w:pPr>
        <w:pStyle w:val="afc"/>
        <w:spacing w:before="0" w:after="0"/>
        <w:ind w:firstLine="0"/>
        <w:rPr>
          <w:rFonts w:ascii="宋体" w:cs="Times New Roman"/>
        </w:rPr>
      </w:pPr>
    </w:p>
    <w:p w14:paraId="1CA23872" w14:textId="77777777" w:rsidR="006707AB" w:rsidRDefault="006707AB">
      <w:pPr>
        <w:pStyle w:val="afc"/>
        <w:spacing w:before="0" w:after="0"/>
        <w:ind w:firstLine="0"/>
        <w:rPr>
          <w:rFonts w:ascii="宋体" w:cs="Times New Roman"/>
        </w:rPr>
      </w:pPr>
    </w:p>
    <w:p w14:paraId="165C3EDD" w14:textId="77777777" w:rsidR="006707AB" w:rsidRDefault="006707AB">
      <w:pPr>
        <w:pStyle w:val="afc"/>
        <w:spacing w:before="0" w:after="0"/>
        <w:ind w:firstLine="0"/>
        <w:rPr>
          <w:rFonts w:ascii="宋体" w:cs="Times New Roman"/>
        </w:rPr>
      </w:pPr>
    </w:p>
    <w:p w14:paraId="6BE468C4" w14:textId="77777777" w:rsidR="006707AB" w:rsidRDefault="00700D39">
      <w:pPr>
        <w:pStyle w:val="afc"/>
        <w:ind w:firstLine="0"/>
        <w:jc w:val="center"/>
        <w:rPr>
          <w:rFonts w:cs="Times New Roman"/>
          <w:b/>
          <w:bCs/>
          <w:sz w:val="32"/>
          <w:szCs w:val="32"/>
        </w:rPr>
      </w:pPr>
      <w:r>
        <w:rPr>
          <w:rFonts w:cs="宋体" w:hint="eastAsia"/>
          <w:b/>
          <w:bCs/>
          <w:sz w:val="32"/>
          <w:szCs w:val="32"/>
        </w:rPr>
        <w:t>江苏开放大学</w:t>
      </w:r>
    </w:p>
    <w:p w14:paraId="34942828" w14:textId="77777777" w:rsidR="006707AB" w:rsidRDefault="006707AB">
      <w:pPr>
        <w:pStyle w:val="3"/>
        <w:jc w:val="center"/>
        <w:rPr>
          <w:rFonts w:ascii="Times New Roman" w:eastAsia="楷体" w:hAnsi="Times New Roman" w:cs="Times New Roman"/>
          <w:sz w:val="44"/>
          <w:szCs w:val="44"/>
        </w:rPr>
        <w:sectPr w:rsidR="006707AB">
          <w:headerReference w:type="default" r:id="rId11"/>
          <w:footerReference w:type="default" r:id="rId12"/>
          <w:pgSz w:w="11906" w:h="16838"/>
          <w:pgMar w:top="1440" w:right="1080" w:bottom="1440" w:left="1080" w:header="850" w:footer="850" w:gutter="0"/>
          <w:pgNumType w:start="1"/>
          <w:cols w:space="720"/>
          <w:docGrid w:type="lines" w:linePitch="312"/>
        </w:sectPr>
      </w:pPr>
    </w:p>
    <w:p w14:paraId="32D5513C" w14:textId="26F11D37" w:rsidR="006707AB" w:rsidRDefault="00700D39">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w:t>
      </w:r>
      <w:r w:rsidR="00443D8C">
        <w:rPr>
          <w:rFonts w:ascii="Times New Roman" w:eastAsia="楷体" w:hAnsi="Times New Roman" w:cs="楷体" w:hint="eastAsia"/>
          <w:sz w:val="44"/>
          <w:szCs w:val="44"/>
        </w:rPr>
        <w:t xml:space="preserve"> </w:t>
      </w:r>
      <w:r w:rsidR="00443D8C">
        <w:rPr>
          <w:rFonts w:ascii="Times New Roman" w:eastAsia="楷体" w:hAnsi="Times New Roman" w:cs="楷体"/>
          <w:sz w:val="44"/>
          <w:szCs w:val="44"/>
        </w:rPr>
        <w:t xml:space="preserve"> </w:t>
      </w:r>
      <w:r>
        <w:rPr>
          <w:rFonts w:ascii="Times New Roman" w:eastAsia="楷体" w:hAnsi="Times New Roman" w:cs="楷体" w:hint="eastAsia"/>
          <w:sz w:val="44"/>
          <w:szCs w:val="44"/>
        </w:rPr>
        <w:t>投标邀请函</w:t>
      </w:r>
      <w:bookmarkEnd w:id="0"/>
    </w:p>
    <w:p w14:paraId="3C9A484F" w14:textId="77777777" w:rsidR="006707AB" w:rsidRDefault="00700D39">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根据需要，现对我校</w:t>
      </w:r>
      <w:r w:rsidR="00A55927">
        <w:rPr>
          <w:rFonts w:hint="eastAsia"/>
          <w:bCs/>
          <w:sz w:val="21"/>
          <w:szCs w:val="21"/>
          <w:u w:val="single"/>
        </w:rPr>
        <w:t>各校区配电房维保</w:t>
      </w:r>
      <w:r>
        <w:rPr>
          <w:rFonts w:hint="eastAsia"/>
          <w:bCs/>
          <w:sz w:val="21"/>
          <w:szCs w:val="21"/>
        </w:rPr>
        <w:t>服务</w:t>
      </w:r>
      <w:r>
        <w:rPr>
          <w:rFonts w:ascii="Times New Roman" w:hAnsi="Times New Roman" w:hint="eastAsia"/>
          <w:sz w:val="21"/>
          <w:szCs w:val="21"/>
        </w:rPr>
        <w:t>项目组织公开招标，欢迎符合资格条件的单位前来投标。</w:t>
      </w:r>
    </w:p>
    <w:p w14:paraId="05D4CC8E" w14:textId="77777777" w:rsidR="006707AB" w:rsidRDefault="00700D39">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项目概况</w:t>
      </w:r>
      <w:bookmarkEnd w:id="3"/>
    </w:p>
    <w:p w14:paraId="4FB80C7F" w14:textId="77777777" w:rsidR="006707AB" w:rsidRDefault="00700D39" w:rsidP="00207F33">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项目编号：</w:t>
      </w:r>
      <w:r w:rsidR="00A55927">
        <w:rPr>
          <w:rFonts w:ascii="Times New Roman" w:hAnsi="Times New Roman"/>
          <w:sz w:val="21"/>
          <w:szCs w:val="21"/>
        </w:rPr>
        <w:t>2020-ZB-XC02</w:t>
      </w:r>
      <w:r w:rsidR="00A55927">
        <w:rPr>
          <w:rFonts w:ascii="Times New Roman" w:hAnsi="Times New Roman" w:hint="eastAsia"/>
          <w:sz w:val="21"/>
          <w:szCs w:val="21"/>
        </w:rPr>
        <w:t>7</w:t>
      </w:r>
      <w:r w:rsidR="00467356">
        <w:rPr>
          <w:rFonts w:ascii="Times New Roman" w:hAnsi="Times New Roman" w:hint="eastAsia"/>
          <w:sz w:val="21"/>
          <w:szCs w:val="21"/>
        </w:rPr>
        <w:t>。</w:t>
      </w:r>
    </w:p>
    <w:p w14:paraId="62C444B8" w14:textId="77777777" w:rsidR="006707AB" w:rsidRDefault="00700D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项目名称：江苏</w:t>
      </w:r>
      <w:r>
        <w:rPr>
          <w:rFonts w:hint="eastAsia"/>
          <w:bCs/>
          <w:sz w:val="21"/>
          <w:szCs w:val="21"/>
        </w:rPr>
        <w:t>开放大学</w:t>
      </w:r>
      <w:r w:rsidR="00A55927">
        <w:rPr>
          <w:rFonts w:hint="eastAsia"/>
          <w:bCs/>
          <w:sz w:val="21"/>
          <w:szCs w:val="21"/>
        </w:rPr>
        <w:t>校区配电房</w:t>
      </w:r>
      <w:r>
        <w:rPr>
          <w:rFonts w:hint="eastAsia"/>
          <w:bCs/>
          <w:sz w:val="21"/>
          <w:szCs w:val="21"/>
        </w:rPr>
        <w:t>维保服务。</w:t>
      </w:r>
    </w:p>
    <w:p w14:paraId="1E8D25DB" w14:textId="77777777" w:rsidR="006707AB" w:rsidRDefault="00700D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项目预算：</w:t>
      </w:r>
      <w:r>
        <w:rPr>
          <w:rFonts w:ascii="Times New Roman" w:hAnsi="Times New Roman" w:hint="eastAsia"/>
          <w:sz w:val="21"/>
          <w:szCs w:val="21"/>
        </w:rPr>
        <w:t>1</w:t>
      </w:r>
      <w:r w:rsidR="00A55927">
        <w:rPr>
          <w:rFonts w:ascii="Times New Roman" w:hAnsi="Times New Roman" w:hint="eastAsia"/>
          <w:sz w:val="21"/>
          <w:szCs w:val="21"/>
        </w:rPr>
        <w:t>8</w:t>
      </w:r>
      <w:r>
        <w:rPr>
          <w:rFonts w:ascii="Times New Roman" w:hAnsi="Times New Roman" w:hint="eastAsia"/>
          <w:sz w:val="21"/>
          <w:szCs w:val="21"/>
        </w:rPr>
        <w:t>万</w:t>
      </w:r>
      <w:r w:rsidR="00467356">
        <w:rPr>
          <w:rFonts w:ascii="Times New Roman" w:hAnsi="Times New Roman" w:hint="eastAsia"/>
          <w:sz w:val="21"/>
          <w:szCs w:val="21"/>
        </w:rPr>
        <w:t>。</w:t>
      </w:r>
    </w:p>
    <w:p w14:paraId="27F20253" w14:textId="77777777" w:rsidR="00F11E68" w:rsidRPr="00A55927" w:rsidRDefault="00A55927" w:rsidP="00A55927">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服务期限</w:t>
      </w:r>
      <w:r w:rsidR="00700D39">
        <w:rPr>
          <w:rFonts w:ascii="Times New Roman" w:hAnsi="Times New Roman" w:hint="eastAsia"/>
          <w:sz w:val="21"/>
          <w:szCs w:val="21"/>
        </w:rPr>
        <w:t>：</w:t>
      </w:r>
      <w:bookmarkStart w:id="4" w:name="_Toc455914598"/>
      <w:r>
        <w:rPr>
          <w:rFonts w:ascii="Times New Roman" w:hAnsi="Times New Roman" w:hint="eastAsia"/>
          <w:sz w:val="21"/>
          <w:szCs w:val="21"/>
        </w:rPr>
        <w:t>1</w:t>
      </w:r>
      <w:r>
        <w:rPr>
          <w:rFonts w:ascii="Times New Roman" w:hAnsi="Times New Roman" w:hint="eastAsia"/>
          <w:sz w:val="21"/>
          <w:szCs w:val="21"/>
        </w:rPr>
        <w:t>年</w:t>
      </w:r>
    </w:p>
    <w:p w14:paraId="0A4FF3BC" w14:textId="77777777" w:rsidR="006707AB" w:rsidRPr="00F11E68" w:rsidRDefault="00700D39" w:rsidP="00F11E68">
      <w:pPr>
        <w:pStyle w:val="af0"/>
        <w:spacing w:before="0" w:beforeAutospacing="0" w:after="0" w:afterAutospacing="0" w:line="360" w:lineRule="auto"/>
        <w:rPr>
          <w:rFonts w:ascii="Times New Roman" w:hAnsi="Times New Roman" w:cs="Times New Roman"/>
          <w:b/>
          <w:sz w:val="21"/>
          <w:szCs w:val="21"/>
        </w:rPr>
      </w:pPr>
      <w:r w:rsidRPr="00F11E68">
        <w:rPr>
          <w:rFonts w:ascii="Times New Roman" w:hAnsi="Times New Roman" w:cs="Times New Roman"/>
          <w:b/>
          <w:sz w:val="21"/>
          <w:szCs w:val="21"/>
        </w:rPr>
        <w:t>1.2</w:t>
      </w:r>
      <w:r w:rsidRPr="00F11E68">
        <w:rPr>
          <w:rFonts w:ascii="Times New Roman" w:hAnsi="Times New Roman" w:hint="eastAsia"/>
          <w:b/>
          <w:sz w:val="21"/>
          <w:szCs w:val="21"/>
        </w:rPr>
        <w:t>投标人资质条件</w:t>
      </w:r>
      <w:bookmarkStart w:id="5" w:name="_Toc422840930"/>
      <w:bookmarkEnd w:id="4"/>
    </w:p>
    <w:bookmarkEnd w:id="5"/>
    <w:p w14:paraId="38463503" w14:textId="77777777" w:rsidR="00207F33" w:rsidRDefault="00207F33" w:rsidP="00443D8C">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14:paraId="786C7307" w14:textId="77777777" w:rsidR="00207F33" w:rsidRDefault="00207F33" w:rsidP="00207F33">
      <w:pPr>
        <w:spacing w:line="360" w:lineRule="auto"/>
        <w:ind w:firstLineChars="200" w:firstLine="420"/>
        <w:jc w:val="left"/>
        <w:rPr>
          <w:rFonts w:cs="宋体"/>
          <w:kern w:val="0"/>
        </w:rPr>
      </w:pPr>
      <w:r w:rsidRPr="0046220E">
        <w:rPr>
          <w:kern w:val="0"/>
        </w:rPr>
        <w:t>2</w:t>
      </w:r>
      <w:r w:rsidRPr="0046220E">
        <w:rPr>
          <w:rFonts w:cs="宋体" w:hint="eastAsia"/>
          <w:kern w:val="0"/>
        </w:rPr>
        <w:t>、采购人根据采购项目的特殊要求规定的特定条件：</w:t>
      </w:r>
      <w:r>
        <w:rPr>
          <w:rFonts w:cs="宋体" w:hint="eastAsia"/>
          <w:kern w:val="0"/>
        </w:rPr>
        <w:t>无。</w:t>
      </w:r>
    </w:p>
    <w:p w14:paraId="7385C38F" w14:textId="77777777" w:rsidR="00207F33" w:rsidRPr="000D65B4" w:rsidRDefault="00207F33" w:rsidP="00207F33">
      <w:pPr>
        <w:spacing w:line="360" w:lineRule="auto"/>
        <w:ind w:firstLineChars="200" w:firstLine="420"/>
        <w:jc w:val="left"/>
        <w:rPr>
          <w:rFonts w:ascii="宋体" w:hAnsi="宋体"/>
        </w:rPr>
      </w:pPr>
      <w:r>
        <w:rPr>
          <w:kern w:val="0"/>
        </w:rPr>
        <w:t>3</w:t>
      </w:r>
      <w:r>
        <w:rPr>
          <w:rFonts w:cs="宋体" w:hint="eastAsia"/>
          <w:kern w:val="0"/>
        </w:rPr>
        <w:t>、本项目不接受联合体投标。</w:t>
      </w:r>
    </w:p>
    <w:p w14:paraId="6DAC3411" w14:textId="77777777" w:rsidR="00207F33" w:rsidRPr="00A55927" w:rsidRDefault="00286064" w:rsidP="00A55927">
      <w:pPr>
        <w:spacing w:line="360" w:lineRule="auto"/>
        <w:ind w:firstLineChars="200" w:firstLine="422"/>
        <w:jc w:val="left"/>
        <w:rPr>
          <w:b/>
          <w:color w:val="FF0000"/>
          <w:kern w:val="0"/>
        </w:rPr>
      </w:pPr>
      <w:r w:rsidRPr="0049734A">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手机扫码查询本人近14天行程轨迹，没有江苏省外的旅行史，可凭本人身份证测温登记核对后进入校园，否则禁止进入校区参加投标。</w:t>
      </w:r>
    </w:p>
    <w:p w14:paraId="02565868" w14:textId="77777777" w:rsidR="006707AB" w:rsidRDefault="00700D39">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14:paraId="458A345F" w14:textId="43D99BD2" w:rsidR="006707AB" w:rsidRDefault="00700D39">
      <w:pPr>
        <w:spacing w:line="360" w:lineRule="auto"/>
        <w:ind w:firstLineChars="200" w:firstLine="420"/>
      </w:pPr>
      <w:r>
        <w:rPr>
          <w:rFonts w:cs="宋体" w:hint="eastAsia"/>
        </w:rPr>
        <w:t>有意投标的投标人请于</w:t>
      </w:r>
      <w:r>
        <w:t>2020</w:t>
      </w:r>
      <w:r>
        <w:rPr>
          <w:rFonts w:cs="宋体" w:hint="eastAsia"/>
        </w:rPr>
        <w:t>年</w:t>
      </w:r>
      <w:r>
        <w:rPr>
          <w:rFonts w:cs="宋体" w:hint="eastAsia"/>
        </w:rPr>
        <w:t xml:space="preserve"> </w:t>
      </w:r>
      <w:r w:rsidR="008B7631">
        <w:rPr>
          <w:rFonts w:cs="宋体" w:hint="eastAsia"/>
        </w:rPr>
        <w:t>9</w:t>
      </w:r>
      <w:r>
        <w:rPr>
          <w:rFonts w:cs="宋体" w:hint="eastAsia"/>
        </w:rPr>
        <w:t>月</w:t>
      </w:r>
      <w:r w:rsidR="008B7631">
        <w:rPr>
          <w:rFonts w:cs="宋体" w:hint="eastAsia"/>
        </w:rPr>
        <w:t>24</w:t>
      </w:r>
      <w:r>
        <w:rPr>
          <w:rFonts w:cs="宋体" w:hint="eastAsia"/>
        </w:rPr>
        <w:t xml:space="preserve"> </w:t>
      </w:r>
      <w:r>
        <w:rPr>
          <w:rFonts w:cs="宋体" w:hint="eastAsia"/>
        </w:rPr>
        <w:t>日下午</w:t>
      </w:r>
      <w:r>
        <w:t>16</w:t>
      </w:r>
      <w:r>
        <w:rPr>
          <w:rFonts w:hint="eastAsia"/>
        </w:rPr>
        <w:t>:0</w:t>
      </w:r>
      <w:r>
        <w:t>0</w:t>
      </w:r>
      <w:r>
        <w:rPr>
          <w:rFonts w:cs="宋体" w:hint="eastAsia"/>
        </w:rPr>
        <w:t>前发送单位名称、联系人、联系电话及项目编号和项目名称到</w:t>
      </w:r>
      <w:r>
        <w:rPr>
          <w:rFonts w:cs="宋体" w:hint="eastAsia"/>
        </w:rPr>
        <w:t xml:space="preserve"> </w:t>
      </w:r>
      <w:r w:rsidR="00207F33">
        <w:rPr>
          <w:rFonts w:cs="宋体" w:hint="eastAsia"/>
        </w:rPr>
        <w:t>2</w:t>
      </w:r>
      <w:r w:rsidR="00207F33">
        <w:rPr>
          <w:rFonts w:cs="宋体"/>
        </w:rPr>
        <w:t>246588116</w:t>
      </w:r>
      <w:r>
        <w:rPr>
          <w:rFonts w:cs="宋体" w:hint="eastAsia"/>
        </w:rPr>
        <w:t>@qq.com</w:t>
      </w:r>
      <w:r>
        <w:rPr>
          <w:rFonts w:cs="宋体" w:hint="eastAsia"/>
        </w:rPr>
        <w:t>邮箱中，并在邮件标题中注明“</w:t>
      </w:r>
      <w:r w:rsidR="00A55927" w:rsidRPr="00A55927">
        <w:rPr>
          <w:rFonts w:cs="宋体" w:hint="eastAsia"/>
        </w:rPr>
        <w:t>江苏开放大学校区配电房维保服务</w:t>
      </w:r>
      <w:r>
        <w:rPr>
          <w:rFonts w:cs="宋体" w:hint="eastAsia"/>
        </w:rPr>
        <w:t>”。</w:t>
      </w:r>
    </w:p>
    <w:p w14:paraId="6207E8E5" w14:textId="77777777" w:rsidR="006707AB" w:rsidRDefault="00700D39">
      <w:pPr>
        <w:spacing w:line="360" w:lineRule="auto"/>
        <w:ind w:firstLineChars="200" w:firstLine="422"/>
        <w:rPr>
          <w:b/>
          <w:bCs/>
        </w:rPr>
      </w:pPr>
      <w:r>
        <w:rPr>
          <w:rFonts w:cs="宋体" w:hint="eastAsia"/>
          <w:b/>
          <w:bCs/>
        </w:rPr>
        <w:t>凡未按要求报名者，学校不接受其投标。</w:t>
      </w:r>
    </w:p>
    <w:p w14:paraId="647E7580" w14:textId="77777777" w:rsidR="006707AB" w:rsidRDefault="00700D39">
      <w:pPr>
        <w:pStyle w:val="3"/>
        <w:rPr>
          <w:rFonts w:ascii="Times New Roman" w:hAnsi="Times New Roman" w:cs="Times New Roman"/>
          <w:sz w:val="21"/>
          <w:szCs w:val="21"/>
        </w:rPr>
      </w:pPr>
      <w:r>
        <w:rPr>
          <w:rFonts w:ascii="Times New Roman" w:hAnsi="Times New Roman" w:cs="Times New Roman"/>
          <w:sz w:val="21"/>
          <w:szCs w:val="21"/>
        </w:rPr>
        <w:t xml:space="preserve">1.4 </w:t>
      </w:r>
      <w:r>
        <w:rPr>
          <w:rFonts w:ascii="Times New Roman" w:hAnsi="Times New Roman" w:cs="宋体" w:hint="eastAsia"/>
          <w:sz w:val="21"/>
          <w:szCs w:val="21"/>
        </w:rPr>
        <w:t>现场勘查</w:t>
      </w:r>
    </w:p>
    <w:p w14:paraId="626EA74F"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、现场勘察说明。</w:t>
      </w:r>
    </w:p>
    <w:p w14:paraId="4A156C8C"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投标人可为踏勘目的进入招标人的项目现场，但投标人不得因此使招标人承担有关责任和损失，投标人应自行承担踏勘现场的费用、责任和风险。</w:t>
      </w:r>
    </w:p>
    <w:p w14:paraId="32F21173"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投标人现场勘查时，应充分了解现场情况。现场勘察结束后，应对甲方提出的要求，根据现场实际情况进行核算，如有异议请及时书面向招标人提出。</w:t>
      </w:r>
    </w:p>
    <w:p w14:paraId="0B943369" w14:textId="77777777" w:rsidR="006707AB" w:rsidRDefault="00700D39">
      <w:pPr>
        <w:pStyle w:val="ac"/>
        <w:numPr>
          <w:ilvl w:val="0"/>
          <w:numId w:val="5"/>
        </w:numPr>
        <w:spacing w:line="360" w:lineRule="auto"/>
        <w:ind w:firstLineChars="200" w:firstLine="420"/>
        <w:rPr>
          <w:rFonts w:ascii="Times New Roman" w:hAnsi="Times New Roman" w:cs="Times New Roman"/>
        </w:rPr>
      </w:pPr>
      <w:r>
        <w:rPr>
          <w:rFonts w:ascii="Times New Roman" w:hAnsi="Times New Roman" w:hint="eastAsia"/>
        </w:rPr>
        <w:lastRenderedPageBreak/>
        <w:t>由投标人自行现场勘查。</w:t>
      </w:r>
    </w:p>
    <w:p w14:paraId="4F84F353" w14:textId="77777777" w:rsidR="006707AB" w:rsidRDefault="00700D39">
      <w:pPr>
        <w:pStyle w:val="ac"/>
        <w:spacing w:line="360" w:lineRule="auto"/>
        <w:ind w:firstLineChars="200" w:firstLine="420"/>
        <w:rPr>
          <w:rFonts w:ascii="Times New Roman" w:hAnsi="Times New Roman"/>
        </w:rPr>
      </w:pPr>
      <w:r>
        <w:rPr>
          <w:rFonts w:ascii="Times New Roman" w:hAnsi="Times New Roman" w:hint="eastAsia"/>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p>
    <w:p w14:paraId="0F386AD3" w14:textId="77777777" w:rsidR="00F51F4E" w:rsidRPr="00F51F4E" w:rsidRDefault="00F51F4E" w:rsidP="00F51F4E">
      <w:pPr>
        <w:pStyle w:val="ac"/>
        <w:spacing w:line="360" w:lineRule="auto"/>
        <w:ind w:firstLineChars="200" w:firstLine="420"/>
        <w:rPr>
          <w:rFonts w:ascii="Times New Roman" w:hAnsi="Times New Roman"/>
        </w:rPr>
      </w:pPr>
      <w:r w:rsidRPr="00F51F4E">
        <w:rPr>
          <w:rFonts w:ascii="Times New Roman" w:hAnsi="Times New Roman" w:hint="eastAsia"/>
        </w:rPr>
        <w:t>联系人：</w:t>
      </w:r>
    </w:p>
    <w:p w14:paraId="0266EAD6" w14:textId="77777777" w:rsidR="00F51F4E" w:rsidRPr="00F51F4E" w:rsidRDefault="00F51F4E" w:rsidP="00F51F4E">
      <w:pPr>
        <w:pStyle w:val="ac"/>
        <w:spacing w:line="360" w:lineRule="auto"/>
        <w:ind w:firstLineChars="200" w:firstLine="420"/>
        <w:rPr>
          <w:rFonts w:ascii="Times New Roman" w:hAnsi="Times New Roman"/>
        </w:rPr>
      </w:pPr>
      <w:r w:rsidRPr="00F51F4E">
        <w:rPr>
          <w:rFonts w:ascii="Times New Roman" w:hAnsi="Times New Roman" w:hint="eastAsia"/>
        </w:rPr>
        <w:t>应天校区：符老师（电话：</w:t>
      </w:r>
      <w:r w:rsidRPr="00F51F4E">
        <w:rPr>
          <w:rFonts w:ascii="Times New Roman" w:hAnsi="Times New Roman" w:hint="eastAsia"/>
        </w:rPr>
        <w:t xml:space="preserve"> 13951996936  </w:t>
      </w:r>
      <w:r w:rsidRPr="00F51F4E">
        <w:rPr>
          <w:rFonts w:ascii="Times New Roman" w:hAnsi="Times New Roman" w:hint="eastAsia"/>
        </w:rPr>
        <w:t>）</w:t>
      </w:r>
    </w:p>
    <w:p w14:paraId="414BC07A" w14:textId="77777777" w:rsidR="00F51F4E" w:rsidRPr="00F51F4E" w:rsidRDefault="00F51F4E" w:rsidP="00F51F4E">
      <w:pPr>
        <w:pStyle w:val="ac"/>
        <w:spacing w:line="360" w:lineRule="auto"/>
        <w:ind w:firstLineChars="200" w:firstLine="420"/>
        <w:rPr>
          <w:rFonts w:ascii="Times New Roman" w:hAnsi="Times New Roman"/>
        </w:rPr>
      </w:pPr>
      <w:r w:rsidRPr="00F51F4E">
        <w:rPr>
          <w:rFonts w:ascii="Times New Roman" w:hAnsi="Times New Roman" w:hint="eastAsia"/>
        </w:rPr>
        <w:t>定淮门东校区：叶老师（电话：</w:t>
      </w:r>
      <w:r w:rsidRPr="00F51F4E">
        <w:rPr>
          <w:rFonts w:ascii="Times New Roman" w:hAnsi="Times New Roman" w:hint="eastAsia"/>
        </w:rPr>
        <w:t xml:space="preserve"> 13851413219  </w:t>
      </w:r>
      <w:r w:rsidRPr="00F51F4E">
        <w:rPr>
          <w:rFonts w:ascii="Times New Roman" w:hAnsi="Times New Roman" w:hint="eastAsia"/>
        </w:rPr>
        <w:t>）</w:t>
      </w:r>
    </w:p>
    <w:p w14:paraId="5431B52B" w14:textId="1223CCA9" w:rsidR="00F51F4E" w:rsidRPr="00F51F4E" w:rsidRDefault="00F51F4E" w:rsidP="00F51F4E">
      <w:pPr>
        <w:pStyle w:val="ac"/>
        <w:spacing w:line="360" w:lineRule="auto"/>
        <w:ind w:firstLineChars="200" w:firstLine="420"/>
        <w:rPr>
          <w:rFonts w:ascii="Times New Roman" w:hAnsi="Times New Roman"/>
        </w:rPr>
      </w:pPr>
      <w:r w:rsidRPr="00F51F4E">
        <w:rPr>
          <w:rFonts w:ascii="Times New Roman" w:hAnsi="Times New Roman" w:hint="eastAsia"/>
        </w:rPr>
        <w:t>定淮门校区：袁老师（电话：</w:t>
      </w:r>
      <w:r w:rsidRPr="00F51F4E">
        <w:rPr>
          <w:rFonts w:ascii="Times New Roman" w:hAnsi="Times New Roman" w:hint="eastAsia"/>
        </w:rPr>
        <w:t xml:space="preserve">15720818580  </w:t>
      </w:r>
      <w:r w:rsidRPr="00F51F4E">
        <w:rPr>
          <w:rFonts w:ascii="Times New Roman" w:hAnsi="Times New Roman" w:hint="eastAsia"/>
        </w:rPr>
        <w:t>）</w:t>
      </w:r>
    </w:p>
    <w:p w14:paraId="6C617BC8" w14:textId="54224176" w:rsidR="006707AB" w:rsidRDefault="00700D39">
      <w:pPr>
        <w:pStyle w:val="3"/>
        <w:rPr>
          <w:rFonts w:ascii="Times New Roman" w:hAnsi="Times New Roman" w:cs="Times New Roman"/>
          <w:sz w:val="21"/>
          <w:szCs w:val="21"/>
        </w:rPr>
      </w:pPr>
      <w:bookmarkStart w:id="6" w:name="_Toc455914599"/>
      <w:r>
        <w:rPr>
          <w:rFonts w:ascii="Times New Roman" w:hAnsi="Times New Roman" w:cs="Times New Roman"/>
          <w:sz w:val="21"/>
          <w:szCs w:val="21"/>
        </w:rPr>
        <w:t>1.5</w:t>
      </w:r>
      <w:r>
        <w:rPr>
          <w:rFonts w:ascii="Times New Roman" w:hAnsi="Times New Roman" w:cs="宋体" w:hint="eastAsia"/>
          <w:sz w:val="21"/>
          <w:szCs w:val="21"/>
        </w:rPr>
        <w:t>招标文件获取</w:t>
      </w:r>
      <w:bookmarkEnd w:id="6"/>
    </w:p>
    <w:p w14:paraId="72D69B45" w14:textId="77777777" w:rsidR="006707AB" w:rsidRDefault="00700D39">
      <w:pPr>
        <w:pStyle w:val="af0"/>
        <w:spacing w:before="0" w:beforeAutospacing="0" w:after="0" w:afterAutospacing="0" w:line="360" w:lineRule="auto"/>
        <w:ind w:firstLine="482"/>
        <w:rPr>
          <w:rFonts w:cs="Times New Roman"/>
        </w:rPr>
      </w:pPr>
      <w:r>
        <w:rPr>
          <w:rFonts w:ascii="Times New Roman" w:hAnsi="Times New Roman" w:hint="eastAsia"/>
          <w:sz w:val="21"/>
          <w:szCs w:val="21"/>
        </w:rPr>
        <w:t>即日起，投标人可至江苏开放大学首页下方（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）“招标公告”栏的招标公告中自行下载。</w:t>
      </w:r>
    </w:p>
    <w:p w14:paraId="2E0F8A66" w14:textId="77777777" w:rsidR="006707AB" w:rsidRDefault="00700D39">
      <w:pPr>
        <w:pStyle w:val="3"/>
        <w:rPr>
          <w:rFonts w:ascii="Times New Roman" w:hAnsi="Times New Roman" w:cs="Times New Roman"/>
          <w:sz w:val="21"/>
          <w:szCs w:val="21"/>
        </w:rPr>
      </w:pPr>
      <w:bookmarkStart w:id="7"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7"/>
    </w:p>
    <w:p w14:paraId="253D26ED" w14:textId="13D990FD" w:rsidR="006707AB" w:rsidRDefault="00700D39">
      <w:pPr>
        <w:pStyle w:val="af0"/>
        <w:spacing w:before="0" w:beforeAutospacing="0" w:after="0" w:afterAutospacing="0" w:line="360" w:lineRule="auto"/>
        <w:ind w:firstLine="482"/>
        <w:rPr>
          <w:rFonts w:ascii="Times New Roman" w:hAnsi="Times New Roman" w:cs="Times New Roman"/>
          <w:sz w:val="21"/>
          <w:szCs w:val="21"/>
        </w:rPr>
      </w:pPr>
      <w:bookmarkStart w:id="8" w:name="_Toc455914601"/>
      <w:r>
        <w:rPr>
          <w:rFonts w:ascii="Times New Roman" w:hAnsi="Times New Roman" w:hint="eastAsia"/>
          <w:sz w:val="21"/>
          <w:szCs w:val="21"/>
        </w:rPr>
        <w:t>截止时间：</w:t>
      </w:r>
      <w:r>
        <w:rPr>
          <w:rFonts w:ascii="Times New Roman" w:hAnsi="Times New Roman" w:hint="eastAsia"/>
          <w:sz w:val="21"/>
          <w:szCs w:val="21"/>
        </w:rPr>
        <w:t>2</w:t>
      </w:r>
      <w:r>
        <w:rPr>
          <w:rFonts w:ascii="Times New Roman" w:hAnsi="Times New Roman"/>
          <w:sz w:val="21"/>
          <w:szCs w:val="21"/>
        </w:rPr>
        <w:t>020</w:t>
      </w:r>
      <w:r>
        <w:rPr>
          <w:rFonts w:ascii="Times New Roman" w:hAnsi="Times New Roman" w:hint="eastAsia"/>
          <w:sz w:val="21"/>
          <w:szCs w:val="21"/>
        </w:rPr>
        <w:t>年</w:t>
      </w:r>
      <w:r w:rsidR="00D35926">
        <w:rPr>
          <w:rFonts w:ascii="Times New Roman" w:hAnsi="Times New Roman" w:hint="eastAsia"/>
          <w:sz w:val="21"/>
          <w:szCs w:val="21"/>
        </w:rPr>
        <w:t xml:space="preserve"> </w:t>
      </w:r>
      <w:r w:rsidR="008B7631">
        <w:rPr>
          <w:rFonts w:ascii="Times New Roman" w:hAnsi="Times New Roman" w:hint="eastAsia"/>
          <w:sz w:val="21"/>
          <w:szCs w:val="21"/>
        </w:rPr>
        <w:t>9</w:t>
      </w:r>
      <w:r>
        <w:rPr>
          <w:rFonts w:ascii="Times New Roman" w:hAnsi="Times New Roman" w:hint="eastAsia"/>
          <w:sz w:val="21"/>
          <w:szCs w:val="21"/>
        </w:rPr>
        <w:t>月</w:t>
      </w:r>
      <w:r w:rsidR="00D35926">
        <w:rPr>
          <w:rFonts w:ascii="Times New Roman" w:hAnsi="Times New Roman" w:hint="eastAsia"/>
          <w:sz w:val="21"/>
          <w:szCs w:val="21"/>
        </w:rPr>
        <w:t xml:space="preserve"> </w:t>
      </w:r>
      <w:r w:rsidR="008B7631">
        <w:rPr>
          <w:rFonts w:ascii="Times New Roman" w:hAnsi="Times New Roman" w:hint="eastAsia"/>
          <w:sz w:val="21"/>
          <w:szCs w:val="21"/>
        </w:rPr>
        <w:t>25</w:t>
      </w:r>
      <w:r>
        <w:rPr>
          <w:rFonts w:ascii="Times New Roman" w:hAnsi="Times New Roman" w:hint="eastAsia"/>
          <w:sz w:val="21"/>
          <w:szCs w:val="21"/>
        </w:rPr>
        <w:t>日（星期</w:t>
      </w:r>
      <w:r w:rsidR="008B7631">
        <w:rPr>
          <w:rFonts w:ascii="Times New Roman" w:hAnsi="Times New Roman" w:hint="eastAsia"/>
          <w:sz w:val="21"/>
          <w:szCs w:val="21"/>
        </w:rPr>
        <w:t>五</w:t>
      </w:r>
      <w:r w:rsidR="00220F84">
        <w:rPr>
          <w:rFonts w:ascii="Times New Roman" w:hAnsi="Times New Roman" w:hint="eastAsia"/>
          <w:sz w:val="21"/>
          <w:szCs w:val="21"/>
        </w:rPr>
        <w:t>）上</w:t>
      </w:r>
      <w:r>
        <w:rPr>
          <w:rFonts w:ascii="Times New Roman" w:hAnsi="Times New Roman" w:hint="eastAsia"/>
          <w:sz w:val="21"/>
          <w:szCs w:val="21"/>
        </w:rPr>
        <w:t>午</w:t>
      </w:r>
      <w:r w:rsidR="00220F84">
        <w:rPr>
          <w:rFonts w:ascii="Times New Roman" w:hAnsi="Times New Roman" w:hint="eastAsia"/>
          <w:sz w:val="21"/>
          <w:szCs w:val="21"/>
        </w:rPr>
        <w:t>9</w:t>
      </w:r>
      <w:r>
        <w:rPr>
          <w:rFonts w:ascii="Times New Roman" w:hAnsi="Times New Roman" w:hint="eastAsia"/>
          <w:sz w:val="21"/>
          <w:szCs w:val="21"/>
        </w:rPr>
        <w:t>:3</w:t>
      </w:r>
      <w:r>
        <w:rPr>
          <w:rFonts w:ascii="Times New Roman" w:hAnsi="Times New Roman"/>
          <w:sz w:val="21"/>
          <w:szCs w:val="21"/>
        </w:rPr>
        <w:t>0</w:t>
      </w:r>
      <w:r>
        <w:rPr>
          <w:rFonts w:ascii="Times New Roman" w:hAnsi="Times New Roman" w:hint="eastAsia"/>
          <w:sz w:val="21"/>
          <w:szCs w:val="21"/>
        </w:rPr>
        <w:t>。</w:t>
      </w:r>
    </w:p>
    <w:p w14:paraId="360B0A98" w14:textId="77777777" w:rsidR="006707AB" w:rsidRDefault="00700D39">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60A24168" w14:textId="77777777" w:rsidR="006707AB" w:rsidRDefault="00700D39">
      <w:pPr>
        <w:pStyle w:val="3"/>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宋体" w:hint="eastAsia"/>
          <w:sz w:val="21"/>
          <w:szCs w:val="21"/>
        </w:rPr>
        <w:t>开标时间及地点</w:t>
      </w:r>
      <w:bookmarkEnd w:id="8"/>
    </w:p>
    <w:p w14:paraId="4BB42AF7" w14:textId="72847BCC" w:rsidR="006707AB" w:rsidRDefault="00700D39">
      <w:pPr>
        <w:pStyle w:val="af0"/>
        <w:spacing w:before="0" w:beforeAutospacing="0" w:after="0" w:afterAutospacing="0" w:line="360" w:lineRule="auto"/>
        <w:ind w:firstLine="482"/>
        <w:rPr>
          <w:rFonts w:ascii="Times New Roman" w:hAnsi="Times New Roman" w:cs="Times New Roman"/>
          <w:sz w:val="21"/>
          <w:szCs w:val="21"/>
        </w:rPr>
      </w:pPr>
      <w:bookmarkStart w:id="9" w:name="_Toc455914602"/>
      <w:r>
        <w:rPr>
          <w:rStyle w:val="af3"/>
          <w:rFonts w:ascii="Times New Roman" w:hAnsi="Times New Roman" w:hint="eastAsia"/>
          <w:b w:val="0"/>
          <w:bCs w:val="0"/>
          <w:sz w:val="21"/>
          <w:szCs w:val="21"/>
        </w:rPr>
        <w:t>开标时间：</w:t>
      </w:r>
      <w:r w:rsidR="008B7631" w:rsidRPr="008B7631">
        <w:rPr>
          <w:rStyle w:val="af3"/>
          <w:rFonts w:ascii="Times New Roman" w:hAnsi="Times New Roman" w:hint="eastAsia"/>
          <w:b w:val="0"/>
          <w:bCs w:val="0"/>
          <w:sz w:val="21"/>
          <w:szCs w:val="21"/>
        </w:rPr>
        <w:t>2020</w:t>
      </w:r>
      <w:r w:rsidR="008B7631" w:rsidRPr="008B7631">
        <w:rPr>
          <w:rStyle w:val="af3"/>
          <w:rFonts w:ascii="Times New Roman" w:hAnsi="Times New Roman" w:hint="eastAsia"/>
          <w:b w:val="0"/>
          <w:bCs w:val="0"/>
          <w:sz w:val="21"/>
          <w:szCs w:val="21"/>
        </w:rPr>
        <w:t>年</w:t>
      </w:r>
      <w:r w:rsidR="008B7631" w:rsidRPr="008B7631">
        <w:rPr>
          <w:rStyle w:val="af3"/>
          <w:rFonts w:ascii="Times New Roman" w:hAnsi="Times New Roman" w:hint="eastAsia"/>
          <w:b w:val="0"/>
          <w:bCs w:val="0"/>
          <w:sz w:val="21"/>
          <w:szCs w:val="21"/>
        </w:rPr>
        <w:t xml:space="preserve"> 9</w:t>
      </w:r>
      <w:r w:rsidR="008B7631" w:rsidRPr="008B7631">
        <w:rPr>
          <w:rStyle w:val="af3"/>
          <w:rFonts w:ascii="Times New Roman" w:hAnsi="Times New Roman" w:hint="eastAsia"/>
          <w:b w:val="0"/>
          <w:bCs w:val="0"/>
          <w:sz w:val="21"/>
          <w:szCs w:val="21"/>
        </w:rPr>
        <w:t>月</w:t>
      </w:r>
      <w:r w:rsidR="008B7631" w:rsidRPr="008B7631">
        <w:rPr>
          <w:rStyle w:val="af3"/>
          <w:rFonts w:ascii="Times New Roman" w:hAnsi="Times New Roman" w:hint="eastAsia"/>
          <w:b w:val="0"/>
          <w:bCs w:val="0"/>
          <w:sz w:val="21"/>
          <w:szCs w:val="21"/>
        </w:rPr>
        <w:t xml:space="preserve"> 25</w:t>
      </w:r>
      <w:r w:rsidR="008B7631" w:rsidRPr="008B7631">
        <w:rPr>
          <w:rStyle w:val="af3"/>
          <w:rFonts w:ascii="Times New Roman" w:hAnsi="Times New Roman" w:hint="eastAsia"/>
          <w:b w:val="0"/>
          <w:bCs w:val="0"/>
          <w:sz w:val="21"/>
          <w:szCs w:val="21"/>
        </w:rPr>
        <w:t>日（星期五）上午</w:t>
      </w:r>
      <w:r w:rsidR="008B7631" w:rsidRPr="008B7631">
        <w:rPr>
          <w:rStyle w:val="af3"/>
          <w:rFonts w:ascii="Times New Roman" w:hAnsi="Times New Roman" w:hint="eastAsia"/>
          <w:b w:val="0"/>
          <w:bCs w:val="0"/>
          <w:sz w:val="21"/>
          <w:szCs w:val="21"/>
        </w:rPr>
        <w:t>9:30</w:t>
      </w:r>
      <w:r w:rsidR="008B7631" w:rsidRPr="008B7631">
        <w:rPr>
          <w:rStyle w:val="af3"/>
          <w:rFonts w:ascii="Times New Roman" w:hAnsi="Times New Roman" w:hint="eastAsia"/>
          <w:b w:val="0"/>
          <w:bCs w:val="0"/>
          <w:sz w:val="21"/>
          <w:szCs w:val="21"/>
        </w:rPr>
        <w:t>。</w:t>
      </w:r>
    </w:p>
    <w:p w14:paraId="59E12D0E" w14:textId="77777777" w:rsidR="006707AB" w:rsidRDefault="00700D39">
      <w:pPr>
        <w:pStyle w:val="af0"/>
        <w:spacing w:before="0" w:beforeAutospacing="0" w:after="0" w:afterAutospacing="0" w:line="360" w:lineRule="auto"/>
        <w:ind w:firstLine="482"/>
        <w:rPr>
          <w:rFonts w:ascii="Times New Roman" w:hAnsi="Times New Roman" w:cs="Times New Roman"/>
          <w:sz w:val="21"/>
          <w:szCs w:val="21"/>
        </w:rPr>
      </w:pPr>
      <w:r>
        <w:rPr>
          <w:rStyle w:val="af3"/>
          <w:rFonts w:ascii="Times New Roman" w:hAnsi="Times New Roman" w:hint="eastAsia"/>
          <w:b w:val="0"/>
          <w:bCs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2E8A5E6F" w14:textId="77777777" w:rsidR="006707AB" w:rsidRDefault="00700D39">
      <w:pPr>
        <w:pStyle w:val="3"/>
        <w:rPr>
          <w:rFonts w:ascii="Times New Roman" w:hAnsi="Times New Roman" w:cs="Times New Roman"/>
          <w:sz w:val="21"/>
          <w:szCs w:val="21"/>
        </w:rPr>
      </w:pPr>
      <w:r>
        <w:rPr>
          <w:rFonts w:ascii="Times New Roman" w:hAnsi="Times New Roman" w:cs="Times New Roman"/>
          <w:sz w:val="21"/>
          <w:szCs w:val="21"/>
        </w:rPr>
        <w:t>1.8</w:t>
      </w:r>
      <w:r>
        <w:rPr>
          <w:rFonts w:ascii="Times New Roman" w:hAnsi="Times New Roman" w:cs="宋体" w:hint="eastAsia"/>
          <w:sz w:val="21"/>
          <w:szCs w:val="21"/>
        </w:rPr>
        <w:t>发布公告媒介</w:t>
      </w:r>
      <w:bookmarkEnd w:id="9"/>
    </w:p>
    <w:p w14:paraId="0D5594D4" w14:textId="77777777" w:rsidR="006707AB" w:rsidRDefault="00700D39">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本次采购事务若存在变动和修改，敬请持续关注江苏开放大学首页下方（</w:t>
      </w:r>
      <w:r>
        <w:rPr>
          <w:rFonts w:ascii="Times New Roman" w:hAnsi="Times New Roman" w:hint="eastAsia"/>
          <w:sz w:val="21"/>
          <w:szCs w:val="21"/>
        </w:rPr>
        <w:t>http://www.jsou.cn/</w:t>
      </w:r>
      <w:r>
        <w:rPr>
          <w:rFonts w:ascii="Times New Roman" w:hAnsi="Times New Roman" w:hint="eastAsia"/>
          <w:sz w:val="21"/>
          <w:szCs w:val="21"/>
        </w:rPr>
        <w:t>）“招标公告”栏。</w:t>
      </w:r>
    </w:p>
    <w:p w14:paraId="273B4DF4" w14:textId="77777777" w:rsidR="006707AB" w:rsidRDefault="00700D39">
      <w:pPr>
        <w:pStyle w:val="3"/>
        <w:rPr>
          <w:rFonts w:ascii="Times New Roman" w:hAnsi="Times New Roman" w:cs="Times New Roman"/>
          <w:sz w:val="21"/>
          <w:szCs w:val="21"/>
        </w:rPr>
      </w:pPr>
      <w:bookmarkStart w:id="10" w:name="_Toc455914603"/>
      <w:r>
        <w:rPr>
          <w:rFonts w:ascii="Times New Roman" w:hAnsi="Times New Roman" w:cs="Times New Roman"/>
          <w:sz w:val="21"/>
          <w:szCs w:val="21"/>
        </w:rPr>
        <w:lastRenderedPageBreak/>
        <w:t>1.9</w:t>
      </w:r>
      <w:r>
        <w:rPr>
          <w:rFonts w:ascii="Times New Roman" w:hAnsi="Times New Roman" w:cs="宋体" w:hint="eastAsia"/>
          <w:sz w:val="21"/>
          <w:szCs w:val="21"/>
        </w:rPr>
        <w:t>联系方式</w:t>
      </w:r>
      <w:bookmarkEnd w:id="10"/>
    </w:p>
    <w:p w14:paraId="292A4150"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、技术咨询、现场勘查：</w:t>
      </w:r>
    </w:p>
    <w:p w14:paraId="1F4AFA85" w14:textId="44829449" w:rsidR="006D0FFE" w:rsidRDefault="00F86ECF">
      <w:pPr>
        <w:pStyle w:val="ac"/>
        <w:spacing w:line="360" w:lineRule="auto"/>
        <w:ind w:firstLineChars="200" w:firstLine="420"/>
        <w:rPr>
          <w:rFonts w:ascii="Times New Roman" w:hAnsi="Times New Roman"/>
        </w:rPr>
      </w:pPr>
      <w:r>
        <w:rPr>
          <w:rFonts w:ascii="Times New Roman" w:hAnsi="Times New Roman" w:hint="eastAsia"/>
        </w:rPr>
        <w:t>联系人：</w:t>
      </w:r>
    </w:p>
    <w:p w14:paraId="1A7987BA" w14:textId="5E62A275" w:rsidR="006D0FFE" w:rsidRDefault="006D0FFE">
      <w:pPr>
        <w:pStyle w:val="ac"/>
        <w:spacing w:line="360" w:lineRule="auto"/>
        <w:ind w:firstLineChars="200" w:firstLine="420"/>
      </w:pPr>
      <w:r w:rsidRPr="00E92B4A">
        <w:rPr>
          <w:rFonts w:hint="eastAsia"/>
        </w:rPr>
        <w:t>应天校区：</w:t>
      </w:r>
      <w:r>
        <w:rPr>
          <w:rFonts w:hint="eastAsia"/>
        </w:rPr>
        <w:t>符</w:t>
      </w:r>
      <w:r w:rsidR="00F86ECF">
        <w:rPr>
          <w:rFonts w:hint="eastAsia"/>
        </w:rPr>
        <w:t>老师</w:t>
      </w:r>
      <w:r w:rsidRPr="00E92B4A">
        <w:rPr>
          <w:rFonts w:hint="eastAsia"/>
        </w:rPr>
        <w:t>（电话：</w:t>
      </w:r>
      <w:r w:rsidR="00A94EB9">
        <w:t xml:space="preserve"> </w:t>
      </w:r>
      <w:r>
        <w:t>13951996936</w:t>
      </w:r>
      <w:r w:rsidRPr="00E92B4A">
        <w:rPr>
          <w:rFonts w:hint="eastAsia"/>
        </w:rPr>
        <w:t xml:space="preserve">  ）</w:t>
      </w:r>
    </w:p>
    <w:p w14:paraId="02943F8E" w14:textId="28CBCEC8" w:rsidR="00F86ECF" w:rsidRDefault="00F86ECF">
      <w:pPr>
        <w:pStyle w:val="ac"/>
        <w:spacing w:line="360" w:lineRule="auto"/>
        <w:ind w:firstLineChars="200" w:firstLine="420"/>
      </w:pPr>
      <w:r w:rsidRPr="00E92B4A">
        <w:rPr>
          <w:rFonts w:hint="eastAsia"/>
        </w:rPr>
        <w:t>定淮门东校区：叶</w:t>
      </w:r>
      <w:r>
        <w:rPr>
          <w:rFonts w:hint="eastAsia"/>
        </w:rPr>
        <w:t>老师</w:t>
      </w:r>
      <w:r w:rsidRPr="00E92B4A">
        <w:rPr>
          <w:rFonts w:hint="eastAsia"/>
        </w:rPr>
        <w:t>（电话： 13851413219  ）</w:t>
      </w:r>
    </w:p>
    <w:p w14:paraId="7AEB24FC" w14:textId="63D8B2B9" w:rsidR="00F86ECF" w:rsidRDefault="00F86ECF">
      <w:pPr>
        <w:pStyle w:val="ac"/>
        <w:spacing w:line="360" w:lineRule="auto"/>
        <w:ind w:firstLineChars="200" w:firstLine="420"/>
        <w:rPr>
          <w:rFonts w:ascii="Times New Roman" w:hAnsi="Times New Roman"/>
        </w:rPr>
      </w:pPr>
      <w:r w:rsidRPr="00E92B4A">
        <w:rPr>
          <w:rFonts w:hint="eastAsia"/>
        </w:rPr>
        <w:t>定淮门</w:t>
      </w:r>
      <w:r>
        <w:rPr>
          <w:rFonts w:hint="eastAsia"/>
        </w:rPr>
        <w:t>校区</w:t>
      </w:r>
      <w:r w:rsidRPr="00E92B4A">
        <w:rPr>
          <w:rFonts w:hint="eastAsia"/>
        </w:rPr>
        <w:t>：</w:t>
      </w:r>
      <w:r>
        <w:rPr>
          <w:rFonts w:hint="eastAsia"/>
        </w:rPr>
        <w:t>袁老师</w:t>
      </w:r>
      <w:r w:rsidRPr="00E92B4A">
        <w:rPr>
          <w:rFonts w:hint="eastAsia"/>
        </w:rPr>
        <w:t>（电话：</w:t>
      </w:r>
      <w:r w:rsidR="00A94EB9">
        <w:rPr>
          <w:rFonts w:asciiTheme="minorEastAsia" w:eastAsiaTheme="minorEastAsia" w:hAnsiTheme="minorEastAsia"/>
        </w:rPr>
        <w:t>15720818580</w:t>
      </w:r>
      <w:r w:rsidRPr="00E92B4A">
        <w:rPr>
          <w:rFonts w:hint="eastAsia"/>
        </w:rPr>
        <w:t xml:space="preserve">  ）</w:t>
      </w:r>
    </w:p>
    <w:p w14:paraId="242B688B" w14:textId="77777777"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14:paraId="305662DB" w14:textId="77777777"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联系人：李老师</w:t>
      </w:r>
    </w:p>
    <w:p w14:paraId="7D1B3489" w14:textId="77777777"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Pr>
          <w:rFonts w:ascii="Times New Roman" w:hAnsi="Times New Roman"/>
          <w:sz w:val="21"/>
          <w:szCs w:val="21"/>
        </w:rPr>
        <w:t>025-86265605</w:t>
      </w:r>
    </w:p>
    <w:p w14:paraId="17BB68D4" w14:textId="77777777"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Pr>
          <w:rFonts w:ascii="Times New Roman" w:hAnsi="Times New Roman"/>
          <w:sz w:val="21"/>
          <w:szCs w:val="21"/>
        </w:rPr>
        <w:t>210036</w:t>
      </w:r>
    </w:p>
    <w:p w14:paraId="0BB146A4" w14:textId="77777777" w:rsidR="006707AB" w:rsidRDefault="00700D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hint="eastAsia"/>
          <w:sz w:val="21"/>
          <w:szCs w:val="21"/>
        </w:rPr>
        <w:t>室</w:t>
      </w:r>
    </w:p>
    <w:p w14:paraId="2AEFA8D8" w14:textId="77777777" w:rsidR="006707AB" w:rsidRDefault="006707AB">
      <w:pPr>
        <w:pStyle w:val="af0"/>
        <w:wordWrap w:val="0"/>
        <w:spacing w:before="0" w:beforeAutospacing="0" w:after="0" w:afterAutospacing="0" w:line="360" w:lineRule="auto"/>
        <w:ind w:firstLine="482"/>
        <w:rPr>
          <w:rFonts w:ascii="Times New Roman" w:hAnsi="Times New Roman" w:cs="Times New Roman"/>
          <w:sz w:val="21"/>
          <w:szCs w:val="21"/>
        </w:rPr>
        <w:sectPr w:rsidR="006707AB">
          <w:footerReference w:type="default" r:id="rId13"/>
          <w:pgSz w:w="11906" w:h="16838"/>
          <w:pgMar w:top="1440" w:right="1080" w:bottom="1440" w:left="1080" w:header="850" w:footer="850" w:gutter="0"/>
          <w:pgNumType w:start="1"/>
          <w:cols w:space="720"/>
          <w:docGrid w:type="lines" w:linePitch="312"/>
        </w:sectPr>
      </w:pPr>
    </w:p>
    <w:p w14:paraId="472D20D6" w14:textId="0DECF361" w:rsidR="006707AB" w:rsidRDefault="00700D39">
      <w:pPr>
        <w:pStyle w:val="3"/>
        <w:jc w:val="center"/>
        <w:rPr>
          <w:rFonts w:ascii="Times New Roman" w:eastAsia="楷体" w:hAnsi="Times New Roman" w:cs="Times New Roman"/>
          <w:sz w:val="44"/>
          <w:szCs w:val="44"/>
        </w:rPr>
      </w:pPr>
      <w:bookmarkStart w:id="11" w:name="_Toc455914604"/>
      <w:bookmarkEnd w:id="1"/>
      <w:bookmarkEnd w:id="2"/>
      <w:r>
        <w:rPr>
          <w:rFonts w:ascii="Times New Roman" w:eastAsia="楷体" w:hAnsi="Times New Roman" w:cs="楷体" w:hint="eastAsia"/>
          <w:sz w:val="44"/>
          <w:szCs w:val="44"/>
        </w:rPr>
        <w:lastRenderedPageBreak/>
        <w:t>第二部分</w:t>
      </w:r>
      <w:r w:rsidR="005E3ACC">
        <w:rPr>
          <w:rFonts w:ascii="Times New Roman" w:eastAsia="楷体" w:hAnsi="Times New Roman" w:cs="楷体" w:hint="eastAsia"/>
          <w:sz w:val="44"/>
          <w:szCs w:val="44"/>
        </w:rPr>
        <w:t xml:space="preserve"> </w:t>
      </w:r>
      <w:r w:rsidR="005E3ACC">
        <w:rPr>
          <w:rFonts w:ascii="Times New Roman" w:eastAsia="楷体" w:hAnsi="Times New Roman" w:cs="楷体"/>
          <w:sz w:val="44"/>
          <w:szCs w:val="44"/>
        </w:rPr>
        <w:t xml:space="preserve"> </w:t>
      </w:r>
      <w:r>
        <w:rPr>
          <w:rFonts w:ascii="Times New Roman" w:eastAsia="楷体" w:hAnsi="Times New Roman" w:cs="楷体" w:hint="eastAsia"/>
          <w:sz w:val="44"/>
          <w:szCs w:val="44"/>
        </w:rPr>
        <w:t>投标人须知</w:t>
      </w:r>
      <w:bookmarkEnd w:id="11"/>
    </w:p>
    <w:p w14:paraId="29519EB1" w14:textId="77777777" w:rsidR="006707AB" w:rsidRDefault="00700D39">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14:paraId="3B41A3D3" w14:textId="77777777" w:rsidR="006707AB" w:rsidRDefault="00700D39">
      <w:pPr>
        <w:pStyle w:val="3"/>
        <w:rPr>
          <w:rFonts w:ascii="Times New Roman" w:hAnsi="Times New Roman" w:cs="Times New Roman"/>
          <w:sz w:val="21"/>
          <w:szCs w:val="21"/>
        </w:rPr>
      </w:pPr>
      <w:bookmarkStart w:id="12" w:name="_Toc386980211"/>
      <w:bookmarkStart w:id="13" w:name="_Toc455914605"/>
      <w:bookmarkStart w:id="14"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2"/>
      <w:bookmarkEnd w:id="13"/>
      <w:bookmarkEnd w:id="14"/>
    </w:p>
    <w:p w14:paraId="60369FFB" w14:textId="77777777" w:rsidR="006707AB" w:rsidRDefault="00700D39">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14:paraId="2AA44138" w14:textId="77777777" w:rsidR="006707AB" w:rsidRDefault="00700D39">
      <w:pPr>
        <w:spacing w:line="360" w:lineRule="auto"/>
        <w:ind w:firstLineChars="200" w:firstLine="420"/>
      </w:pPr>
      <w:r>
        <w:t>2</w:t>
      </w:r>
      <w:r>
        <w:rPr>
          <w:rFonts w:cs="宋体" w:hint="eastAsia"/>
        </w:rPr>
        <w:t>、招标公告与招标文件不一致的条款以招标文件为准。</w:t>
      </w:r>
    </w:p>
    <w:p w14:paraId="7A66BD6F" w14:textId="77777777" w:rsidR="006707AB" w:rsidRDefault="00700D39">
      <w:pPr>
        <w:spacing w:line="360" w:lineRule="auto"/>
        <w:ind w:firstLineChars="200" w:firstLine="420"/>
      </w:pPr>
      <w:r>
        <w:t>3</w:t>
      </w:r>
      <w:r>
        <w:rPr>
          <w:rFonts w:cs="宋体" w:hint="eastAsia"/>
        </w:rPr>
        <w:t>、如发现招标文件存在影响公正评标的条款、项目，请即向招标联系人质疑、指出。</w:t>
      </w:r>
    </w:p>
    <w:p w14:paraId="527E3F16" w14:textId="77777777" w:rsidR="006707AB" w:rsidRDefault="00700D39">
      <w:pPr>
        <w:spacing w:line="360" w:lineRule="auto"/>
        <w:ind w:firstLineChars="200" w:firstLine="420"/>
      </w:pPr>
      <w:r>
        <w:t>4</w:t>
      </w:r>
      <w:r>
        <w:rPr>
          <w:rFonts w:cs="宋体" w:hint="eastAsia"/>
        </w:rPr>
        <w:t>、有恶意串标、提供虚假材料、中标后不按要求履约等行为的供应商将</w:t>
      </w:r>
      <w:r w:rsidR="00487E60">
        <w:rPr>
          <w:rFonts w:cs="宋体" w:hint="eastAsia"/>
        </w:rPr>
        <w:t>纳入江苏开放大学“违约供应商名单”</w:t>
      </w:r>
      <w:r>
        <w:rPr>
          <w:rFonts w:cs="宋体" w:hint="eastAsia"/>
        </w:rPr>
        <w:t>，三年之内不能参加学校任何招投标活动，情节严重的，将向省采购中心投诉。</w:t>
      </w:r>
    </w:p>
    <w:p w14:paraId="50472142" w14:textId="77777777" w:rsidR="006707AB" w:rsidRDefault="00700D39">
      <w:pPr>
        <w:spacing w:line="360" w:lineRule="auto"/>
        <w:ind w:firstLineChars="200" w:firstLine="420"/>
      </w:pPr>
      <w:r>
        <w:t>5</w:t>
      </w:r>
      <w:r>
        <w:rPr>
          <w:rFonts w:cs="宋体" w:hint="eastAsia"/>
        </w:rPr>
        <w:t>、本次招标活动细则由江苏开放大学招投标管理办公室负责解释。</w:t>
      </w:r>
    </w:p>
    <w:p w14:paraId="53D3BAE4" w14:textId="77777777" w:rsidR="006707AB" w:rsidRDefault="00700D39">
      <w:pPr>
        <w:pStyle w:val="3"/>
        <w:rPr>
          <w:rFonts w:ascii="Times New Roman" w:hAnsi="Times New Roman" w:cs="Times New Roman"/>
          <w:sz w:val="21"/>
          <w:szCs w:val="21"/>
        </w:rPr>
      </w:pPr>
      <w:bookmarkStart w:id="15"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5"/>
    </w:p>
    <w:p w14:paraId="7CB59577"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14:paraId="5D33F1DC" w14:textId="77777777" w:rsidR="006707AB" w:rsidRDefault="00700D39">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14:paraId="2CD27A09"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、投标函及开标一览表</w:t>
      </w:r>
    </w:p>
    <w:p w14:paraId="21A08170"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、法定代表人资格证明书或授权委托书</w:t>
      </w:r>
    </w:p>
    <w:p w14:paraId="25927B2F"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、项目清单投标报价表</w:t>
      </w:r>
    </w:p>
    <w:p w14:paraId="7F8C7736" w14:textId="77777777" w:rsidR="006707AB" w:rsidRDefault="00700D39">
      <w:pPr>
        <w:pStyle w:val="ac"/>
        <w:spacing w:line="360" w:lineRule="auto"/>
        <w:ind w:firstLineChars="200" w:firstLine="420"/>
        <w:rPr>
          <w:rFonts w:ascii="Times New Roman" w:hAnsi="Times New Roman"/>
        </w:rPr>
      </w:pPr>
      <w:r>
        <w:rPr>
          <w:rFonts w:ascii="Times New Roman" w:hAnsi="Times New Roman" w:cs="Times New Roman"/>
        </w:rPr>
        <w:t>4</w:t>
      </w:r>
      <w:r>
        <w:rPr>
          <w:rFonts w:ascii="Times New Roman" w:hAnsi="Times New Roman" w:hint="eastAsia"/>
        </w:rPr>
        <w:t>、报价单位情况介绍（管理、技术概况等）</w:t>
      </w:r>
    </w:p>
    <w:p w14:paraId="4AC65B36" w14:textId="77777777" w:rsidR="006707AB" w:rsidRDefault="00700D39">
      <w:pPr>
        <w:pStyle w:val="ac"/>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hint="eastAsia"/>
        </w:rPr>
        <w:t>、财务管理制度，资产负债表、利润表</w:t>
      </w:r>
    </w:p>
    <w:p w14:paraId="36A6058D"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6</w:t>
      </w:r>
      <w:r>
        <w:rPr>
          <w:rFonts w:ascii="Times New Roman" w:hAnsi="Times New Roman" w:hint="eastAsia"/>
        </w:rPr>
        <w:t>、完税证明及依法缴纳社保证明材料</w:t>
      </w:r>
    </w:p>
    <w:p w14:paraId="1A2FD162"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hint="eastAsia"/>
        </w:rPr>
        <w:t>7</w:t>
      </w:r>
      <w:r>
        <w:rPr>
          <w:rFonts w:ascii="Times New Roman" w:hAnsi="Times New Roman" w:hint="eastAsia"/>
        </w:rPr>
        <w:t>、资格证明文件</w:t>
      </w:r>
    </w:p>
    <w:p w14:paraId="37806A4E" w14:textId="77777777" w:rsidR="006707AB" w:rsidRDefault="00700D39">
      <w:pPr>
        <w:pStyle w:val="ac"/>
        <w:spacing w:line="360" w:lineRule="auto"/>
        <w:ind w:firstLineChars="200" w:firstLine="420"/>
        <w:rPr>
          <w:rFonts w:ascii="Times New Roman" w:hAnsi="Times New Roman"/>
        </w:rPr>
      </w:pPr>
      <w:r>
        <w:rPr>
          <w:rFonts w:ascii="Times New Roman" w:hAnsi="Times New Roman" w:cs="Times New Roman" w:hint="eastAsia"/>
        </w:rPr>
        <w:t>8</w:t>
      </w:r>
      <w:r>
        <w:rPr>
          <w:rFonts w:ascii="Times New Roman" w:hAnsi="Times New Roman" w:hint="eastAsia"/>
        </w:rPr>
        <w:t>、企业相关业绩</w:t>
      </w:r>
    </w:p>
    <w:p w14:paraId="547AF3AC"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9</w:t>
      </w:r>
      <w:r>
        <w:rPr>
          <w:rFonts w:ascii="Times New Roman" w:hAnsi="Times New Roman" w:hint="eastAsia"/>
        </w:rPr>
        <w:t>、完成项目所需工具及设备</w:t>
      </w:r>
    </w:p>
    <w:p w14:paraId="0BE2F650" w14:textId="77777777" w:rsidR="006707AB" w:rsidRDefault="00700D39">
      <w:pPr>
        <w:pStyle w:val="ac"/>
        <w:spacing w:line="360" w:lineRule="auto"/>
        <w:ind w:firstLineChars="200" w:firstLine="420"/>
        <w:rPr>
          <w:rFonts w:ascii="Times New Roman" w:hAnsi="Times New Roman"/>
        </w:rPr>
      </w:pPr>
      <w:r>
        <w:rPr>
          <w:rFonts w:ascii="Times New Roman" w:hAnsi="Times New Roman" w:cs="Times New Roman" w:hint="eastAsia"/>
        </w:rPr>
        <w:t>10</w:t>
      </w:r>
      <w:r>
        <w:rPr>
          <w:rFonts w:ascii="Times New Roman" w:hAnsi="Times New Roman" w:hint="eastAsia"/>
        </w:rPr>
        <w:t>、服务方案（管理方式和工作计划、车辆和人员配备方案、服务承诺等）</w:t>
      </w:r>
    </w:p>
    <w:p w14:paraId="1D1012F6"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hint="eastAsia"/>
        </w:rPr>
        <w:t>11</w:t>
      </w:r>
      <w:r>
        <w:rPr>
          <w:rFonts w:ascii="Times New Roman" w:hAnsi="Times New Roman" w:hint="eastAsia"/>
        </w:rPr>
        <w:t>、投标人认为需要提供的其它文件。</w:t>
      </w:r>
    </w:p>
    <w:p w14:paraId="0CB42E2E" w14:textId="77777777" w:rsidR="006707AB" w:rsidRDefault="00700D39">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lastRenderedPageBreak/>
        <w:t>2.2.2</w:t>
      </w:r>
      <w:r>
        <w:rPr>
          <w:rFonts w:ascii="Times New Roman" w:hAnsi="Times New Roman" w:hint="eastAsia"/>
          <w:b/>
          <w:bCs/>
        </w:rPr>
        <w:t>投标文件的签署与封装</w:t>
      </w:r>
    </w:p>
    <w:p w14:paraId="775C40C5"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Pr>
          <w:rFonts w:ascii="Times New Roman" w:hAnsi="Times New Roman" w:hint="eastAsia"/>
        </w:rPr>
        <w:t>份，建议各自装订成册，每一份文件应有法人或授权代表签字。每套投标文件须清楚地标明“正本”或“副本”。当正本与副本内容不一致时，以正本为准。</w:t>
      </w:r>
    </w:p>
    <w:p w14:paraId="292DD043"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14:paraId="5D9B5635"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、投标文件装订成册（胶封），应列出目录并逐页标注页码。</w:t>
      </w:r>
    </w:p>
    <w:p w14:paraId="2B470E1D" w14:textId="77777777" w:rsidR="006707AB" w:rsidRDefault="00700D39" w:rsidP="00DF18A1">
      <w:pPr>
        <w:pStyle w:val="ac"/>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14:paraId="5FF546B9" w14:textId="77777777" w:rsidR="006707AB" w:rsidRDefault="00700D39">
      <w:pPr>
        <w:pStyle w:val="3"/>
        <w:rPr>
          <w:rFonts w:ascii="Times New Roman" w:hAnsi="Times New Roman" w:cs="Times New Roman"/>
          <w:b w:val="0"/>
          <w:bCs w:val="0"/>
          <w:kern w:val="0"/>
        </w:rPr>
      </w:pPr>
      <w:bookmarkStart w:id="16"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6"/>
    </w:p>
    <w:p w14:paraId="5FA71F64" w14:textId="77777777" w:rsidR="006707AB" w:rsidRDefault="00700D39">
      <w:pPr>
        <w:pStyle w:val="ac"/>
        <w:numPr>
          <w:ilvl w:val="0"/>
          <w:numId w:val="6"/>
        </w:numPr>
        <w:spacing w:line="360" w:lineRule="auto"/>
        <w:ind w:firstLineChars="200" w:firstLine="422"/>
        <w:rPr>
          <w:rFonts w:ascii="Times New Roman" w:hAnsi="Times New Roman" w:cs="Times New Roman"/>
          <w:b/>
          <w:bCs/>
        </w:rPr>
      </w:pPr>
      <w:bookmarkStart w:id="17" w:name="_Toc386980214"/>
      <w:bookmarkStart w:id="18" w:name="_Toc384844737"/>
      <w:bookmarkStart w:id="19" w:name="_Toc455914609"/>
      <w:r>
        <w:rPr>
          <w:rFonts w:ascii="Times New Roman" w:hAnsi="Times New Roman" w:hint="eastAsia"/>
          <w:b/>
          <w:bCs/>
        </w:rPr>
        <w:t>本项目采用</w:t>
      </w:r>
      <w:r>
        <w:rPr>
          <w:rFonts w:ascii="Times New Roman" w:hAnsi="Times New Roman" w:hint="eastAsia"/>
          <w:b/>
          <w:bCs/>
          <w:u w:val="single"/>
        </w:rPr>
        <w:t>固定总价合同</w:t>
      </w:r>
      <w:r>
        <w:rPr>
          <w:rFonts w:ascii="Times New Roman" w:hAnsi="Times New Roman" w:hint="eastAsia"/>
          <w:b/>
          <w:bCs/>
        </w:rPr>
        <w:t>。</w:t>
      </w:r>
    </w:p>
    <w:p w14:paraId="296C26A8"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投标报价为一次性报价方式，包括设计费、施工费、安装费、运输费、验收费、维保费、技术服务费、人员工资、法定节假日加班费、福利、保险费、设备折旧费、工具材料</w:t>
      </w:r>
      <w:r>
        <w:rPr>
          <w:rFonts w:ascii="Times New Roman" w:hAnsi="Times New Roman" w:hint="eastAsia"/>
        </w:rPr>
        <w:t>(</w:t>
      </w:r>
      <w:r>
        <w:rPr>
          <w:rFonts w:ascii="Times New Roman" w:hAnsi="Times New Roman" w:hint="eastAsia"/>
        </w:rPr>
        <w:t>草种、药物等</w:t>
      </w:r>
      <w:r>
        <w:rPr>
          <w:rFonts w:ascii="Times New Roman" w:hAnsi="Times New Roman" w:hint="eastAsia"/>
        </w:rPr>
        <w:t>)</w:t>
      </w:r>
      <w:r>
        <w:rPr>
          <w:rFonts w:ascii="Times New Roman" w:hAnsi="Times New Roman" w:hint="eastAsia"/>
        </w:rPr>
        <w:t>费、伴随服务及因产品本身各种税金等全部费用。</w:t>
      </w:r>
    </w:p>
    <w:p w14:paraId="3513C104"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14:paraId="51E082F4" w14:textId="77777777" w:rsidR="006707AB" w:rsidRDefault="00700D39">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7"/>
      <w:bookmarkEnd w:id="18"/>
      <w:bookmarkEnd w:id="19"/>
    </w:p>
    <w:p w14:paraId="2D0CB5F0"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14:paraId="5BAC9639"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14:paraId="070BE0FA"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14:paraId="6DC2893F"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hint="eastAsia"/>
          <w:u w:val="single"/>
        </w:rPr>
        <w:t>综合评分法</w:t>
      </w:r>
      <w:r>
        <w:rPr>
          <w:rFonts w:ascii="Times New Roman" w:hAnsi="Times New Roman" w:hint="eastAsia"/>
        </w:rPr>
        <w:t>，采用百分制打分，得分最高者为第一中标候选人。</w:t>
      </w:r>
    </w:p>
    <w:p w14:paraId="5B181917" w14:textId="77777777" w:rsidR="007F03C6" w:rsidRDefault="007F03C6">
      <w:pPr>
        <w:pStyle w:val="ac"/>
        <w:spacing w:line="360" w:lineRule="auto"/>
        <w:ind w:firstLineChars="200" w:firstLine="420"/>
        <w:rPr>
          <w:rFonts w:ascii="Times New Roman" w:hAnsi="Times New Roman" w:cs="Times New Roman"/>
          <w:color w:val="000000" w:themeColor="text1"/>
        </w:rPr>
      </w:pPr>
    </w:p>
    <w:p w14:paraId="46877414" w14:textId="77777777" w:rsidR="007F03C6" w:rsidRDefault="007F03C6">
      <w:pPr>
        <w:pStyle w:val="ac"/>
        <w:spacing w:line="360" w:lineRule="auto"/>
        <w:ind w:firstLineChars="200" w:firstLine="420"/>
        <w:rPr>
          <w:rFonts w:ascii="Times New Roman" w:hAnsi="Times New Roman" w:cs="Times New Roman"/>
          <w:color w:val="000000" w:themeColor="text1"/>
        </w:rPr>
      </w:pPr>
    </w:p>
    <w:p w14:paraId="557CEC3F" w14:textId="77777777" w:rsidR="007F03C6" w:rsidRDefault="007F03C6">
      <w:pPr>
        <w:pStyle w:val="ac"/>
        <w:spacing w:line="360" w:lineRule="auto"/>
        <w:ind w:firstLineChars="200" w:firstLine="420"/>
        <w:rPr>
          <w:rFonts w:ascii="Times New Roman" w:hAnsi="Times New Roman" w:cs="Times New Roman"/>
          <w:color w:val="000000" w:themeColor="text1"/>
        </w:rPr>
      </w:pPr>
    </w:p>
    <w:p w14:paraId="34800394" w14:textId="77777777" w:rsidR="00D37FA8" w:rsidRDefault="00D37FA8" w:rsidP="00D37FA8">
      <w:pPr>
        <w:snapToGrid w:val="0"/>
        <w:spacing w:line="360" w:lineRule="auto"/>
        <w:ind w:firstLineChars="200" w:firstLine="480"/>
        <w:rPr>
          <w:rFonts w:ascii="宋体" w:hAnsi="宋体"/>
          <w:sz w:val="24"/>
        </w:rPr>
      </w:pPr>
    </w:p>
    <w:p w14:paraId="2E1624AD" w14:textId="77777777" w:rsidR="00096627" w:rsidRDefault="00096627" w:rsidP="00D37FA8">
      <w:pPr>
        <w:snapToGrid w:val="0"/>
        <w:spacing w:line="360" w:lineRule="auto"/>
        <w:ind w:firstLineChars="200" w:firstLine="480"/>
        <w:rPr>
          <w:rFonts w:ascii="宋体" w:hAnsi="宋体"/>
          <w:sz w:val="24"/>
        </w:rPr>
      </w:pPr>
    </w:p>
    <w:p w14:paraId="2289C782" w14:textId="77777777" w:rsidR="00096627" w:rsidRDefault="00096627" w:rsidP="00D37FA8">
      <w:pPr>
        <w:snapToGrid w:val="0"/>
        <w:spacing w:line="360" w:lineRule="auto"/>
        <w:ind w:firstLineChars="200" w:firstLine="480"/>
        <w:rPr>
          <w:rFonts w:ascii="宋体" w:hAnsi="宋体"/>
          <w:sz w:val="24"/>
        </w:rPr>
      </w:pPr>
    </w:p>
    <w:p w14:paraId="1AB784B8" w14:textId="77777777" w:rsidR="00096627" w:rsidRDefault="00096627" w:rsidP="00D37FA8">
      <w:pPr>
        <w:snapToGrid w:val="0"/>
        <w:spacing w:line="360" w:lineRule="auto"/>
        <w:ind w:firstLineChars="200" w:firstLine="480"/>
        <w:rPr>
          <w:rFonts w:ascii="宋体" w:hAnsi="宋体"/>
          <w:sz w:val="24"/>
        </w:rPr>
      </w:pPr>
    </w:p>
    <w:p w14:paraId="6877CD21" w14:textId="3D852878" w:rsidR="00096627" w:rsidRDefault="00096627" w:rsidP="005E3ACC">
      <w:pPr>
        <w:snapToGrid w:val="0"/>
        <w:spacing w:line="360" w:lineRule="auto"/>
        <w:rPr>
          <w:rFonts w:ascii="宋体" w:hAnsi="宋体"/>
          <w:b/>
        </w:rPr>
      </w:pPr>
    </w:p>
    <w:p w14:paraId="570549EC" w14:textId="6D8A57B9" w:rsidR="007F03C6" w:rsidRPr="00544C18" w:rsidRDefault="00544C18" w:rsidP="00ED56F3">
      <w:pPr>
        <w:snapToGrid w:val="0"/>
        <w:spacing w:line="360" w:lineRule="auto"/>
        <w:ind w:firstLineChars="200" w:firstLine="420"/>
      </w:pPr>
      <w:r>
        <w:lastRenderedPageBreak/>
        <w:t>4</w:t>
      </w:r>
      <w:r w:rsidRPr="00544C18">
        <w:rPr>
          <w:rFonts w:hint="eastAsia"/>
        </w:rPr>
        <w:t>、</w:t>
      </w:r>
      <w:r w:rsidR="00096627" w:rsidRPr="00544C18">
        <w:rPr>
          <w:rFonts w:hint="eastAsia"/>
        </w:rPr>
        <w:t>评分方法</w:t>
      </w:r>
      <w:r>
        <w:rPr>
          <w:rFonts w:hint="eastAsia"/>
        </w:rPr>
        <w:t>：</w:t>
      </w:r>
    </w:p>
    <w:tbl>
      <w:tblPr>
        <w:tblW w:w="9923" w:type="dxa"/>
        <w:tblCellMar>
          <w:top w:w="15" w:type="dxa"/>
          <w:left w:w="15" w:type="dxa"/>
          <w:bottom w:w="15" w:type="dxa"/>
          <w:right w:w="15" w:type="dxa"/>
        </w:tblCellMar>
        <w:tblLook w:val="04A0" w:firstRow="1" w:lastRow="0" w:firstColumn="1" w:lastColumn="0" w:noHBand="0" w:noVBand="1"/>
      </w:tblPr>
      <w:tblGrid>
        <w:gridCol w:w="437"/>
        <w:gridCol w:w="1123"/>
        <w:gridCol w:w="152"/>
        <w:gridCol w:w="1005"/>
        <w:gridCol w:w="6355"/>
        <w:gridCol w:w="851"/>
      </w:tblGrid>
      <w:tr w:rsidR="009F3DA1" w:rsidRPr="00632E0C" w14:paraId="3EFF54CC" w14:textId="77777777" w:rsidTr="00ED56F3">
        <w:tc>
          <w:tcPr>
            <w:tcW w:w="437" w:type="dxa"/>
            <w:tcMar>
              <w:top w:w="0" w:type="dxa"/>
              <w:left w:w="0" w:type="dxa"/>
              <w:bottom w:w="0" w:type="dxa"/>
              <w:right w:w="0" w:type="dxa"/>
            </w:tcMar>
            <w:vAlign w:val="center"/>
            <w:hideMark/>
          </w:tcPr>
          <w:p w14:paraId="00F1C1E6" w14:textId="77777777" w:rsidR="009F3DA1" w:rsidRPr="00632E0C" w:rsidRDefault="009F3DA1" w:rsidP="006D0FFE">
            <w:pPr>
              <w:widowControl/>
              <w:jc w:val="left"/>
              <w:rPr>
                <w:rFonts w:ascii="微软雅黑" w:eastAsia="微软雅黑" w:hAnsi="微软雅黑" w:cs="宋体"/>
                <w:color w:val="030303"/>
                <w:kern w:val="0"/>
                <w:sz w:val="24"/>
                <w:szCs w:val="24"/>
              </w:rPr>
            </w:pPr>
          </w:p>
        </w:tc>
        <w:tc>
          <w:tcPr>
            <w:tcW w:w="1275" w:type="dxa"/>
            <w:gridSpan w:val="2"/>
            <w:tcMar>
              <w:top w:w="0" w:type="dxa"/>
              <w:left w:w="0" w:type="dxa"/>
              <w:bottom w:w="0" w:type="dxa"/>
              <w:right w:w="0" w:type="dxa"/>
            </w:tcMar>
            <w:vAlign w:val="center"/>
            <w:hideMark/>
          </w:tcPr>
          <w:p w14:paraId="55A83BE4" w14:textId="77777777" w:rsidR="009F3DA1" w:rsidRPr="00632E0C" w:rsidRDefault="009F3DA1" w:rsidP="006D0FFE">
            <w:pPr>
              <w:widowControl/>
              <w:jc w:val="left"/>
              <w:rPr>
                <w:rFonts w:eastAsia="Times New Roman"/>
                <w:kern w:val="0"/>
                <w:sz w:val="20"/>
                <w:szCs w:val="20"/>
              </w:rPr>
            </w:pPr>
          </w:p>
        </w:tc>
        <w:tc>
          <w:tcPr>
            <w:tcW w:w="1005" w:type="dxa"/>
            <w:tcMar>
              <w:top w:w="0" w:type="dxa"/>
              <w:left w:w="0" w:type="dxa"/>
              <w:bottom w:w="0" w:type="dxa"/>
              <w:right w:w="0" w:type="dxa"/>
            </w:tcMar>
            <w:vAlign w:val="center"/>
            <w:hideMark/>
          </w:tcPr>
          <w:p w14:paraId="320E8188" w14:textId="77777777" w:rsidR="009F3DA1" w:rsidRPr="00632E0C" w:rsidRDefault="009F3DA1" w:rsidP="006D0FFE">
            <w:pPr>
              <w:widowControl/>
              <w:jc w:val="left"/>
              <w:rPr>
                <w:rFonts w:eastAsia="Times New Roman"/>
                <w:kern w:val="0"/>
                <w:sz w:val="20"/>
                <w:szCs w:val="20"/>
              </w:rPr>
            </w:pPr>
          </w:p>
        </w:tc>
        <w:tc>
          <w:tcPr>
            <w:tcW w:w="6355" w:type="dxa"/>
            <w:tcMar>
              <w:top w:w="0" w:type="dxa"/>
              <w:left w:w="0" w:type="dxa"/>
              <w:bottom w:w="0" w:type="dxa"/>
              <w:right w:w="0" w:type="dxa"/>
            </w:tcMar>
            <w:vAlign w:val="center"/>
            <w:hideMark/>
          </w:tcPr>
          <w:p w14:paraId="718C0C54" w14:textId="77777777" w:rsidR="009F3DA1" w:rsidRPr="00632E0C" w:rsidRDefault="009F3DA1" w:rsidP="006D0FFE">
            <w:pPr>
              <w:widowControl/>
              <w:jc w:val="left"/>
              <w:rPr>
                <w:rFonts w:eastAsia="Times New Roman"/>
                <w:kern w:val="0"/>
                <w:sz w:val="20"/>
                <w:szCs w:val="20"/>
              </w:rPr>
            </w:pPr>
          </w:p>
        </w:tc>
        <w:tc>
          <w:tcPr>
            <w:tcW w:w="851" w:type="dxa"/>
            <w:tcMar>
              <w:top w:w="0" w:type="dxa"/>
              <w:left w:w="0" w:type="dxa"/>
              <w:bottom w:w="0" w:type="dxa"/>
              <w:right w:w="0" w:type="dxa"/>
            </w:tcMar>
            <w:vAlign w:val="center"/>
            <w:hideMark/>
          </w:tcPr>
          <w:p w14:paraId="24C1EF20" w14:textId="77777777" w:rsidR="009F3DA1" w:rsidRPr="00632E0C" w:rsidRDefault="009F3DA1" w:rsidP="006D0FFE">
            <w:pPr>
              <w:widowControl/>
              <w:jc w:val="left"/>
              <w:rPr>
                <w:rFonts w:eastAsia="Times New Roman"/>
                <w:kern w:val="0"/>
                <w:sz w:val="20"/>
                <w:szCs w:val="20"/>
              </w:rPr>
            </w:pPr>
          </w:p>
        </w:tc>
      </w:tr>
      <w:tr w:rsidR="009F3DA1" w:rsidRPr="00632E0C" w14:paraId="461377B5" w14:textId="77777777" w:rsidTr="00ED56F3">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64FC76"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b/>
                <w:bCs/>
                <w:kern w:val="0"/>
              </w:rPr>
              <w:t>序号</w:t>
            </w: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36195B"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b/>
                <w:bCs/>
                <w:kern w:val="0"/>
              </w:rPr>
              <w:t>评分项目</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776D68"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b/>
                <w:bCs/>
                <w:kern w:val="0"/>
              </w:rPr>
              <w:t>评分标准</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7AD1535"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b/>
                <w:bCs/>
                <w:kern w:val="0"/>
              </w:rPr>
              <w:t>分值</w:t>
            </w:r>
          </w:p>
        </w:tc>
      </w:tr>
      <w:tr w:rsidR="009F3DA1" w:rsidRPr="00632E0C" w14:paraId="4E5C0927" w14:textId="77777777" w:rsidTr="00ED56F3">
        <w:trPr>
          <w:trHeight w:val="40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E4327E"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1</w:t>
            </w: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720084"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投标报价</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48A7B6D" w14:textId="77777777" w:rsidR="009F3DA1" w:rsidRPr="0038199F" w:rsidRDefault="009F3DA1" w:rsidP="0038199F">
            <w:pPr>
              <w:widowControl/>
              <w:ind w:firstLineChars="200" w:firstLine="420"/>
              <w:jc w:val="left"/>
              <w:rPr>
                <w:rFonts w:ascii="宋体" w:hAnsi="宋体" w:cs="宋体"/>
                <w:kern w:val="0"/>
              </w:rPr>
            </w:pPr>
            <w:r w:rsidRPr="0038199F">
              <w:rPr>
                <w:rFonts w:ascii="宋体" w:hAnsi="宋体" w:cs="宋体" w:hint="eastAsia"/>
                <w:kern w:val="0"/>
              </w:rPr>
              <w:t>价格分采用低价优先法计算，即满足招标文件要求且最终报价最低的为评标基准价，其价格分为满分。</w:t>
            </w:r>
          </w:p>
          <w:p w14:paraId="7FADFCA1" w14:textId="77777777" w:rsidR="009F3DA1" w:rsidRPr="0038199F" w:rsidRDefault="009F3DA1" w:rsidP="0038199F">
            <w:pPr>
              <w:widowControl/>
              <w:ind w:firstLineChars="200" w:firstLine="420"/>
              <w:jc w:val="left"/>
              <w:rPr>
                <w:rFonts w:ascii="宋体" w:hAnsi="宋体" w:cs="宋体"/>
                <w:kern w:val="0"/>
              </w:rPr>
            </w:pPr>
            <w:r w:rsidRPr="0038199F">
              <w:rPr>
                <w:rFonts w:ascii="宋体" w:hAnsi="宋体" w:cs="宋体" w:hint="eastAsia"/>
                <w:kern w:val="0"/>
              </w:rPr>
              <w:t>其他供应商的价格分统一按照下列公式计算（小数点保留两位）：</w:t>
            </w:r>
          </w:p>
          <w:p w14:paraId="50C1AC64" w14:textId="77777777" w:rsidR="009F3DA1" w:rsidRPr="00632E0C" w:rsidRDefault="009F3DA1" w:rsidP="00157B9E">
            <w:pPr>
              <w:widowControl/>
              <w:jc w:val="left"/>
              <w:rPr>
                <w:rFonts w:ascii="宋体" w:hAnsi="宋体" w:cs="宋体"/>
                <w:kern w:val="0"/>
                <w:sz w:val="24"/>
                <w:szCs w:val="24"/>
              </w:rPr>
            </w:pPr>
            <w:r w:rsidRPr="0038199F">
              <w:rPr>
                <w:rFonts w:ascii="宋体" w:hAnsi="宋体" w:cs="宋体" w:hint="eastAsia"/>
                <w:kern w:val="0"/>
              </w:rPr>
              <w:t>报价得分=(评标基准价／报价)×20。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FF5491"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20分</w:t>
            </w:r>
          </w:p>
        </w:tc>
      </w:tr>
      <w:tr w:rsidR="009F3DA1" w:rsidRPr="00632E0C" w14:paraId="6A258AE2" w14:textId="77777777" w:rsidTr="00ED56F3">
        <w:trPr>
          <w:trHeight w:val="40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BD80C23"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2</w:t>
            </w:r>
          </w:p>
        </w:tc>
        <w:tc>
          <w:tcPr>
            <w:tcW w:w="112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5674ED" w14:textId="77777777" w:rsidR="009F3DA1" w:rsidRPr="00632E0C" w:rsidRDefault="009F3DA1" w:rsidP="006D0FFE">
            <w:pPr>
              <w:widowControl/>
              <w:jc w:val="center"/>
              <w:rPr>
                <w:rFonts w:ascii="宋体" w:hAnsi="宋体" w:cs="宋体"/>
                <w:kern w:val="0"/>
                <w:sz w:val="24"/>
                <w:szCs w:val="24"/>
              </w:rPr>
            </w:pPr>
          </w:p>
          <w:p w14:paraId="11D09C9D"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技术评审因素</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14F7D3"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预防性试验方案</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740363" w14:textId="77777777" w:rsidR="009F3DA1" w:rsidRDefault="009F3DA1" w:rsidP="0038199F">
            <w:pPr>
              <w:widowControl/>
              <w:ind w:firstLineChars="200" w:firstLine="420"/>
              <w:jc w:val="left"/>
              <w:rPr>
                <w:rFonts w:ascii="宋体" w:hAnsi="宋体" w:cs="宋体"/>
                <w:kern w:val="0"/>
              </w:rPr>
            </w:pPr>
            <w:r w:rsidRPr="00632E0C">
              <w:rPr>
                <w:rFonts w:ascii="宋体" w:hAnsi="宋体" w:cs="宋体" w:hint="eastAsia"/>
                <w:kern w:val="0"/>
              </w:rPr>
              <w:t>根据投标人提供的实施总体方案包括施工现场布置、施工进度计划、质量保证、实施的重点、难点及解决方案、安全文明施工、投标人提供的机械设备、材料投入计划方案等进行打分。</w:t>
            </w:r>
          </w:p>
          <w:p w14:paraId="03B2CD7A" w14:textId="77777777" w:rsidR="009F3DA1" w:rsidRPr="00632E0C" w:rsidRDefault="009F3DA1" w:rsidP="0038199F">
            <w:pPr>
              <w:widowControl/>
              <w:ind w:firstLineChars="200" w:firstLine="420"/>
              <w:jc w:val="left"/>
              <w:rPr>
                <w:rFonts w:ascii="宋体" w:hAnsi="宋体" w:cs="宋体"/>
                <w:kern w:val="0"/>
                <w:sz w:val="24"/>
                <w:szCs w:val="24"/>
              </w:rPr>
            </w:pPr>
            <w:r>
              <w:rPr>
                <w:rFonts w:ascii="宋体" w:hAnsi="宋体" w:hint="eastAsia"/>
              </w:rPr>
              <w:t>维保方案内容完整符合要求，方案针对性全面性强的得10分；维保项目内容较为完整详细，方案针对性较强的得5分；维保项目内容完整性及方案针对性完整性一般的得2分。</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8172FF" w14:textId="77777777" w:rsidR="009F3DA1" w:rsidRPr="00ED56F3" w:rsidRDefault="009F3DA1" w:rsidP="006D0FFE">
            <w:pPr>
              <w:widowControl/>
              <w:jc w:val="center"/>
              <w:rPr>
                <w:rFonts w:ascii="宋体" w:hAnsi="宋体" w:cs="宋体"/>
                <w:kern w:val="0"/>
                <w:sz w:val="24"/>
                <w:szCs w:val="24"/>
              </w:rPr>
            </w:pPr>
            <w:r w:rsidRPr="00ED56F3">
              <w:rPr>
                <w:rFonts w:ascii="宋体" w:hAnsi="宋体" w:cs="宋体"/>
                <w:bCs/>
                <w:kern w:val="0"/>
              </w:rPr>
              <w:t>10分</w:t>
            </w:r>
          </w:p>
        </w:tc>
      </w:tr>
      <w:tr w:rsidR="009F3DA1" w:rsidRPr="00632E0C" w14:paraId="16AD9E16" w14:textId="77777777" w:rsidTr="00ED56F3">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4DEFD2" w14:textId="77777777" w:rsidR="009F3DA1" w:rsidRPr="00632E0C" w:rsidRDefault="009F3DA1" w:rsidP="006D0FFE">
            <w:pPr>
              <w:widowControl/>
              <w:jc w:val="left"/>
              <w:rPr>
                <w:rFonts w:ascii="宋体" w:hAnsi="宋体" w:cs="宋体"/>
                <w:kern w:val="0"/>
                <w:sz w:val="24"/>
                <w:szCs w:val="24"/>
              </w:rPr>
            </w:pPr>
          </w:p>
        </w:tc>
        <w:tc>
          <w:tcPr>
            <w:tcW w:w="1123" w:type="dxa"/>
            <w:vMerge/>
            <w:tcBorders>
              <w:top w:val="single" w:sz="6" w:space="0" w:color="000000"/>
              <w:left w:val="single" w:sz="6" w:space="0" w:color="000000"/>
              <w:bottom w:val="single" w:sz="6" w:space="0" w:color="000000"/>
              <w:right w:val="single" w:sz="6" w:space="0" w:color="000000"/>
            </w:tcBorders>
            <w:vAlign w:val="center"/>
            <w:hideMark/>
          </w:tcPr>
          <w:p w14:paraId="71F61E75" w14:textId="77777777" w:rsidR="009F3DA1" w:rsidRPr="00632E0C" w:rsidRDefault="009F3DA1" w:rsidP="006D0FFE">
            <w:pPr>
              <w:widowControl/>
              <w:jc w:val="left"/>
              <w:rPr>
                <w:rFonts w:ascii="宋体" w:hAnsi="宋体" w:cs="宋体"/>
                <w:kern w:val="0"/>
                <w:sz w:val="24"/>
                <w:szCs w:val="24"/>
              </w:rPr>
            </w:pP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9FB602C"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日常性巡检方案</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A54098" w14:textId="77777777" w:rsidR="009F3DA1" w:rsidRPr="00632E0C" w:rsidRDefault="009F3DA1" w:rsidP="0038199F">
            <w:pPr>
              <w:widowControl/>
              <w:ind w:firstLineChars="200" w:firstLine="420"/>
              <w:jc w:val="left"/>
              <w:rPr>
                <w:rFonts w:ascii="宋体" w:hAnsi="宋体" w:cs="宋体"/>
                <w:kern w:val="0"/>
                <w:sz w:val="24"/>
                <w:szCs w:val="24"/>
              </w:rPr>
            </w:pPr>
            <w:r w:rsidRPr="00632E0C">
              <w:rPr>
                <w:rFonts w:ascii="宋体" w:hAnsi="宋体" w:cs="宋体" w:hint="eastAsia"/>
                <w:kern w:val="0"/>
              </w:rPr>
              <w:t>根据投标人提供的实施总体方案包括：智能化能耗监测系统（承诺提供登录账号和密码），巡检计划、巡检内容、投入检测设备（仪器）等情况进行打分。</w:t>
            </w:r>
          </w:p>
          <w:p w14:paraId="5DABBB11" w14:textId="77777777" w:rsidR="009F3DA1" w:rsidRPr="00EB43CE" w:rsidRDefault="009F3DA1" w:rsidP="0038199F">
            <w:pPr>
              <w:widowControl/>
              <w:ind w:firstLineChars="200" w:firstLine="420"/>
              <w:jc w:val="left"/>
              <w:rPr>
                <w:rFonts w:ascii="宋体" w:hAnsi="宋体" w:cs="宋体"/>
                <w:kern w:val="0"/>
                <w:sz w:val="24"/>
                <w:szCs w:val="24"/>
              </w:rPr>
            </w:pPr>
            <w:r>
              <w:rPr>
                <w:rFonts w:ascii="宋体" w:hAnsi="宋体" w:hint="eastAsia"/>
              </w:rPr>
              <w:t>维保方案内容完整符合要求，方案针对性全面性强的得20分；维保项目内容较为完整详细，方案针对性较强的得15分；维保项目内容完整性及方案针对性完整性一般的得8分。</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0346FB1"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20分</w:t>
            </w:r>
          </w:p>
        </w:tc>
      </w:tr>
      <w:tr w:rsidR="009F3DA1" w:rsidRPr="00632E0C" w14:paraId="42432BF8" w14:textId="77777777" w:rsidTr="00ED56F3">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968218" w14:textId="77777777" w:rsidR="009F3DA1" w:rsidRPr="00632E0C" w:rsidRDefault="009F3DA1" w:rsidP="006D0FFE">
            <w:pPr>
              <w:widowControl/>
              <w:jc w:val="left"/>
              <w:rPr>
                <w:rFonts w:ascii="宋体" w:hAnsi="宋体" w:cs="宋体"/>
                <w:kern w:val="0"/>
                <w:sz w:val="24"/>
                <w:szCs w:val="24"/>
              </w:rPr>
            </w:pPr>
          </w:p>
        </w:tc>
        <w:tc>
          <w:tcPr>
            <w:tcW w:w="1123" w:type="dxa"/>
            <w:vMerge/>
            <w:tcBorders>
              <w:top w:val="single" w:sz="6" w:space="0" w:color="000000"/>
              <w:left w:val="single" w:sz="6" w:space="0" w:color="000000"/>
              <w:bottom w:val="single" w:sz="6" w:space="0" w:color="000000"/>
              <w:right w:val="single" w:sz="6" w:space="0" w:color="000000"/>
            </w:tcBorders>
            <w:vAlign w:val="center"/>
            <w:hideMark/>
          </w:tcPr>
          <w:p w14:paraId="32098CDD" w14:textId="77777777" w:rsidR="009F3DA1" w:rsidRPr="00632E0C" w:rsidRDefault="009F3DA1" w:rsidP="006D0FFE">
            <w:pPr>
              <w:widowControl/>
              <w:jc w:val="left"/>
              <w:rPr>
                <w:rFonts w:ascii="宋体" w:hAnsi="宋体" w:cs="宋体"/>
                <w:kern w:val="0"/>
                <w:sz w:val="24"/>
                <w:szCs w:val="24"/>
              </w:rPr>
            </w:pP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6DD254"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应急抢修方案</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2AA467" w14:textId="77777777" w:rsidR="009F3DA1" w:rsidRPr="00632E0C" w:rsidRDefault="009F3DA1" w:rsidP="0038199F">
            <w:pPr>
              <w:widowControl/>
              <w:ind w:firstLineChars="200" w:firstLine="420"/>
              <w:jc w:val="left"/>
              <w:rPr>
                <w:rFonts w:ascii="宋体" w:hAnsi="宋体" w:cs="宋体"/>
                <w:kern w:val="0"/>
                <w:sz w:val="24"/>
                <w:szCs w:val="24"/>
              </w:rPr>
            </w:pPr>
            <w:r w:rsidRPr="00632E0C">
              <w:rPr>
                <w:rFonts w:ascii="宋体" w:hAnsi="宋体" w:cs="宋体" w:hint="eastAsia"/>
                <w:kern w:val="0"/>
              </w:rPr>
              <w:t>根据投标人提供的实施方案包括应急相应时间、现场应急处理方式等情况进行打分。</w:t>
            </w:r>
          </w:p>
          <w:p w14:paraId="59F1CC9F" w14:textId="77777777" w:rsidR="009F3DA1" w:rsidRPr="00632E0C" w:rsidRDefault="009F3DA1" w:rsidP="0038199F">
            <w:pPr>
              <w:widowControl/>
              <w:ind w:firstLineChars="200" w:firstLine="420"/>
              <w:jc w:val="left"/>
              <w:rPr>
                <w:rFonts w:ascii="宋体" w:hAnsi="宋体" w:cs="宋体"/>
                <w:kern w:val="0"/>
                <w:sz w:val="24"/>
                <w:szCs w:val="24"/>
              </w:rPr>
            </w:pPr>
            <w:r w:rsidRPr="00157B9E">
              <w:rPr>
                <w:rFonts w:ascii="宋体" w:hAnsi="宋体" w:cs="宋体" w:hint="eastAsia"/>
                <w:kern w:val="0"/>
              </w:rPr>
              <w:t>方案全面、科学合理、操作可行的得</w:t>
            </w:r>
            <w:r>
              <w:rPr>
                <w:rFonts w:ascii="宋体" w:hAnsi="宋体" w:cs="宋体" w:hint="eastAsia"/>
                <w:kern w:val="0"/>
              </w:rPr>
              <w:t>15</w:t>
            </w:r>
            <w:r w:rsidRPr="00157B9E">
              <w:rPr>
                <w:rFonts w:ascii="宋体" w:hAnsi="宋体" w:cs="宋体" w:hint="eastAsia"/>
                <w:kern w:val="0"/>
              </w:rPr>
              <w:t>分；方案较全面、全面、科学合理、操作可行科学合理的得</w:t>
            </w:r>
            <w:r>
              <w:rPr>
                <w:rFonts w:ascii="宋体" w:hAnsi="宋体" w:cs="宋体" w:hint="eastAsia"/>
                <w:kern w:val="0"/>
              </w:rPr>
              <w:t>10</w:t>
            </w:r>
            <w:r w:rsidRPr="00157B9E">
              <w:rPr>
                <w:rFonts w:ascii="宋体" w:hAnsi="宋体" w:cs="宋体" w:hint="eastAsia"/>
                <w:kern w:val="0"/>
              </w:rPr>
              <w:t>分；方案基本能满足项目需求的得</w:t>
            </w:r>
            <w:r>
              <w:rPr>
                <w:rFonts w:ascii="宋体" w:hAnsi="宋体" w:cs="宋体" w:hint="eastAsia"/>
                <w:kern w:val="0"/>
              </w:rPr>
              <w:t>5</w:t>
            </w:r>
            <w:r w:rsidRPr="00157B9E">
              <w:rPr>
                <w:rFonts w:ascii="宋体" w:hAnsi="宋体" w:cs="宋体" w:hint="eastAsia"/>
                <w:kern w:val="0"/>
              </w:rPr>
              <w:t>分。</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C43DB5C"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15分</w:t>
            </w:r>
          </w:p>
        </w:tc>
      </w:tr>
      <w:tr w:rsidR="009F3DA1" w:rsidRPr="00632E0C" w14:paraId="5B3953D0" w14:textId="77777777" w:rsidTr="00ED56F3">
        <w:trPr>
          <w:trHeight w:val="60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FA90E1"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3</w:t>
            </w:r>
          </w:p>
        </w:tc>
        <w:tc>
          <w:tcPr>
            <w:tcW w:w="112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894BBAB"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商务评审因素</w:t>
            </w: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F03DE1"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企业资质</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82A167" w14:textId="6D08A172" w:rsidR="009F3DA1" w:rsidRPr="00632E0C" w:rsidRDefault="009F3DA1" w:rsidP="0038199F">
            <w:pPr>
              <w:widowControl/>
              <w:ind w:firstLineChars="200" w:firstLine="420"/>
              <w:jc w:val="left"/>
              <w:rPr>
                <w:rFonts w:ascii="宋体" w:hAnsi="宋体" w:cs="宋体"/>
                <w:kern w:val="0"/>
                <w:sz w:val="24"/>
                <w:szCs w:val="24"/>
              </w:rPr>
            </w:pPr>
            <w:r w:rsidRPr="00D815BE">
              <w:rPr>
                <w:rFonts w:ascii="宋体" w:hAnsi="宋体" w:cs="宋体"/>
                <w:kern w:val="0"/>
              </w:rPr>
              <w:t>投标人具备国家电力监管部门颁发的承装（修、试）电力设施许可证三级及上</w:t>
            </w:r>
            <w:r w:rsidRPr="00632E0C">
              <w:rPr>
                <w:rFonts w:ascii="宋体" w:hAnsi="宋体" w:cs="宋体"/>
                <w:kern w:val="0"/>
              </w:rPr>
              <w:t>的得3分，具备承装（修、试）电力设施许可证四级的得2分，具备承装（修、试）电力设施许可证五级的得1分，其他不得分。未提供不得分。（</w:t>
            </w:r>
            <w:r w:rsidRPr="00632E0C">
              <w:rPr>
                <w:rFonts w:ascii="宋体" w:hAnsi="宋体" w:cs="宋体"/>
                <w:b/>
                <w:bCs/>
                <w:kern w:val="0"/>
              </w:rPr>
              <w:t>响应文件内需提供证书复印件并加盖公章</w:t>
            </w:r>
            <w:r w:rsidRPr="00632E0C">
              <w:rPr>
                <w:rFonts w:ascii="宋体" w:hAnsi="宋体" w:cs="宋体"/>
                <w:kern w:val="0"/>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976BCE3"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3分</w:t>
            </w:r>
          </w:p>
        </w:tc>
      </w:tr>
      <w:tr w:rsidR="009F3DA1" w:rsidRPr="00632E0C" w14:paraId="5CA9655D" w14:textId="77777777" w:rsidTr="00ED56F3">
        <w:trPr>
          <w:trHeight w:val="8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513C70" w14:textId="77777777" w:rsidR="009F3DA1" w:rsidRPr="00632E0C" w:rsidRDefault="009F3DA1" w:rsidP="006D0FFE">
            <w:pPr>
              <w:widowControl/>
              <w:jc w:val="left"/>
              <w:rPr>
                <w:rFonts w:ascii="宋体" w:hAnsi="宋体" w:cs="宋体"/>
                <w:kern w:val="0"/>
                <w:sz w:val="24"/>
                <w:szCs w:val="24"/>
              </w:rPr>
            </w:pPr>
          </w:p>
        </w:tc>
        <w:tc>
          <w:tcPr>
            <w:tcW w:w="1123" w:type="dxa"/>
            <w:vMerge/>
            <w:tcBorders>
              <w:top w:val="single" w:sz="6" w:space="0" w:color="000000"/>
              <w:left w:val="single" w:sz="6" w:space="0" w:color="000000"/>
              <w:bottom w:val="single" w:sz="6" w:space="0" w:color="000000"/>
              <w:right w:val="single" w:sz="6" w:space="0" w:color="000000"/>
            </w:tcBorders>
            <w:vAlign w:val="center"/>
            <w:hideMark/>
          </w:tcPr>
          <w:p w14:paraId="6488616A" w14:textId="77777777" w:rsidR="009F3DA1" w:rsidRPr="00632E0C" w:rsidRDefault="009F3DA1" w:rsidP="006D0FFE">
            <w:pPr>
              <w:widowControl/>
              <w:jc w:val="left"/>
              <w:rPr>
                <w:rFonts w:ascii="宋体" w:hAnsi="宋体" w:cs="宋体"/>
                <w:kern w:val="0"/>
                <w:sz w:val="24"/>
                <w:szCs w:val="24"/>
              </w:rPr>
            </w:pP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0DF958"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人员要求</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6239D01" w14:textId="72E152B3" w:rsidR="009F3DA1" w:rsidRPr="00ED56F3" w:rsidRDefault="009F3DA1" w:rsidP="00ED56F3">
            <w:pPr>
              <w:ind w:firstLineChars="200" w:firstLine="420"/>
              <w:rPr>
                <w:rFonts w:cs="宋体"/>
                <w:color w:val="000000" w:themeColor="text1"/>
              </w:rPr>
            </w:pPr>
            <w:r w:rsidRPr="00ED56F3">
              <w:rPr>
                <w:rFonts w:cs="宋体"/>
                <w:color w:val="000000" w:themeColor="text1"/>
              </w:rPr>
              <w:t>投标人提供拟投入本项目的人员配备情况包括定期维护人员和应急维修人员。根据人员的数量、职称、学历以及相关类似工作经验等。</w:t>
            </w:r>
          </w:p>
          <w:p w14:paraId="0F4B08C2" w14:textId="77777777" w:rsidR="009F3DA1" w:rsidRPr="00ED56F3" w:rsidRDefault="009F3DA1" w:rsidP="00ED56F3">
            <w:pPr>
              <w:ind w:firstLineChars="200" w:firstLine="420"/>
              <w:rPr>
                <w:rFonts w:cs="宋体"/>
                <w:color w:val="000000" w:themeColor="text1"/>
              </w:rPr>
            </w:pPr>
            <w:r w:rsidRPr="00ED56F3">
              <w:rPr>
                <w:rFonts w:cs="宋体"/>
                <w:color w:val="000000" w:themeColor="text1"/>
              </w:rPr>
              <w:t>1</w:t>
            </w:r>
            <w:r w:rsidRPr="00ED56F3">
              <w:rPr>
                <w:rFonts w:cs="宋体"/>
                <w:color w:val="000000" w:themeColor="text1"/>
              </w:rPr>
              <w:t>、</w:t>
            </w:r>
            <w:r w:rsidRPr="00ED56F3">
              <w:rPr>
                <w:rFonts w:cs="宋体" w:hint="eastAsia"/>
                <w:color w:val="000000" w:themeColor="text1"/>
              </w:rPr>
              <w:t>供应商针对本项目投入的项目经理</w:t>
            </w:r>
            <w:r w:rsidRPr="00ED56F3">
              <w:rPr>
                <w:rFonts w:cs="宋体"/>
                <w:color w:val="000000" w:themeColor="text1"/>
              </w:rPr>
              <w:t>：</w:t>
            </w:r>
          </w:p>
          <w:p w14:paraId="4C9BA257" w14:textId="77777777" w:rsidR="009F3DA1" w:rsidRPr="00ED56F3" w:rsidRDefault="009F3DA1" w:rsidP="00ED56F3">
            <w:pPr>
              <w:ind w:firstLineChars="200" w:firstLine="420"/>
              <w:rPr>
                <w:rFonts w:cs="宋体"/>
                <w:color w:val="000000" w:themeColor="text1"/>
              </w:rPr>
            </w:pPr>
            <w:r w:rsidRPr="00ED56F3">
              <w:rPr>
                <w:rFonts w:cs="宋体"/>
                <w:color w:val="000000" w:themeColor="text1"/>
              </w:rPr>
              <w:t>①</w:t>
            </w:r>
            <w:r w:rsidRPr="00ED56F3">
              <w:rPr>
                <w:rFonts w:cs="宋体"/>
                <w:color w:val="000000" w:themeColor="text1"/>
              </w:rPr>
              <w:t>具备电力相关专业本科及以上学历且具备中级工程师及以上职称；</w:t>
            </w:r>
          </w:p>
          <w:p w14:paraId="09AFAF5D" w14:textId="77777777" w:rsidR="009F3DA1" w:rsidRPr="00ED56F3" w:rsidRDefault="009F3DA1" w:rsidP="00ED56F3">
            <w:pPr>
              <w:ind w:firstLineChars="200" w:firstLine="420"/>
              <w:rPr>
                <w:rFonts w:cs="宋体"/>
                <w:color w:val="000000" w:themeColor="text1"/>
              </w:rPr>
            </w:pPr>
            <w:r w:rsidRPr="00ED56F3">
              <w:rPr>
                <w:rFonts w:cs="宋体"/>
                <w:color w:val="000000" w:themeColor="text1"/>
              </w:rPr>
              <w:t>②</w:t>
            </w:r>
            <w:r w:rsidRPr="00ED56F3">
              <w:rPr>
                <w:rFonts w:cs="宋体"/>
                <w:color w:val="000000" w:themeColor="text1"/>
              </w:rPr>
              <w:t>具备</w:t>
            </w:r>
            <w:r w:rsidRPr="00ED56F3">
              <w:rPr>
                <w:rFonts w:cs="宋体"/>
                <w:color w:val="000000" w:themeColor="text1"/>
              </w:rPr>
              <w:t>“</w:t>
            </w:r>
            <w:r w:rsidRPr="00ED56F3">
              <w:rPr>
                <w:rFonts w:cs="宋体"/>
                <w:color w:val="000000" w:themeColor="text1"/>
              </w:rPr>
              <w:t>机电工程</w:t>
            </w:r>
            <w:r w:rsidRPr="00ED56F3">
              <w:rPr>
                <w:rFonts w:cs="宋体"/>
                <w:color w:val="000000" w:themeColor="text1"/>
              </w:rPr>
              <w:t>”</w:t>
            </w:r>
            <w:r w:rsidRPr="00ED56F3">
              <w:rPr>
                <w:rFonts w:cs="宋体"/>
                <w:color w:val="000000" w:themeColor="text1"/>
              </w:rPr>
              <w:t>专业二级建造师及以上证书；</w:t>
            </w:r>
          </w:p>
          <w:p w14:paraId="33E72866" w14:textId="77777777" w:rsidR="009F3DA1" w:rsidRPr="00ED56F3" w:rsidRDefault="009F3DA1" w:rsidP="00ED56F3">
            <w:pPr>
              <w:ind w:firstLineChars="200" w:firstLine="420"/>
              <w:rPr>
                <w:rFonts w:cs="宋体"/>
                <w:color w:val="000000" w:themeColor="text1"/>
              </w:rPr>
            </w:pPr>
            <w:r w:rsidRPr="00ED56F3">
              <w:rPr>
                <w:rFonts w:cs="宋体"/>
                <w:color w:val="000000" w:themeColor="text1"/>
              </w:rPr>
              <w:t>③</w:t>
            </w:r>
            <w:r w:rsidRPr="00ED56F3">
              <w:rPr>
                <w:rFonts w:cs="宋体"/>
                <w:color w:val="000000" w:themeColor="text1"/>
              </w:rPr>
              <w:t>具备特种电工作业证书（高试、继保、电缆任一专业）；</w:t>
            </w:r>
          </w:p>
          <w:p w14:paraId="4605B1F0" w14:textId="77777777" w:rsidR="009F3DA1" w:rsidRPr="00ED56F3" w:rsidRDefault="009F3DA1" w:rsidP="00ED56F3">
            <w:pPr>
              <w:ind w:firstLineChars="200" w:firstLine="420"/>
              <w:rPr>
                <w:rFonts w:cs="宋体"/>
                <w:color w:val="000000" w:themeColor="text1"/>
              </w:rPr>
            </w:pPr>
            <w:r w:rsidRPr="00ED56F3">
              <w:rPr>
                <w:rFonts w:cs="宋体"/>
                <w:color w:val="000000" w:themeColor="text1"/>
              </w:rPr>
              <w:t>每满足上述任意一项要求得</w:t>
            </w:r>
            <w:r w:rsidRPr="00ED56F3">
              <w:rPr>
                <w:rFonts w:cs="宋体"/>
                <w:color w:val="000000" w:themeColor="text1"/>
              </w:rPr>
              <w:t>1</w:t>
            </w:r>
            <w:r w:rsidRPr="00ED56F3">
              <w:rPr>
                <w:rFonts w:cs="宋体"/>
                <w:color w:val="000000" w:themeColor="text1"/>
              </w:rPr>
              <w:t>分，最多得</w:t>
            </w:r>
            <w:r w:rsidRPr="00ED56F3">
              <w:rPr>
                <w:rFonts w:cs="宋体"/>
                <w:color w:val="000000" w:themeColor="text1"/>
              </w:rPr>
              <w:t>3</w:t>
            </w:r>
            <w:r w:rsidRPr="00ED56F3">
              <w:rPr>
                <w:rFonts w:cs="宋体"/>
                <w:color w:val="000000" w:themeColor="text1"/>
              </w:rPr>
              <w:t>分；</w:t>
            </w:r>
          </w:p>
          <w:p w14:paraId="48E60B7D" w14:textId="209D3189" w:rsidR="009F3DA1" w:rsidRPr="00F733ED" w:rsidRDefault="009F3DA1" w:rsidP="008D72BA">
            <w:pPr>
              <w:ind w:firstLineChars="200" w:firstLine="420"/>
              <w:rPr>
                <w:rFonts w:cs="宋体"/>
              </w:rPr>
            </w:pPr>
            <w:r w:rsidRPr="00F733ED">
              <w:rPr>
                <w:rFonts w:cs="宋体"/>
              </w:rPr>
              <w:t>2</w:t>
            </w:r>
            <w:r w:rsidRPr="00F733ED">
              <w:rPr>
                <w:rFonts w:cs="宋体"/>
              </w:rPr>
              <w:t>、供应商针对本项目投入定期维护人员不少于</w:t>
            </w:r>
            <w:r w:rsidRPr="00F733ED">
              <w:rPr>
                <w:rFonts w:cs="宋体"/>
              </w:rPr>
              <w:t>4</w:t>
            </w:r>
            <w:r w:rsidRPr="00F733ED">
              <w:rPr>
                <w:rFonts w:cs="宋体"/>
              </w:rPr>
              <w:t>人</w:t>
            </w:r>
            <w:r w:rsidR="008D72BA">
              <w:rPr>
                <w:rFonts w:cs="宋体" w:hint="eastAsia"/>
              </w:rPr>
              <w:t>（</w:t>
            </w:r>
            <w:r w:rsidR="008D72BA" w:rsidRPr="00F733ED">
              <w:rPr>
                <w:rFonts w:cs="宋体" w:hint="eastAsia"/>
              </w:rPr>
              <w:t>少于</w:t>
            </w:r>
            <w:r w:rsidR="008D72BA" w:rsidRPr="00F733ED">
              <w:rPr>
                <w:rFonts w:cs="宋体" w:hint="eastAsia"/>
              </w:rPr>
              <w:t>4</w:t>
            </w:r>
            <w:r w:rsidR="008D72BA" w:rsidRPr="00F733ED">
              <w:rPr>
                <w:rFonts w:cs="宋体" w:hint="eastAsia"/>
              </w:rPr>
              <w:t>人不得分</w:t>
            </w:r>
            <w:r w:rsidR="008D72BA">
              <w:rPr>
                <w:rFonts w:cs="宋体" w:hint="eastAsia"/>
              </w:rPr>
              <w:t>），其中</w:t>
            </w:r>
            <w:r w:rsidR="00776A15" w:rsidRPr="00F733ED">
              <w:rPr>
                <w:rFonts w:cs="宋体" w:hint="eastAsia"/>
              </w:rPr>
              <w:t>任意一人</w:t>
            </w:r>
            <w:r w:rsidR="00A223CB">
              <w:rPr>
                <w:rFonts w:cs="宋体" w:hint="eastAsia"/>
              </w:rPr>
              <w:t>具有高压电工证或大专及以上电力相关专业得</w:t>
            </w:r>
            <w:r w:rsidR="00A223CB">
              <w:rPr>
                <w:rFonts w:cs="宋体" w:hint="eastAsia"/>
              </w:rPr>
              <w:t>1</w:t>
            </w:r>
            <w:r w:rsidR="00A223CB">
              <w:rPr>
                <w:rFonts w:cs="宋体" w:hint="eastAsia"/>
              </w:rPr>
              <w:t>分，最多得</w:t>
            </w:r>
            <w:r w:rsidR="00A223CB">
              <w:rPr>
                <w:rFonts w:cs="宋体" w:hint="eastAsia"/>
              </w:rPr>
              <w:t>4</w:t>
            </w:r>
            <w:r w:rsidR="00A223CB">
              <w:rPr>
                <w:rFonts w:cs="宋体" w:hint="eastAsia"/>
              </w:rPr>
              <w:t>分。</w:t>
            </w:r>
          </w:p>
          <w:p w14:paraId="6713D674" w14:textId="317F5BDE" w:rsidR="009F3DA1" w:rsidRPr="00F733ED" w:rsidRDefault="009F3DA1" w:rsidP="008D72BA">
            <w:pPr>
              <w:ind w:firstLineChars="200" w:firstLine="420"/>
              <w:rPr>
                <w:rFonts w:cs="宋体"/>
              </w:rPr>
            </w:pPr>
            <w:r w:rsidRPr="00F733ED">
              <w:rPr>
                <w:rFonts w:cs="宋体"/>
              </w:rPr>
              <w:t>3</w:t>
            </w:r>
            <w:r w:rsidRPr="00F733ED">
              <w:rPr>
                <w:rFonts w:cs="宋体"/>
              </w:rPr>
              <w:t>、供应商针对本项目投入应急抢修人员不少于</w:t>
            </w:r>
            <w:r w:rsidRPr="00F733ED">
              <w:rPr>
                <w:rFonts w:cs="宋体"/>
              </w:rPr>
              <w:t>6</w:t>
            </w:r>
            <w:r w:rsidRPr="00F733ED">
              <w:rPr>
                <w:rFonts w:cs="宋体"/>
              </w:rPr>
              <w:t>人</w:t>
            </w:r>
            <w:r w:rsidR="00776A15" w:rsidRPr="00F733ED">
              <w:rPr>
                <w:rFonts w:cs="宋体" w:hint="eastAsia"/>
              </w:rPr>
              <w:t>，少于</w:t>
            </w:r>
            <w:r w:rsidR="00776A15" w:rsidRPr="00F733ED">
              <w:rPr>
                <w:rFonts w:cs="宋体" w:hint="eastAsia"/>
              </w:rPr>
              <w:t>6</w:t>
            </w:r>
            <w:r w:rsidR="00776A15" w:rsidRPr="00F733ED">
              <w:rPr>
                <w:rFonts w:cs="宋体" w:hint="eastAsia"/>
              </w:rPr>
              <w:t>人不得分</w:t>
            </w:r>
            <w:r w:rsidR="008D72BA">
              <w:rPr>
                <w:rFonts w:cs="宋体" w:hint="eastAsia"/>
              </w:rPr>
              <w:t>，</w:t>
            </w:r>
            <w:r w:rsidR="00757E52">
              <w:rPr>
                <w:rFonts w:cs="宋体"/>
              </w:rPr>
              <w:t>每个应急抢修人员</w:t>
            </w:r>
            <w:r w:rsidR="00757E52">
              <w:rPr>
                <w:rFonts w:cs="宋体" w:hint="eastAsia"/>
              </w:rPr>
              <w:t>均</w:t>
            </w:r>
            <w:r w:rsidR="008D72BA">
              <w:rPr>
                <w:rFonts w:cs="宋体"/>
              </w:rPr>
              <w:t>具有高压电工证</w:t>
            </w:r>
            <w:r w:rsidR="00116D4A">
              <w:rPr>
                <w:rFonts w:cs="宋体" w:hint="eastAsia"/>
              </w:rPr>
              <w:t>且</w:t>
            </w:r>
            <w:r w:rsidR="00757E52">
              <w:rPr>
                <w:rFonts w:cs="宋体"/>
              </w:rPr>
              <w:t>应急抢修人员中</w:t>
            </w:r>
            <w:r w:rsidRPr="00F733ED">
              <w:rPr>
                <w:rFonts w:cs="宋体"/>
              </w:rPr>
              <w:t>不少于</w:t>
            </w:r>
            <w:r w:rsidRPr="00F733ED">
              <w:rPr>
                <w:rFonts w:cs="宋体"/>
              </w:rPr>
              <w:t>2</w:t>
            </w:r>
            <w:r w:rsidRPr="00F733ED">
              <w:rPr>
                <w:rFonts w:cs="宋体"/>
              </w:rPr>
              <w:t>人具备维修电工证</w:t>
            </w:r>
            <w:r w:rsidR="008D72BA">
              <w:rPr>
                <w:rFonts w:cs="宋体" w:hint="eastAsia"/>
              </w:rPr>
              <w:t>，</w:t>
            </w:r>
            <w:r w:rsidRPr="00F733ED">
              <w:rPr>
                <w:rFonts w:cs="宋体"/>
              </w:rPr>
              <w:t>全部满足得</w:t>
            </w:r>
            <w:r w:rsidRPr="00F733ED">
              <w:rPr>
                <w:rFonts w:cs="宋体"/>
              </w:rPr>
              <w:t>3</w:t>
            </w:r>
            <w:r w:rsidRPr="00F733ED">
              <w:rPr>
                <w:rFonts w:cs="宋体"/>
              </w:rPr>
              <w:t>分，否则不得分。</w:t>
            </w:r>
          </w:p>
          <w:p w14:paraId="7F17104E" w14:textId="77777777" w:rsidR="009F3DA1" w:rsidRPr="00ED56F3" w:rsidRDefault="009F3DA1" w:rsidP="00ED56F3">
            <w:pPr>
              <w:ind w:firstLineChars="200" w:firstLine="420"/>
              <w:rPr>
                <w:rFonts w:cs="宋体"/>
                <w:color w:val="000000" w:themeColor="text1"/>
              </w:rPr>
            </w:pPr>
            <w:r w:rsidRPr="00ED56F3">
              <w:rPr>
                <w:rFonts w:cs="宋体"/>
                <w:color w:val="000000" w:themeColor="text1"/>
              </w:rPr>
              <w:t>（文件内提供证书复印件及公司为其交纳的近两个月社保证明材料复印件并加盖公章）</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D97D51"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10分</w:t>
            </w:r>
          </w:p>
        </w:tc>
      </w:tr>
      <w:tr w:rsidR="009F3DA1" w:rsidRPr="00632E0C" w14:paraId="67D04308" w14:textId="77777777" w:rsidTr="00ED56F3">
        <w:trPr>
          <w:trHeight w:val="8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A291ED" w14:textId="77777777" w:rsidR="009F3DA1" w:rsidRPr="00632E0C" w:rsidRDefault="009F3DA1" w:rsidP="006D0FFE">
            <w:pPr>
              <w:widowControl/>
              <w:jc w:val="left"/>
              <w:rPr>
                <w:rFonts w:ascii="宋体" w:hAnsi="宋体" w:cs="宋体"/>
                <w:kern w:val="0"/>
                <w:sz w:val="24"/>
                <w:szCs w:val="24"/>
              </w:rPr>
            </w:pPr>
          </w:p>
        </w:tc>
        <w:tc>
          <w:tcPr>
            <w:tcW w:w="1123" w:type="dxa"/>
            <w:vMerge/>
            <w:tcBorders>
              <w:top w:val="single" w:sz="6" w:space="0" w:color="000000"/>
              <w:left w:val="single" w:sz="6" w:space="0" w:color="000000"/>
              <w:bottom w:val="single" w:sz="6" w:space="0" w:color="000000"/>
              <w:right w:val="single" w:sz="6" w:space="0" w:color="000000"/>
            </w:tcBorders>
            <w:vAlign w:val="center"/>
            <w:hideMark/>
          </w:tcPr>
          <w:p w14:paraId="1CC51594" w14:textId="77777777" w:rsidR="009F3DA1" w:rsidRPr="00632E0C" w:rsidRDefault="009F3DA1" w:rsidP="006D0FFE">
            <w:pPr>
              <w:widowControl/>
              <w:jc w:val="left"/>
              <w:rPr>
                <w:rFonts w:ascii="宋体" w:hAnsi="宋体" w:cs="宋体"/>
                <w:kern w:val="0"/>
                <w:sz w:val="24"/>
                <w:szCs w:val="24"/>
              </w:rPr>
            </w:pP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D9987F"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企业创新能力</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BC0FC9" w14:textId="4B335D74" w:rsidR="009F3DA1" w:rsidRPr="00ED56F3" w:rsidRDefault="009F3DA1" w:rsidP="00ED56F3">
            <w:pPr>
              <w:ind w:firstLineChars="200" w:firstLine="420"/>
              <w:rPr>
                <w:rFonts w:cs="宋体"/>
                <w:color w:val="000000" w:themeColor="text1"/>
              </w:rPr>
            </w:pPr>
            <w:r w:rsidRPr="00ED56F3">
              <w:rPr>
                <w:rFonts w:cs="宋体"/>
                <w:color w:val="000000" w:themeColor="text1"/>
              </w:rPr>
              <w:t>供应商具有（省级部门如省财政厅、省科学技术厅、省税务局等管理部门批准）颁发的高新技术企业证书的得</w:t>
            </w:r>
            <w:r w:rsidRPr="00ED56F3">
              <w:rPr>
                <w:rFonts w:cs="宋体"/>
                <w:color w:val="000000" w:themeColor="text1"/>
              </w:rPr>
              <w:t>3</w:t>
            </w:r>
            <w:r w:rsidRPr="00ED56F3">
              <w:rPr>
                <w:rFonts w:cs="宋体"/>
                <w:color w:val="000000" w:themeColor="text1"/>
              </w:rPr>
              <w:t>分。未提供不得分。（文件内需提供证书复印件并加盖公章）</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EB66F14"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3分</w:t>
            </w:r>
          </w:p>
        </w:tc>
      </w:tr>
      <w:tr w:rsidR="009F3DA1" w:rsidRPr="00632E0C" w14:paraId="483DF8CB" w14:textId="77777777" w:rsidTr="00ED56F3">
        <w:trPr>
          <w:trHeight w:val="8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A871FB" w14:textId="77777777" w:rsidR="009F3DA1" w:rsidRPr="00632E0C" w:rsidRDefault="009F3DA1" w:rsidP="006D0FFE">
            <w:pPr>
              <w:widowControl/>
              <w:jc w:val="left"/>
              <w:rPr>
                <w:rFonts w:ascii="宋体" w:hAnsi="宋体" w:cs="宋体"/>
                <w:kern w:val="0"/>
                <w:sz w:val="24"/>
                <w:szCs w:val="24"/>
              </w:rPr>
            </w:pPr>
          </w:p>
        </w:tc>
        <w:tc>
          <w:tcPr>
            <w:tcW w:w="1123" w:type="dxa"/>
            <w:vMerge/>
            <w:tcBorders>
              <w:top w:val="single" w:sz="6" w:space="0" w:color="000000"/>
              <w:left w:val="single" w:sz="6" w:space="0" w:color="000000"/>
              <w:bottom w:val="single" w:sz="6" w:space="0" w:color="000000"/>
              <w:right w:val="single" w:sz="6" w:space="0" w:color="000000"/>
            </w:tcBorders>
            <w:vAlign w:val="center"/>
            <w:hideMark/>
          </w:tcPr>
          <w:p w14:paraId="48298F7D" w14:textId="77777777" w:rsidR="009F3DA1" w:rsidRPr="00632E0C" w:rsidRDefault="009F3DA1" w:rsidP="006D0FFE">
            <w:pPr>
              <w:widowControl/>
              <w:jc w:val="left"/>
              <w:rPr>
                <w:rFonts w:ascii="宋体" w:hAnsi="宋体" w:cs="宋体"/>
                <w:kern w:val="0"/>
                <w:sz w:val="24"/>
                <w:szCs w:val="24"/>
              </w:rPr>
            </w:pP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727810"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售后服务能力</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74ECDC" w14:textId="612DFE80" w:rsidR="009F3DA1" w:rsidRPr="00632E0C" w:rsidRDefault="009F3DA1" w:rsidP="0038199F">
            <w:pPr>
              <w:widowControl/>
              <w:ind w:firstLineChars="200" w:firstLine="420"/>
              <w:jc w:val="left"/>
              <w:rPr>
                <w:rFonts w:ascii="宋体" w:hAnsi="宋体" w:cs="宋体"/>
                <w:kern w:val="0"/>
                <w:sz w:val="24"/>
                <w:szCs w:val="24"/>
              </w:rPr>
            </w:pPr>
            <w:r w:rsidRPr="00632E0C">
              <w:rPr>
                <w:rFonts w:ascii="宋体" w:hAnsi="宋体" w:cs="宋体"/>
                <w:kern w:val="0"/>
              </w:rPr>
              <w:t>供应商</w:t>
            </w:r>
            <w:r w:rsidR="00757E52">
              <w:rPr>
                <w:rFonts w:ascii="宋体" w:hAnsi="宋体" w:cs="宋体"/>
                <w:kern w:val="0"/>
              </w:rPr>
              <w:t>同时</w:t>
            </w:r>
            <w:r w:rsidRPr="00632E0C">
              <w:rPr>
                <w:rFonts w:ascii="宋体" w:hAnsi="宋体" w:cs="宋体"/>
                <w:kern w:val="0"/>
              </w:rPr>
              <w:t>具有承装（修、试）</w:t>
            </w:r>
            <w:r w:rsidR="00F733ED">
              <w:rPr>
                <w:rFonts w:ascii="宋体" w:hAnsi="宋体" w:cs="宋体"/>
                <w:kern w:val="0"/>
              </w:rPr>
              <w:t>电力设施</w:t>
            </w:r>
            <w:r w:rsidR="00757E52">
              <w:rPr>
                <w:rFonts w:ascii="宋体" w:hAnsi="宋体" w:cs="宋体" w:hint="eastAsia"/>
                <w:kern w:val="0"/>
              </w:rPr>
              <w:t>、</w:t>
            </w:r>
            <w:r w:rsidRPr="00F733ED">
              <w:rPr>
                <w:rFonts w:ascii="宋体" w:hAnsi="宋体" w:cs="宋体"/>
                <w:kern w:val="0"/>
              </w:rPr>
              <w:t>电力工程</w:t>
            </w:r>
            <w:r w:rsidR="00F733ED">
              <w:rPr>
                <w:rFonts w:ascii="宋体" w:hAnsi="宋体" w:cs="宋体" w:hint="eastAsia"/>
                <w:kern w:val="0"/>
              </w:rPr>
              <w:t>和</w:t>
            </w:r>
            <w:r w:rsidRPr="00F733ED">
              <w:rPr>
                <w:rFonts w:ascii="宋体" w:hAnsi="宋体" w:cs="宋体"/>
                <w:kern w:val="0"/>
              </w:rPr>
              <w:t>电力设备</w:t>
            </w:r>
            <w:r w:rsidRPr="00632E0C">
              <w:rPr>
                <w:rFonts w:ascii="宋体" w:hAnsi="宋体" w:cs="宋体"/>
                <w:kern w:val="0"/>
              </w:rPr>
              <w:t>的售后服务证书，</w:t>
            </w:r>
            <w:r w:rsidR="007328ED">
              <w:rPr>
                <w:rFonts w:ascii="宋体" w:hAnsi="宋体" w:cs="宋体"/>
                <w:kern w:val="0"/>
              </w:rPr>
              <w:t>全部</w:t>
            </w:r>
            <w:r w:rsidRPr="00632E0C">
              <w:rPr>
                <w:rFonts w:ascii="宋体" w:hAnsi="宋体" w:cs="宋体"/>
                <w:kern w:val="0"/>
              </w:rPr>
              <w:t>具有五星级的得5分；具有四星级的得3分，其他不得分。（</w:t>
            </w:r>
            <w:r w:rsidRPr="00632E0C">
              <w:rPr>
                <w:rFonts w:ascii="宋体" w:hAnsi="宋体" w:cs="宋体"/>
                <w:b/>
                <w:bCs/>
                <w:kern w:val="0"/>
              </w:rPr>
              <w:t>文件内需提供证书复印件并加盖公章</w:t>
            </w:r>
            <w:r w:rsidRPr="00632E0C">
              <w:rPr>
                <w:rFonts w:ascii="宋体" w:hAnsi="宋体" w:cs="宋体"/>
                <w:kern w:val="0"/>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FAF6EE4"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5分</w:t>
            </w:r>
          </w:p>
        </w:tc>
      </w:tr>
      <w:tr w:rsidR="009F3DA1" w:rsidRPr="00632E0C" w14:paraId="27E5734A" w14:textId="77777777" w:rsidTr="00ED56F3">
        <w:trPr>
          <w:trHeight w:val="8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7E6708" w14:textId="77777777" w:rsidR="009F3DA1" w:rsidRPr="00632E0C" w:rsidRDefault="009F3DA1" w:rsidP="006D0FFE">
            <w:pPr>
              <w:widowControl/>
              <w:jc w:val="left"/>
              <w:rPr>
                <w:rFonts w:ascii="宋体" w:hAnsi="宋体" w:cs="宋体"/>
                <w:kern w:val="0"/>
                <w:sz w:val="24"/>
                <w:szCs w:val="24"/>
              </w:rPr>
            </w:pPr>
          </w:p>
        </w:tc>
        <w:tc>
          <w:tcPr>
            <w:tcW w:w="1123" w:type="dxa"/>
            <w:vMerge/>
            <w:tcBorders>
              <w:top w:val="single" w:sz="6" w:space="0" w:color="000000"/>
              <w:left w:val="single" w:sz="6" w:space="0" w:color="000000"/>
              <w:bottom w:val="single" w:sz="6" w:space="0" w:color="000000"/>
              <w:right w:val="single" w:sz="6" w:space="0" w:color="000000"/>
            </w:tcBorders>
            <w:vAlign w:val="center"/>
            <w:hideMark/>
          </w:tcPr>
          <w:p w14:paraId="684344DE" w14:textId="77777777" w:rsidR="009F3DA1" w:rsidRPr="00632E0C" w:rsidRDefault="009F3DA1" w:rsidP="006D0FFE">
            <w:pPr>
              <w:widowControl/>
              <w:jc w:val="left"/>
              <w:rPr>
                <w:rFonts w:ascii="宋体" w:hAnsi="宋体" w:cs="宋体"/>
                <w:kern w:val="0"/>
                <w:sz w:val="24"/>
                <w:szCs w:val="24"/>
              </w:rPr>
            </w:pP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7B5E3DE"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员工意外保险</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F3B915" w14:textId="5A37727F" w:rsidR="009F3DA1" w:rsidRPr="00632E0C" w:rsidRDefault="009F3DA1" w:rsidP="0038199F">
            <w:pPr>
              <w:widowControl/>
              <w:spacing w:before="99" w:line="480" w:lineRule="auto"/>
              <w:ind w:firstLineChars="200" w:firstLine="420"/>
              <w:jc w:val="left"/>
              <w:rPr>
                <w:rFonts w:ascii="宋体" w:hAnsi="宋体" w:cs="宋体"/>
                <w:kern w:val="0"/>
                <w:sz w:val="24"/>
                <w:szCs w:val="24"/>
              </w:rPr>
            </w:pPr>
            <w:r w:rsidRPr="00632E0C">
              <w:rPr>
                <w:rFonts w:ascii="宋体" w:hAnsi="宋体" w:cs="宋体"/>
                <w:kern w:val="0"/>
              </w:rPr>
              <w:t>为维护人员购买雇主责任险或团体意外险的得4分。</w:t>
            </w:r>
          </w:p>
          <w:p w14:paraId="7C1010CC" w14:textId="77777777" w:rsidR="009F3DA1" w:rsidRPr="00632E0C" w:rsidRDefault="009F3DA1" w:rsidP="006D0FFE">
            <w:pPr>
              <w:widowControl/>
              <w:jc w:val="left"/>
              <w:rPr>
                <w:rFonts w:ascii="宋体" w:hAnsi="宋体" w:cs="宋体"/>
                <w:kern w:val="0"/>
                <w:sz w:val="24"/>
                <w:szCs w:val="24"/>
              </w:rPr>
            </w:pPr>
            <w:r w:rsidRPr="00632E0C">
              <w:rPr>
                <w:rFonts w:ascii="宋体" w:hAnsi="宋体" w:cs="宋体"/>
                <w:kern w:val="0"/>
              </w:rPr>
              <w:t>（</w:t>
            </w:r>
            <w:r w:rsidRPr="00632E0C">
              <w:rPr>
                <w:rFonts w:ascii="宋体" w:hAnsi="宋体" w:cs="宋体"/>
                <w:b/>
                <w:bCs/>
                <w:kern w:val="0"/>
              </w:rPr>
              <w:t>文件内需提供保单及购买的发票复印件并加盖公章，原件备查</w:t>
            </w:r>
            <w:r w:rsidRPr="00632E0C">
              <w:rPr>
                <w:rFonts w:ascii="宋体" w:hAnsi="宋体" w:cs="宋体"/>
                <w:kern w:val="0"/>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F616ED4"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4分</w:t>
            </w:r>
          </w:p>
        </w:tc>
      </w:tr>
      <w:tr w:rsidR="009F3DA1" w:rsidRPr="00632E0C" w14:paraId="5C375741" w14:textId="77777777" w:rsidTr="00ED56F3">
        <w:trPr>
          <w:trHeight w:val="4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84A12C" w14:textId="77777777" w:rsidR="009F3DA1" w:rsidRPr="00632E0C" w:rsidRDefault="009F3DA1" w:rsidP="006D0FFE">
            <w:pPr>
              <w:widowControl/>
              <w:jc w:val="left"/>
              <w:rPr>
                <w:rFonts w:ascii="宋体" w:hAnsi="宋体" w:cs="宋体"/>
                <w:kern w:val="0"/>
                <w:sz w:val="24"/>
                <w:szCs w:val="24"/>
              </w:rPr>
            </w:pPr>
          </w:p>
        </w:tc>
        <w:tc>
          <w:tcPr>
            <w:tcW w:w="1123" w:type="dxa"/>
            <w:vMerge/>
            <w:tcBorders>
              <w:top w:val="single" w:sz="6" w:space="0" w:color="000000"/>
              <w:left w:val="single" w:sz="6" w:space="0" w:color="000000"/>
              <w:bottom w:val="single" w:sz="6" w:space="0" w:color="000000"/>
              <w:right w:val="single" w:sz="6" w:space="0" w:color="000000"/>
            </w:tcBorders>
            <w:vAlign w:val="center"/>
            <w:hideMark/>
          </w:tcPr>
          <w:p w14:paraId="0327CCCF" w14:textId="77777777" w:rsidR="009F3DA1" w:rsidRPr="00632E0C" w:rsidRDefault="009F3DA1" w:rsidP="006D0FFE">
            <w:pPr>
              <w:widowControl/>
              <w:jc w:val="left"/>
              <w:rPr>
                <w:rFonts w:ascii="宋体" w:hAnsi="宋体" w:cs="宋体"/>
                <w:kern w:val="0"/>
                <w:sz w:val="24"/>
                <w:szCs w:val="24"/>
              </w:rPr>
            </w:pPr>
          </w:p>
        </w:tc>
        <w:tc>
          <w:tcPr>
            <w:tcW w:w="115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8E8E10A"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业绩要求</w:t>
            </w:r>
          </w:p>
        </w:tc>
        <w:tc>
          <w:tcPr>
            <w:tcW w:w="63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90E0D30" w14:textId="3F07C56A" w:rsidR="009F3DA1" w:rsidRPr="00632E0C" w:rsidRDefault="009F3DA1" w:rsidP="0038199F">
            <w:pPr>
              <w:widowControl/>
              <w:ind w:firstLineChars="200" w:firstLine="420"/>
              <w:jc w:val="left"/>
              <w:rPr>
                <w:rFonts w:ascii="宋体" w:hAnsi="宋体" w:cs="宋体"/>
                <w:kern w:val="0"/>
                <w:sz w:val="24"/>
                <w:szCs w:val="24"/>
              </w:rPr>
            </w:pPr>
            <w:r w:rsidRPr="00632E0C">
              <w:rPr>
                <w:rFonts w:ascii="宋体" w:hAnsi="宋体" w:cs="宋体"/>
                <w:kern w:val="0"/>
              </w:rPr>
              <w:t>供应商每提供一个2017年</w:t>
            </w:r>
            <w:r>
              <w:rPr>
                <w:rFonts w:ascii="宋体" w:hAnsi="宋体" w:cs="宋体" w:hint="eastAsia"/>
                <w:kern w:val="0"/>
              </w:rPr>
              <w:t>1月1日</w:t>
            </w:r>
            <w:r w:rsidRPr="00632E0C">
              <w:rPr>
                <w:rFonts w:ascii="宋体" w:hAnsi="宋体" w:cs="宋体"/>
                <w:kern w:val="0"/>
              </w:rPr>
              <w:t>至今的类似的供配电维保服务年度合同案例的得2分，不同时间段签订的同一项目的合同，不重复计算；本项最高得10分。</w:t>
            </w:r>
            <w:bookmarkStart w:id="20" w:name="_GoBack"/>
            <w:bookmarkEnd w:id="20"/>
          </w:p>
          <w:p w14:paraId="7B1C98AA" w14:textId="77777777" w:rsidR="009F3DA1" w:rsidRPr="00632E0C" w:rsidRDefault="009F3DA1" w:rsidP="006D0FFE">
            <w:pPr>
              <w:widowControl/>
              <w:jc w:val="left"/>
              <w:rPr>
                <w:rFonts w:ascii="宋体" w:hAnsi="宋体" w:cs="宋体"/>
                <w:kern w:val="0"/>
                <w:sz w:val="24"/>
                <w:szCs w:val="24"/>
              </w:rPr>
            </w:pPr>
            <w:r w:rsidRPr="00632E0C">
              <w:rPr>
                <w:rFonts w:ascii="宋体" w:hAnsi="宋体" w:cs="宋体"/>
                <w:kern w:val="0"/>
              </w:rPr>
              <w:t>（</w:t>
            </w:r>
            <w:r w:rsidRPr="00632E0C">
              <w:rPr>
                <w:rFonts w:ascii="宋体" w:hAnsi="宋体" w:cs="宋体"/>
                <w:b/>
                <w:bCs/>
                <w:kern w:val="0"/>
              </w:rPr>
              <w:t>文件内需提供合同及维保发票复印件，原件备查</w:t>
            </w:r>
            <w:r w:rsidRPr="00632E0C">
              <w:rPr>
                <w:rFonts w:ascii="宋体" w:hAnsi="宋体" w:cs="宋体"/>
                <w:kern w:val="0"/>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19B4BC" w14:textId="77777777" w:rsidR="009F3DA1" w:rsidRPr="00632E0C" w:rsidRDefault="009F3DA1" w:rsidP="006D0FFE">
            <w:pPr>
              <w:widowControl/>
              <w:jc w:val="center"/>
              <w:rPr>
                <w:rFonts w:ascii="宋体" w:hAnsi="宋体" w:cs="宋体"/>
                <w:kern w:val="0"/>
                <w:sz w:val="24"/>
                <w:szCs w:val="24"/>
              </w:rPr>
            </w:pPr>
            <w:r w:rsidRPr="00632E0C">
              <w:rPr>
                <w:rFonts w:ascii="宋体" w:hAnsi="宋体" w:cs="宋体"/>
                <w:kern w:val="0"/>
              </w:rPr>
              <w:t>10分</w:t>
            </w:r>
          </w:p>
        </w:tc>
      </w:tr>
    </w:tbl>
    <w:p w14:paraId="787F7CE7" w14:textId="2367F038" w:rsidR="006707AB" w:rsidRDefault="00700D39">
      <w:pPr>
        <w:spacing w:line="360" w:lineRule="auto"/>
        <w:rPr>
          <w:rFonts w:ascii="宋体" w:hAnsi="宋体" w:cs="宋体"/>
          <w:b/>
          <w:kern w:val="0"/>
          <w:lang w:val="zh-CN"/>
        </w:rPr>
      </w:pPr>
      <w:r>
        <w:rPr>
          <w:rFonts w:ascii="宋体" w:hAnsi="宋体" w:cs="宋体" w:hint="eastAsia"/>
          <w:b/>
          <w:kern w:val="0"/>
          <w:lang w:val="zh-CN"/>
        </w:rPr>
        <w:t>说明：</w:t>
      </w:r>
    </w:p>
    <w:p w14:paraId="4DE7B330" w14:textId="77777777" w:rsidR="006707AB" w:rsidRDefault="00700D39">
      <w:pPr>
        <w:spacing w:line="360" w:lineRule="auto"/>
        <w:rPr>
          <w:rFonts w:ascii="宋体" w:hAnsi="宋体" w:cs="宋体"/>
          <w:b/>
          <w:bCs/>
          <w:kern w:val="0"/>
        </w:rPr>
      </w:pPr>
      <w:r>
        <w:rPr>
          <w:rFonts w:ascii="宋体" w:hAnsi="宋体" w:cs="宋体" w:hint="eastAsia"/>
          <w:b/>
          <w:bCs/>
          <w:kern w:val="0"/>
        </w:rPr>
        <w:t>中小企业、残疾人福利性企业、监狱企业：</w:t>
      </w:r>
    </w:p>
    <w:p w14:paraId="4CD20949" w14:textId="77777777"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30BB0EFC" w14:textId="77777777"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133AAEBE" w14:textId="77777777" w:rsidR="006707AB" w:rsidRDefault="00700D39">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w:t>
      </w:r>
      <w:r w:rsidR="009F3DA1">
        <w:rPr>
          <w:rFonts w:ascii="宋体" w:hAnsi="宋体" w:cs="宋体" w:hint="eastAsia"/>
          <w:kern w:val="0"/>
          <w:lang w:val="zh-CN"/>
        </w:rPr>
        <w:t>10</w:t>
      </w:r>
      <w:r>
        <w:rPr>
          <w:rFonts w:ascii="宋体" w:hAnsi="宋体" w:cs="宋体" w:hint="eastAsia"/>
          <w:kern w:val="0"/>
          <w:lang w:val="zh-CN"/>
        </w:rPr>
        <w:t>%扣除，用扣除后的价格参与评审。</w:t>
      </w:r>
    </w:p>
    <w:p w14:paraId="4D4E76A8" w14:textId="77777777"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14:paraId="562AD762" w14:textId="77777777" w:rsidR="006707AB" w:rsidRDefault="00700D39">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14:paraId="4495A7F6" w14:textId="77777777" w:rsidR="006707AB" w:rsidRDefault="00700D39">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14:paraId="3C596EA5"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、评标结束后，投标人可至江苏开放大学首页下方（</w:t>
      </w:r>
      <w:r>
        <w:rPr>
          <w:rFonts w:ascii="Times New Roman" w:hAnsi="Times New Roman" w:hint="eastAsia"/>
        </w:rPr>
        <w:t>http://www.jsou.cn/</w:t>
      </w:r>
      <w:r>
        <w:rPr>
          <w:rFonts w:ascii="Times New Roman" w:hAnsi="Times New Roman" w:hint="eastAsia"/>
        </w:rPr>
        <w:t>）“招标公告”栏的“中标公示”中查看最终公示结果。</w:t>
      </w:r>
    </w:p>
    <w:p w14:paraId="4DF68775" w14:textId="77777777" w:rsidR="006707AB" w:rsidRDefault="00700D39">
      <w:pPr>
        <w:pStyle w:val="3"/>
        <w:rPr>
          <w:rStyle w:val="af3"/>
          <w:rFonts w:ascii="Times New Roman" w:hAnsi="Times New Roman" w:cs="Times New Roman"/>
          <w:b/>
          <w:bCs/>
          <w:sz w:val="21"/>
          <w:szCs w:val="21"/>
        </w:rPr>
      </w:pPr>
      <w:bookmarkStart w:id="21" w:name="_Toc455914610"/>
      <w:bookmarkStart w:id="22" w:name="_Toc386980215"/>
      <w:bookmarkStart w:id="23"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4" w:name="_Toc384844739"/>
      <w:bookmarkStart w:id="25" w:name="_Toc455914611"/>
      <w:bookmarkStart w:id="26" w:name="_Toc386980216"/>
      <w:bookmarkEnd w:id="21"/>
      <w:bookmarkEnd w:id="22"/>
      <w:bookmarkEnd w:id="23"/>
      <w:r>
        <w:rPr>
          <w:rFonts w:ascii="Times New Roman" w:hAnsi="Times New Roman" w:cs="宋体" w:hint="eastAsia"/>
          <w:sz w:val="21"/>
          <w:szCs w:val="21"/>
        </w:rPr>
        <w:t>和履约保证金</w:t>
      </w:r>
    </w:p>
    <w:p w14:paraId="05B77357" w14:textId="77777777" w:rsidR="006707AB" w:rsidRDefault="00700D39">
      <w:pPr>
        <w:spacing w:line="400" w:lineRule="exact"/>
        <w:ind w:firstLineChars="200" w:firstLine="420"/>
      </w:pPr>
      <w:r>
        <w:rPr>
          <w:rFonts w:cs="宋体" w:hint="eastAsia"/>
        </w:rPr>
        <w:t>无。</w:t>
      </w:r>
    </w:p>
    <w:p w14:paraId="69D0904B" w14:textId="77777777" w:rsidR="006707AB" w:rsidRDefault="00700D39">
      <w:pPr>
        <w:pStyle w:val="3"/>
        <w:rPr>
          <w:rFonts w:ascii="Times New Roman" w:hAnsi="Times New Roman" w:cs="Times New Roman"/>
          <w:sz w:val="21"/>
          <w:szCs w:val="21"/>
        </w:rPr>
      </w:pPr>
      <w:r>
        <w:rPr>
          <w:rFonts w:ascii="Times New Roman" w:hAnsi="Times New Roman" w:cs="Times New Roman"/>
          <w:sz w:val="21"/>
          <w:szCs w:val="21"/>
        </w:rPr>
        <w:lastRenderedPageBreak/>
        <w:t>2.6</w:t>
      </w:r>
      <w:r>
        <w:rPr>
          <w:rFonts w:ascii="Times New Roman" w:hAnsi="Times New Roman" w:cs="宋体" w:hint="eastAsia"/>
          <w:sz w:val="21"/>
          <w:szCs w:val="21"/>
        </w:rPr>
        <w:t>投标有效期</w:t>
      </w:r>
      <w:bookmarkEnd w:id="24"/>
      <w:bookmarkEnd w:id="25"/>
      <w:bookmarkEnd w:id="26"/>
    </w:p>
    <w:p w14:paraId="013C763A"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14:paraId="07902E8B"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41564910" w14:textId="77777777" w:rsidR="006707AB" w:rsidRDefault="00700D39" w:rsidP="00DF18A1">
      <w:pPr>
        <w:pStyle w:val="3"/>
        <w:rPr>
          <w:rFonts w:ascii="Times New Roman" w:hAnsi="Times New Roman" w:cs="Times New Roman"/>
          <w:sz w:val="21"/>
          <w:szCs w:val="21"/>
        </w:rPr>
      </w:pPr>
      <w:bookmarkStart w:id="27"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7"/>
    </w:p>
    <w:p w14:paraId="263DC37E" w14:textId="77777777" w:rsidR="006707AB" w:rsidRDefault="00700D39" w:rsidP="00DF18A1">
      <w:pPr>
        <w:pStyle w:val="ac"/>
        <w:spacing w:line="360" w:lineRule="auto"/>
        <w:ind w:firstLineChars="200" w:firstLine="420"/>
        <w:rPr>
          <w:rFonts w:ascii="Times New Roman" w:hAnsi="Times New Roman" w:cs="Times New Roman"/>
        </w:rPr>
      </w:pPr>
      <w:bookmarkStart w:id="28" w:name="_Toc455914613"/>
      <w:r>
        <w:rPr>
          <w:rFonts w:ascii="Times New Roman" w:hAnsi="Times New Roman" w:cs="Times New Roman"/>
        </w:rPr>
        <w:t>1</w:t>
      </w:r>
      <w:r>
        <w:rPr>
          <w:rFonts w:ascii="Times New Roman" w:hAnsi="Times New Roman" w:hint="eastAsia"/>
        </w:rPr>
        <w:t>、投标文件资格审查项中任意一项不响应；</w:t>
      </w:r>
    </w:p>
    <w:p w14:paraId="2A817E4F"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、开标一览表、法人授权委托书提供信息不全或未盖公章或未手写签名；</w:t>
      </w:r>
    </w:p>
    <w:p w14:paraId="44D765C1"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、投标文件附有招标人不能接受的条件；</w:t>
      </w:r>
    </w:p>
    <w:p w14:paraId="16677AC7"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hint="eastAsia"/>
        </w:rPr>
        <w:t>、不符合招标文件中规定的实质性要求（报价、技术要求、投标人资质要求）；</w:t>
      </w:r>
    </w:p>
    <w:p w14:paraId="1ADDD9B8"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、有三项及以上技术指标负偏离的；</w:t>
      </w:r>
    </w:p>
    <w:p w14:paraId="4BF62EE0"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6</w:t>
      </w:r>
      <w:r>
        <w:rPr>
          <w:rFonts w:ascii="Times New Roman" w:hAnsi="Times New Roman" w:hint="eastAsia"/>
        </w:rPr>
        <w:t>、不响应招标文件规定的付款方式；</w:t>
      </w:r>
    </w:p>
    <w:p w14:paraId="3E7128B5"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7</w:t>
      </w:r>
      <w:r>
        <w:rPr>
          <w:rFonts w:ascii="Times New Roman" w:hAnsi="Times New Roman" w:hint="eastAsia"/>
        </w:rPr>
        <w:t>、有法律法规规定的其他违法行为。</w:t>
      </w:r>
    </w:p>
    <w:p w14:paraId="16337FB9" w14:textId="77777777" w:rsidR="006707AB" w:rsidRDefault="00700D39" w:rsidP="00DF18A1">
      <w:pPr>
        <w:pStyle w:val="3"/>
        <w:rPr>
          <w:rFonts w:ascii="Times New Roman" w:hAnsi="Times New Roman" w:cs="Times New Roman"/>
          <w:sz w:val="21"/>
          <w:szCs w:val="21"/>
        </w:rPr>
      </w:pPr>
      <w:bookmarkStart w:id="29" w:name="_Toc386980217"/>
      <w:bookmarkStart w:id="30" w:name="_Toc384844740"/>
      <w:bookmarkStart w:id="31" w:name="_Toc455914614"/>
      <w:bookmarkEnd w:id="28"/>
      <w:r>
        <w:rPr>
          <w:rFonts w:ascii="Times New Roman" w:hAnsi="Times New Roman" w:cs="Times New Roman"/>
          <w:sz w:val="21"/>
          <w:szCs w:val="21"/>
        </w:rPr>
        <w:t>2.8</w:t>
      </w:r>
      <w:r>
        <w:rPr>
          <w:rFonts w:ascii="Times New Roman" w:hAnsi="Times New Roman" w:cs="宋体" w:hint="eastAsia"/>
          <w:sz w:val="21"/>
          <w:szCs w:val="21"/>
        </w:rPr>
        <w:t>合同</w:t>
      </w:r>
      <w:bookmarkEnd w:id="29"/>
      <w:bookmarkEnd w:id="30"/>
      <w:r>
        <w:rPr>
          <w:rFonts w:ascii="Times New Roman" w:hAnsi="Times New Roman" w:cs="宋体" w:hint="eastAsia"/>
          <w:sz w:val="21"/>
          <w:szCs w:val="21"/>
        </w:rPr>
        <w:t>签订</w:t>
      </w:r>
      <w:bookmarkEnd w:id="31"/>
    </w:p>
    <w:p w14:paraId="50B7991F"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14:paraId="2E7A2DF4" w14:textId="77777777" w:rsidR="006707AB" w:rsidRDefault="00700D39" w:rsidP="00DF18A1">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14:paraId="2041AE81" w14:textId="77777777" w:rsidR="006707AB" w:rsidRDefault="00700D39">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14:paraId="12D03B92" w14:textId="77777777" w:rsidR="006707AB" w:rsidRDefault="00700D39">
      <w:pPr>
        <w:pStyle w:val="3"/>
        <w:rPr>
          <w:rFonts w:ascii="Times New Roman" w:hAnsi="Times New Roman" w:cs="宋体"/>
          <w:sz w:val="21"/>
          <w:szCs w:val="21"/>
        </w:rPr>
      </w:pPr>
      <w:bookmarkStart w:id="32" w:name="_Toc384844741"/>
      <w:bookmarkStart w:id="33" w:name="_Toc455914616"/>
      <w:bookmarkStart w:id="34" w:name="_Toc386980218"/>
      <w:r>
        <w:rPr>
          <w:rFonts w:ascii="Times New Roman" w:hAnsi="Times New Roman" w:cs="Times New Roman"/>
          <w:sz w:val="21"/>
          <w:szCs w:val="21"/>
        </w:rPr>
        <w:t>2.9</w:t>
      </w:r>
      <w:r>
        <w:rPr>
          <w:rFonts w:ascii="Times New Roman" w:hAnsi="Times New Roman" w:cs="宋体" w:hint="eastAsia"/>
          <w:sz w:val="21"/>
          <w:szCs w:val="21"/>
        </w:rPr>
        <w:t>付款方式</w:t>
      </w:r>
      <w:bookmarkEnd w:id="32"/>
      <w:bookmarkEnd w:id="33"/>
      <w:bookmarkEnd w:id="34"/>
    </w:p>
    <w:p w14:paraId="7C33EAB2" w14:textId="77777777" w:rsidR="00F86ECF" w:rsidRPr="00F51F4E" w:rsidRDefault="00F86ECF" w:rsidP="00F86ECF">
      <w:pPr>
        <w:pStyle w:val="ac"/>
        <w:spacing w:line="360" w:lineRule="auto"/>
        <w:ind w:firstLineChars="200" w:firstLine="420"/>
        <w:rPr>
          <w:rFonts w:ascii="Times New Roman" w:hAnsi="Times New Roman"/>
        </w:rPr>
      </w:pPr>
      <w:r w:rsidRPr="00F51F4E">
        <w:rPr>
          <w:rFonts w:ascii="Times New Roman" w:hAnsi="Times New Roman" w:hint="eastAsia"/>
        </w:rPr>
        <w:t>1</w:t>
      </w:r>
      <w:r w:rsidRPr="00F51F4E">
        <w:rPr>
          <w:rFonts w:ascii="Times New Roman" w:hAnsi="Times New Roman" w:hint="eastAsia"/>
        </w:rPr>
        <w:t>、</w:t>
      </w:r>
      <w:r w:rsidRPr="00F51F4E">
        <w:rPr>
          <w:rFonts w:ascii="Times New Roman" w:hAnsi="Times New Roman"/>
        </w:rPr>
        <w:t>中标人所供产品必须保证为正规渠道供货的正宗原厂新品，到货并安装调试完毕后</w:t>
      </w:r>
      <w:r w:rsidRPr="00F51F4E">
        <w:rPr>
          <w:rFonts w:ascii="Times New Roman" w:hAnsi="Times New Roman" w:hint="eastAsia"/>
        </w:rPr>
        <w:t>，</w:t>
      </w:r>
      <w:r w:rsidRPr="00F51F4E">
        <w:rPr>
          <w:rFonts w:ascii="Times New Roman" w:hAnsi="Times New Roman"/>
        </w:rPr>
        <w:t>如验收合格，采购人将在</w:t>
      </w:r>
      <w:r w:rsidRPr="00F51F4E">
        <w:rPr>
          <w:rFonts w:ascii="Times New Roman" w:hAnsi="Times New Roman" w:hint="eastAsia"/>
        </w:rPr>
        <w:t>合同约定时间</w:t>
      </w:r>
      <w:r w:rsidRPr="00F51F4E">
        <w:rPr>
          <w:rFonts w:ascii="Times New Roman" w:hAnsi="Times New Roman"/>
        </w:rPr>
        <w:t>内付清合同</w:t>
      </w:r>
      <w:r w:rsidRPr="00F51F4E">
        <w:rPr>
          <w:rFonts w:ascii="Times New Roman" w:hAnsi="Times New Roman" w:hint="eastAsia"/>
        </w:rPr>
        <w:t>价款</w:t>
      </w:r>
      <w:r w:rsidRPr="00F51F4E">
        <w:rPr>
          <w:rFonts w:ascii="Times New Roman" w:hAnsi="Times New Roman"/>
        </w:rPr>
        <w:t>（不计息）。如验收不合格以及发现伪劣产品等，采购人将视其情况，采取退货、拒付货款、索赔等措施，直至向质量技术监督部门报告，依法处理。</w:t>
      </w:r>
    </w:p>
    <w:p w14:paraId="6EBFB322" w14:textId="29BE5306" w:rsidR="00F86ECF" w:rsidRPr="00F51F4E" w:rsidRDefault="00F86ECF" w:rsidP="00F86ECF">
      <w:pPr>
        <w:pStyle w:val="ac"/>
        <w:spacing w:line="360" w:lineRule="auto"/>
        <w:ind w:firstLineChars="200" w:firstLine="420"/>
        <w:rPr>
          <w:rFonts w:ascii="Times New Roman" w:hAnsi="Times New Roman"/>
        </w:rPr>
      </w:pPr>
      <w:r w:rsidRPr="00F51F4E">
        <w:rPr>
          <w:rFonts w:ascii="Times New Roman" w:hAnsi="Times New Roman" w:hint="eastAsia"/>
        </w:rPr>
        <w:lastRenderedPageBreak/>
        <w:t>2</w:t>
      </w:r>
      <w:r w:rsidRPr="00F51F4E">
        <w:rPr>
          <w:rFonts w:ascii="Times New Roman" w:hAnsi="Times New Roman" w:hint="eastAsia"/>
        </w:rPr>
        <w:t>、维保费用按每半年付一次，在每半年维护保养期满后，维保服务验收合格，</w:t>
      </w:r>
      <w:r w:rsidRPr="00F51F4E">
        <w:rPr>
          <w:rFonts w:ascii="Times New Roman" w:hAnsi="Times New Roman" w:hint="eastAsia"/>
        </w:rPr>
        <w:t>30</w:t>
      </w:r>
      <w:r w:rsidRPr="00F51F4E">
        <w:rPr>
          <w:rFonts w:ascii="Times New Roman" w:hAnsi="Times New Roman" w:hint="eastAsia"/>
        </w:rPr>
        <w:t>天内按合同价的</w:t>
      </w:r>
      <w:r w:rsidRPr="00F51F4E">
        <w:rPr>
          <w:rFonts w:ascii="Times New Roman" w:hAnsi="Times New Roman" w:hint="eastAsia"/>
        </w:rPr>
        <w:t>50%</w:t>
      </w:r>
      <w:r w:rsidRPr="00F51F4E">
        <w:rPr>
          <w:rFonts w:ascii="Times New Roman" w:hAnsi="Times New Roman" w:hint="eastAsia"/>
        </w:rPr>
        <w:t>款项支付给中标单位。</w:t>
      </w:r>
    </w:p>
    <w:p w14:paraId="4C7102A5" w14:textId="77777777" w:rsidR="00F86ECF" w:rsidRPr="00F51F4E" w:rsidRDefault="00F86ECF" w:rsidP="00F51F4E">
      <w:pPr>
        <w:pStyle w:val="ac"/>
        <w:spacing w:line="360" w:lineRule="auto"/>
        <w:ind w:firstLineChars="200" w:firstLine="420"/>
        <w:rPr>
          <w:rFonts w:ascii="Times New Roman" w:hAnsi="Times New Roman"/>
        </w:rPr>
      </w:pPr>
    </w:p>
    <w:p w14:paraId="598A0610" w14:textId="77777777" w:rsidR="006707AB" w:rsidRDefault="006707AB" w:rsidP="0008385E"/>
    <w:p w14:paraId="1F176C3B" w14:textId="77777777" w:rsidR="006707AB" w:rsidRDefault="006707AB">
      <w:pPr>
        <w:spacing w:line="360" w:lineRule="auto"/>
        <w:ind w:firstLineChars="200" w:firstLine="420"/>
        <w:rPr>
          <w:color w:val="000000" w:themeColor="text1"/>
        </w:rPr>
      </w:pPr>
    </w:p>
    <w:p w14:paraId="609FD3CC" w14:textId="77777777" w:rsidR="006707AB" w:rsidRPr="00F86ECF" w:rsidRDefault="006707AB">
      <w:pPr>
        <w:spacing w:line="360" w:lineRule="auto"/>
        <w:sectPr w:rsidR="006707AB" w:rsidRPr="00F86ECF">
          <w:pgSz w:w="11906" w:h="16838"/>
          <w:pgMar w:top="1440" w:right="1080" w:bottom="1440" w:left="1080" w:header="850" w:footer="850" w:gutter="0"/>
          <w:cols w:space="720"/>
          <w:docGrid w:type="lines" w:linePitch="312"/>
        </w:sectPr>
      </w:pPr>
    </w:p>
    <w:p w14:paraId="6E8D1412" w14:textId="3E8DCF35" w:rsidR="006707AB" w:rsidRPr="003C74D9" w:rsidRDefault="00700D39">
      <w:pPr>
        <w:pStyle w:val="3"/>
        <w:spacing w:line="360" w:lineRule="auto"/>
        <w:jc w:val="center"/>
        <w:rPr>
          <w:rFonts w:ascii="Times New Roman" w:eastAsia="楷体" w:hAnsi="Times New Roman" w:cs="Times New Roman"/>
          <w:bCs w:val="0"/>
          <w:sz w:val="44"/>
          <w:szCs w:val="20"/>
        </w:rPr>
      </w:pPr>
      <w:bookmarkStart w:id="35" w:name="_Toc455914617"/>
      <w:r w:rsidRPr="003C74D9">
        <w:rPr>
          <w:rFonts w:ascii="Times New Roman" w:eastAsia="楷体" w:hAnsi="Times New Roman" w:cs="Times New Roman" w:hint="eastAsia"/>
          <w:bCs w:val="0"/>
          <w:sz w:val="44"/>
          <w:szCs w:val="20"/>
        </w:rPr>
        <w:lastRenderedPageBreak/>
        <w:t>第三部分</w:t>
      </w:r>
      <w:r w:rsidR="003C74D9">
        <w:rPr>
          <w:rFonts w:ascii="Times New Roman" w:eastAsia="楷体" w:hAnsi="Times New Roman" w:cs="Times New Roman" w:hint="eastAsia"/>
          <w:bCs w:val="0"/>
          <w:sz w:val="44"/>
          <w:szCs w:val="20"/>
        </w:rPr>
        <w:t xml:space="preserve"> </w:t>
      </w:r>
      <w:r w:rsidR="003C74D9">
        <w:rPr>
          <w:rFonts w:ascii="Times New Roman" w:eastAsia="楷体" w:hAnsi="Times New Roman" w:cs="Times New Roman"/>
          <w:bCs w:val="0"/>
          <w:sz w:val="44"/>
          <w:szCs w:val="20"/>
        </w:rPr>
        <w:t xml:space="preserve"> </w:t>
      </w:r>
      <w:r w:rsidRPr="003C74D9">
        <w:rPr>
          <w:rFonts w:ascii="Times New Roman" w:eastAsia="楷体" w:hAnsi="Times New Roman" w:cs="Times New Roman" w:hint="eastAsia"/>
          <w:bCs w:val="0"/>
          <w:sz w:val="44"/>
          <w:szCs w:val="20"/>
        </w:rPr>
        <w:t>项目需求</w:t>
      </w:r>
      <w:bookmarkEnd w:id="35"/>
    </w:p>
    <w:p w14:paraId="3547E403" w14:textId="77777777" w:rsidR="009F3DA1" w:rsidRPr="003C74D9" w:rsidRDefault="009F3DA1" w:rsidP="00DF18A1">
      <w:pPr>
        <w:pStyle w:val="aff1"/>
        <w:spacing w:line="360" w:lineRule="auto"/>
        <w:rPr>
          <w:rFonts w:asciiTheme="minorEastAsia" w:eastAsiaTheme="minorEastAsia" w:hAnsiTheme="minorEastAsia" w:cs="宋体"/>
          <w:sz w:val="21"/>
          <w:szCs w:val="21"/>
        </w:rPr>
      </w:pPr>
      <w:r w:rsidRPr="003C74D9">
        <w:rPr>
          <w:rFonts w:asciiTheme="minorEastAsia" w:eastAsiaTheme="minorEastAsia" w:hAnsiTheme="minorEastAsia" w:cs="宋体" w:hint="eastAsia"/>
          <w:sz w:val="21"/>
          <w:szCs w:val="21"/>
        </w:rPr>
        <w:t>一、项目概况：</w:t>
      </w:r>
    </w:p>
    <w:p w14:paraId="7E12D0F2" w14:textId="77777777" w:rsidR="00D9452C" w:rsidRDefault="009F3DA1" w:rsidP="00DF18A1">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江苏开放大学三个校区，总容量</w:t>
      </w:r>
      <w:r w:rsidR="00A52948" w:rsidRPr="003C74D9">
        <w:rPr>
          <w:rFonts w:asciiTheme="minorEastAsia" w:eastAsiaTheme="minorEastAsia" w:hAnsiTheme="minorEastAsia" w:cs="宋体" w:hint="eastAsia"/>
        </w:rPr>
        <w:t>7</w:t>
      </w:r>
      <w:r w:rsidR="00A52948" w:rsidRPr="003C74D9">
        <w:rPr>
          <w:rFonts w:asciiTheme="minorEastAsia" w:eastAsiaTheme="minorEastAsia" w:hAnsiTheme="minorEastAsia" w:cs="宋体"/>
        </w:rPr>
        <w:t>725</w:t>
      </w:r>
      <w:r w:rsidR="00A52948" w:rsidRPr="003C74D9">
        <w:rPr>
          <w:rFonts w:asciiTheme="minorEastAsia" w:eastAsiaTheme="minorEastAsia" w:hAnsiTheme="minorEastAsia" w:cs="宋体" w:hint="eastAsia"/>
        </w:rPr>
        <w:t xml:space="preserve"> </w:t>
      </w:r>
      <w:r w:rsidRPr="003C74D9">
        <w:rPr>
          <w:rFonts w:asciiTheme="minorEastAsia" w:eastAsiaTheme="minorEastAsia" w:hAnsiTheme="minorEastAsia" w:cs="宋体" w:hint="eastAsia"/>
        </w:rPr>
        <w:t>kVA，含800kVA变压器5台，1250KVA变压器</w:t>
      </w:r>
      <w:r w:rsidR="00A52948" w:rsidRPr="003C74D9">
        <w:rPr>
          <w:rFonts w:asciiTheme="minorEastAsia" w:eastAsiaTheme="minorEastAsia" w:hAnsiTheme="minorEastAsia" w:cs="宋体"/>
        </w:rPr>
        <w:t>3</w:t>
      </w:r>
      <w:r w:rsidRPr="003C74D9">
        <w:rPr>
          <w:rFonts w:asciiTheme="minorEastAsia" w:eastAsiaTheme="minorEastAsia" w:hAnsiTheme="minorEastAsia" w:cs="宋体" w:hint="eastAsia"/>
        </w:rPr>
        <w:t>台，高压开关柜28台，直流屏1台，低压柜51台。项目服务内容包括高、低压配电设备、继电保护装置，变压器及附属设备的日常维护保养、应急抢修、预防性试验等。</w:t>
      </w:r>
    </w:p>
    <w:p w14:paraId="69810542" w14:textId="1AC120C4" w:rsidR="009F3DA1" w:rsidRPr="003C74D9" w:rsidRDefault="00D9452C" w:rsidP="00DF18A1">
      <w:pPr>
        <w:widowControl/>
        <w:spacing w:line="360" w:lineRule="auto"/>
        <w:ind w:firstLineChars="200" w:firstLine="420"/>
        <w:rPr>
          <w:rFonts w:asciiTheme="minorEastAsia" w:eastAsiaTheme="minorEastAsia" w:hAnsiTheme="minorEastAsia" w:cs="宋体"/>
        </w:rPr>
      </w:pPr>
      <w:r>
        <w:t>技术服务地点：</w:t>
      </w:r>
      <w:r>
        <w:t> </w:t>
      </w:r>
      <w:r>
        <w:t>应天校区：应天大街</w:t>
      </w:r>
      <w:r>
        <w:t>832</w:t>
      </w:r>
      <w:r>
        <w:t>号；定淮门东校区：古平岗</w:t>
      </w:r>
      <w:r>
        <w:t>35-1</w:t>
      </w:r>
      <w:r>
        <w:t>号；定淮门校区：江东北路</w:t>
      </w:r>
      <w:r>
        <w:t>399</w:t>
      </w:r>
      <w:r>
        <w:t>号。</w:t>
      </w:r>
    </w:p>
    <w:p w14:paraId="15B39483" w14:textId="5065B90D" w:rsidR="009F3DA1" w:rsidRPr="003C74D9" w:rsidRDefault="009F3DA1" w:rsidP="00DF18A1">
      <w:pPr>
        <w:pStyle w:val="aff1"/>
        <w:spacing w:line="360" w:lineRule="auto"/>
        <w:rPr>
          <w:rFonts w:asciiTheme="minorEastAsia" w:eastAsiaTheme="minorEastAsia" w:hAnsiTheme="minorEastAsia" w:cs="宋体"/>
          <w:sz w:val="21"/>
          <w:szCs w:val="21"/>
        </w:rPr>
      </w:pPr>
      <w:r w:rsidRPr="003C74D9">
        <w:rPr>
          <w:rFonts w:asciiTheme="minorEastAsia" w:eastAsiaTheme="minorEastAsia" w:hAnsiTheme="minorEastAsia" w:cs="宋体" w:hint="eastAsia"/>
          <w:sz w:val="21"/>
          <w:szCs w:val="21"/>
        </w:rPr>
        <w:t>二、维保</w:t>
      </w:r>
      <w:r w:rsidR="00F01E06" w:rsidRPr="003C74D9">
        <w:rPr>
          <w:rFonts w:asciiTheme="minorEastAsia" w:eastAsiaTheme="minorEastAsia" w:hAnsiTheme="minorEastAsia" w:cs="宋体" w:hint="eastAsia"/>
          <w:sz w:val="21"/>
          <w:szCs w:val="21"/>
        </w:rPr>
        <w:t>技术</w:t>
      </w:r>
      <w:r w:rsidRPr="003C74D9">
        <w:rPr>
          <w:rFonts w:asciiTheme="minorEastAsia" w:eastAsiaTheme="minorEastAsia" w:hAnsiTheme="minorEastAsia" w:cs="宋体" w:hint="eastAsia"/>
          <w:sz w:val="21"/>
          <w:szCs w:val="21"/>
        </w:rPr>
        <w:t>服务要求：</w:t>
      </w:r>
    </w:p>
    <w:p w14:paraId="25552FC5" w14:textId="77777777" w:rsidR="009F3DA1" w:rsidRPr="003C74D9" w:rsidRDefault="009F3DA1" w:rsidP="00DF18A1">
      <w:pPr>
        <w:widowControl/>
        <w:spacing w:line="360" w:lineRule="auto"/>
        <w:rPr>
          <w:rFonts w:asciiTheme="minorEastAsia" w:eastAsiaTheme="minorEastAsia" w:hAnsiTheme="minorEastAsia" w:cs="宋体"/>
        </w:rPr>
      </w:pPr>
      <w:r w:rsidRPr="003C74D9">
        <w:rPr>
          <w:rFonts w:asciiTheme="minorEastAsia" w:eastAsiaTheme="minorEastAsia" w:hAnsiTheme="minorEastAsia" w:cs="宋体" w:hint="eastAsia"/>
        </w:rPr>
        <w:t>（一）预防性试验：</w:t>
      </w:r>
    </w:p>
    <w:p w14:paraId="50166BA9" w14:textId="723AF250"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1、按电力规范要求对高低压电气设备开展预防性试验。按国家电力相关规定、规范定期组织高、低压设备的预防性试验，并形成正式书面报告交业主存档备案</w:t>
      </w:r>
      <w:r w:rsidR="00A52948" w:rsidRPr="003C74D9">
        <w:rPr>
          <w:rFonts w:asciiTheme="minorEastAsia" w:eastAsiaTheme="minorEastAsia" w:hAnsiTheme="minorEastAsia" w:cs="宋体" w:hint="eastAsia"/>
        </w:rPr>
        <w:t>（壹年壹次预防性试验）</w:t>
      </w:r>
      <w:r w:rsidR="001329DD">
        <w:rPr>
          <w:rFonts w:asciiTheme="minorEastAsia" w:eastAsiaTheme="minorEastAsia" w:hAnsiTheme="minorEastAsia" w:cs="宋体" w:hint="eastAsia"/>
        </w:rPr>
        <w:t>；</w:t>
      </w:r>
    </w:p>
    <w:p w14:paraId="072D1D19" w14:textId="0EE07672"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2、按规定对继电保护及自动装置定期校验。按相关规范要求定期对现场继电保护及自动装置、安全工具定期试验，并将试验结果形成正式书面报告交采购人存档备案</w:t>
      </w:r>
      <w:r w:rsidR="001329DD">
        <w:rPr>
          <w:rFonts w:asciiTheme="minorEastAsia" w:eastAsiaTheme="minorEastAsia" w:hAnsiTheme="minorEastAsia" w:cs="宋体" w:hint="eastAsia"/>
        </w:rPr>
        <w:t>；</w:t>
      </w:r>
    </w:p>
    <w:p w14:paraId="68C1EE5E" w14:textId="376C2A7C"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3、设备的试验结果如果不符合电力规范和设备安全运行要求，中标人应提出整改方案，需要更换配件的，由采购人采购或委托中标人采购；如委托中标人采购，中标人采购前应向采购人申报配件的品牌、型号、价格等，待采购人确认后方可采购，中标人采购的配件应为全新的合格产品</w:t>
      </w:r>
      <w:r w:rsidR="001329DD">
        <w:rPr>
          <w:rFonts w:asciiTheme="minorEastAsia" w:eastAsiaTheme="minorEastAsia" w:hAnsiTheme="minorEastAsia" w:cs="宋体" w:hint="eastAsia"/>
        </w:rPr>
        <w:t>；</w:t>
      </w:r>
    </w:p>
    <w:p w14:paraId="2EABB3A4" w14:textId="725A037F" w:rsidR="00506B1B" w:rsidRPr="003C74D9" w:rsidRDefault="00506B1B"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4、电力电缆定检服务：流耐压试验；相间绝缘电阻试验；检查电缆线路的相位。</w:t>
      </w:r>
    </w:p>
    <w:p w14:paraId="72E28561" w14:textId="77777777" w:rsidR="009F3DA1" w:rsidRPr="003C74D9" w:rsidRDefault="009F3DA1" w:rsidP="00DF18A1">
      <w:pPr>
        <w:widowControl/>
        <w:spacing w:line="360" w:lineRule="auto"/>
        <w:rPr>
          <w:rFonts w:asciiTheme="minorEastAsia" w:eastAsiaTheme="minorEastAsia" w:hAnsiTheme="minorEastAsia" w:cs="宋体"/>
        </w:rPr>
      </w:pPr>
      <w:r w:rsidRPr="003C74D9">
        <w:rPr>
          <w:rFonts w:asciiTheme="minorEastAsia" w:eastAsiaTheme="minorEastAsia" w:hAnsiTheme="minorEastAsia" w:cs="宋体" w:hint="eastAsia"/>
        </w:rPr>
        <w:t>（二）日常性维护：</w:t>
      </w:r>
    </w:p>
    <w:p w14:paraId="7723D664" w14:textId="2F103F9A"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1、每月巡视</w:t>
      </w:r>
      <w:r w:rsidR="00BF313E" w:rsidRPr="003C74D9">
        <w:rPr>
          <w:rFonts w:asciiTheme="minorEastAsia" w:eastAsiaTheme="minorEastAsia" w:hAnsiTheme="minorEastAsia" w:cs="宋体" w:hint="eastAsia"/>
        </w:rPr>
        <w:t>检查配电房的所有设备</w:t>
      </w:r>
      <w:r w:rsidRPr="003C74D9">
        <w:rPr>
          <w:rFonts w:asciiTheme="minorEastAsia" w:eastAsiaTheme="minorEastAsia" w:hAnsiTheme="minorEastAsia" w:cs="宋体" w:hint="eastAsia"/>
        </w:rPr>
        <w:t>（包含但不限于系统采购人提供变电所系统。包含一二次接线回路、变压器、开关柜、继电保</w:t>
      </w:r>
      <w:r w:rsidR="00BF313E" w:rsidRPr="003C74D9">
        <w:rPr>
          <w:rFonts w:asciiTheme="minorEastAsia" w:eastAsiaTheme="minorEastAsia" w:hAnsiTheme="minorEastAsia" w:cs="宋体" w:hint="eastAsia"/>
        </w:rPr>
        <w:t>护回路、电容柜、母排连接、仪表指示等）</w:t>
      </w:r>
      <w:r w:rsidRPr="003C74D9">
        <w:rPr>
          <w:rFonts w:asciiTheme="minorEastAsia" w:eastAsiaTheme="minorEastAsia" w:hAnsiTheme="minorEastAsia" w:cs="宋体" w:hint="eastAsia"/>
        </w:rPr>
        <w:t>并做好记录交甲方存档备案</w:t>
      </w:r>
      <w:r w:rsidR="001329DD">
        <w:rPr>
          <w:rFonts w:asciiTheme="minorEastAsia" w:eastAsiaTheme="minorEastAsia" w:hAnsiTheme="minorEastAsia" w:cs="宋体" w:hint="eastAsia"/>
        </w:rPr>
        <w:t>；</w:t>
      </w:r>
    </w:p>
    <w:p w14:paraId="34E4B9C8" w14:textId="5B77BE26"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2、保证维修维护消缺。保证定期巡视（不低于每月一次）供配电设备运行情况，发现故障、异常，须主动通知采购人，并及时组织维修处理，做好相关维修记录。</w:t>
      </w:r>
      <w:r w:rsidR="00D37746" w:rsidRPr="003C74D9">
        <w:rPr>
          <w:rFonts w:asciiTheme="minorEastAsia" w:eastAsiaTheme="minorEastAsia" w:hAnsiTheme="minorEastAsia" w:cs="宋体" w:hint="eastAsia"/>
        </w:rPr>
        <w:t>提供高压设备除尘、电气接点紧固、设备器件更换服务</w:t>
      </w:r>
      <w:r w:rsidR="001329DD">
        <w:rPr>
          <w:rFonts w:asciiTheme="minorEastAsia" w:eastAsiaTheme="minorEastAsia" w:hAnsiTheme="minorEastAsia" w:cs="宋体" w:hint="eastAsia"/>
        </w:rPr>
        <w:t>；</w:t>
      </w:r>
    </w:p>
    <w:p w14:paraId="45B80672" w14:textId="582584A3"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3、供应商提供一套能耗监测系统，自动采集变电所高、低压数据，通过开展用能监测、专项设备用能分析，开展用能评估，提高校园用能效率、 提升用能质量。认真分析整理负荷数据分析实际负荷三相不平衡情况，向采购人提供三相不平衡负荷调整方案，并积极配合采购人完成不平衡调整，降低由于不平衡造成的电能损耗，提高设备利用率，延长设备使用寿命</w:t>
      </w:r>
      <w:r w:rsidR="001329DD">
        <w:rPr>
          <w:rFonts w:asciiTheme="minorEastAsia" w:eastAsiaTheme="minorEastAsia" w:hAnsiTheme="minorEastAsia" w:cs="宋体" w:hint="eastAsia"/>
        </w:rPr>
        <w:t>；</w:t>
      </w:r>
    </w:p>
    <w:p w14:paraId="3FDC269F" w14:textId="4DFC113A"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4</w:t>
      </w:r>
      <w:r w:rsidR="00A52948" w:rsidRPr="003C74D9">
        <w:rPr>
          <w:rFonts w:asciiTheme="minorEastAsia" w:eastAsiaTheme="minorEastAsia" w:hAnsiTheme="minorEastAsia" w:cs="宋体" w:hint="eastAsia"/>
        </w:rPr>
        <w:t>、</w:t>
      </w:r>
      <w:r w:rsidRPr="003C74D9">
        <w:rPr>
          <w:rFonts w:asciiTheme="minorEastAsia" w:eastAsiaTheme="minorEastAsia" w:hAnsiTheme="minorEastAsia" w:cs="宋体" w:hint="eastAsia"/>
        </w:rPr>
        <w:t>定期提交维护档案，保证采购人及时了解设备的使用情况；</w:t>
      </w:r>
    </w:p>
    <w:p w14:paraId="42D41B2F" w14:textId="0716133C" w:rsidR="00A52948" w:rsidRPr="003C74D9" w:rsidRDefault="00A52948"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lastRenderedPageBreak/>
        <w:t>5、按照供电部门的要求对配电房内的绝缘用具的安全检测</w:t>
      </w:r>
      <w:r w:rsidR="001329DD">
        <w:rPr>
          <w:rFonts w:asciiTheme="minorEastAsia" w:eastAsiaTheme="minorEastAsia" w:hAnsiTheme="minorEastAsia" w:cs="宋体" w:hint="eastAsia"/>
        </w:rPr>
        <w:t>；</w:t>
      </w:r>
    </w:p>
    <w:p w14:paraId="018CF3A0" w14:textId="44AE4A83" w:rsidR="00A52948" w:rsidRPr="003C74D9" w:rsidRDefault="00A52948"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6、3</w:t>
      </w:r>
      <w:r w:rsidRPr="003C74D9">
        <w:rPr>
          <w:rFonts w:asciiTheme="minorEastAsia" w:eastAsiaTheme="minorEastAsia" w:hAnsiTheme="minorEastAsia" w:cs="宋体"/>
        </w:rPr>
        <w:t>00</w:t>
      </w:r>
      <w:r w:rsidRPr="003C74D9">
        <w:rPr>
          <w:rFonts w:asciiTheme="minorEastAsia" w:eastAsiaTheme="minorEastAsia" w:hAnsiTheme="minorEastAsia" w:cs="宋体" w:hint="eastAsia"/>
        </w:rPr>
        <w:t>元以下的设备安装维修费用由服务方免费提供。</w:t>
      </w:r>
    </w:p>
    <w:p w14:paraId="3E989A40" w14:textId="2D6AF3A0" w:rsidR="00D37746" w:rsidRPr="003C74D9" w:rsidRDefault="00D37746" w:rsidP="00DF18A1">
      <w:pPr>
        <w:spacing w:line="360" w:lineRule="auto"/>
        <w:ind w:left="105" w:hangingChars="50" w:hanging="105"/>
        <w:jc w:val="left"/>
        <w:rPr>
          <w:rFonts w:asciiTheme="minorEastAsia" w:eastAsiaTheme="minorEastAsia" w:hAnsiTheme="minorEastAsia" w:cs="宋体"/>
        </w:rPr>
      </w:pPr>
      <w:r w:rsidRPr="003C74D9">
        <w:rPr>
          <w:rFonts w:asciiTheme="minorEastAsia" w:eastAsiaTheme="minorEastAsia" w:hAnsiTheme="minorEastAsia" w:cs="宋体" w:hint="eastAsia"/>
        </w:rPr>
        <w:t>（三）电力技术咨询服务:</w:t>
      </w:r>
    </w:p>
    <w:p w14:paraId="3286F7C2" w14:textId="3014A620" w:rsidR="00D37746" w:rsidRPr="003C74D9" w:rsidRDefault="00D37746"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1、递交最新的用电政策</w:t>
      </w:r>
      <w:r w:rsidR="001329DD">
        <w:rPr>
          <w:rFonts w:asciiTheme="minorEastAsia" w:eastAsiaTheme="minorEastAsia" w:hAnsiTheme="minorEastAsia" w:cs="宋体" w:hint="eastAsia"/>
        </w:rPr>
        <w:t>；</w:t>
      </w:r>
    </w:p>
    <w:p w14:paraId="6C3BFCCB" w14:textId="466C1240" w:rsidR="00D37746" w:rsidRPr="003C74D9" w:rsidRDefault="00D37746"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rPr>
        <w:t>2</w:t>
      </w:r>
      <w:r w:rsidRPr="003C74D9">
        <w:rPr>
          <w:rFonts w:asciiTheme="minorEastAsia" w:eastAsiaTheme="minorEastAsia" w:hAnsiTheme="minorEastAsia" w:cs="宋体" w:hint="eastAsia"/>
        </w:rPr>
        <w:t>、为客户代办各种用电服务</w:t>
      </w:r>
      <w:r w:rsidR="001329DD">
        <w:rPr>
          <w:rFonts w:asciiTheme="minorEastAsia" w:eastAsiaTheme="minorEastAsia" w:hAnsiTheme="minorEastAsia" w:cs="宋体" w:hint="eastAsia"/>
        </w:rPr>
        <w:t>；</w:t>
      </w:r>
    </w:p>
    <w:p w14:paraId="2BA4AF78" w14:textId="7F75015B" w:rsidR="00D37746" w:rsidRPr="003C74D9" w:rsidRDefault="00D37746"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rPr>
        <w:t>3</w:t>
      </w:r>
      <w:r w:rsidRPr="003C74D9">
        <w:rPr>
          <w:rFonts w:asciiTheme="minorEastAsia" w:eastAsiaTheme="minorEastAsia" w:hAnsiTheme="minorEastAsia" w:cs="宋体" w:hint="eastAsia"/>
        </w:rPr>
        <w:t>、</w:t>
      </w:r>
      <w:r w:rsidR="00117DFD" w:rsidRPr="003C74D9">
        <w:rPr>
          <w:rFonts w:asciiTheme="minorEastAsia" w:eastAsiaTheme="minorEastAsia" w:hAnsiTheme="minorEastAsia" w:cs="宋体" w:hint="eastAsia"/>
        </w:rPr>
        <w:t>提</w:t>
      </w:r>
      <w:r w:rsidRPr="003C74D9">
        <w:rPr>
          <w:rFonts w:asciiTheme="minorEastAsia" w:eastAsiaTheme="minorEastAsia" w:hAnsiTheme="minorEastAsia" w:cs="宋体" w:hint="eastAsia"/>
        </w:rPr>
        <w:t>供系统性的用电技术咨询服务。</w:t>
      </w:r>
    </w:p>
    <w:p w14:paraId="1F297D97" w14:textId="77777777" w:rsidR="001329DD" w:rsidRDefault="00D37746" w:rsidP="00DF18A1">
      <w:pPr>
        <w:widowControl/>
        <w:spacing w:line="360" w:lineRule="auto"/>
        <w:rPr>
          <w:rFonts w:asciiTheme="minorEastAsia" w:eastAsiaTheme="minorEastAsia" w:hAnsiTheme="minorEastAsia" w:cs="宋体"/>
        </w:rPr>
      </w:pPr>
      <w:r w:rsidRPr="003C74D9">
        <w:rPr>
          <w:rFonts w:asciiTheme="minorEastAsia" w:eastAsiaTheme="minorEastAsia" w:hAnsiTheme="minorEastAsia" w:cs="宋体" w:hint="eastAsia"/>
        </w:rPr>
        <w:t>（</w:t>
      </w:r>
      <w:r w:rsidR="00BF313E" w:rsidRPr="003C74D9">
        <w:rPr>
          <w:rFonts w:asciiTheme="minorEastAsia" w:eastAsiaTheme="minorEastAsia" w:hAnsiTheme="minorEastAsia" w:cs="宋体" w:hint="eastAsia"/>
        </w:rPr>
        <w:t>四</w:t>
      </w:r>
      <w:r w:rsidRPr="003C74D9">
        <w:rPr>
          <w:rFonts w:asciiTheme="minorEastAsia" w:eastAsiaTheme="minorEastAsia" w:hAnsiTheme="minorEastAsia" w:cs="宋体" w:hint="eastAsia"/>
        </w:rPr>
        <w:t>）应急抢修：</w:t>
      </w:r>
    </w:p>
    <w:p w14:paraId="69ED5EEB" w14:textId="11164A35" w:rsidR="00D37746" w:rsidRPr="003C74D9" w:rsidRDefault="00D37746"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提供7×24小时的服务应急响应服务，一般性故障（指不影响供电系统整体运行的）应在接到通知后</w:t>
      </w:r>
      <w:r w:rsidR="00EC7C5F" w:rsidRPr="003C74D9">
        <w:rPr>
          <w:rFonts w:asciiTheme="minorEastAsia" w:eastAsiaTheme="minorEastAsia" w:hAnsiTheme="minorEastAsia" w:cs="宋体" w:hint="eastAsia"/>
        </w:rPr>
        <w:t>2</w:t>
      </w:r>
      <w:r w:rsidRPr="003C74D9">
        <w:rPr>
          <w:rFonts w:asciiTheme="minorEastAsia" w:eastAsiaTheme="minorEastAsia" w:hAnsiTheme="minorEastAsia" w:cs="宋体" w:hint="eastAsia"/>
        </w:rPr>
        <w:t>小时内赶到并进行及时维护，消除故障确保供电正常；若发生重大故障（指影响供电系统整体运行的）应接到通知后</w:t>
      </w:r>
      <w:r w:rsidR="00643479" w:rsidRPr="003C74D9">
        <w:rPr>
          <w:rFonts w:asciiTheme="minorEastAsia" w:eastAsiaTheme="minorEastAsia" w:hAnsiTheme="minorEastAsia" w:cs="宋体"/>
        </w:rPr>
        <w:t>30</w:t>
      </w:r>
      <w:r w:rsidR="00BF313E" w:rsidRPr="003C74D9">
        <w:rPr>
          <w:rFonts w:asciiTheme="minorEastAsia" w:eastAsiaTheme="minorEastAsia" w:hAnsiTheme="minorEastAsia" w:cs="宋体" w:hint="eastAsia"/>
        </w:rPr>
        <w:t>分钟</w:t>
      </w:r>
      <w:r w:rsidRPr="003C74D9">
        <w:rPr>
          <w:rFonts w:asciiTheme="minorEastAsia" w:eastAsiaTheme="minorEastAsia" w:hAnsiTheme="minorEastAsia" w:cs="宋体" w:hint="eastAsia"/>
        </w:rPr>
        <w:t>内赶到现场并进行及时维护，消除故障确保供电设备正常运行。</w:t>
      </w:r>
      <w:r w:rsidR="00BF313E" w:rsidRPr="003C74D9">
        <w:rPr>
          <w:rFonts w:asciiTheme="minorEastAsia" w:eastAsiaTheme="minorEastAsia" w:hAnsiTheme="minorEastAsia" w:cs="宋体" w:hint="eastAsia"/>
        </w:rPr>
        <w:t>有</w:t>
      </w:r>
      <w:r w:rsidRPr="003C74D9">
        <w:rPr>
          <w:rFonts w:asciiTheme="minorEastAsia" w:eastAsiaTheme="minorEastAsia" w:hAnsiTheme="minorEastAsia" w:cs="宋体" w:hint="eastAsia"/>
        </w:rPr>
        <w:t>24小时服务电话</w:t>
      </w:r>
      <w:r w:rsidR="00BF313E" w:rsidRPr="003C74D9">
        <w:rPr>
          <w:rFonts w:asciiTheme="minorEastAsia" w:eastAsiaTheme="minorEastAsia" w:hAnsiTheme="minorEastAsia" w:cs="宋体" w:hint="eastAsia"/>
        </w:rPr>
        <w:t>。</w:t>
      </w:r>
    </w:p>
    <w:p w14:paraId="1E4690B8" w14:textId="4DF16043" w:rsidR="00BF313E" w:rsidRPr="003C74D9" w:rsidRDefault="00BF313E" w:rsidP="00DF18A1">
      <w:pPr>
        <w:widowControl/>
        <w:spacing w:line="360" w:lineRule="auto"/>
        <w:rPr>
          <w:rFonts w:asciiTheme="minorEastAsia" w:eastAsiaTheme="minorEastAsia" w:hAnsiTheme="minorEastAsia" w:cs="宋体"/>
        </w:rPr>
      </w:pPr>
      <w:r w:rsidRPr="003C74D9">
        <w:rPr>
          <w:rFonts w:asciiTheme="minorEastAsia" w:eastAsiaTheme="minorEastAsia" w:hAnsiTheme="minorEastAsia" w:cs="宋体" w:hint="eastAsia"/>
        </w:rPr>
        <w:t>（五）大修</w:t>
      </w:r>
      <w:r w:rsidR="002529A6" w:rsidRPr="003C74D9">
        <w:rPr>
          <w:rFonts w:asciiTheme="minorEastAsia" w:eastAsiaTheme="minorEastAsia" w:hAnsiTheme="minorEastAsia" w:cs="宋体" w:hint="eastAsia"/>
        </w:rPr>
        <w:t>技术改造</w:t>
      </w:r>
      <w:r w:rsidRPr="003C74D9">
        <w:rPr>
          <w:rFonts w:asciiTheme="minorEastAsia" w:eastAsiaTheme="minorEastAsia" w:hAnsiTheme="minorEastAsia" w:cs="宋体" w:hint="eastAsia"/>
        </w:rPr>
        <w:t>服务</w:t>
      </w:r>
    </w:p>
    <w:p w14:paraId="50098146" w14:textId="10EEA7E5" w:rsidR="00506B1B" w:rsidRPr="003C74D9" w:rsidRDefault="002529A6"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按照</w:t>
      </w:r>
      <w:r w:rsidR="00BF313E" w:rsidRPr="003C74D9">
        <w:rPr>
          <w:rFonts w:asciiTheme="minorEastAsia" w:eastAsiaTheme="minorEastAsia" w:hAnsiTheme="minorEastAsia" w:cs="宋体" w:hint="eastAsia"/>
        </w:rPr>
        <w:t>客户要求，提供大修技改服务。大修技改服务包括：线路改造，节能改造，增容减容等。</w:t>
      </w:r>
    </w:p>
    <w:p w14:paraId="6C21363D" w14:textId="77777777" w:rsidR="009F3DA1" w:rsidRPr="003C74D9" w:rsidRDefault="009F3DA1" w:rsidP="00DF18A1">
      <w:pPr>
        <w:pStyle w:val="aff1"/>
        <w:spacing w:line="360" w:lineRule="auto"/>
        <w:rPr>
          <w:rFonts w:asciiTheme="minorEastAsia" w:eastAsiaTheme="minorEastAsia" w:hAnsiTheme="minorEastAsia" w:cs="宋体"/>
          <w:sz w:val="21"/>
          <w:szCs w:val="21"/>
        </w:rPr>
      </w:pPr>
      <w:r w:rsidRPr="003C74D9">
        <w:rPr>
          <w:rFonts w:asciiTheme="minorEastAsia" w:eastAsiaTheme="minorEastAsia" w:hAnsiTheme="minorEastAsia" w:cs="宋体" w:hint="eastAsia"/>
          <w:sz w:val="21"/>
          <w:szCs w:val="21"/>
        </w:rPr>
        <w:t>三、实施与技术支持要求</w:t>
      </w:r>
    </w:p>
    <w:p w14:paraId="512ABF5D" w14:textId="4BF1B565" w:rsidR="009F3DA1" w:rsidRPr="003C74D9" w:rsidRDefault="009F3DA1" w:rsidP="00DF18A1">
      <w:pPr>
        <w:widowControl/>
        <w:spacing w:line="360" w:lineRule="auto"/>
        <w:rPr>
          <w:rFonts w:asciiTheme="minorEastAsia" w:eastAsiaTheme="minorEastAsia" w:hAnsiTheme="minorEastAsia" w:cs="宋体"/>
        </w:rPr>
      </w:pPr>
      <w:r w:rsidRPr="003C74D9">
        <w:rPr>
          <w:rFonts w:asciiTheme="minorEastAsia" w:eastAsiaTheme="minorEastAsia" w:hAnsiTheme="minorEastAsia" w:cs="宋体" w:hint="eastAsia"/>
        </w:rPr>
        <w:t>(一)项目实施：</w:t>
      </w:r>
    </w:p>
    <w:p w14:paraId="6FFC40B4" w14:textId="3C81611A"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1、项目管理：</w:t>
      </w:r>
    </w:p>
    <w:p w14:paraId="3B4B2523" w14:textId="693F539A"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投标供应商应按照项目管理的要求向我</w:t>
      </w:r>
      <w:r w:rsidR="00EC7C5F" w:rsidRPr="003C74D9">
        <w:rPr>
          <w:rFonts w:asciiTheme="minorEastAsia" w:eastAsiaTheme="minorEastAsia" w:hAnsiTheme="minorEastAsia" w:cs="宋体" w:hint="eastAsia"/>
        </w:rPr>
        <w:t>单位</w:t>
      </w:r>
      <w:r w:rsidRPr="003C74D9">
        <w:rPr>
          <w:rFonts w:asciiTheme="minorEastAsia" w:eastAsiaTheme="minorEastAsia" w:hAnsiTheme="minorEastAsia" w:cs="宋体" w:hint="eastAsia"/>
        </w:rPr>
        <w:t>提供维保计划、实施时间等。</w:t>
      </w:r>
    </w:p>
    <w:p w14:paraId="4CDC9159" w14:textId="2D3A243F"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投标供应商应明确提出参与本项目的工作人员构成、职责、学历背景、从业背景及参与本职工作的时间。投标供应商应确保在项目实施过程中不变更我</w:t>
      </w:r>
      <w:r w:rsidR="00EC7C5F" w:rsidRPr="003C74D9">
        <w:rPr>
          <w:rFonts w:asciiTheme="minorEastAsia" w:eastAsiaTheme="minorEastAsia" w:hAnsiTheme="minorEastAsia" w:cs="宋体" w:hint="eastAsia"/>
        </w:rPr>
        <w:t>单位</w:t>
      </w:r>
      <w:r w:rsidRPr="003C74D9">
        <w:rPr>
          <w:rFonts w:asciiTheme="minorEastAsia" w:eastAsiaTheme="minorEastAsia" w:hAnsiTheme="minorEastAsia" w:cs="宋体" w:hint="eastAsia"/>
        </w:rPr>
        <w:t>认可的项目经理，如变更需得到我</w:t>
      </w:r>
      <w:r w:rsidR="00EC7C5F" w:rsidRPr="003C74D9">
        <w:rPr>
          <w:rFonts w:asciiTheme="minorEastAsia" w:eastAsiaTheme="minorEastAsia" w:hAnsiTheme="minorEastAsia" w:cs="宋体" w:hint="eastAsia"/>
        </w:rPr>
        <w:t>单位</w:t>
      </w:r>
      <w:r w:rsidRPr="003C74D9">
        <w:rPr>
          <w:rFonts w:asciiTheme="minorEastAsia" w:eastAsiaTheme="minorEastAsia" w:hAnsiTheme="minorEastAsia" w:cs="宋体" w:hint="eastAsia"/>
        </w:rPr>
        <w:t>许可。</w:t>
      </w:r>
    </w:p>
    <w:p w14:paraId="44C0D0CF" w14:textId="77777777"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在技术需求应答书中，投标供应商应明确其分担职责，进行清晰的工作任务描述。</w:t>
      </w:r>
    </w:p>
    <w:p w14:paraId="341767FF" w14:textId="77777777"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投标供应商应向买方明确提出详细的质量控制、风险控制措施，确保项目的顺利进行。</w:t>
      </w:r>
    </w:p>
    <w:p w14:paraId="00FD7077" w14:textId="77777777"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2、项目人员</w:t>
      </w:r>
    </w:p>
    <w:p w14:paraId="15D03C02" w14:textId="77777777"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a、项目经理</w:t>
      </w:r>
    </w:p>
    <w:p w14:paraId="709AC3BC" w14:textId="77777777"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项目经理人员必须有2（含）个以上完整维保项目实施管理经验。</w:t>
      </w:r>
    </w:p>
    <w:p w14:paraId="7C53F2AD" w14:textId="77777777"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b、实施人员</w:t>
      </w:r>
    </w:p>
    <w:p w14:paraId="62253FCD" w14:textId="7E986451" w:rsidR="009F3DA1" w:rsidRPr="003C74D9" w:rsidRDefault="009F3DA1" w:rsidP="00891D9E">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实施人员技术负责人员必须有5（含）年以上工作经验，具有相关资格证书；项目实施人员必须有3年以上工作经验，具有相关上岗证书。</w:t>
      </w:r>
      <w:r w:rsidRPr="003C74D9">
        <w:rPr>
          <w:rFonts w:asciiTheme="minorEastAsia" w:eastAsiaTheme="minorEastAsia" w:hAnsiTheme="minorEastAsia" w:cs="宋体"/>
        </w:rPr>
        <w:t>供应商针对本项目投入应急抢修人员不少于6人</w:t>
      </w:r>
      <w:r w:rsidRPr="003C74D9">
        <w:rPr>
          <w:rFonts w:asciiTheme="minorEastAsia" w:eastAsiaTheme="minorEastAsia" w:hAnsiTheme="minorEastAsia" w:cs="宋体" w:hint="eastAsia"/>
        </w:rPr>
        <w:t>，</w:t>
      </w:r>
      <w:r w:rsidRPr="003C74D9">
        <w:rPr>
          <w:rFonts w:asciiTheme="minorEastAsia" w:eastAsiaTheme="minorEastAsia" w:hAnsiTheme="minorEastAsia" w:cs="宋体"/>
        </w:rPr>
        <w:t>定期维护人员不少于4人</w:t>
      </w:r>
      <w:r w:rsidRPr="003C74D9">
        <w:rPr>
          <w:rFonts w:asciiTheme="minorEastAsia" w:eastAsiaTheme="minorEastAsia" w:hAnsiTheme="minorEastAsia" w:cs="宋体" w:hint="eastAsia"/>
        </w:rPr>
        <w:t>。</w:t>
      </w:r>
    </w:p>
    <w:p w14:paraId="4A0D7649" w14:textId="77777777"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以上项目经理、技术负责人、实施人员，成交方在实施前必须提供相应的工作、学习简历，供采购方进行审核，如采购方不予认可，成交方必须按照采购方的要求更换人员。在项目实施阶段，如采购方认为</w:t>
      </w:r>
      <w:r w:rsidRPr="003C74D9">
        <w:rPr>
          <w:rFonts w:asciiTheme="minorEastAsia" w:eastAsiaTheme="minorEastAsia" w:hAnsiTheme="minorEastAsia" w:cs="宋体" w:hint="eastAsia"/>
        </w:rPr>
        <w:lastRenderedPageBreak/>
        <w:t>项目经理及实施人员达不到相应要求，采购方有权要求成交方更换符合要求的人员，成交方不得以任何形式、理由进行拒绝。另，成交方需承诺保证实施过程中团队的稳定性。</w:t>
      </w:r>
    </w:p>
    <w:p w14:paraId="017FAE0F" w14:textId="414CCD5A" w:rsidR="009F3DA1" w:rsidRPr="003C74D9" w:rsidRDefault="00DD6C4F" w:rsidP="00DF18A1">
      <w:pPr>
        <w:widowControl/>
        <w:spacing w:line="360" w:lineRule="auto"/>
        <w:rPr>
          <w:rFonts w:asciiTheme="minorEastAsia" w:eastAsiaTheme="minorEastAsia" w:hAnsiTheme="minorEastAsia" w:cs="宋体"/>
        </w:rPr>
      </w:pPr>
      <w:r w:rsidRPr="003C74D9">
        <w:rPr>
          <w:rFonts w:asciiTheme="minorEastAsia" w:eastAsiaTheme="minorEastAsia" w:hAnsiTheme="minorEastAsia" w:cs="宋体" w:hint="eastAsia"/>
        </w:rPr>
        <w:t>（二）</w:t>
      </w:r>
      <w:r w:rsidR="009F3DA1" w:rsidRPr="003C74D9">
        <w:rPr>
          <w:rFonts w:asciiTheme="minorEastAsia" w:eastAsiaTheme="minorEastAsia" w:hAnsiTheme="minorEastAsia" w:cs="宋体" w:hint="eastAsia"/>
        </w:rPr>
        <w:t>技术支持：</w:t>
      </w:r>
    </w:p>
    <w:p w14:paraId="1A451944" w14:textId="34DF0C76"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1、对于重大接待、检查活动，我校年度应急演练</w:t>
      </w:r>
      <w:r w:rsidR="00891D9E">
        <w:rPr>
          <w:rFonts w:asciiTheme="minorEastAsia" w:eastAsiaTheme="minorEastAsia" w:hAnsiTheme="minorEastAsia" w:cs="宋体" w:hint="eastAsia"/>
        </w:rPr>
        <w:t>等重要时点，成交方将提供现场的技术支持服务，以协助设备正常运行；</w:t>
      </w:r>
    </w:p>
    <w:p w14:paraId="67E718CC" w14:textId="23029C9A"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2、成交方提供7x24x365的故障应急反应机制。我校供电系统一旦出现重大故障，则马上启动故障应急反应程序，提供远程技术支持，并承诺采用最快的交通工具赶到现场（</w:t>
      </w:r>
      <w:r w:rsidR="00F01E06" w:rsidRPr="003C74D9">
        <w:rPr>
          <w:rFonts w:asciiTheme="minorEastAsia" w:eastAsiaTheme="minorEastAsia" w:hAnsiTheme="minorEastAsia" w:cs="宋体"/>
        </w:rPr>
        <w:t>30</w:t>
      </w:r>
      <w:r w:rsidRPr="003C74D9">
        <w:rPr>
          <w:rFonts w:asciiTheme="minorEastAsia" w:eastAsiaTheme="minorEastAsia" w:hAnsiTheme="minorEastAsia" w:cs="宋体" w:hint="eastAsia"/>
        </w:rPr>
        <w:t>分钟内），提供现场的技术支持和技术保障，以协助</w:t>
      </w:r>
      <w:r w:rsidR="00891D9E">
        <w:rPr>
          <w:rFonts w:asciiTheme="minorEastAsia" w:eastAsiaTheme="minorEastAsia" w:hAnsiTheme="minorEastAsia" w:cs="宋体" w:hint="eastAsia"/>
        </w:rPr>
        <w:t>生产和运行的顺利进行。到达现场后，成交方进行设备故障诊断和排除；</w:t>
      </w:r>
    </w:p>
    <w:p w14:paraId="27AF4050" w14:textId="77777777"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3、故障排除后，成交方应向客户提供书面故障诊断分析报告和故障处理有关的技术资料，提交给我公司管理部门；</w:t>
      </w:r>
    </w:p>
    <w:p w14:paraId="0942F1F7" w14:textId="77274A64"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4、成交方应提供必要的技术指导和不少于2</w:t>
      </w:r>
      <w:r w:rsidR="00891D9E">
        <w:rPr>
          <w:rFonts w:asciiTheme="minorEastAsia" w:eastAsiaTheme="minorEastAsia" w:hAnsiTheme="minorEastAsia" w:cs="宋体" w:hint="eastAsia"/>
        </w:rPr>
        <w:t>人天的技术业务培训，保证我校能正确、安全、有效地使用及维护设备；</w:t>
      </w:r>
    </w:p>
    <w:p w14:paraId="68494D58" w14:textId="77777777" w:rsidR="009F3DA1" w:rsidRPr="003C74D9" w:rsidRDefault="009F3DA1"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5、成交方保证派出人员遵守我校有关制度、工作纪律和安全规定，成交方服务人员应在我校规定的工作场地范围内工作。</w:t>
      </w:r>
    </w:p>
    <w:p w14:paraId="5F292725" w14:textId="4B426A13" w:rsidR="009F3DA1" w:rsidRPr="003C74D9" w:rsidRDefault="00DD6C4F" w:rsidP="00DF18A1">
      <w:pPr>
        <w:widowControl/>
        <w:spacing w:line="360" w:lineRule="auto"/>
        <w:rPr>
          <w:rFonts w:asciiTheme="minorEastAsia" w:eastAsiaTheme="minorEastAsia" w:hAnsiTheme="minorEastAsia" w:cs="宋体"/>
        </w:rPr>
      </w:pPr>
      <w:r w:rsidRPr="003C74D9">
        <w:rPr>
          <w:rFonts w:asciiTheme="minorEastAsia" w:eastAsiaTheme="minorEastAsia" w:hAnsiTheme="minorEastAsia" w:cs="宋体" w:hint="eastAsia"/>
        </w:rPr>
        <w:t>（三）</w:t>
      </w:r>
      <w:r w:rsidR="009F3DA1" w:rsidRPr="003C74D9">
        <w:rPr>
          <w:rFonts w:asciiTheme="minorEastAsia" w:eastAsiaTheme="minorEastAsia" w:hAnsiTheme="minorEastAsia" w:cs="宋体" w:hint="eastAsia"/>
        </w:rPr>
        <w:t>项目设备清单</w:t>
      </w:r>
    </w:p>
    <w:tbl>
      <w:tblPr>
        <w:tblW w:w="9746" w:type="dxa"/>
        <w:tblInd w:w="16" w:type="dxa"/>
        <w:tblCellMar>
          <w:top w:w="15" w:type="dxa"/>
          <w:left w:w="15" w:type="dxa"/>
          <w:bottom w:w="15" w:type="dxa"/>
          <w:right w:w="15" w:type="dxa"/>
        </w:tblCellMar>
        <w:tblLook w:val="04A0" w:firstRow="1" w:lastRow="0" w:firstColumn="1" w:lastColumn="0" w:noHBand="0" w:noVBand="1"/>
      </w:tblPr>
      <w:tblGrid>
        <w:gridCol w:w="501"/>
        <w:gridCol w:w="140"/>
        <w:gridCol w:w="140"/>
        <w:gridCol w:w="2370"/>
        <w:gridCol w:w="1600"/>
        <w:gridCol w:w="2700"/>
        <w:gridCol w:w="675"/>
        <w:gridCol w:w="921"/>
        <w:gridCol w:w="699"/>
      </w:tblGrid>
      <w:tr w:rsidR="00F51F4E" w:rsidRPr="00F51F4E" w14:paraId="3B301660" w14:textId="77777777" w:rsidTr="00DD6C4F">
        <w:tc>
          <w:tcPr>
            <w:tcW w:w="501" w:type="dxa"/>
            <w:tcMar>
              <w:top w:w="0" w:type="dxa"/>
              <w:left w:w="0" w:type="dxa"/>
              <w:bottom w:w="0" w:type="dxa"/>
              <w:right w:w="0" w:type="dxa"/>
            </w:tcMar>
            <w:vAlign w:val="center"/>
            <w:hideMark/>
          </w:tcPr>
          <w:p w14:paraId="48CFB226" w14:textId="77777777" w:rsidR="00DD6C4F" w:rsidRPr="00F51F4E" w:rsidRDefault="00DD6C4F" w:rsidP="006D0FFE">
            <w:pPr>
              <w:widowControl/>
              <w:jc w:val="left"/>
              <w:rPr>
                <w:rFonts w:asciiTheme="minorEastAsia" w:eastAsiaTheme="minorEastAsia" w:hAnsiTheme="minorEastAsia" w:cs="宋体"/>
                <w:kern w:val="0"/>
                <w:sz w:val="24"/>
                <w:szCs w:val="24"/>
              </w:rPr>
            </w:pPr>
          </w:p>
        </w:tc>
        <w:tc>
          <w:tcPr>
            <w:tcW w:w="280" w:type="dxa"/>
            <w:gridSpan w:val="2"/>
          </w:tcPr>
          <w:p w14:paraId="67FE555D" w14:textId="77777777" w:rsidR="00DD6C4F" w:rsidRPr="00F51F4E" w:rsidRDefault="00DD6C4F" w:rsidP="006D0FFE">
            <w:pPr>
              <w:widowControl/>
              <w:jc w:val="left"/>
              <w:rPr>
                <w:rFonts w:asciiTheme="minorEastAsia" w:eastAsiaTheme="minorEastAsia" w:hAnsiTheme="minorEastAsia"/>
                <w:kern w:val="0"/>
                <w:sz w:val="20"/>
                <w:szCs w:val="20"/>
              </w:rPr>
            </w:pPr>
          </w:p>
        </w:tc>
        <w:tc>
          <w:tcPr>
            <w:tcW w:w="2370" w:type="dxa"/>
            <w:tcMar>
              <w:top w:w="0" w:type="dxa"/>
              <w:left w:w="0" w:type="dxa"/>
              <w:bottom w:w="0" w:type="dxa"/>
              <w:right w:w="0" w:type="dxa"/>
            </w:tcMar>
            <w:vAlign w:val="center"/>
            <w:hideMark/>
          </w:tcPr>
          <w:p w14:paraId="62F2315F" w14:textId="326501AF" w:rsidR="00DD6C4F" w:rsidRPr="00F51F4E" w:rsidRDefault="00DD6C4F" w:rsidP="006D0FFE">
            <w:pPr>
              <w:widowControl/>
              <w:jc w:val="left"/>
              <w:rPr>
                <w:rFonts w:asciiTheme="minorEastAsia" w:eastAsiaTheme="minorEastAsia" w:hAnsiTheme="minorEastAsia"/>
                <w:kern w:val="0"/>
                <w:sz w:val="20"/>
                <w:szCs w:val="20"/>
              </w:rPr>
            </w:pPr>
          </w:p>
        </w:tc>
        <w:tc>
          <w:tcPr>
            <w:tcW w:w="1600" w:type="dxa"/>
            <w:tcMar>
              <w:top w:w="0" w:type="dxa"/>
              <w:left w:w="0" w:type="dxa"/>
              <w:bottom w:w="0" w:type="dxa"/>
              <w:right w:w="0" w:type="dxa"/>
            </w:tcMar>
            <w:vAlign w:val="center"/>
            <w:hideMark/>
          </w:tcPr>
          <w:p w14:paraId="005CF3FD" w14:textId="77777777" w:rsidR="00DD6C4F" w:rsidRPr="00F51F4E" w:rsidRDefault="00DD6C4F" w:rsidP="006D0FFE">
            <w:pPr>
              <w:widowControl/>
              <w:jc w:val="left"/>
              <w:rPr>
                <w:rFonts w:asciiTheme="minorEastAsia" w:eastAsiaTheme="minorEastAsia" w:hAnsiTheme="minorEastAsia"/>
                <w:kern w:val="0"/>
                <w:sz w:val="20"/>
                <w:szCs w:val="20"/>
              </w:rPr>
            </w:pPr>
          </w:p>
        </w:tc>
        <w:tc>
          <w:tcPr>
            <w:tcW w:w="2700" w:type="dxa"/>
            <w:tcMar>
              <w:top w:w="0" w:type="dxa"/>
              <w:left w:w="0" w:type="dxa"/>
              <w:bottom w:w="0" w:type="dxa"/>
              <w:right w:w="0" w:type="dxa"/>
            </w:tcMar>
            <w:vAlign w:val="center"/>
            <w:hideMark/>
          </w:tcPr>
          <w:p w14:paraId="0908E8A9" w14:textId="77777777" w:rsidR="00DD6C4F" w:rsidRPr="00F51F4E" w:rsidRDefault="00DD6C4F" w:rsidP="006D0FFE">
            <w:pPr>
              <w:widowControl/>
              <w:jc w:val="left"/>
              <w:rPr>
                <w:rFonts w:asciiTheme="minorEastAsia" w:eastAsiaTheme="minorEastAsia" w:hAnsiTheme="minorEastAsia"/>
                <w:kern w:val="0"/>
                <w:sz w:val="20"/>
                <w:szCs w:val="20"/>
              </w:rPr>
            </w:pPr>
          </w:p>
        </w:tc>
        <w:tc>
          <w:tcPr>
            <w:tcW w:w="675" w:type="dxa"/>
            <w:tcMar>
              <w:top w:w="0" w:type="dxa"/>
              <w:left w:w="0" w:type="dxa"/>
              <w:bottom w:w="0" w:type="dxa"/>
              <w:right w:w="0" w:type="dxa"/>
            </w:tcMar>
            <w:vAlign w:val="center"/>
            <w:hideMark/>
          </w:tcPr>
          <w:p w14:paraId="35D25444" w14:textId="77777777" w:rsidR="00DD6C4F" w:rsidRPr="00F51F4E" w:rsidRDefault="00DD6C4F" w:rsidP="006D0FFE">
            <w:pPr>
              <w:widowControl/>
              <w:jc w:val="left"/>
              <w:rPr>
                <w:rFonts w:asciiTheme="minorEastAsia" w:eastAsiaTheme="minorEastAsia" w:hAnsiTheme="minorEastAsia"/>
                <w:kern w:val="0"/>
                <w:sz w:val="20"/>
                <w:szCs w:val="20"/>
              </w:rPr>
            </w:pPr>
          </w:p>
        </w:tc>
        <w:tc>
          <w:tcPr>
            <w:tcW w:w="921" w:type="dxa"/>
            <w:tcMar>
              <w:top w:w="0" w:type="dxa"/>
              <w:left w:w="0" w:type="dxa"/>
              <w:bottom w:w="0" w:type="dxa"/>
              <w:right w:w="0" w:type="dxa"/>
            </w:tcMar>
            <w:vAlign w:val="center"/>
            <w:hideMark/>
          </w:tcPr>
          <w:p w14:paraId="60F797BF" w14:textId="77777777" w:rsidR="00DD6C4F" w:rsidRPr="00F51F4E" w:rsidRDefault="00DD6C4F" w:rsidP="006D0FFE">
            <w:pPr>
              <w:widowControl/>
              <w:jc w:val="left"/>
              <w:rPr>
                <w:rFonts w:asciiTheme="minorEastAsia" w:eastAsiaTheme="minorEastAsia" w:hAnsiTheme="minorEastAsia"/>
                <w:kern w:val="0"/>
                <w:sz w:val="20"/>
                <w:szCs w:val="20"/>
              </w:rPr>
            </w:pPr>
          </w:p>
        </w:tc>
        <w:tc>
          <w:tcPr>
            <w:tcW w:w="699" w:type="dxa"/>
            <w:tcMar>
              <w:top w:w="0" w:type="dxa"/>
              <w:left w:w="0" w:type="dxa"/>
              <w:bottom w:w="0" w:type="dxa"/>
              <w:right w:w="0" w:type="dxa"/>
            </w:tcMar>
            <w:vAlign w:val="center"/>
            <w:hideMark/>
          </w:tcPr>
          <w:p w14:paraId="15857040" w14:textId="77777777" w:rsidR="00DD6C4F" w:rsidRPr="00F51F4E" w:rsidRDefault="00DD6C4F" w:rsidP="006D0FFE">
            <w:pPr>
              <w:widowControl/>
              <w:jc w:val="left"/>
              <w:rPr>
                <w:rFonts w:asciiTheme="minorEastAsia" w:eastAsiaTheme="minorEastAsia" w:hAnsiTheme="minorEastAsia"/>
                <w:kern w:val="0"/>
                <w:sz w:val="20"/>
                <w:szCs w:val="20"/>
              </w:rPr>
            </w:pPr>
          </w:p>
        </w:tc>
      </w:tr>
      <w:tr w:rsidR="00F51F4E" w:rsidRPr="00F51F4E" w14:paraId="60E05C91" w14:textId="77777777" w:rsidTr="00DD6C4F">
        <w:trPr>
          <w:trHeight w:val="500"/>
        </w:trPr>
        <w:tc>
          <w:tcPr>
            <w:tcW w:w="0" w:type="auto"/>
            <w:gridSpan w:val="2"/>
            <w:tcBorders>
              <w:top w:val="single" w:sz="6" w:space="0" w:color="000000"/>
              <w:left w:val="single" w:sz="6" w:space="0" w:color="000000"/>
              <w:bottom w:val="single" w:sz="6" w:space="0" w:color="000000"/>
              <w:right w:val="single" w:sz="6" w:space="0" w:color="000000"/>
            </w:tcBorders>
          </w:tcPr>
          <w:p w14:paraId="4563BF92" w14:textId="77777777" w:rsidR="00DD6C4F" w:rsidRPr="00F51F4E" w:rsidRDefault="00DD6C4F" w:rsidP="006D0FFE">
            <w:pPr>
              <w:widowControl/>
              <w:spacing w:before="14"/>
              <w:ind w:left="30" w:right="15"/>
              <w:jc w:val="center"/>
              <w:rPr>
                <w:rFonts w:asciiTheme="minorEastAsia" w:eastAsiaTheme="minorEastAsia" w:hAnsiTheme="minorEastAsia" w:cs="宋体"/>
                <w:b/>
                <w:bCs/>
                <w:kern w:val="0"/>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D73385" w14:textId="231DB2DE" w:rsidR="00DD6C4F" w:rsidRPr="00F51F4E" w:rsidRDefault="00DD6C4F" w:rsidP="008E2FB7">
            <w:pPr>
              <w:widowControl/>
              <w:spacing w:before="14"/>
              <w:ind w:left="30" w:right="15"/>
              <w:jc w:val="left"/>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b/>
                <w:bCs/>
                <w:kern w:val="0"/>
                <w:sz w:val="24"/>
                <w:szCs w:val="24"/>
              </w:rPr>
              <w:t>1、应天校区变电所</w:t>
            </w:r>
          </w:p>
        </w:tc>
      </w:tr>
      <w:tr w:rsidR="00F51F4E" w:rsidRPr="00F51F4E" w14:paraId="0A63D1C4"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A4C0C0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序号</w:t>
            </w:r>
          </w:p>
        </w:tc>
        <w:tc>
          <w:tcPr>
            <w:tcW w:w="0" w:type="auto"/>
            <w:gridSpan w:val="2"/>
            <w:tcBorders>
              <w:top w:val="single" w:sz="6" w:space="0" w:color="000000"/>
              <w:left w:val="single" w:sz="6" w:space="0" w:color="000000"/>
              <w:bottom w:val="single" w:sz="6" w:space="0" w:color="000000"/>
              <w:right w:val="single" w:sz="6" w:space="0" w:color="000000"/>
            </w:tcBorders>
          </w:tcPr>
          <w:p w14:paraId="3FB9070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27745B5" w14:textId="1EB92479"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设备名称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BA1BAD"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设备型号</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C49D7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生产厂家</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BDA452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9C08B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年份</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0063D2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备注</w:t>
            </w:r>
          </w:p>
        </w:tc>
      </w:tr>
      <w:tr w:rsidR="00F51F4E" w:rsidRPr="00F51F4E" w14:paraId="61679729"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72F73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w:t>
            </w:r>
          </w:p>
        </w:tc>
        <w:tc>
          <w:tcPr>
            <w:tcW w:w="0" w:type="auto"/>
            <w:gridSpan w:val="2"/>
            <w:tcBorders>
              <w:top w:val="single" w:sz="6" w:space="0" w:color="000000"/>
              <w:left w:val="single" w:sz="6" w:space="0" w:color="000000"/>
              <w:bottom w:val="single" w:sz="6" w:space="0" w:color="000000"/>
              <w:right w:val="single" w:sz="6" w:space="0" w:color="000000"/>
            </w:tcBorders>
          </w:tcPr>
          <w:p w14:paraId="5DD12AD6"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F82C426" w14:textId="384F85EA"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高压开关柜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ABE54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KYN1B-10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B86EDC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常州兰陵电器有限公司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25C5B6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C2B918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2006.8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79CAD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519EC499"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1EDFCD"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w:t>
            </w:r>
          </w:p>
        </w:tc>
        <w:tc>
          <w:tcPr>
            <w:tcW w:w="0" w:type="auto"/>
            <w:gridSpan w:val="2"/>
            <w:tcBorders>
              <w:top w:val="single" w:sz="6" w:space="0" w:color="000000"/>
              <w:left w:val="single" w:sz="6" w:space="0" w:color="000000"/>
              <w:bottom w:val="single" w:sz="6" w:space="0" w:color="000000"/>
              <w:right w:val="single" w:sz="6" w:space="0" w:color="000000"/>
            </w:tcBorders>
          </w:tcPr>
          <w:p w14:paraId="13C2DA1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7CA87E" w14:textId="3C6542DD"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高压开关柜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58CEA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KYN28-12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7FBBCB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镇江亚东高压电器厂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82DA1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F4C37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2010.8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FBD81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4CF7180A"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E9094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3</w:t>
            </w:r>
          </w:p>
        </w:tc>
        <w:tc>
          <w:tcPr>
            <w:tcW w:w="0" w:type="auto"/>
            <w:gridSpan w:val="2"/>
            <w:tcBorders>
              <w:top w:val="single" w:sz="6" w:space="0" w:color="000000"/>
              <w:left w:val="single" w:sz="6" w:space="0" w:color="000000"/>
              <w:bottom w:val="single" w:sz="6" w:space="0" w:color="000000"/>
              <w:right w:val="single" w:sz="6" w:space="0" w:color="000000"/>
            </w:tcBorders>
          </w:tcPr>
          <w:p w14:paraId="463B811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15F7FB" w14:textId="3534D0D0"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变压器</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D73671" w14:textId="11ABD067" w:rsidR="00DD6C4F" w:rsidRPr="00F51F4E" w:rsidRDefault="00DD6C4F" w:rsidP="00E521AD">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SCB1</w:t>
            </w:r>
            <w:r w:rsidRPr="00F51F4E">
              <w:rPr>
                <w:rFonts w:asciiTheme="minorEastAsia" w:eastAsiaTheme="minorEastAsia" w:hAnsiTheme="minorEastAsia" w:cs="宋体"/>
                <w:kern w:val="0"/>
                <w:sz w:val="22"/>
              </w:rPr>
              <w:t>1</w:t>
            </w:r>
            <w:r w:rsidRPr="00F51F4E">
              <w:rPr>
                <w:rFonts w:asciiTheme="minorEastAsia" w:eastAsiaTheme="minorEastAsia" w:hAnsiTheme="minorEastAsia" w:cs="宋体" w:hint="eastAsia"/>
                <w:kern w:val="0"/>
                <w:sz w:val="22"/>
              </w:rPr>
              <w:t>-</w:t>
            </w:r>
            <w:r w:rsidRPr="00F51F4E">
              <w:rPr>
                <w:rFonts w:asciiTheme="minorEastAsia" w:eastAsiaTheme="minorEastAsia" w:hAnsiTheme="minorEastAsia" w:cs="宋体"/>
                <w:kern w:val="0"/>
                <w:sz w:val="22"/>
              </w:rPr>
              <w:t>1250</w:t>
            </w:r>
            <w:r w:rsidRPr="00F51F4E">
              <w:rPr>
                <w:rFonts w:asciiTheme="minorEastAsia" w:eastAsiaTheme="minorEastAsia" w:hAnsiTheme="minorEastAsia" w:cs="宋体" w:hint="eastAsia"/>
                <w:kern w:val="0"/>
                <w:sz w:val="22"/>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507A3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江苏华鹏变压器厂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B6DA92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8FE61AE" w14:textId="086AB1A8"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kern w:val="0"/>
                <w:sz w:val="22"/>
              </w:rPr>
              <w:t>2020.1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1F6325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05E53DCC"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6213F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4</w:t>
            </w:r>
          </w:p>
        </w:tc>
        <w:tc>
          <w:tcPr>
            <w:tcW w:w="0" w:type="auto"/>
            <w:gridSpan w:val="2"/>
            <w:tcBorders>
              <w:top w:val="single" w:sz="6" w:space="0" w:color="000000"/>
              <w:left w:val="single" w:sz="6" w:space="0" w:color="000000"/>
              <w:bottom w:val="single" w:sz="6" w:space="0" w:color="000000"/>
              <w:right w:val="single" w:sz="6" w:space="0" w:color="000000"/>
            </w:tcBorders>
          </w:tcPr>
          <w:p w14:paraId="3638CD6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3A3FC5C" w14:textId="73D46522"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变压器</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515404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SGB10-800/10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4F71A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江苏中电变压器</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1C804A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679DF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2006.1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22D22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328FCE45"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68078D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5</w:t>
            </w:r>
          </w:p>
        </w:tc>
        <w:tc>
          <w:tcPr>
            <w:tcW w:w="0" w:type="auto"/>
            <w:gridSpan w:val="2"/>
            <w:tcBorders>
              <w:top w:val="single" w:sz="6" w:space="0" w:color="000000"/>
              <w:left w:val="single" w:sz="6" w:space="0" w:color="000000"/>
              <w:bottom w:val="single" w:sz="6" w:space="0" w:color="000000"/>
              <w:right w:val="single" w:sz="6" w:space="0" w:color="000000"/>
            </w:tcBorders>
          </w:tcPr>
          <w:p w14:paraId="74377B8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A91072" w14:textId="3C2BB7D0"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变压器</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E8C9A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SCB10-800/10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8D804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海南金盘变压器</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8032C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2292BF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2018.1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89D3D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60B1D5D2"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E902A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6</w:t>
            </w:r>
          </w:p>
        </w:tc>
        <w:tc>
          <w:tcPr>
            <w:tcW w:w="0" w:type="auto"/>
            <w:gridSpan w:val="2"/>
            <w:tcBorders>
              <w:top w:val="single" w:sz="6" w:space="0" w:color="000000"/>
              <w:left w:val="single" w:sz="6" w:space="0" w:color="000000"/>
              <w:bottom w:val="single" w:sz="6" w:space="0" w:color="000000"/>
              <w:right w:val="single" w:sz="6" w:space="0" w:color="000000"/>
            </w:tcBorders>
          </w:tcPr>
          <w:p w14:paraId="5F2C85ED"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316EB52" w14:textId="0F8AE980"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低压柜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4EAD4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MNS-Z</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59C29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南京兆源电器有限公司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88A561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E14D41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2006.9</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1A6C1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07EF926D" w14:textId="77777777" w:rsidTr="00DD6C4F">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164B1DB"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7</w:t>
            </w:r>
          </w:p>
        </w:tc>
        <w:tc>
          <w:tcPr>
            <w:tcW w:w="0" w:type="auto"/>
            <w:gridSpan w:val="2"/>
            <w:tcBorders>
              <w:top w:val="single" w:sz="6" w:space="0" w:color="000000"/>
              <w:left w:val="single" w:sz="6" w:space="0" w:color="000000"/>
              <w:bottom w:val="single" w:sz="6" w:space="0" w:color="000000"/>
              <w:right w:val="single" w:sz="6" w:space="0" w:color="000000"/>
            </w:tcBorders>
          </w:tcPr>
          <w:p w14:paraId="7E1D4EB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07ECDC" w14:textId="4A1AB84D"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低压柜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1686A4"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GCK06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1382FCD"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南京东风电器设备厂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8E865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DC59526"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2002.11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FF793D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7A44E4E0"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CD101B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8</w:t>
            </w:r>
          </w:p>
        </w:tc>
        <w:tc>
          <w:tcPr>
            <w:tcW w:w="0" w:type="auto"/>
            <w:gridSpan w:val="2"/>
            <w:tcBorders>
              <w:top w:val="single" w:sz="6" w:space="0" w:color="000000"/>
              <w:left w:val="single" w:sz="6" w:space="0" w:color="000000"/>
              <w:bottom w:val="single" w:sz="6" w:space="0" w:color="000000"/>
              <w:right w:val="single" w:sz="6" w:space="0" w:color="000000"/>
            </w:tcBorders>
          </w:tcPr>
          <w:p w14:paraId="2D714FC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93AAF94" w14:textId="4560CBA5"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低压柜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B6E972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GCK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CA9C3E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镇江恒隆电气设备</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7CE589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229EF4C"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2011.5</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CE3144"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0FB11CF4"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00D6A26"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9</w:t>
            </w:r>
          </w:p>
        </w:tc>
        <w:tc>
          <w:tcPr>
            <w:tcW w:w="0" w:type="auto"/>
            <w:gridSpan w:val="2"/>
            <w:tcBorders>
              <w:top w:val="single" w:sz="6" w:space="0" w:color="000000"/>
              <w:left w:val="single" w:sz="6" w:space="0" w:color="000000"/>
              <w:bottom w:val="single" w:sz="6" w:space="0" w:color="000000"/>
              <w:right w:val="single" w:sz="6" w:space="0" w:color="000000"/>
            </w:tcBorders>
          </w:tcPr>
          <w:p w14:paraId="1E23A84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DAE088C" w14:textId="6F0E9980"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电容柜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88ACD6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SVS-C-0.4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FF6F3DB"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江南昌盛电气设备厂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FF61A1C"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F54804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2006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7C946E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38B44141"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8B06FB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10</w:t>
            </w:r>
          </w:p>
        </w:tc>
        <w:tc>
          <w:tcPr>
            <w:tcW w:w="0" w:type="auto"/>
            <w:gridSpan w:val="2"/>
            <w:tcBorders>
              <w:top w:val="single" w:sz="6" w:space="0" w:color="000000"/>
              <w:left w:val="single" w:sz="6" w:space="0" w:color="000000"/>
              <w:bottom w:val="single" w:sz="6" w:space="0" w:color="000000"/>
              <w:right w:val="single" w:sz="6" w:space="0" w:color="000000"/>
            </w:tcBorders>
          </w:tcPr>
          <w:p w14:paraId="4608951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BBA138" w14:textId="58FB9178"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电容柜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024A8F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SVS-C-0.4-130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734B2C"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江南昌盛电气设备厂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17B45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6E7A3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2006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0549A6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26C3CBAB"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381A4D"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11</w:t>
            </w:r>
          </w:p>
        </w:tc>
        <w:tc>
          <w:tcPr>
            <w:tcW w:w="0" w:type="auto"/>
            <w:gridSpan w:val="2"/>
            <w:tcBorders>
              <w:top w:val="single" w:sz="6" w:space="0" w:color="000000"/>
              <w:left w:val="single" w:sz="6" w:space="0" w:color="000000"/>
              <w:bottom w:val="single" w:sz="6" w:space="0" w:color="000000"/>
              <w:right w:val="single" w:sz="6" w:space="0" w:color="000000"/>
            </w:tcBorders>
          </w:tcPr>
          <w:p w14:paraId="591CE7CD"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155E4F2" w14:textId="524C6DCB"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直流屏</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3D043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HZ-GZDW-4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AD66AF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华自电力科技有限公司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ED29B8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0A4CE4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2018.1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D89490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r>
      <w:tr w:rsidR="00F51F4E" w:rsidRPr="00F51F4E" w14:paraId="1CD28889" w14:textId="77777777" w:rsidTr="00DD6C4F">
        <w:trPr>
          <w:trHeight w:val="560"/>
        </w:trPr>
        <w:tc>
          <w:tcPr>
            <w:tcW w:w="0" w:type="auto"/>
            <w:gridSpan w:val="2"/>
            <w:tcBorders>
              <w:top w:val="single" w:sz="6" w:space="0" w:color="000000"/>
              <w:left w:val="single" w:sz="6" w:space="0" w:color="000000"/>
              <w:bottom w:val="single" w:sz="6" w:space="0" w:color="000000"/>
              <w:right w:val="single" w:sz="6" w:space="0" w:color="000000"/>
            </w:tcBorders>
          </w:tcPr>
          <w:p w14:paraId="1992EF34" w14:textId="77777777" w:rsidR="00DD6C4F" w:rsidRPr="00F51F4E" w:rsidRDefault="00DD6C4F" w:rsidP="006D0FFE">
            <w:pPr>
              <w:widowControl/>
              <w:spacing w:before="14"/>
              <w:ind w:left="30" w:right="15"/>
              <w:jc w:val="left"/>
              <w:rPr>
                <w:rFonts w:asciiTheme="minorEastAsia" w:eastAsiaTheme="minorEastAsia" w:hAnsiTheme="minorEastAsia" w:cs="宋体"/>
                <w:b/>
                <w:bCs/>
                <w:kern w:val="0"/>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069258E" w14:textId="44F58242"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b/>
                <w:bCs/>
                <w:kern w:val="0"/>
                <w:sz w:val="24"/>
                <w:szCs w:val="24"/>
              </w:rPr>
              <w:t>2、应天校区变电所</w:t>
            </w:r>
          </w:p>
        </w:tc>
      </w:tr>
      <w:tr w:rsidR="00F51F4E" w:rsidRPr="00F51F4E" w14:paraId="643BD3E0"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3CCC25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序号</w:t>
            </w:r>
          </w:p>
        </w:tc>
        <w:tc>
          <w:tcPr>
            <w:tcW w:w="0" w:type="auto"/>
            <w:gridSpan w:val="2"/>
            <w:tcBorders>
              <w:top w:val="single" w:sz="6" w:space="0" w:color="000000"/>
              <w:left w:val="single" w:sz="6" w:space="0" w:color="000000"/>
              <w:bottom w:val="single" w:sz="6" w:space="0" w:color="000000"/>
              <w:right w:val="single" w:sz="6" w:space="0" w:color="000000"/>
            </w:tcBorders>
          </w:tcPr>
          <w:p w14:paraId="5B7BDB8B"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14863E3" w14:textId="34EF4D79"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设备名称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12CE4F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设备型号</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58A7FB"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生产厂家</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E31104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49DC0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年份</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B89E5A6"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备注</w:t>
            </w:r>
          </w:p>
        </w:tc>
      </w:tr>
      <w:tr w:rsidR="00F51F4E" w:rsidRPr="00F51F4E" w14:paraId="76C6C676"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63C3444"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w:t>
            </w:r>
          </w:p>
        </w:tc>
        <w:tc>
          <w:tcPr>
            <w:tcW w:w="0" w:type="auto"/>
            <w:gridSpan w:val="2"/>
            <w:tcBorders>
              <w:top w:val="single" w:sz="6" w:space="0" w:color="000000"/>
              <w:left w:val="single" w:sz="6" w:space="0" w:color="000000"/>
              <w:bottom w:val="single" w:sz="6" w:space="0" w:color="000000"/>
              <w:right w:val="single" w:sz="6" w:space="0" w:color="000000"/>
            </w:tcBorders>
          </w:tcPr>
          <w:p w14:paraId="2364F7E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AE0ED6" w14:textId="39A2535D"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高压开关柜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67C046D"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SRM16-12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C2BDE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常州兰陵电器有限公司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FB83B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F89336"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2013.8</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134845E"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5878F257"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2B8A58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lastRenderedPageBreak/>
              <w:t>2</w:t>
            </w:r>
          </w:p>
        </w:tc>
        <w:tc>
          <w:tcPr>
            <w:tcW w:w="0" w:type="auto"/>
            <w:gridSpan w:val="2"/>
            <w:tcBorders>
              <w:top w:val="single" w:sz="6" w:space="0" w:color="000000"/>
              <w:left w:val="single" w:sz="6" w:space="0" w:color="000000"/>
              <w:bottom w:val="single" w:sz="6" w:space="0" w:color="000000"/>
              <w:right w:val="single" w:sz="6" w:space="0" w:color="000000"/>
            </w:tcBorders>
          </w:tcPr>
          <w:p w14:paraId="15C9B9E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0B35E99" w14:textId="7386CF40"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变压器</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C40E7A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SCB10-800/10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103C3D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南京大全变压器</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87DD91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EFE1F1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2014.7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FBD074"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523D1AB1"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F5EBB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3</w:t>
            </w:r>
          </w:p>
        </w:tc>
        <w:tc>
          <w:tcPr>
            <w:tcW w:w="0" w:type="auto"/>
            <w:gridSpan w:val="2"/>
            <w:tcBorders>
              <w:top w:val="single" w:sz="6" w:space="0" w:color="000000"/>
              <w:left w:val="single" w:sz="6" w:space="0" w:color="000000"/>
              <w:bottom w:val="single" w:sz="6" w:space="0" w:color="000000"/>
              <w:right w:val="single" w:sz="6" w:space="0" w:color="000000"/>
            </w:tcBorders>
          </w:tcPr>
          <w:p w14:paraId="09847BDC"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60ABD7" w14:textId="76ED528A"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低压柜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AAD213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NMNS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DFE0B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南京电器成套设备总厂</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DBDC7D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4台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A875B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2014.7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DB9F6C8"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52FF3520"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D35CF7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4</w:t>
            </w:r>
          </w:p>
        </w:tc>
        <w:tc>
          <w:tcPr>
            <w:tcW w:w="0" w:type="auto"/>
            <w:gridSpan w:val="2"/>
            <w:tcBorders>
              <w:top w:val="single" w:sz="6" w:space="0" w:color="000000"/>
              <w:left w:val="single" w:sz="6" w:space="0" w:color="000000"/>
              <w:bottom w:val="single" w:sz="6" w:space="0" w:color="000000"/>
              <w:right w:val="single" w:sz="6" w:space="0" w:color="000000"/>
            </w:tcBorders>
          </w:tcPr>
          <w:p w14:paraId="50CBB70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640567" w14:textId="3A9066FC"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电容柜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C303B1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MVTS-270kVar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1572F0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扬州北辰电气设备有限公司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8B310C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89887B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2014.7</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E9AC833"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31CE8F24" w14:textId="77777777" w:rsidTr="00DD6C4F">
        <w:trPr>
          <w:trHeight w:val="560"/>
        </w:trPr>
        <w:tc>
          <w:tcPr>
            <w:tcW w:w="0" w:type="auto"/>
            <w:gridSpan w:val="2"/>
            <w:tcBorders>
              <w:top w:val="single" w:sz="6" w:space="0" w:color="000000"/>
              <w:left w:val="single" w:sz="6" w:space="0" w:color="000000"/>
              <w:bottom w:val="single" w:sz="6" w:space="0" w:color="000000"/>
              <w:right w:val="single" w:sz="6" w:space="0" w:color="000000"/>
            </w:tcBorders>
          </w:tcPr>
          <w:p w14:paraId="35C551A8" w14:textId="77777777" w:rsidR="00DD6C4F" w:rsidRPr="00F51F4E" w:rsidRDefault="00DD6C4F" w:rsidP="006D0FFE">
            <w:pPr>
              <w:widowControl/>
              <w:spacing w:before="14"/>
              <w:ind w:left="30" w:right="15"/>
              <w:jc w:val="left"/>
              <w:rPr>
                <w:rFonts w:asciiTheme="minorEastAsia" w:eastAsiaTheme="minorEastAsia" w:hAnsiTheme="minorEastAsia" w:cs="宋体"/>
                <w:b/>
                <w:bCs/>
                <w:kern w:val="0"/>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A5FC58" w14:textId="32385298"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b/>
                <w:bCs/>
                <w:kern w:val="0"/>
                <w:sz w:val="24"/>
                <w:szCs w:val="24"/>
              </w:rPr>
              <w:t>3、古平岗校区现有设备如下：</w:t>
            </w:r>
          </w:p>
        </w:tc>
      </w:tr>
      <w:tr w:rsidR="00F51F4E" w:rsidRPr="00F51F4E" w14:paraId="43A996F8"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C56236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序号</w:t>
            </w:r>
          </w:p>
        </w:tc>
        <w:tc>
          <w:tcPr>
            <w:tcW w:w="0" w:type="auto"/>
            <w:gridSpan w:val="2"/>
            <w:tcBorders>
              <w:top w:val="single" w:sz="6" w:space="0" w:color="000000"/>
              <w:left w:val="single" w:sz="6" w:space="0" w:color="000000"/>
              <w:bottom w:val="single" w:sz="6" w:space="0" w:color="000000"/>
              <w:right w:val="single" w:sz="6" w:space="0" w:color="000000"/>
            </w:tcBorders>
          </w:tcPr>
          <w:p w14:paraId="71D275B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F982F21" w14:textId="6DDA7BF6"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设备名称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C54FE9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设备型号</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B805E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生产厂家</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5C846D6"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F52759B"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年份</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9768A6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备注</w:t>
            </w:r>
          </w:p>
        </w:tc>
      </w:tr>
      <w:tr w:rsidR="00F51F4E" w:rsidRPr="00F51F4E" w14:paraId="08EE8040"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C118F5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w:t>
            </w:r>
          </w:p>
        </w:tc>
        <w:tc>
          <w:tcPr>
            <w:tcW w:w="0" w:type="auto"/>
            <w:gridSpan w:val="2"/>
            <w:tcBorders>
              <w:top w:val="single" w:sz="6" w:space="0" w:color="000000"/>
              <w:left w:val="single" w:sz="6" w:space="0" w:color="000000"/>
              <w:bottom w:val="single" w:sz="6" w:space="0" w:color="000000"/>
              <w:right w:val="single" w:sz="6" w:space="0" w:color="000000"/>
            </w:tcBorders>
          </w:tcPr>
          <w:p w14:paraId="7EFC4CAB"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8B50859" w14:textId="31FAD64E"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高压开关柜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40E0EF4"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SM6-12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60919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施耐德</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BD22D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6台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EF8B86"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7C8443B"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2364ACAB"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0BAD18B"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w:t>
            </w:r>
          </w:p>
        </w:tc>
        <w:tc>
          <w:tcPr>
            <w:tcW w:w="0" w:type="auto"/>
            <w:gridSpan w:val="2"/>
            <w:tcBorders>
              <w:top w:val="single" w:sz="6" w:space="0" w:color="000000"/>
              <w:left w:val="single" w:sz="6" w:space="0" w:color="000000"/>
              <w:bottom w:val="single" w:sz="6" w:space="0" w:color="000000"/>
              <w:right w:val="single" w:sz="6" w:space="0" w:color="000000"/>
            </w:tcBorders>
          </w:tcPr>
          <w:p w14:paraId="5E4642CB"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A05A779" w14:textId="30163043"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变压器</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F6AEF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SCB10- 800/10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A303B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海南金盘</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FD1352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F003B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DCA4278"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28F9AF3F"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840E30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3</w:t>
            </w:r>
          </w:p>
        </w:tc>
        <w:tc>
          <w:tcPr>
            <w:tcW w:w="0" w:type="auto"/>
            <w:gridSpan w:val="2"/>
            <w:tcBorders>
              <w:top w:val="single" w:sz="6" w:space="0" w:color="000000"/>
              <w:left w:val="single" w:sz="6" w:space="0" w:color="000000"/>
              <w:bottom w:val="single" w:sz="6" w:space="0" w:color="000000"/>
              <w:right w:val="single" w:sz="6" w:space="0" w:color="000000"/>
            </w:tcBorders>
          </w:tcPr>
          <w:p w14:paraId="0BB4A45C"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5170C3" w14:textId="487D5863"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低压柜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5FA2A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MNS-Z</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EF0F61B"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D1E3E4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12台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C47124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957015"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1EC0AD80"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DC4C0A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4</w:t>
            </w:r>
          </w:p>
        </w:tc>
        <w:tc>
          <w:tcPr>
            <w:tcW w:w="0" w:type="auto"/>
            <w:gridSpan w:val="2"/>
            <w:tcBorders>
              <w:top w:val="single" w:sz="6" w:space="0" w:color="000000"/>
              <w:left w:val="single" w:sz="6" w:space="0" w:color="000000"/>
              <w:bottom w:val="single" w:sz="6" w:space="0" w:color="000000"/>
              <w:right w:val="single" w:sz="6" w:space="0" w:color="000000"/>
            </w:tcBorders>
          </w:tcPr>
          <w:p w14:paraId="4E9A5CA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01FAC6C" w14:textId="2C122175"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电容柜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26785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E3518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BBCBE6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2E06A8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62937B"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2E41200A" w14:textId="77777777" w:rsidTr="00DD6C4F">
        <w:trPr>
          <w:trHeight w:val="560"/>
        </w:trPr>
        <w:tc>
          <w:tcPr>
            <w:tcW w:w="0" w:type="auto"/>
            <w:gridSpan w:val="2"/>
            <w:tcBorders>
              <w:top w:val="single" w:sz="6" w:space="0" w:color="000000"/>
              <w:left w:val="single" w:sz="6" w:space="0" w:color="000000"/>
              <w:bottom w:val="single" w:sz="6" w:space="0" w:color="000000"/>
              <w:right w:val="single" w:sz="6" w:space="0" w:color="000000"/>
            </w:tcBorders>
          </w:tcPr>
          <w:p w14:paraId="5E2E7CE7" w14:textId="77777777" w:rsidR="00DD6C4F" w:rsidRPr="00F51F4E" w:rsidRDefault="00DD6C4F" w:rsidP="006D0FFE">
            <w:pPr>
              <w:widowControl/>
              <w:spacing w:before="14"/>
              <w:ind w:left="30" w:right="15"/>
              <w:jc w:val="left"/>
              <w:rPr>
                <w:rFonts w:asciiTheme="minorEastAsia" w:eastAsiaTheme="minorEastAsia" w:hAnsiTheme="minorEastAsia" w:cs="宋体"/>
                <w:b/>
                <w:bCs/>
                <w:kern w:val="0"/>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0CCDCD7" w14:textId="12E1094D"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b/>
                <w:bCs/>
                <w:kern w:val="0"/>
                <w:sz w:val="24"/>
                <w:szCs w:val="24"/>
              </w:rPr>
              <w:t>4、定淮门校区现有设备如下：</w:t>
            </w:r>
          </w:p>
        </w:tc>
      </w:tr>
      <w:tr w:rsidR="00F51F4E" w:rsidRPr="00F51F4E" w14:paraId="3F6D17A2"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376E3B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序号</w:t>
            </w:r>
          </w:p>
        </w:tc>
        <w:tc>
          <w:tcPr>
            <w:tcW w:w="0" w:type="auto"/>
            <w:gridSpan w:val="2"/>
            <w:tcBorders>
              <w:top w:val="single" w:sz="6" w:space="0" w:color="000000"/>
              <w:left w:val="single" w:sz="6" w:space="0" w:color="000000"/>
              <w:bottom w:val="single" w:sz="6" w:space="0" w:color="000000"/>
              <w:right w:val="single" w:sz="6" w:space="0" w:color="000000"/>
            </w:tcBorders>
          </w:tcPr>
          <w:p w14:paraId="511A4442"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30BCE22" w14:textId="387A9105"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设备名称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EFCD9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设备型号</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8AEC82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生产厂家</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441B07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71BFB2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年份</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7F084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备注</w:t>
            </w:r>
          </w:p>
        </w:tc>
      </w:tr>
      <w:tr w:rsidR="00F51F4E" w:rsidRPr="00F51F4E" w14:paraId="0B151358"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730702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w:t>
            </w:r>
          </w:p>
        </w:tc>
        <w:tc>
          <w:tcPr>
            <w:tcW w:w="0" w:type="auto"/>
            <w:gridSpan w:val="2"/>
            <w:tcBorders>
              <w:top w:val="single" w:sz="6" w:space="0" w:color="000000"/>
              <w:left w:val="single" w:sz="6" w:space="0" w:color="000000"/>
              <w:bottom w:val="single" w:sz="6" w:space="0" w:color="000000"/>
              <w:right w:val="single" w:sz="6" w:space="0" w:color="000000"/>
            </w:tcBorders>
          </w:tcPr>
          <w:p w14:paraId="202AD24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84B5AE3" w14:textId="77B970D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高压开关柜 户内环网柜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DEAA4A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DBCAEE8"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A8ED25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6台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4277E0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1B0ED6"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4569F8F5"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293C42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w:t>
            </w:r>
          </w:p>
        </w:tc>
        <w:tc>
          <w:tcPr>
            <w:tcW w:w="0" w:type="auto"/>
            <w:gridSpan w:val="2"/>
            <w:tcBorders>
              <w:top w:val="single" w:sz="6" w:space="0" w:color="000000"/>
              <w:left w:val="single" w:sz="6" w:space="0" w:color="000000"/>
              <w:bottom w:val="single" w:sz="6" w:space="0" w:color="000000"/>
              <w:right w:val="single" w:sz="6" w:space="0" w:color="000000"/>
            </w:tcBorders>
          </w:tcPr>
          <w:p w14:paraId="7E1D89EA"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9D8D3F3" w14:textId="25D1D678"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变压器</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E47EB9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SCB10- 1250/10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824EECC"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BE9C8C5"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2台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2C82467"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329608D"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77CD32D1"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D80B2E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3</w:t>
            </w:r>
          </w:p>
        </w:tc>
        <w:tc>
          <w:tcPr>
            <w:tcW w:w="0" w:type="auto"/>
            <w:gridSpan w:val="2"/>
            <w:tcBorders>
              <w:top w:val="single" w:sz="6" w:space="0" w:color="000000"/>
              <w:left w:val="single" w:sz="6" w:space="0" w:color="000000"/>
              <w:bottom w:val="single" w:sz="6" w:space="0" w:color="000000"/>
              <w:right w:val="single" w:sz="6" w:space="0" w:color="000000"/>
            </w:tcBorders>
          </w:tcPr>
          <w:p w14:paraId="26C8B9FD"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D5B66D0" w14:textId="4E40CB6B"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低压柜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68403D1"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MNS-Z</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19342F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97DCA7D"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16台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9CDEA6F"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BA79A09"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r w:rsidR="00F51F4E" w:rsidRPr="00F51F4E" w14:paraId="6A2493F8" w14:textId="77777777" w:rsidTr="00DD6C4F">
        <w:trPr>
          <w:trHeight w:val="260"/>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6237D2E"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4</w:t>
            </w:r>
          </w:p>
        </w:tc>
        <w:tc>
          <w:tcPr>
            <w:tcW w:w="0" w:type="auto"/>
            <w:gridSpan w:val="2"/>
            <w:tcBorders>
              <w:top w:val="single" w:sz="6" w:space="0" w:color="000000"/>
              <w:left w:val="single" w:sz="6" w:space="0" w:color="000000"/>
              <w:bottom w:val="single" w:sz="6" w:space="0" w:color="000000"/>
              <w:right w:val="single" w:sz="6" w:space="0" w:color="000000"/>
            </w:tcBorders>
          </w:tcPr>
          <w:p w14:paraId="2EA6E75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A860DEC" w14:textId="7D93EAE2"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电容柜</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3D10A20"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57E3CF9"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F60403"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r w:rsidRPr="00F51F4E">
              <w:rPr>
                <w:rFonts w:asciiTheme="minorEastAsia" w:eastAsiaTheme="minorEastAsia" w:hAnsiTheme="minorEastAsia" w:cs="宋体" w:hint="eastAsia"/>
                <w:kern w:val="0"/>
                <w:sz w:val="22"/>
              </w:rPr>
              <w:t>4台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049BC4" w14:textId="77777777" w:rsidR="00DD6C4F" w:rsidRPr="00F51F4E" w:rsidRDefault="00DD6C4F" w:rsidP="006D0FFE">
            <w:pPr>
              <w:widowControl/>
              <w:spacing w:before="14"/>
              <w:ind w:left="30" w:right="15"/>
              <w:jc w:val="center"/>
              <w:rPr>
                <w:rFonts w:asciiTheme="minorEastAsia" w:eastAsiaTheme="minorEastAsia" w:hAnsiTheme="minorEastAsia"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D87C46" w14:textId="77777777" w:rsidR="00DD6C4F" w:rsidRPr="00F51F4E" w:rsidRDefault="00DD6C4F" w:rsidP="006D0FFE">
            <w:pPr>
              <w:widowControl/>
              <w:spacing w:before="14"/>
              <w:ind w:left="30" w:right="15"/>
              <w:jc w:val="left"/>
              <w:rPr>
                <w:rFonts w:asciiTheme="minorEastAsia" w:eastAsiaTheme="minorEastAsia" w:hAnsiTheme="minorEastAsia" w:cs="宋体"/>
                <w:kern w:val="0"/>
                <w:sz w:val="24"/>
                <w:szCs w:val="24"/>
              </w:rPr>
            </w:pPr>
          </w:p>
        </w:tc>
      </w:tr>
    </w:tbl>
    <w:p w14:paraId="71F72BD9" w14:textId="57CF5FF3" w:rsidR="009F3DA1" w:rsidRPr="003C74D9" w:rsidRDefault="009F3DA1" w:rsidP="00891D9E">
      <w:pPr>
        <w:widowControl/>
        <w:spacing w:line="480" w:lineRule="auto"/>
        <w:rPr>
          <w:rFonts w:asciiTheme="minorEastAsia" w:eastAsiaTheme="minorEastAsia" w:hAnsiTheme="minorEastAsia" w:cs="宋体"/>
        </w:rPr>
      </w:pPr>
      <w:r w:rsidRPr="003C74D9">
        <w:rPr>
          <w:rFonts w:asciiTheme="minorEastAsia" w:eastAsiaTheme="minorEastAsia" w:hAnsiTheme="minorEastAsia" w:cs="宋体" w:hint="eastAsia"/>
        </w:rPr>
        <w:t>说明:上列清单为预防性试验必验项目，投标供应商也可根据采购人设备情况，免费增加试验、维保项目。</w:t>
      </w:r>
    </w:p>
    <w:p w14:paraId="6271C925" w14:textId="0FB5E028" w:rsidR="00F01E06" w:rsidRPr="003C74D9" w:rsidRDefault="00F01E06" w:rsidP="003C74D9">
      <w:pPr>
        <w:pStyle w:val="aff1"/>
        <w:spacing w:line="360" w:lineRule="auto"/>
        <w:rPr>
          <w:rFonts w:asciiTheme="minorEastAsia" w:eastAsiaTheme="minorEastAsia" w:hAnsiTheme="minorEastAsia" w:cs="宋体"/>
          <w:sz w:val="21"/>
          <w:szCs w:val="21"/>
        </w:rPr>
      </w:pPr>
      <w:r w:rsidRPr="003C74D9">
        <w:rPr>
          <w:rFonts w:asciiTheme="minorEastAsia" w:eastAsiaTheme="minorEastAsia" w:hAnsiTheme="minorEastAsia" w:cs="宋体" w:hint="eastAsia"/>
          <w:sz w:val="21"/>
          <w:szCs w:val="21"/>
        </w:rPr>
        <w:t>四</w:t>
      </w:r>
      <w:r w:rsidRPr="003C74D9">
        <w:rPr>
          <w:rFonts w:asciiTheme="minorEastAsia" w:eastAsiaTheme="minorEastAsia" w:hAnsiTheme="minorEastAsia" w:cs="宋体"/>
          <w:sz w:val="21"/>
          <w:szCs w:val="21"/>
        </w:rPr>
        <w:t>、</w:t>
      </w:r>
      <w:r w:rsidRPr="003C74D9">
        <w:rPr>
          <w:rFonts w:asciiTheme="minorEastAsia" w:eastAsiaTheme="minorEastAsia" w:hAnsiTheme="minorEastAsia" w:cs="宋体" w:hint="eastAsia"/>
          <w:sz w:val="21"/>
          <w:szCs w:val="21"/>
        </w:rPr>
        <w:t>维保服务要求细则</w:t>
      </w:r>
    </w:p>
    <w:p w14:paraId="65EFCC1A" w14:textId="71F5728B" w:rsidR="00F01E06" w:rsidRPr="003C74D9" w:rsidRDefault="00F01E06" w:rsidP="001329DD">
      <w:pPr>
        <w:widowControl/>
        <w:spacing w:line="360" w:lineRule="auto"/>
        <w:ind w:firstLineChars="200" w:firstLine="420"/>
        <w:rPr>
          <w:rFonts w:asciiTheme="minorEastAsia" w:eastAsiaTheme="minorEastAsia" w:hAnsiTheme="minorEastAsia"/>
        </w:rPr>
      </w:pPr>
      <w:r w:rsidRPr="003C74D9">
        <w:rPr>
          <w:rFonts w:asciiTheme="minorEastAsia" w:eastAsiaTheme="minorEastAsia" w:hAnsiTheme="minorEastAsia" w:hint="eastAsia"/>
        </w:rPr>
        <w:t>1、承包方式：以确保招标方配电设备在合同期内正常运行为目的，由投标方自备维修工具，承</w:t>
      </w:r>
      <w:r w:rsidR="00891D9E">
        <w:rPr>
          <w:rFonts w:asciiTheme="minorEastAsia" w:eastAsiaTheme="minorEastAsia" w:hAnsiTheme="minorEastAsia" w:hint="eastAsia"/>
        </w:rPr>
        <w:t>担一切配件、人工、运输等费用，并提供例行巡检保养服务，总价包干；</w:t>
      </w:r>
    </w:p>
    <w:p w14:paraId="3B75E4CD" w14:textId="17BD836A" w:rsidR="00F01E06" w:rsidRPr="003C74D9" w:rsidRDefault="00F01E06" w:rsidP="001329DD">
      <w:pPr>
        <w:widowControl/>
        <w:spacing w:line="360" w:lineRule="auto"/>
        <w:ind w:firstLineChars="200" w:firstLine="420"/>
        <w:rPr>
          <w:rFonts w:asciiTheme="minorEastAsia" w:eastAsiaTheme="minorEastAsia" w:hAnsiTheme="minorEastAsia"/>
        </w:rPr>
      </w:pPr>
      <w:r w:rsidRPr="003C74D9">
        <w:rPr>
          <w:rFonts w:asciiTheme="minorEastAsia" w:eastAsiaTheme="minorEastAsia" w:hAnsiTheme="minorEastAsia" w:hint="eastAsia"/>
        </w:rPr>
        <w:t>2、投标方承诺根据国家现行规范内容，招标清单、有关资料和说明，对该项目进行质量要求</w:t>
      </w:r>
      <w:r w:rsidR="00891D9E">
        <w:rPr>
          <w:rFonts w:asciiTheme="minorEastAsia" w:eastAsiaTheme="minorEastAsia" w:hAnsiTheme="minorEastAsia" w:hint="eastAsia"/>
        </w:rPr>
        <w:t>；</w:t>
      </w:r>
    </w:p>
    <w:p w14:paraId="34D760C5" w14:textId="59608C0B" w:rsidR="00F01E06" w:rsidRPr="003C74D9" w:rsidRDefault="00F01E06" w:rsidP="001329DD">
      <w:pPr>
        <w:widowControl/>
        <w:spacing w:line="360" w:lineRule="auto"/>
        <w:ind w:firstLineChars="200" w:firstLine="420"/>
        <w:rPr>
          <w:rFonts w:asciiTheme="minorEastAsia" w:eastAsiaTheme="minorEastAsia" w:hAnsiTheme="minorEastAsia"/>
        </w:rPr>
      </w:pPr>
      <w:r w:rsidRPr="003C74D9">
        <w:rPr>
          <w:rFonts w:asciiTheme="minorEastAsia" w:eastAsiaTheme="minorEastAsia" w:hAnsiTheme="minorEastAsia" w:hint="eastAsia"/>
        </w:rPr>
        <w:t>3、投标方承诺在合同履约期间，保证受维护保养电力设备设施完好达100%</w:t>
      </w:r>
      <w:r w:rsidR="00891D9E">
        <w:rPr>
          <w:rFonts w:asciiTheme="minorEastAsia" w:eastAsiaTheme="minorEastAsia" w:hAnsiTheme="minorEastAsia" w:hint="eastAsia"/>
        </w:rPr>
        <w:t>；</w:t>
      </w:r>
    </w:p>
    <w:p w14:paraId="45A8264E" w14:textId="3A480993" w:rsidR="00F01E06" w:rsidRPr="003C74D9" w:rsidRDefault="00F01E06" w:rsidP="001329DD">
      <w:pPr>
        <w:widowControl/>
        <w:spacing w:line="360" w:lineRule="auto"/>
        <w:ind w:firstLineChars="200" w:firstLine="420"/>
        <w:rPr>
          <w:rFonts w:asciiTheme="minorEastAsia" w:eastAsiaTheme="minorEastAsia" w:hAnsiTheme="minorEastAsia"/>
        </w:rPr>
      </w:pPr>
      <w:r w:rsidRPr="003C74D9">
        <w:rPr>
          <w:rFonts w:asciiTheme="minorEastAsia" w:eastAsiaTheme="minorEastAsia" w:hAnsiTheme="minorEastAsia" w:hint="eastAsia"/>
        </w:rPr>
        <w:t>4、投标方承诺在合同履约期间，必须保证所保养的电力设备设备技术、安全、卫生方面达到当地技术监督的检查要求，同时保证符合国家、地区的相关标准；严格遵守国家、省、市安全以及文明生产的规定， 建立规章制度和防护措施，并承担由于自身措施不力和疏忽而造成的事故的一切责任和发生的费用</w:t>
      </w:r>
      <w:r w:rsidR="00891D9E">
        <w:rPr>
          <w:rFonts w:asciiTheme="minorEastAsia" w:eastAsiaTheme="minorEastAsia" w:hAnsiTheme="minorEastAsia" w:hint="eastAsia"/>
        </w:rPr>
        <w:t>；</w:t>
      </w:r>
    </w:p>
    <w:p w14:paraId="5ED255C7" w14:textId="7904D948" w:rsidR="00F01E06" w:rsidRPr="003C74D9" w:rsidRDefault="00F01E06" w:rsidP="001329DD">
      <w:pPr>
        <w:widowControl/>
        <w:spacing w:line="360" w:lineRule="auto"/>
        <w:ind w:firstLineChars="200" w:firstLine="420"/>
        <w:rPr>
          <w:rFonts w:asciiTheme="minorEastAsia" w:eastAsiaTheme="minorEastAsia" w:hAnsiTheme="minorEastAsia"/>
        </w:rPr>
      </w:pPr>
      <w:r w:rsidRPr="003C74D9">
        <w:rPr>
          <w:rFonts w:asciiTheme="minorEastAsia" w:eastAsiaTheme="minorEastAsia" w:hAnsiTheme="minorEastAsia" w:hint="eastAsia"/>
        </w:rPr>
        <w:t>5、投标方承诺在合同履约期间，安排熟练工程技术人员，到现场对电力供电设备进行检测维护保养</w:t>
      </w:r>
      <w:r w:rsidR="00891D9E">
        <w:rPr>
          <w:rFonts w:asciiTheme="minorEastAsia" w:eastAsiaTheme="minorEastAsia" w:hAnsiTheme="minorEastAsia" w:hint="eastAsia"/>
        </w:rPr>
        <w:t>；</w:t>
      </w:r>
    </w:p>
    <w:p w14:paraId="46318C28" w14:textId="3FC2AB9E" w:rsidR="00F01E06" w:rsidRPr="003C74D9" w:rsidRDefault="00F01E06" w:rsidP="001329DD">
      <w:pPr>
        <w:widowControl/>
        <w:spacing w:line="360" w:lineRule="auto"/>
        <w:ind w:firstLineChars="200" w:firstLine="420"/>
        <w:rPr>
          <w:rFonts w:asciiTheme="minorEastAsia" w:eastAsiaTheme="minorEastAsia" w:hAnsiTheme="minorEastAsia"/>
        </w:rPr>
      </w:pPr>
      <w:r w:rsidRPr="003C74D9">
        <w:rPr>
          <w:rFonts w:asciiTheme="minorEastAsia" w:eastAsiaTheme="minorEastAsia" w:hAnsiTheme="minorEastAsia" w:hint="eastAsia"/>
        </w:rPr>
        <w:t>6、投标方承诺在整个维护保养工作过程中，自带检查，维修工具，设备和材料。并提供所需检测仪器详细清单</w:t>
      </w:r>
      <w:r w:rsidR="00891D9E">
        <w:rPr>
          <w:rFonts w:asciiTheme="minorEastAsia" w:eastAsiaTheme="minorEastAsia" w:hAnsiTheme="minorEastAsia" w:hint="eastAsia"/>
        </w:rPr>
        <w:t>；</w:t>
      </w:r>
    </w:p>
    <w:p w14:paraId="75DAC4B4" w14:textId="5B6438CB" w:rsidR="00F01E06" w:rsidRPr="003C74D9" w:rsidRDefault="00F01E06" w:rsidP="001329DD">
      <w:pPr>
        <w:widowControl/>
        <w:spacing w:line="360" w:lineRule="auto"/>
        <w:ind w:firstLineChars="200" w:firstLine="420"/>
        <w:rPr>
          <w:rFonts w:asciiTheme="minorEastAsia" w:eastAsiaTheme="minorEastAsia" w:hAnsiTheme="minorEastAsia"/>
        </w:rPr>
      </w:pPr>
      <w:r w:rsidRPr="003C74D9">
        <w:rPr>
          <w:rFonts w:asciiTheme="minorEastAsia" w:eastAsiaTheme="minorEastAsia" w:hAnsiTheme="minorEastAsia" w:hint="eastAsia"/>
        </w:rPr>
        <w:t>7、投标方承诺在合同履约期间，保证遇紧急事故24小时提供服务，当系统出现故障情况，且投标方收到招标方通知时，维护保养人员应及时赶赴现场，一般故障2小时内处理完毕，紧急抢修应在30分钟内派出维护保养人员到现场抢修，特殊故障应向招标方汇报和商议解决办法，确保系统正常使用。除提供上</w:t>
      </w:r>
      <w:r w:rsidRPr="003C74D9">
        <w:rPr>
          <w:rFonts w:asciiTheme="minorEastAsia" w:eastAsiaTheme="minorEastAsia" w:hAnsiTheme="minorEastAsia" w:hint="eastAsia"/>
        </w:rPr>
        <w:lastRenderedPageBreak/>
        <w:t>述应急维修服务外，投标单位还应每月</w:t>
      </w:r>
      <w:r w:rsidR="00643479" w:rsidRPr="003C74D9">
        <w:rPr>
          <w:rFonts w:asciiTheme="minorEastAsia" w:eastAsiaTheme="minorEastAsia" w:hAnsiTheme="minorEastAsia" w:hint="eastAsia"/>
        </w:rPr>
        <w:t>不少于</w:t>
      </w:r>
      <w:r w:rsidRPr="003C74D9">
        <w:rPr>
          <w:rFonts w:asciiTheme="minorEastAsia" w:eastAsiaTheme="minorEastAsia" w:hAnsiTheme="minorEastAsia" w:hint="eastAsia"/>
        </w:rPr>
        <w:t>壹次到现场，对维保设备进行例行检查保养，并提交月度设备检查及评估报告</w:t>
      </w:r>
      <w:r w:rsidR="00891D9E">
        <w:rPr>
          <w:rFonts w:asciiTheme="minorEastAsia" w:eastAsiaTheme="minorEastAsia" w:hAnsiTheme="minorEastAsia" w:hint="eastAsia"/>
        </w:rPr>
        <w:t>；</w:t>
      </w:r>
    </w:p>
    <w:p w14:paraId="64B915FD" w14:textId="48AF2AF2" w:rsidR="00F01E06" w:rsidRPr="003C74D9" w:rsidRDefault="00F01E06" w:rsidP="001329DD">
      <w:pPr>
        <w:widowControl/>
        <w:spacing w:line="360" w:lineRule="auto"/>
        <w:ind w:firstLineChars="200" w:firstLine="420"/>
        <w:rPr>
          <w:rFonts w:asciiTheme="minorEastAsia" w:eastAsiaTheme="minorEastAsia" w:hAnsiTheme="minorEastAsia"/>
        </w:rPr>
      </w:pPr>
      <w:r w:rsidRPr="003C74D9">
        <w:rPr>
          <w:rFonts w:asciiTheme="minorEastAsia" w:eastAsiaTheme="minorEastAsia" w:hAnsiTheme="minorEastAsia" w:hint="eastAsia"/>
        </w:rPr>
        <w:t>8、投标方承诺在合同履约期间，严格按制定维护保养方案进行实施，每次检查维修保养必须作记录，在维修保养登记表上列出维修保养的内容，各系统的运作情况，故障原因和处理结果</w:t>
      </w:r>
      <w:r w:rsidR="00891D9E">
        <w:rPr>
          <w:rFonts w:asciiTheme="minorEastAsia" w:eastAsiaTheme="minorEastAsia" w:hAnsiTheme="minorEastAsia" w:hint="eastAsia"/>
        </w:rPr>
        <w:t>；</w:t>
      </w:r>
    </w:p>
    <w:p w14:paraId="2B8D7AA1" w14:textId="440270F8" w:rsidR="00F01E06" w:rsidRPr="003C74D9" w:rsidRDefault="00F01E06" w:rsidP="001329DD">
      <w:pPr>
        <w:widowControl/>
        <w:spacing w:line="360" w:lineRule="auto"/>
        <w:ind w:firstLineChars="200" w:firstLine="420"/>
        <w:rPr>
          <w:rFonts w:asciiTheme="minorEastAsia" w:eastAsiaTheme="minorEastAsia" w:hAnsiTheme="minorEastAsia"/>
        </w:rPr>
      </w:pPr>
      <w:r w:rsidRPr="003C74D9">
        <w:rPr>
          <w:rFonts w:asciiTheme="minorEastAsia" w:eastAsiaTheme="minorEastAsia" w:hAnsiTheme="minorEastAsia" w:hint="eastAsia"/>
        </w:rPr>
        <w:t>9、投标方承诺在合同履约期间，若发现电力供电设备存在不完善问题或隐患，维护保养人员应及时主动向招标方提出，并全力协助招标方进行整改</w:t>
      </w:r>
      <w:r w:rsidR="00891D9E">
        <w:rPr>
          <w:rFonts w:asciiTheme="minorEastAsia" w:eastAsiaTheme="minorEastAsia" w:hAnsiTheme="minorEastAsia" w:hint="eastAsia"/>
        </w:rPr>
        <w:t>；</w:t>
      </w:r>
    </w:p>
    <w:p w14:paraId="6DA645A8" w14:textId="5FF249C2" w:rsidR="00F01E06" w:rsidRPr="001329DD" w:rsidRDefault="00F01E06"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hint="eastAsia"/>
        </w:rPr>
        <w:t>10、</w:t>
      </w:r>
      <w:r w:rsidRPr="001329DD">
        <w:rPr>
          <w:rFonts w:asciiTheme="minorEastAsia" w:eastAsiaTheme="minorEastAsia" w:hAnsiTheme="minorEastAsia" w:cs="宋体" w:hint="eastAsia"/>
        </w:rPr>
        <w:t>投标方承诺在合同履约期间，遵守招标方的规</w:t>
      </w:r>
      <w:r w:rsidR="00241A68" w:rsidRPr="001329DD">
        <w:rPr>
          <w:rFonts w:asciiTheme="minorEastAsia" w:eastAsiaTheme="minorEastAsia" w:hAnsiTheme="minorEastAsia" w:cs="宋体" w:hint="eastAsia"/>
        </w:rPr>
        <w:t>章制度，保证按时按质按规定的内容对电力供电设备进行检测维护保养</w:t>
      </w:r>
      <w:r w:rsidR="00891D9E">
        <w:rPr>
          <w:rFonts w:asciiTheme="minorEastAsia" w:eastAsiaTheme="minorEastAsia" w:hAnsiTheme="minorEastAsia" w:cs="宋体" w:hint="eastAsia"/>
        </w:rPr>
        <w:t>；</w:t>
      </w:r>
    </w:p>
    <w:p w14:paraId="1ECB2FB3" w14:textId="68DD9544" w:rsidR="00F01E06" w:rsidRPr="001329DD" w:rsidRDefault="00F01E06" w:rsidP="001329DD">
      <w:pPr>
        <w:widowControl/>
        <w:spacing w:line="360" w:lineRule="auto"/>
        <w:ind w:firstLineChars="200" w:firstLine="420"/>
        <w:rPr>
          <w:rFonts w:asciiTheme="minorEastAsia" w:eastAsiaTheme="minorEastAsia" w:hAnsiTheme="minorEastAsia" w:cs="宋体"/>
        </w:rPr>
      </w:pPr>
      <w:r w:rsidRPr="001329DD">
        <w:rPr>
          <w:rFonts w:asciiTheme="minorEastAsia" w:eastAsiaTheme="minorEastAsia" w:hAnsiTheme="minorEastAsia" w:cs="宋体" w:hint="eastAsia"/>
        </w:rPr>
        <w:t>11、投标方承诺在合同履约期间，每次对供电设备的整改，在整改前必须提供整改图，经招标方确认后，按图施工，在年度维护保养期结束前，投标方应整理一年来，对供电设备整改的设备清单、并绘制出一套准确的供电设备整改图交予招标方</w:t>
      </w:r>
      <w:r w:rsidR="00891D9E">
        <w:rPr>
          <w:rFonts w:asciiTheme="minorEastAsia" w:eastAsiaTheme="minorEastAsia" w:hAnsiTheme="minorEastAsia" w:cs="宋体" w:hint="eastAsia"/>
        </w:rPr>
        <w:t>；</w:t>
      </w:r>
    </w:p>
    <w:p w14:paraId="73F1AEA1" w14:textId="73B2ADA1" w:rsidR="00F01E06" w:rsidRPr="003C74D9" w:rsidRDefault="00F01E06" w:rsidP="001329DD">
      <w:pPr>
        <w:widowControl/>
        <w:spacing w:line="360" w:lineRule="auto"/>
        <w:ind w:firstLineChars="200" w:firstLine="420"/>
        <w:rPr>
          <w:rFonts w:asciiTheme="minorEastAsia" w:eastAsiaTheme="minorEastAsia" w:hAnsiTheme="minorEastAsia"/>
        </w:rPr>
      </w:pPr>
      <w:r w:rsidRPr="001329DD">
        <w:rPr>
          <w:rFonts w:asciiTheme="minorEastAsia" w:eastAsiaTheme="minorEastAsia" w:hAnsiTheme="minorEastAsia" w:cs="宋体" w:hint="eastAsia"/>
        </w:rPr>
        <w:t>12、合同</w:t>
      </w:r>
      <w:r w:rsidRPr="003C74D9">
        <w:rPr>
          <w:rFonts w:asciiTheme="minorEastAsia" w:eastAsiaTheme="minorEastAsia" w:hAnsiTheme="minorEastAsia" w:hint="eastAsia"/>
        </w:rPr>
        <w:t>签订后，投标方对变电所进行一次全面的维护、试验及检测，对于检测中发现的缺陷及器件故障，招标方需进行维修整改，本次维修整改的费用（含人工费、材料费等）不包含在维保合同费用内</w:t>
      </w:r>
      <w:r w:rsidR="00891D9E">
        <w:rPr>
          <w:rFonts w:asciiTheme="minorEastAsia" w:eastAsiaTheme="minorEastAsia" w:hAnsiTheme="minorEastAsia" w:hint="eastAsia"/>
        </w:rPr>
        <w:t>；</w:t>
      </w:r>
    </w:p>
    <w:p w14:paraId="4F6515C1" w14:textId="7815810B" w:rsidR="00F01E06" w:rsidRPr="003C74D9" w:rsidRDefault="00F01E06" w:rsidP="001329DD">
      <w:pPr>
        <w:widowControl/>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13、投标方在维保过程中发现设备或零部件损坏不能修复的，单件价格小于</w:t>
      </w:r>
      <w:r w:rsidRPr="003C74D9">
        <w:rPr>
          <w:rFonts w:asciiTheme="minorEastAsia" w:eastAsiaTheme="minorEastAsia" w:hAnsiTheme="minorEastAsia" w:cs="宋体"/>
        </w:rPr>
        <w:t>300</w:t>
      </w:r>
      <w:r w:rsidRPr="003C74D9">
        <w:rPr>
          <w:rFonts w:asciiTheme="minorEastAsia" w:eastAsiaTheme="minorEastAsia" w:hAnsiTheme="minorEastAsia" w:cs="宋体" w:hint="eastAsia"/>
        </w:rPr>
        <w:t>元，合同履约周期全部由乙方承担。维护保养内容的变更，事前必须得到招标方的书面确认或签证。</w:t>
      </w:r>
    </w:p>
    <w:p w14:paraId="69A6FB88" w14:textId="01949BDC" w:rsidR="00DD6C4F" w:rsidRPr="003C74D9" w:rsidRDefault="007F64E3" w:rsidP="003C74D9">
      <w:pPr>
        <w:pStyle w:val="aff1"/>
        <w:spacing w:line="360" w:lineRule="auto"/>
        <w:rPr>
          <w:rFonts w:asciiTheme="minorEastAsia" w:eastAsiaTheme="minorEastAsia" w:hAnsiTheme="minorEastAsia" w:cs="宋体"/>
          <w:sz w:val="21"/>
          <w:szCs w:val="21"/>
        </w:rPr>
      </w:pPr>
      <w:r w:rsidRPr="003C74D9">
        <w:rPr>
          <w:rFonts w:asciiTheme="minorEastAsia" w:eastAsiaTheme="minorEastAsia" w:hAnsiTheme="minorEastAsia" w:cs="宋体" w:hint="eastAsia"/>
          <w:sz w:val="21"/>
          <w:szCs w:val="21"/>
        </w:rPr>
        <w:t>五</w:t>
      </w:r>
      <w:r w:rsidR="00DD6C4F" w:rsidRPr="003C74D9">
        <w:rPr>
          <w:rFonts w:asciiTheme="minorEastAsia" w:eastAsiaTheme="minorEastAsia" w:hAnsiTheme="minorEastAsia" w:cs="宋体"/>
          <w:sz w:val="21"/>
          <w:szCs w:val="21"/>
        </w:rPr>
        <w:t>、</w:t>
      </w:r>
      <w:r w:rsidR="00DD6C4F" w:rsidRPr="003C74D9">
        <w:rPr>
          <w:rFonts w:asciiTheme="minorEastAsia" w:eastAsiaTheme="minorEastAsia" w:hAnsiTheme="minorEastAsia" w:cs="宋体" w:hint="eastAsia"/>
          <w:sz w:val="21"/>
          <w:szCs w:val="21"/>
        </w:rPr>
        <w:t>考核</w:t>
      </w:r>
      <w:r w:rsidR="00DD6C4F" w:rsidRPr="003C74D9">
        <w:rPr>
          <w:rFonts w:asciiTheme="minorEastAsia" w:eastAsiaTheme="minorEastAsia" w:hAnsiTheme="minorEastAsia" w:cs="宋体"/>
          <w:sz w:val="21"/>
          <w:szCs w:val="21"/>
        </w:rPr>
        <w:t>要求</w:t>
      </w:r>
    </w:p>
    <w:p w14:paraId="325A21A3" w14:textId="0AD768E4" w:rsidR="009F3DA1" w:rsidRPr="003C74D9" w:rsidRDefault="00DD6C4F" w:rsidP="003C74D9">
      <w:pPr>
        <w:spacing w:line="360" w:lineRule="auto"/>
        <w:ind w:firstLineChars="200" w:firstLine="420"/>
        <w:rPr>
          <w:rFonts w:asciiTheme="minorEastAsia" w:eastAsiaTheme="minorEastAsia" w:hAnsiTheme="minorEastAsia" w:cs="宋体"/>
        </w:rPr>
      </w:pPr>
      <w:r w:rsidRPr="003C74D9">
        <w:rPr>
          <w:rFonts w:asciiTheme="minorEastAsia" w:eastAsiaTheme="minorEastAsia" w:hAnsiTheme="minorEastAsia" w:cs="宋体" w:hint="eastAsia"/>
        </w:rPr>
        <w:t>在</w:t>
      </w:r>
      <w:r w:rsidRPr="003C74D9">
        <w:rPr>
          <w:rFonts w:asciiTheme="minorEastAsia" w:eastAsiaTheme="minorEastAsia" w:hAnsiTheme="minorEastAsia" w:cs="宋体"/>
        </w:rPr>
        <w:t>维保期间，</w:t>
      </w:r>
      <w:r w:rsidRPr="003C74D9">
        <w:rPr>
          <w:rFonts w:asciiTheme="minorEastAsia" w:eastAsiaTheme="minorEastAsia" w:hAnsiTheme="minorEastAsia" w:cs="宋体" w:hint="eastAsia"/>
        </w:rPr>
        <w:t>买方对</w:t>
      </w:r>
      <w:r w:rsidRPr="003C74D9">
        <w:rPr>
          <w:rFonts w:asciiTheme="minorEastAsia" w:eastAsiaTheme="minorEastAsia" w:hAnsiTheme="minorEastAsia" w:cs="宋体"/>
        </w:rPr>
        <w:t>供应商的维保服务</w:t>
      </w:r>
      <w:r w:rsidRPr="003C74D9">
        <w:rPr>
          <w:rFonts w:asciiTheme="minorEastAsia" w:eastAsiaTheme="minorEastAsia" w:hAnsiTheme="minorEastAsia" w:cs="宋体" w:hint="eastAsia"/>
        </w:rPr>
        <w:t>和</w:t>
      </w:r>
      <w:r w:rsidRPr="003C74D9">
        <w:rPr>
          <w:rFonts w:asciiTheme="minorEastAsia" w:eastAsiaTheme="minorEastAsia" w:hAnsiTheme="minorEastAsia" w:cs="宋体"/>
        </w:rPr>
        <w:t>维保效果</w:t>
      </w:r>
      <w:r w:rsidRPr="003C74D9">
        <w:rPr>
          <w:rFonts w:asciiTheme="minorEastAsia" w:eastAsiaTheme="minorEastAsia" w:hAnsiTheme="minorEastAsia" w:cs="宋体" w:hint="eastAsia"/>
        </w:rPr>
        <w:t>进行</w:t>
      </w:r>
      <w:r w:rsidRPr="003C74D9">
        <w:rPr>
          <w:rFonts w:asciiTheme="minorEastAsia" w:eastAsiaTheme="minorEastAsia" w:hAnsiTheme="minorEastAsia" w:cs="宋体"/>
        </w:rPr>
        <w:t>考核</w:t>
      </w:r>
      <w:r w:rsidRPr="003C74D9">
        <w:rPr>
          <w:rFonts w:asciiTheme="minorEastAsia" w:eastAsiaTheme="minorEastAsia" w:hAnsiTheme="minorEastAsia" w:cs="宋体" w:hint="eastAsia"/>
        </w:rPr>
        <w:t>。</w:t>
      </w:r>
      <w:r w:rsidR="003C23A6" w:rsidRPr="003C74D9">
        <w:rPr>
          <w:rFonts w:asciiTheme="minorEastAsia" w:eastAsiaTheme="minorEastAsia" w:hAnsiTheme="minorEastAsia" w:cs="宋体" w:hint="eastAsia"/>
        </w:rPr>
        <w:t>实行打分制。如未有记录，未按规定进行维护保养，每发现一次招标方可按工程款总价的10%/次对中标方进行扣罚，并有权终止维护保养合同，投标方承担由此产生的经济损失和责任。</w:t>
      </w:r>
    </w:p>
    <w:p w14:paraId="36C0EFC2" w14:textId="77777777" w:rsidR="00F51F4E" w:rsidRDefault="00F51F4E" w:rsidP="009F3DA1">
      <w:pPr>
        <w:rPr>
          <w:rFonts w:asciiTheme="minorEastAsia" w:eastAsiaTheme="minorEastAsia" w:hAnsiTheme="minorEastAsia"/>
          <w:sz w:val="24"/>
          <w:szCs w:val="24"/>
        </w:rPr>
      </w:pPr>
    </w:p>
    <w:p w14:paraId="22BAB820" w14:textId="77777777" w:rsidR="00F51F4E" w:rsidRDefault="00F51F4E" w:rsidP="009F3DA1">
      <w:pPr>
        <w:rPr>
          <w:rFonts w:asciiTheme="minorEastAsia" w:eastAsiaTheme="minorEastAsia" w:hAnsiTheme="minorEastAsia"/>
          <w:sz w:val="24"/>
          <w:szCs w:val="24"/>
        </w:rPr>
      </w:pPr>
    </w:p>
    <w:p w14:paraId="70366483" w14:textId="77777777" w:rsidR="00F51F4E" w:rsidRDefault="00F51F4E" w:rsidP="009F3DA1">
      <w:pPr>
        <w:rPr>
          <w:rFonts w:asciiTheme="minorEastAsia" w:eastAsiaTheme="minorEastAsia" w:hAnsiTheme="minorEastAsia"/>
          <w:sz w:val="24"/>
          <w:szCs w:val="24"/>
        </w:rPr>
      </w:pPr>
    </w:p>
    <w:p w14:paraId="71BADAF7" w14:textId="77777777" w:rsidR="00F51F4E" w:rsidRDefault="00F51F4E" w:rsidP="009F3DA1">
      <w:pPr>
        <w:rPr>
          <w:rFonts w:asciiTheme="minorEastAsia" w:eastAsiaTheme="minorEastAsia" w:hAnsiTheme="minorEastAsia"/>
          <w:sz w:val="24"/>
          <w:szCs w:val="24"/>
        </w:rPr>
      </w:pPr>
    </w:p>
    <w:p w14:paraId="286F2CCB" w14:textId="77777777" w:rsidR="00F51F4E" w:rsidRDefault="00F51F4E" w:rsidP="009F3DA1">
      <w:pPr>
        <w:rPr>
          <w:rFonts w:asciiTheme="minorEastAsia" w:eastAsiaTheme="minorEastAsia" w:hAnsiTheme="minorEastAsia"/>
          <w:sz w:val="24"/>
          <w:szCs w:val="24"/>
        </w:rPr>
      </w:pPr>
    </w:p>
    <w:p w14:paraId="4C163359" w14:textId="77777777" w:rsidR="00F51F4E" w:rsidRDefault="00F51F4E" w:rsidP="009F3DA1">
      <w:pPr>
        <w:rPr>
          <w:rFonts w:asciiTheme="minorEastAsia" w:eastAsiaTheme="minorEastAsia" w:hAnsiTheme="minorEastAsia"/>
          <w:sz w:val="24"/>
          <w:szCs w:val="24"/>
        </w:rPr>
      </w:pPr>
    </w:p>
    <w:p w14:paraId="0ABCC1BD" w14:textId="77777777" w:rsidR="00F51F4E" w:rsidRDefault="00F51F4E" w:rsidP="009F3DA1">
      <w:pPr>
        <w:rPr>
          <w:rFonts w:asciiTheme="minorEastAsia" w:eastAsiaTheme="minorEastAsia" w:hAnsiTheme="minorEastAsia"/>
          <w:sz w:val="24"/>
          <w:szCs w:val="24"/>
        </w:rPr>
      </w:pPr>
    </w:p>
    <w:p w14:paraId="7B17C662" w14:textId="61C519E4" w:rsidR="00544C18" w:rsidRDefault="00544C18">
      <w:pPr>
        <w:pStyle w:val="3"/>
        <w:jc w:val="center"/>
        <w:rPr>
          <w:rFonts w:asciiTheme="minorEastAsia" w:eastAsiaTheme="minorEastAsia" w:hAnsiTheme="minorEastAsia" w:cs="Times New Roman"/>
          <w:b w:val="0"/>
          <w:bCs w:val="0"/>
          <w:sz w:val="24"/>
          <w:szCs w:val="24"/>
        </w:rPr>
      </w:pPr>
      <w:bookmarkStart w:id="36" w:name="_Toc11655765"/>
      <w:bookmarkStart w:id="37" w:name="_Toc498633662"/>
    </w:p>
    <w:p w14:paraId="617F1E16" w14:textId="540ADC2B" w:rsidR="00544C18" w:rsidRDefault="00544C18" w:rsidP="00544C18"/>
    <w:p w14:paraId="3FAD50A3" w14:textId="77777777" w:rsidR="00544C18" w:rsidRPr="00544C18" w:rsidRDefault="00544C18" w:rsidP="00544C18"/>
    <w:p w14:paraId="0332A89B" w14:textId="424F5D3B" w:rsidR="00544C18" w:rsidRDefault="00544C18" w:rsidP="00544C18"/>
    <w:p w14:paraId="79B86883" w14:textId="60316638" w:rsidR="00544C18" w:rsidRDefault="00544C18" w:rsidP="00544C18"/>
    <w:p w14:paraId="622B680E" w14:textId="77777777" w:rsidR="00544C18" w:rsidRPr="00544C18" w:rsidRDefault="00544C18" w:rsidP="00544C18"/>
    <w:p w14:paraId="46C94328" w14:textId="56544CEB" w:rsidR="006707AB" w:rsidRDefault="00700D39">
      <w:pPr>
        <w:pStyle w:val="3"/>
        <w:jc w:val="center"/>
        <w:rPr>
          <w:rFonts w:ascii="Times New Roman" w:eastAsia="楷体" w:hAnsi="Times New Roman"/>
          <w:sz w:val="44"/>
        </w:rPr>
      </w:pPr>
      <w:r>
        <w:rPr>
          <w:rFonts w:ascii="Times New Roman" w:eastAsia="楷体" w:hAnsi="Times New Roman"/>
          <w:sz w:val="44"/>
        </w:rPr>
        <w:lastRenderedPageBreak/>
        <w:t>第四部分</w:t>
      </w:r>
      <w:r w:rsidR="00891D9E">
        <w:rPr>
          <w:rFonts w:ascii="Times New Roman" w:eastAsia="楷体" w:hAnsi="Times New Roman" w:hint="eastAsia"/>
          <w:sz w:val="44"/>
        </w:rPr>
        <w:t xml:space="preserve"> </w:t>
      </w:r>
      <w:r w:rsidR="00891D9E">
        <w:rPr>
          <w:rFonts w:ascii="Times New Roman" w:eastAsia="楷体" w:hAnsi="Times New Roman"/>
          <w:sz w:val="44"/>
        </w:rPr>
        <w:t xml:space="preserve"> </w:t>
      </w:r>
      <w:r>
        <w:rPr>
          <w:rFonts w:ascii="Times New Roman" w:eastAsia="楷体" w:hAnsi="Times New Roman" w:hint="eastAsia"/>
          <w:sz w:val="44"/>
        </w:rPr>
        <w:t>合同主要条款</w:t>
      </w:r>
    </w:p>
    <w:p w14:paraId="32222050" w14:textId="77777777" w:rsidR="006707AB" w:rsidRDefault="00700D39">
      <w:pPr>
        <w:pStyle w:val="3"/>
        <w:jc w:val="center"/>
        <w:rPr>
          <w:rFonts w:ascii="Times New Roman" w:eastAsia="楷体" w:hAnsi="Times New Roman"/>
          <w:sz w:val="44"/>
        </w:rPr>
      </w:pPr>
      <w:r>
        <w:rPr>
          <w:rFonts w:ascii="宋体" w:hAnsi="宋体" w:hint="eastAsia"/>
          <w:kern w:val="44"/>
          <w:sz w:val="44"/>
          <w:szCs w:val="44"/>
        </w:rPr>
        <w:t>江苏开放大学合同专用条款</w:t>
      </w:r>
    </w:p>
    <w:p w14:paraId="623E5B2D" w14:textId="77777777" w:rsidR="006707AB" w:rsidRDefault="00700D39">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start"/>
      <w:bookmarkStart w:id="40" w:name="purchase_name"/>
      <w:bookmarkEnd w:id="39"/>
      <w:bookmarkEnd w:id="40"/>
      <w:r>
        <w:rPr>
          <w:rFonts w:ascii="宋体" w:hAnsi="宋体" w:hint="eastAsia"/>
          <w:sz w:val="24"/>
        </w:rPr>
        <w:t xml:space="preserve"> 江苏开放大学</w:t>
      </w:r>
      <w:bookmarkStart w:id="41" w:name="purchase_end"/>
      <w:bookmarkEnd w:id="41"/>
    </w:p>
    <w:p w14:paraId="0D3CBD72" w14:textId="77777777" w:rsidR="006707AB" w:rsidRDefault="00700D39">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sidR="007F03C6" w:rsidRPr="007F03C6">
        <w:rPr>
          <w:rFonts w:hint="eastAsia"/>
        </w:rPr>
        <w:t xml:space="preserve"> </w:t>
      </w:r>
    </w:p>
    <w:p w14:paraId="6E3C67B2" w14:textId="77777777" w:rsidR="006707AB" w:rsidRDefault="00700D39">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F21668" w:rsidRPr="00F21668">
        <w:rPr>
          <w:rFonts w:ascii="宋体" w:hAnsi="宋体" w:hint="eastAsia"/>
          <w:sz w:val="24"/>
          <w:u w:val="single"/>
        </w:rPr>
        <w:t xml:space="preserve"> </w:t>
      </w:r>
      <w:r w:rsidR="00ED56F3">
        <w:rPr>
          <w:rFonts w:ascii="宋体" w:hAnsi="宋体"/>
          <w:sz w:val="24"/>
          <w:u w:val="single"/>
        </w:rPr>
        <w:t>2020-ZB-XC02</w:t>
      </w:r>
      <w:r w:rsidR="00ED56F3">
        <w:rPr>
          <w:rFonts w:ascii="宋体" w:hAnsi="宋体" w:hint="eastAsia"/>
          <w:sz w:val="24"/>
          <w:u w:val="single"/>
        </w:rPr>
        <w:t>7</w:t>
      </w:r>
      <w:r w:rsidR="00F21668" w:rsidRPr="00F21668">
        <w:rPr>
          <w:rFonts w:ascii="宋体" w:hAnsi="宋体" w:hint="eastAsia"/>
          <w:sz w:val="24"/>
          <w:u w:val="single"/>
        </w:rPr>
        <w:t xml:space="preserve"> </w:t>
      </w:r>
      <w:r w:rsidR="00F21668">
        <w:rPr>
          <w:rFonts w:ascii="宋体" w:hAnsi="宋体" w:hint="eastAsia"/>
          <w:sz w:val="24"/>
        </w:rPr>
        <w:t xml:space="preserve">的 </w:t>
      </w:r>
      <w:r w:rsidR="00ED56F3" w:rsidRPr="00ED56F3">
        <w:rPr>
          <w:rFonts w:ascii="宋体" w:hAnsi="宋体" w:hint="eastAsia"/>
          <w:sz w:val="24"/>
          <w:szCs w:val="24"/>
          <w:u w:val="single"/>
        </w:rPr>
        <w:t>江苏开放大学校区配电房</w:t>
      </w:r>
      <w:r w:rsidR="007F03C6" w:rsidRPr="00ED56F3">
        <w:rPr>
          <w:rFonts w:ascii="宋体" w:hAnsi="宋体" w:hint="eastAsia"/>
          <w:bCs/>
          <w:sz w:val="24"/>
          <w:szCs w:val="24"/>
          <w:u w:val="single"/>
        </w:rPr>
        <w:t>维保服务</w:t>
      </w:r>
      <w:r>
        <w:rPr>
          <w:rFonts w:ascii="宋体" w:hAnsi="宋体" w:hint="eastAsia"/>
          <w:sz w:val="24"/>
        </w:rPr>
        <w:t>的</w:t>
      </w:r>
      <w:r>
        <w:rPr>
          <w:rFonts w:ascii="宋体" w:hAnsi="宋体" w:cs="宋体" w:hint="eastAsia"/>
          <w:sz w:val="24"/>
        </w:rPr>
        <w:t>学校公开招标</w:t>
      </w:r>
      <w:r>
        <w:rPr>
          <w:rFonts w:ascii="宋体" w:hAnsi="宋体" w:hint="eastAsia"/>
          <w:sz w:val="24"/>
        </w:rPr>
        <w:t>采购结果及采购文件的要求，经协商一致，达成如下货物购销合同：</w:t>
      </w:r>
    </w:p>
    <w:p w14:paraId="1E631B17" w14:textId="77777777" w:rsidR="006707AB" w:rsidRDefault="00700D39">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6707AB" w14:paraId="3A38E306" w14:textId="77777777">
        <w:trPr>
          <w:trHeight w:val="606"/>
          <w:jc w:val="center"/>
        </w:trPr>
        <w:tc>
          <w:tcPr>
            <w:tcW w:w="684" w:type="dxa"/>
            <w:vAlign w:val="center"/>
          </w:tcPr>
          <w:p w14:paraId="5B130BE8" w14:textId="77777777" w:rsidR="006707AB" w:rsidRDefault="00700D39">
            <w:pPr>
              <w:jc w:val="center"/>
              <w:rPr>
                <w:rFonts w:ascii="宋体" w:hAnsi="宋体"/>
                <w:sz w:val="24"/>
              </w:rPr>
            </w:pPr>
            <w:r>
              <w:rPr>
                <w:rFonts w:ascii="宋体" w:hAnsi="宋体" w:hint="eastAsia"/>
                <w:sz w:val="24"/>
              </w:rPr>
              <w:t>序号</w:t>
            </w:r>
          </w:p>
        </w:tc>
        <w:tc>
          <w:tcPr>
            <w:tcW w:w="2739" w:type="dxa"/>
            <w:gridSpan w:val="2"/>
            <w:vAlign w:val="center"/>
          </w:tcPr>
          <w:p w14:paraId="04BCB939" w14:textId="77777777" w:rsidR="006707AB" w:rsidRDefault="00700D39">
            <w:pPr>
              <w:jc w:val="center"/>
              <w:rPr>
                <w:rFonts w:ascii="宋体" w:hAnsi="宋体"/>
                <w:sz w:val="24"/>
              </w:rPr>
            </w:pPr>
            <w:r>
              <w:rPr>
                <w:rFonts w:ascii="宋体" w:hAnsi="宋体" w:hint="eastAsia"/>
                <w:sz w:val="24"/>
              </w:rPr>
              <w:t>项目</w:t>
            </w:r>
          </w:p>
          <w:p w14:paraId="571A6F6F" w14:textId="77777777" w:rsidR="006707AB" w:rsidRDefault="00700D39">
            <w:pPr>
              <w:jc w:val="center"/>
              <w:rPr>
                <w:rFonts w:ascii="宋体" w:hAnsi="宋体"/>
                <w:sz w:val="24"/>
              </w:rPr>
            </w:pPr>
            <w:r>
              <w:rPr>
                <w:rFonts w:ascii="宋体" w:hAnsi="宋体" w:hint="eastAsia"/>
                <w:sz w:val="24"/>
              </w:rPr>
              <w:t>名称</w:t>
            </w:r>
          </w:p>
        </w:tc>
        <w:tc>
          <w:tcPr>
            <w:tcW w:w="1422" w:type="dxa"/>
            <w:vAlign w:val="center"/>
          </w:tcPr>
          <w:p w14:paraId="2C31EA37" w14:textId="77777777" w:rsidR="006707AB" w:rsidRDefault="00700D39">
            <w:pPr>
              <w:jc w:val="center"/>
              <w:rPr>
                <w:rFonts w:ascii="宋体" w:hAnsi="宋体"/>
                <w:sz w:val="24"/>
              </w:rPr>
            </w:pPr>
            <w:r>
              <w:rPr>
                <w:rFonts w:ascii="宋体" w:hAnsi="宋体" w:hint="eastAsia"/>
                <w:sz w:val="24"/>
              </w:rPr>
              <w:t>规格型号</w:t>
            </w:r>
          </w:p>
        </w:tc>
        <w:tc>
          <w:tcPr>
            <w:tcW w:w="913" w:type="dxa"/>
            <w:vAlign w:val="center"/>
          </w:tcPr>
          <w:p w14:paraId="11F3013F" w14:textId="77777777" w:rsidR="006707AB" w:rsidRDefault="00700D39">
            <w:pPr>
              <w:jc w:val="center"/>
              <w:rPr>
                <w:rFonts w:ascii="宋体" w:hAnsi="宋体"/>
                <w:sz w:val="24"/>
              </w:rPr>
            </w:pPr>
            <w:r>
              <w:rPr>
                <w:rFonts w:ascii="宋体" w:hAnsi="宋体" w:hint="eastAsia"/>
                <w:sz w:val="24"/>
              </w:rPr>
              <w:t>数量</w:t>
            </w:r>
          </w:p>
        </w:tc>
        <w:tc>
          <w:tcPr>
            <w:tcW w:w="973" w:type="dxa"/>
            <w:vAlign w:val="center"/>
          </w:tcPr>
          <w:p w14:paraId="32838962" w14:textId="77777777" w:rsidR="006707AB" w:rsidRDefault="00700D39">
            <w:pPr>
              <w:jc w:val="center"/>
              <w:rPr>
                <w:rFonts w:ascii="宋体" w:hAnsi="宋体"/>
                <w:sz w:val="24"/>
              </w:rPr>
            </w:pPr>
            <w:r>
              <w:rPr>
                <w:rFonts w:ascii="宋体" w:hAnsi="宋体" w:hint="eastAsia"/>
                <w:sz w:val="24"/>
              </w:rPr>
              <w:t>单价</w:t>
            </w:r>
          </w:p>
        </w:tc>
        <w:tc>
          <w:tcPr>
            <w:tcW w:w="943" w:type="dxa"/>
            <w:vAlign w:val="center"/>
          </w:tcPr>
          <w:p w14:paraId="7B3A309E" w14:textId="77777777" w:rsidR="006707AB" w:rsidRDefault="00700D39">
            <w:pPr>
              <w:jc w:val="center"/>
              <w:rPr>
                <w:rFonts w:ascii="宋体" w:hAnsi="宋体"/>
                <w:sz w:val="24"/>
              </w:rPr>
            </w:pPr>
            <w:r>
              <w:rPr>
                <w:rFonts w:ascii="宋体" w:hAnsi="宋体" w:hint="eastAsia"/>
                <w:sz w:val="24"/>
              </w:rPr>
              <w:t>总价</w:t>
            </w:r>
          </w:p>
        </w:tc>
        <w:tc>
          <w:tcPr>
            <w:tcW w:w="1093" w:type="dxa"/>
            <w:vAlign w:val="center"/>
          </w:tcPr>
          <w:p w14:paraId="02680A33" w14:textId="77777777" w:rsidR="006707AB" w:rsidRDefault="00700D39">
            <w:pPr>
              <w:jc w:val="center"/>
              <w:rPr>
                <w:rFonts w:ascii="宋体" w:hAnsi="宋体"/>
                <w:sz w:val="24"/>
              </w:rPr>
            </w:pPr>
            <w:r>
              <w:rPr>
                <w:rFonts w:ascii="宋体" w:hAnsi="宋体" w:hint="eastAsia"/>
                <w:sz w:val="24"/>
              </w:rPr>
              <w:t>免费</w:t>
            </w:r>
          </w:p>
          <w:p w14:paraId="6C5BF01C" w14:textId="77777777" w:rsidR="006707AB" w:rsidRDefault="00700D39">
            <w:pPr>
              <w:jc w:val="center"/>
              <w:rPr>
                <w:rFonts w:ascii="宋体" w:hAnsi="宋体"/>
                <w:sz w:val="24"/>
              </w:rPr>
            </w:pPr>
            <w:r>
              <w:rPr>
                <w:rFonts w:ascii="宋体" w:hAnsi="宋体" w:hint="eastAsia"/>
                <w:sz w:val="24"/>
              </w:rPr>
              <w:t>质保期</w:t>
            </w:r>
          </w:p>
        </w:tc>
        <w:tc>
          <w:tcPr>
            <w:tcW w:w="953" w:type="dxa"/>
            <w:vAlign w:val="center"/>
          </w:tcPr>
          <w:p w14:paraId="1E175B1C" w14:textId="77777777" w:rsidR="006707AB" w:rsidRDefault="00700D39">
            <w:pPr>
              <w:jc w:val="center"/>
              <w:rPr>
                <w:rFonts w:ascii="宋体" w:hAnsi="宋体"/>
                <w:sz w:val="24"/>
              </w:rPr>
            </w:pPr>
            <w:r>
              <w:rPr>
                <w:rFonts w:ascii="宋体" w:hAnsi="宋体" w:hint="eastAsia"/>
                <w:sz w:val="24"/>
              </w:rPr>
              <w:t>交货</w:t>
            </w:r>
          </w:p>
          <w:p w14:paraId="010F122C" w14:textId="77777777" w:rsidR="006707AB" w:rsidRDefault="00700D39">
            <w:pPr>
              <w:jc w:val="center"/>
              <w:rPr>
                <w:rFonts w:ascii="宋体" w:hAnsi="宋体"/>
                <w:sz w:val="24"/>
              </w:rPr>
            </w:pPr>
            <w:r>
              <w:rPr>
                <w:rFonts w:ascii="宋体" w:hAnsi="宋体" w:hint="eastAsia"/>
                <w:sz w:val="24"/>
              </w:rPr>
              <w:t>时间</w:t>
            </w:r>
          </w:p>
        </w:tc>
      </w:tr>
      <w:tr w:rsidR="006707AB" w14:paraId="6C01F332" w14:textId="77777777">
        <w:trPr>
          <w:trHeight w:val="1844"/>
          <w:jc w:val="center"/>
        </w:trPr>
        <w:tc>
          <w:tcPr>
            <w:tcW w:w="684" w:type="dxa"/>
            <w:vAlign w:val="center"/>
          </w:tcPr>
          <w:p w14:paraId="336A2A22" w14:textId="77777777" w:rsidR="006707AB" w:rsidRDefault="00700D39">
            <w:pPr>
              <w:jc w:val="center"/>
              <w:rPr>
                <w:rFonts w:ascii="宋体" w:hAnsi="宋体"/>
                <w:sz w:val="24"/>
              </w:rPr>
            </w:pPr>
            <w:r>
              <w:rPr>
                <w:rFonts w:ascii="宋体" w:hAnsi="宋体" w:hint="eastAsia"/>
                <w:sz w:val="24"/>
              </w:rPr>
              <w:t>1</w:t>
            </w:r>
          </w:p>
        </w:tc>
        <w:tc>
          <w:tcPr>
            <w:tcW w:w="2739" w:type="dxa"/>
            <w:gridSpan w:val="2"/>
            <w:vAlign w:val="center"/>
          </w:tcPr>
          <w:p w14:paraId="0ADF2E33" w14:textId="77777777" w:rsidR="006707AB" w:rsidRDefault="006707AB">
            <w:pPr>
              <w:jc w:val="center"/>
              <w:rPr>
                <w:rFonts w:ascii="宋体" w:hAnsi="宋体"/>
                <w:sz w:val="24"/>
              </w:rPr>
            </w:pPr>
          </w:p>
        </w:tc>
        <w:tc>
          <w:tcPr>
            <w:tcW w:w="1422" w:type="dxa"/>
            <w:vAlign w:val="center"/>
          </w:tcPr>
          <w:p w14:paraId="2EFC17D2" w14:textId="77777777" w:rsidR="006707AB" w:rsidRDefault="00700D39">
            <w:pPr>
              <w:jc w:val="center"/>
              <w:rPr>
                <w:rFonts w:ascii="宋体" w:hAnsi="宋体"/>
                <w:sz w:val="24"/>
              </w:rPr>
            </w:pPr>
            <w:r>
              <w:rPr>
                <w:rFonts w:ascii="宋体" w:hAnsi="宋体" w:hint="eastAsia"/>
                <w:sz w:val="24"/>
              </w:rPr>
              <w:t>详见</w:t>
            </w:r>
          </w:p>
          <w:p w14:paraId="182A9D19" w14:textId="77777777" w:rsidR="006707AB" w:rsidRDefault="00700D39">
            <w:pPr>
              <w:jc w:val="center"/>
              <w:rPr>
                <w:rFonts w:ascii="宋体" w:hAnsi="宋体"/>
                <w:sz w:val="24"/>
              </w:rPr>
            </w:pPr>
            <w:r>
              <w:rPr>
                <w:rFonts w:ascii="宋体" w:hAnsi="宋体" w:hint="eastAsia"/>
                <w:sz w:val="24"/>
              </w:rPr>
              <w:t>招标文件</w:t>
            </w:r>
          </w:p>
        </w:tc>
        <w:tc>
          <w:tcPr>
            <w:tcW w:w="913" w:type="dxa"/>
            <w:vAlign w:val="center"/>
          </w:tcPr>
          <w:p w14:paraId="35D97856" w14:textId="77777777" w:rsidR="006707AB" w:rsidRDefault="006707AB">
            <w:pPr>
              <w:jc w:val="center"/>
              <w:rPr>
                <w:rFonts w:ascii="宋体" w:hAnsi="宋体"/>
                <w:sz w:val="24"/>
              </w:rPr>
            </w:pPr>
          </w:p>
        </w:tc>
        <w:tc>
          <w:tcPr>
            <w:tcW w:w="973" w:type="dxa"/>
            <w:vAlign w:val="center"/>
          </w:tcPr>
          <w:p w14:paraId="72EA542E" w14:textId="77777777" w:rsidR="006707AB" w:rsidRDefault="006707AB">
            <w:pPr>
              <w:jc w:val="center"/>
              <w:rPr>
                <w:rFonts w:ascii="宋体" w:hAnsi="宋体"/>
                <w:sz w:val="24"/>
              </w:rPr>
            </w:pPr>
          </w:p>
        </w:tc>
        <w:tc>
          <w:tcPr>
            <w:tcW w:w="943" w:type="dxa"/>
            <w:vAlign w:val="center"/>
          </w:tcPr>
          <w:p w14:paraId="22AC59DB" w14:textId="77777777" w:rsidR="006707AB" w:rsidRDefault="006707AB">
            <w:pPr>
              <w:jc w:val="center"/>
              <w:rPr>
                <w:rFonts w:ascii="宋体" w:hAnsi="宋体"/>
                <w:sz w:val="24"/>
              </w:rPr>
            </w:pPr>
          </w:p>
        </w:tc>
        <w:tc>
          <w:tcPr>
            <w:tcW w:w="1093" w:type="dxa"/>
            <w:vAlign w:val="center"/>
          </w:tcPr>
          <w:p w14:paraId="48FFE4D3" w14:textId="77777777" w:rsidR="006707AB" w:rsidRDefault="006707AB">
            <w:pPr>
              <w:jc w:val="center"/>
              <w:rPr>
                <w:rFonts w:ascii="宋体" w:hAnsi="宋体"/>
                <w:sz w:val="24"/>
              </w:rPr>
            </w:pPr>
          </w:p>
        </w:tc>
        <w:tc>
          <w:tcPr>
            <w:tcW w:w="953" w:type="dxa"/>
            <w:vAlign w:val="center"/>
          </w:tcPr>
          <w:p w14:paraId="1BFA4A52" w14:textId="77777777" w:rsidR="006707AB" w:rsidRDefault="006707AB">
            <w:pPr>
              <w:jc w:val="center"/>
              <w:rPr>
                <w:rFonts w:ascii="宋体" w:hAnsi="宋体"/>
                <w:sz w:val="24"/>
              </w:rPr>
            </w:pPr>
          </w:p>
        </w:tc>
      </w:tr>
      <w:tr w:rsidR="006707AB" w14:paraId="0AFB0DDE" w14:textId="77777777">
        <w:trPr>
          <w:cantSplit/>
          <w:trHeight w:val="1161"/>
          <w:jc w:val="center"/>
        </w:trPr>
        <w:tc>
          <w:tcPr>
            <w:tcW w:w="9720" w:type="dxa"/>
            <w:gridSpan w:val="9"/>
            <w:vAlign w:val="center"/>
          </w:tcPr>
          <w:p w14:paraId="21DBA2FA" w14:textId="77777777" w:rsidR="006707AB" w:rsidRDefault="00700D39">
            <w:pPr>
              <w:rPr>
                <w:rFonts w:ascii="宋体" w:hAnsi="宋体"/>
                <w:sz w:val="24"/>
              </w:rPr>
            </w:pPr>
            <w:bookmarkStart w:id="43" w:name="Ord_Seq_Name"/>
            <w:bookmarkEnd w:id="43"/>
            <w:r>
              <w:rPr>
                <w:rFonts w:ascii="宋体" w:hAnsi="宋体" w:hint="eastAsia"/>
                <w:sz w:val="24"/>
              </w:rPr>
              <w:t>合同总金额：人民币（大写）元整。</w:t>
            </w:r>
          </w:p>
          <w:p w14:paraId="0208142F" w14:textId="77777777" w:rsidR="006707AB" w:rsidRDefault="00700D39">
            <w:pPr>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6707AB" w14:paraId="7EEE42EC" w14:textId="77777777">
        <w:trPr>
          <w:cantSplit/>
          <w:trHeight w:val="1076"/>
          <w:jc w:val="center"/>
        </w:trPr>
        <w:tc>
          <w:tcPr>
            <w:tcW w:w="1521" w:type="dxa"/>
            <w:gridSpan w:val="2"/>
            <w:vAlign w:val="center"/>
          </w:tcPr>
          <w:p w14:paraId="5C4FB95E" w14:textId="77777777" w:rsidR="006707AB" w:rsidRDefault="00700D39">
            <w:pPr>
              <w:rPr>
                <w:rFonts w:ascii="宋体" w:hAnsi="宋体"/>
                <w:sz w:val="24"/>
              </w:rPr>
            </w:pPr>
            <w:r>
              <w:rPr>
                <w:rFonts w:ascii="宋体" w:hAnsi="宋体" w:hint="eastAsia"/>
                <w:sz w:val="24"/>
              </w:rPr>
              <w:t>甲方</w:t>
            </w:r>
          </w:p>
        </w:tc>
        <w:tc>
          <w:tcPr>
            <w:tcW w:w="8199" w:type="dxa"/>
            <w:gridSpan w:val="7"/>
            <w:vAlign w:val="center"/>
          </w:tcPr>
          <w:p w14:paraId="79873310" w14:textId="77777777" w:rsidR="006707AB" w:rsidRDefault="00700D39">
            <w:pPr>
              <w:rPr>
                <w:rFonts w:ascii="宋体" w:hAnsi="宋体"/>
                <w:sz w:val="24"/>
              </w:rPr>
            </w:pPr>
            <w:r>
              <w:rPr>
                <w:rFonts w:ascii="宋体" w:hAnsi="宋体" w:hint="eastAsia"/>
                <w:sz w:val="24"/>
              </w:rPr>
              <w:t>联系人：</w:t>
            </w:r>
            <w:bookmarkStart w:id="45" w:name="Cus_Usr"/>
            <w:bookmarkEnd w:id="45"/>
          </w:p>
          <w:p w14:paraId="52BEDB42" w14:textId="77777777" w:rsidR="006707AB" w:rsidRDefault="00700D39">
            <w:pPr>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6707AB" w14:paraId="2E06E38D" w14:textId="77777777">
        <w:trPr>
          <w:cantSplit/>
          <w:trHeight w:val="1044"/>
          <w:jc w:val="center"/>
        </w:trPr>
        <w:tc>
          <w:tcPr>
            <w:tcW w:w="1521" w:type="dxa"/>
            <w:gridSpan w:val="2"/>
            <w:vAlign w:val="center"/>
          </w:tcPr>
          <w:p w14:paraId="158A50AC" w14:textId="77777777" w:rsidR="006707AB" w:rsidRDefault="00700D39">
            <w:pPr>
              <w:rPr>
                <w:rFonts w:ascii="宋体" w:hAnsi="宋体"/>
                <w:sz w:val="24"/>
              </w:rPr>
            </w:pPr>
            <w:r>
              <w:rPr>
                <w:rFonts w:ascii="宋体" w:hAnsi="宋体" w:hint="eastAsia"/>
                <w:sz w:val="24"/>
              </w:rPr>
              <w:t>乙方</w:t>
            </w:r>
          </w:p>
        </w:tc>
        <w:tc>
          <w:tcPr>
            <w:tcW w:w="8199" w:type="dxa"/>
            <w:gridSpan w:val="7"/>
            <w:vAlign w:val="center"/>
          </w:tcPr>
          <w:p w14:paraId="7645908D" w14:textId="77777777" w:rsidR="006707AB" w:rsidRDefault="00700D39">
            <w:pPr>
              <w:rPr>
                <w:rFonts w:ascii="宋体" w:hAnsi="宋体"/>
                <w:sz w:val="24"/>
              </w:rPr>
            </w:pPr>
            <w:r>
              <w:rPr>
                <w:rFonts w:ascii="宋体" w:hAnsi="宋体" w:hint="eastAsia"/>
                <w:sz w:val="24"/>
              </w:rPr>
              <w:t>联系人：</w:t>
            </w:r>
            <w:bookmarkStart w:id="48" w:name="Spr_Usr"/>
            <w:bookmarkEnd w:id="48"/>
          </w:p>
          <w:p w14:paraId="65C768A8" w14:textId="77777777" w:rsidR="006707AB" w:rsidRDefault="00700D39">
            <w:pPr>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14:paraId="59546EFD" w14:textId="77777777" w:rsidR="006707AB" w:rsidRDefault="006707AB">
      <w:pPr>
        <w:widowControl/>
        <w:tabs>
          <w:tab w:val="left" w:pos="1980"/>
        </w:tabs>
        <w:snapToGrid w:val="0"/>
        <w:spacing w:before="19" w:line="360" w:lineRule="auto"/>
        <w:ind w:firstLineChars="200" w:firstLine="480"/>
        <w:rPr>
          <w:rFonts w:ascii="宋体" w:hAnsi="宋体"/>
          <w:sz w:val="24"/>
        </w:rPr>
      </w:pPr>
    </w:p>
    <w:p w14:paraId="1732C6CA" w14:textId="7EFFCBC4" w:rsidR="006707AB" w:rsidRDefault="00700D39">
      <w:pPr>
        <w:widowControl/>
        <w:tabs>
          <w:tab w:val="left" w:pos="1980"/>
        </w:tabs>
        <w:snapToGrid w:val="0"/>
        <w:spacing w:before="19" w:line="360" w:lineRule="auto"/>
        <w:ind w:firstLineChars="200" w:firstLine="480"/>
        <w:rPr>
          <w:rFonts w:ascii="宋体" w:hAnsi="宋体"/>
          <w:sz w:val="24"/>
        </w:rPr>
      </w:pPr>
      <w:r>
        <w:rPr>
          <w:rFonts w:ascii="宋体" w:hAnsi="宋体" w:hint="eastAsia"/>
          <w:sz w:val="24"/>
        </w:rPr>
        <w:t>二</w:t>
      </w:r>
      <w:r>
        <w:rPr>
          <w:rFonts w:ascii="宋体" w:hAnsi="宋体" w:hint="eastAsia"/>
          <w:b/>
          <w:bCs/>
          <w:sz w:val="24"/>
        </w:rPr>
        <w:t>、合同期限：</w:t>
      </w:r>
      <w:bookmarkStart w:id="51" w:name="Con_Location"/>
      <w:bookmarkEnd w:id="51"/>
      <w:r w:rsidR="00651A2A">
        <w:rPr>
          <w:rFonts w:ascii="宋体" w:hAnsi="宋体" w:hint="eastAsia"/>
          <w:sz w:val="24"/>
        </w:rPr>
        <w:t>一</w:t>
      </w:r>
      <w:r>
        <w:rPr>
          <w:rFonts w:ascii="宋体" w:hAnsi="宋体" w:hint="eastAsia"/>
          <w:sz w:val="24"/>
        </w:rPr>
        <w:t>年（ 年 月 日至 年 月 日，校方可根据考核结果提前终止合同）。</w:t>
      </w:r>
    </w:p>
    <w:p w14:paraId="36392AFF" w14:textId="421AE249" w:rsidR="00651A2A" w:rsidRDefault="00651A2A">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一年</w:t>
      </w:r>
      <w:r>
        <w:rPr>
          <w:rFonts w:ascii="宋体" w:hAnsi="宋体"/>
          <w:sz w:val="24"/>
        </w:rPr>
        <w:t>服务期</w:t>
      </w:r>
      <w:r>
        <w:rPr>
          <w:rFonts w:ascii="宋体" w:hAnsi="宋体" w:hint="eastAsia"/>
          <w:sz w:val="24"/>
        </w:rPr>
        <w:t>满</w:t>
      </w:r>
      <w:r>
        <w:rPr>
          <w:rFonts w:ascii="宋体" w:hAnsi="宋体"/>
          <w:sz w:val="24"/>
        </w:rPr>
        <w:t>后</w:t>
      </w:r>
      <w:r w:rsidR="00A84942">
        <w:rPr>
          <w:rFonts w:ascii="宋体" w:hAnsi="宋体" w:hint="eastAsia"/>
          <w:sz w:val="24"/>
        </w:rPr>
        <w:t>若</w:t>
      </w:r>
      <w:r w:rsidR="005A177A">
        <w:rPr>
          <w:rFonts w:ascii="宋体" w:hAnsi="宋体" w:hint="eastAsia"/>
          <w:sz w:val="24"/>
        </w:rPr>
        <w:t>甲方</w:t>
      </w:r>
      <w:r w:rsidR="005A177A">
        <w:rPr>
          <w:rFonts w:ascii="宋体" w:hAnsi="宋体"/>
          <w:sz w:val="24"/>
        </w:rPr>
        <w:t>考核</w:t>
      </w:r>
      <w:r w:rsidR="00A84942">
        <w:rPr>
          <w:rFonts w:ascii="宋体" w:hAnsi="宋体"/>
          <w:sz w:val="24"/>
        </w:rPr>
        <w:t>乙方</w:t>
      </w:r>
      <w:r w:rsidR="00A84942">
        <w:rPr>
          <w:rFonts w:ascii="宋体" w:hAnsi="宋体" w:hint="eastAsia"/>
          <w:sz w:val="24"/>
        </w:rPr>
        <w:t>维保</w:t>
      </w:r>
      <w:r w:rsidR="00A84942">
        <w:rPr>
          <w:rFonts w:ascii="宋体" w:hAnsi="宋体"/>
          <w:sz w:val="24"/>
        </w:rPr>
        <w:t>工作</w:t>
      </w:r>
      <w:r>
        <w:rPr>
          <w:rFonts w:ascii="宋体" w:hAnsi="宋体"/>
          <w:sz w:val="24"/>
        </w:rPr>
        <w:t>优秀，</w:t>
      </w:r>
      <w:r w:rsidR="00A84942">
        <w:rPr>
          <w:rFonts w:ascii="宋体" w:hAnsi="宋体" w:hint="eastAsia"/>
          <w:sz w:val="24"/>
        </w:rPr>
        <w:t>甲</w:t>
      </w:r>
      <w:r>
        <w:rPr>
          <w:rFonts w:ascii="宋体" w:hAnsi="宋体"/>
          <w:sz w:val="24"/>
        </w:rPr>
        <w:t>方</w:t>
      </w:r>
      <w:r w:rsidR="00A84942">
        <w:rPr>
          <w:rFonts w:ascii="宋体" w:hAnsi="宋体" w:hint="eastAsia"/>
          <w:sz w:val="24"/>
        </w:rPr>
        <w:t>可以与</w:t>
      </w:r>
      <w:r w:rsidR="00A84942">
        <w:rPr>
          <w:rFonts w:ascii="宋体" w:hAnsi="宋体"/>
          <w:sz w:val="24"/>
        </w:rPr>
        <w:t>乙方</w:t>
      </w:r>
      <w:r>
        <w:rPr>
          <w:rFonts w:ascii="宋体" w:hAnsi="宋体"/>
          <w:sz w:val="24"/>
        </w:rPr>
        <w:t>续约一年服务期。</w:t>
      </w:r>
    </w:p>
    <w:p w14:paraId="1200F5EC" w14:textId="77777777" w:rsidR="006707AB" w:rsidRDefault="00700D39">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：由甲方按下列程序付款。</w:t>
      </w:r>
    </w:p>
    <w:p w14:paraId="05C38807" w14:textId="56BDA897" w:rsidR="00A94EB9" w:rsidRPr="00A94EB9" w:rsidRDefault="00A94EB9">
      <w:pPr>
        <w:snapToGrid w:val="0"/>
        <w:spacing w:line="360" w:lineRule="auto"/>
        <w:ind w:firstLineChars="200" w:firstLine="480"/>
        <w:rPr>
          <w:rFonts w:asciiTheme="minorEastAsia" w:eastAsiaTheme="minorEastAsia" w:hAnsiTheme="minorEastAsia"/>
          <w:sz w:val="24"/>
          <w:szCs w:val="24"/>
        </w:rPr>
      </w:pPr>
      <w:r w:rsidRPr="00A94EB9">
        <w:rPr>
          <w:rFonts w:asciiTheme="minorEastAsia" w:eastAsiaTheme="minorEastAsia" w:hAnsiTheme="minorEastAsia" w:hint="eastAsia"/>
          <w:sz w:val="24"/>
          <w:szCs w:val="24"/>
        </w:rPr>
        <w:t>1、维保费用按每半年付一次，在每半年维护保养期满后，三个校区配电房维保服务验收合格，</w:t>
      </w:r>
      <w:r w:rsidR="00F51F4E">
        <w:rPr>
          <w:rFonts w:asciiTheme="minorEastAsia" w:eastAsiaTheme="minorEastAsia" w:hAnsiTheme="minorEastAsia" w:hint="eastAsia"/>
          <w:sz w:val="24"/>
          <w:szCs w:val="24"/>
        </w:rPr>
        <w:t>30</w:t>
      </w:r>
      <w:r w:rsidRPr="00A94EB9">
        <w:rPr>
          <w:rFonts w:asciiTheme="minorEastAsia" w:eastAsiaTheme="minorEastAsia" w:hAnsiTheme="minorEastAsia" w:hint="eastAsia"/>
          <w:sz w:val="24"/>
          <w:szCs w:val="24"/>
        </w:rPr>
        <w:t>天内按合同价的50%款项支付给中标单位。</w:t>
      </w:r>
    </w:p>
    <w:p w14:paraId="12CC96A8" w14:textId="4FD237F9" w:rsidR="006707AB" w:rsidRDefault="00A94EB9">
      <w:pPr>
        <w:snapToGrid w:val="0"/>
        <w:spacing w:line="360" w:lineRule="auto"/>
        <w:ind w:firstLineChars="200" w:firstLine="480"/>
        <w:rPr>
          <w:rFonts w:ascii="宋体" w:hAnsi="宋体"/>
          <w:bCs/>
          <w:sz w:val="24"/>
        </w:rPr>
      </w:pPr>
      <w:r>
        <w:rPr>
          <w:rFonts w:ascii="宋体" w:hAnsi="宋体"/>
          <w:bCs/>
          <w:sz w:val="24"/>
        </w:rPr>
        <w:t>2</w:t>
      </w:r>
      <w:r w:rsidR="00700D39">
        <w:rPr>
          <w:rFonts w:ascii="宋体" w:hAnsi="宋体" w:hint="eastAsia"/>
          <w:bCs/>
          <w:sz w:val="24"/>
        </w:rPr>
        <w:t>、乙方应在合同到期日起十五个工作日内将发票送到甲方。</w:t>
      </w:r>
    </w:p>
    <w:p w14:paraId="4DBC657A" w14:textId="77777777" w:rsidR="006707AB" w:rsidRDefault="00700D39">
      <w:pPr>
        <w:widowControl/>
        <w:snapToGrid w:val="0"/>
        <w:spacing w:line="360" w:lineRule="auto"/>
        <w:ind w:firstLineChars="200" w:firstLine="482"/>
        <w:rPr>
          <w:rFonts w:ascii="宋体" w:hAnsi="宋体" w:cs="宋体"/>
          <w:sz w:val="24"/>
        </w:rPr>
      </w:pPr>
      <w:r>
        <w:rPr>
          <w:rFonts w:ascii="宋体" w:hAnsi="宋体" w:cs="宋体" w:hint="eastAsia"/>
          <w:b/>
          <w:sz w:val="24"/>
        </w:rPr>
        <w:t>四、履约保证金：</w:t>
      </w:r>
      <w:r>
        <w:rPr>
          <w:rFonts w:ascii="宋体" w:hAnsi="宋体" w:cs="宋体" w:hint="eastAsia"/>
          <w:sz w:val="24"/>
        </w:rPr>
        <w:t>无。</w:t>
      </w:r>
    </w:p>
    <w:p w14:paraId="6D0C89D5" w14:textId="7C7F4D9E" w:rsidR="00506B1B" w:rsidRPr="00F51F4E" w:rsidRDefault="00506B1B">
      <w:pPr>
        <w:widowControl/>
        <w:snapToGrid w:val="0"/>
        <w:spacing w:line="360" w:lineRule="auto"/>
        <w:ind w:firstLineChars="200" w:firstLine="482"/>
        <w:rPr>
          <w:rFonts w:asciiTheme="minorEastAsia" w:eastAsiaTheme="minorEastAsia" w:hAnsiTheme="minorEastAsia" w:cs="宋体"/>
          <w:b/>
          <w:sz w:val="24"/>
          <w:szCs w:val="24"/>
        </w:rPr>
      </w:pPr>
      <w:r w:rsidRPr="00F51F4E">
        <w:rPr>
          <w:rFonts w:asciiTheme="minorEastAsia" w:eastAsiaTheme="minorEastAsia" w:hAnsiTheme="minorEastAsia" w:cs="宋体" w:hint="eastAsia"/>
          <w:b/>
          <w:sz w:val="24"/>
          <w:szCs w:val="24"/>
        </w:rPr>
        <w:lastRenderedPageBreak/>
        <w:t>五、合同</w:t>
      </w:r>
      <w:r w:rsidRPr="00F51F4E">
        <w:rPr>
          <w:rFonts w:asciiTheme="minorEastAsia" w:eastAsiaTheme="minorEastAsia" w:hAnsiTheme="minorEastAsia" w:cs="宋体"/>
          <w:b/>
          <w:sz w:val="24"/>
          <w:szCs w:val="24"/>
        </w:rPr>
        <w:t>要求</w:t>
      </w:r>
      <w:r w:rsidRPr="00F51F4E">
        <w:rPr>
          <w:rFonts w:asciiTheme="minorEastAsia" w:eastAsiaTheme="minorEastAsia" w:hAnsiTheme="minorEastAsia" w:cs="宋体" w:hint="eastAsia"/>
          <w:b/>
          <w:sz w:val="24"/>
          <w:szCs w:val="24"/>
        </w:rPr>
        <w:t>：</w:t>
      </w:r>
    </w:p>
    <w:p w14:paraId="0815CACF" w14:textId="4342E47D" w:rsidR="00506B1B" w:rsidRPr="00F51F4E" w:rsidRDefault="00EC7C5F" w:rsidP="00EC7C5F">
      <w:pPr>
        <w:pStyle w:val="ac"/>
        <w:spacing w:line="360" w:lineRule="auto"/>
        <w:ind w:firstLineChars="200" w:firstLine="480"/>
        <w:rPr>
          <w:rFonts w:asciiTheme="minorEastAsia" w:eastAsiaTheme="minorEastAsia" w:hAnsiTheme="minorEastAsia"/>
          <w:sz w:val="24"/>
          <w:szCs w:val="24"/>
        </w:rPr>
      </w:pPr>
      <w:r w:rsidRPr="00F51F4E">
        <w:rPr>
          <w:rFonts w:asciiTheme="minorEastAsia" w:eastAsiaTheme="minorEastAsia" w:hAnsiTheme="minorEastAsia"/>
          <w:sz w:val="24"/>
          <w:szCs w:val="24"/>
        </w:rPr>
        <w:t>1</w:t>
      </w:r>
      <w:r w:rsidRPr="00F51F4E">
        <w:rPr>
          <w:rFonts w:asciiTheme="minorEastAsia" w:eastAsiaTheme="minorEastAsia" w:hAnsiTheme="minorEastAsia" w:hint="eastAsia"/>
          <w:sz w:val="24"/>
          <w:szCs w:val="24"/>
        </w:rPr>
        <w:t>、</w:t>
      </w:r>
      <w:r w:rsidR="00506B1B" w:rsidRPr="00F51F4E">
        <w:rPr>
          <w:rFonts w:asciiTheme="minorEastAsia" w:eastAsiaTheme="minorEastAsia" w:hAnsiTheme="minorEastAsia" w:hint="eastAsia"/>
          <w:sz w:val="24"/>
          <w:szCs w:val="24"/>
        </w:rPr>
        <w:t>按照电业安全生产工作规程提供技术服务，指派专业技术人员到设备现场提供服务。代维期间的乙方人身安全责任由乙方负责。</w:t>
      </w:r>
    </w:p>
    <w:p w14:paraId="471227DD" w14:textId="7A64F745" w:rsidR="00506B1B" w:rsidRPr="00F51F4E" w:rsidRDefault="00EC7C5F" w:rsidP="00EC7C5F">
      <w:pPr>
        <w:pStyle w:val="ac"/>
        <w:spacing w:line="360" w:lineRule="auto"/>
        <w:ind w:firstLineChars="200" w:firstLine="480"/>
        <w:rPr>
          <w:rFonts w:asciiTheme="minorEastAsia" w:eastAsiaTheme="minorEastAsia" w:hAnsiTheme="minorEastAsia"/>
          <w:sz w:val="24"/>
          <w:szCs w:val="24"/>
        </w:rPr>
      </w:pPr>
      <w:r w:rsidRPr="00F51F4E">
        <w:rPr>
          <w:rFonts w:asciiTheme="minorEastAsia" w:eastAsiaTheme="minorEastAsia" w:hAnsiTheme="minorEastAsia" w:hint="eastAsia"/>
          <w:sz w:val="24"/>
          <w:szCs w:val="24"/>
        </w:rPr>
        <w:t>2、</w:t>
      </w:r>
      <w:r w:rsidR="00506B1B" w:rsidRPr="00F51F4E">
        <w:rPr>
          <w:rFonts w:asciiTheme="minorEastAsia" w:eastAsiaTheme="minorEastAsia" w:hAnsiTheme="minorEastAsia" w:hint="eastAsia"/>
          <w:sz w:val="24"/>
          <w:szCs w:val="24"/>
        </w:rPr>
        <w:t>乙方应按</w:t>
      </w:r>
      <w:r w:rsidRPr="00F51F4E">
        <w:rPr>
          <w:rFonts w:asciiTheme="minorEastAsia" w:eastAsiaTheme="minorEastAsia" w:hAnsiTheme="minorEastAsia" w:hint="eastAsia"/>
          <w:sz w:val="24"/>
          <w:szCs w:val="24"/>
        </w:rPr>
        <w:t>项目需求</w:t>
      </w:r>
      <w:r w:rsidR="00506B1B" w:rsidRPr="00F51F4E">
        <w:rPr>
          <w:rFonts w:asciiTheme="minorEastAsia" w:eastAsiaTheme="minorEastAsia" w:hAnsiTheme="minorEastAsia" w:hint="eastAsia"/>
          <w:sz w:val="24"/>
          <w:szCs w:val="24"/>
        </w:rPr>
        <w:t>的内容严格执行。</w:t>
      </w:r>
    </w:p>
    <w:p w14:paraId="1E9019C3" w14:textId="01564A0C" w:rsidR="00506B1B" w:rsidRPr="00F51F4E" w:rsidRDefault="00EC7C5F" w:rsidP="00EC7C5F">
      <w:pPr>
        <w:pStyle w:val="ac"/>
        <w:spacing w:line="360" w:lineRule="auto"/>
        <w:ind w:firstLineChars="200" w:firstLine="480"/>
        <w:rPr>
          <w:rFonts w:asciiTheme="minorEastAsia" w:eastAsiaTheme="minorEastAsia" w:hAnsiTheme="minorEastAsia"/>
          <w:sz w:val="24"/>
          <w:szCs w:val="24"/>
        </w:rPr>
      </w:pPr>
      <w:r w:rsidRPr="00F51F4E">
        <w:rPr>
          <w:rFonts w:asciiTheme="minorEastAsia" w:eastAsiaTheme="minorEastAsia" w:hAnsiTheme="minorEastAsia" w:hint="eastAsia"/>
          <w:sz w:val="24"/>
          <w:szCs w:val="24"/>
        </w:rPr>
        <w:t>3、</w:t>
      </w:r>
      <w:r w:rsidR="00506B1B" w:rsidRPr="00F51F4E">
        <w:rPr>
          <w:rFonts w:asciiTheme="minorEastAsia" w:eastAsiaTheme="minorEastAsia" w:hAnsiTheme="minorEastAsia" w:hint="eastAsia"/>
          <w:sz w:val="24"/>
          <w:szCs w:val="24"/>
        </w:rPr>
        <w:t>保证遇紧急事故24小时提供服务，当系统出现故障情况，乙方收到甲单位通知时，维护保养人员应及时赶赴现场，一般故障2小时内处理完毕，紧急抢修应在</w:t>
      </w:r>
      <w:r w:rsidR="002229AF">
        <w:rPr>
          <w:rFonts w:asciiTheme="minorEastAsia" w:eastAsiaTheme="minorEastAsia" w:hAnsiTheme="minorEastAsia" w:hint="eastAsia"/>
          <w:sz w:val="24"/>
          <w:szCs w:val="24"/>
        </w:rPr>
        <w:t>30</w:t>
      </w:r>
      <w:r w:rsidR="00506B1B" w:rsidRPr="00F51F4E">
        <w:rPr>
          <w:rFonts w:asciiTheme="minorEastAsia" w:eastAsiaTheme="minorEastAsia" w:hAnsiTheme="minorEastAsia" w:hint="eastAsia"/>
          <w:sz w:val="24"/>
          <w:szCs w:val="24"/>
        </w:rPr>
        <w:t>分钟内派出维护保养人员到现场抢修，特殊故障应向甲方汇报和商议解决办法，确保系统正常使用。</w:t>
      </w:r>
    </w:p>
    <w:p w14:paraId="19390477" w14:textId="4F161D32" w:rsidR="00506B1B" w:rsidRPr="00F51F4E" w:rsidRDefault="00EC7C5F" w:rsidP="00EC7C5F">
      <w:pPr>
        <w:pStyle w:val="ac"/>
        <w:spacing w:line="360" w:lineRule="auto"/>
        <w:ind w:firstLineChars="200" w:firstLine="480"/>
        <w:rPr>
          <w:rFonts w:asciiTheme="minorEastAsia" w:eastAsiaTheme="minorEastAsia" w:hAnsiTheme="minorEastAsia"/>
          <w:sz w:val="24"/>
          <w:szCs w:val="24"/>
        </w:rPr>
      </w:pPr>
      <w:r w:rsidRPr="00F51F4E">
        <w:rPr>
          <w:rFonts w:asciiTheme="minorEastAsia" w:eastAsiaTheme="minorEastAsia" w:hAnsiTheme="minorEastAsia" w:hint="eastAsia"/>
          <w:sz w:val="24"/>
          <w:szCs w:val="24"/>
        </w:rPr>
        <w:t>4、</w:t>
      </w:r>
      <w:r w:rsidR="00506B1B" w:rsidRPr="00F51F4E">
        <w:rPr>
          <w:rFonts w:asciiTheme="minorEastAsia" w:eastAsiaTheme="minorEastAsia" w:hAnsiTheme="minorEastAsia" w:hint="eastAsia"/>
          <w:sz w:val="24"/>
          <w:szCs w:val="24"/>
        </w:rPr>
        <w:t>乙方应按相关规定进行检测，检测发现设备存在的问题及时向甲方汇报，并提出合理化整改意见。</w:t>
      </w:r>
    </w:p>
    <w:p w14:paraId="3B6D0CAB" w14:textId="50D9A0F7" w:rsidR="00506B1B" w:rsidRPr="00F51F4E" w:rsidRDefault="00EC7C5F" w:rsidP="00EC7C5F">
      <w:pPr>
        <w:pStyle w:val="ac"/>
        <w:spacing w:line="360" w:lineRule="auto"/>
        <w:ind w:firstLineChars="200" w:firstLine="480"/>
        <w:rPr>
          <w:rFonts w:asciiTheme="minorEastAsia" w:eastAsiaTheme="minorEastAsia" w:hAnsiTheme="minorEastAsia"/>
          <w:sz w:val="24"/>
          <w:szCs w:val="24"/>
        </w:rPr>
      </w:pPr>
      <w:r w:rsidRPr="00F51F4E">
        <w:rPr>
          <w:rFonts w:asciiTheme="minorEastAsia" w:eastAsiaTheme="minorEastAsia" w:hAnsiTheme="minorEastAsia"/>
          <w:sz w:val="24"/>
          <w:szCs w:val="24"/>
        </w:rPr>
        <w:t>5</w:t>
      </w:r>
      <w:r w:rsidRPr="00F51F4E">
        <w:rPr>
          <w:rFonts w:asciiTheme="minorEastAsia" w:eastAsiaTheme="minorEastAsia" w:hAnsiTheme="minorEastAsia" w:hint="eastAsia"/>
          <w:sz w:val="24"/>
          <w:szCs w:val="24"/>
        </w:rPr>
        <w:t>、</w:t>
      </w:r>
      <w:r w:rsidR="00506B1B" w:rsidRPr="00F51F4E">
        <w:rPr>
          <w:rFonts w:asciiTheme="minorEastAsia" w:eastAsiaTheme="minorEastAsia" w:hAnsiTheme="minorEastAsia" w:hint="eastAsia"/>
          <w:sz w:val="24"/>
          <w:szCs w:val="24"/>
        </w:rPr>
        <w:t>因乙方疏忽，未能发现委托维保设备存在问题，导致甲方设备发生短路、绝缘击穿、电气火灾等严重故障，或乙方于工作时，操作失(错)误导致甲方设备损坏，乙方要承担完全修复费用。</w:t>
      </w:r>
    </w:p>
    <w:p w14:paraId="618BC1E1" w14:textId="19E191B6" w:rsidR="00506B1B" w:rsidRPr="00F51F4E" w:rsidRDefault="00506B1B" w:rsidP="00506B1B">
      <w:pPr>
        <w:pStyle w:val="ac"/>
        <w:spacing w:line="360" w:lineRule="auto"/>
        <w:ind w:firstLineChars="200" w:firstLine="482"/>
        <w:rPr>
          <w:rFonts w:asciiTheme="minorEastAsia" w:eastAsiaTheme="minorEastAsia" w:hAnsiTheme="minorEastAsia"/>
          <w:b/>
          <w:sz w:val="24"/>
          <w:szCs w:val="24"/>
        </w:rPr>
      </w:pPr>
      <w:r w:rsidRPr="00F51F4E">
        <w:rPr>
          <w:rFonts w:asciiTheme="minorEastAsia" w:eastAsiaTheme="minorEastAsia" w:hAnsiTheme="minorEastAsia" w:hint="eastAsia"/>
          <w:b/>
          <w:sz w:val="24"/>
          <w:szCs w:val="24"/>
        </w:rPr>
        <w:t>六、违约责任</w:t>
      </w:r>
    </w:p>
    <w:p w14:paraId="4999B2B3" w14:textId="09466D9E" w:rsidR="00506B1B" w:rsidRPr="00F51F4E" w:rsidRDefault="00EC7C5F" w:rsidP="00506B1B">
      <w:pPr>
        <w:pStyle w:val="ac"/>
        <w:spacing w:line="360" w:lineRule="auto"/>
        <w:ind w:firstLineChars="200" w:firstLine="480"/>
        <w:rPr>
          <w:rFonts w:asciiTheme="minorEastAsia" w:eastAsiaTheme="minorEastAsia" w:hAnsiTheme="minorEastAsia"/>
          <w:sz w:val="24"/>
          <w:szCs w:val="24"/>
        </w:rPr>
      </w:pPr>
      <w:r w:rsidRPr="00F51F4E">
        <w:rPr>
          <w:rFonts w:asciiTheme="minorEastAsia" w:eastAsiaTheme="minorEastAsia" w:hAnsiTheme="minorEastAsia" w:hint="eastAsia"/>
          <w:sz w:val="24"/>
          <w:szCs w:val="24"/>
        </w:rPr>
        <w:t>1、</w:t>
      </w:r>
      <w:r w:rsidR="00506B1B" w:rsidRPr="00F51F4E">
        <w:rPr>
          <w:rFonts w:asciiTheme="minorEastAsia" w:eastAsiaTheme="minorEastAsia" w:hAnsiTheme="minorEastAsia" w:hint="eastAsia"/>
          <w:sz w:val="24"/>
          <w:szCs w:val="24"/>
        </w:rPr>
        <w:t>如乙方违反本合同</w:t>
      </w:r>
      <w:r w:rsidRPr="00F51F4E">
        <w:rPr>
          <w:rFonts w:asciiTheme="minorEastAsia" w:eastAsiaTheme="minorEastAsia" w:hAnsiTheme="minorEastAsia" w:hint="eastAsia"/>
          <w:sz w:val="24"/>
          <w:szCs w:val="24"/>
        </w:rPr>
        <w:t>要求</w:t>
      </w:r>
      <w:r w:rsidR="00506B1B" w:rsidRPr="00F51F4E">
        <w:rPr>
          <w:rFonts w:asciiTheme="minorEastAsia" w:eastAsiaTheme="minorEastAsia" w:hAnsiTheme="minorEastAsia" w:hint="eastAsia"/>
          <w:sz w:val="24"/>
          <w:szCs w:val="24"/>
        </w:rPr>
        <w:t>，未能按合同要求完成技术服务内容或工作疏忽大意，违反工作规程等主观过错，造成甲方电力设备设施损毁、办公营业场所停电等损失，乙方应承担相应的赔偿责任。</w:t>
      </w:r>
    </w:p>
    <w:p w14:paraId="6DE80E54" w14:textId="0E9EE8F0" w:rsidR="00EC7C5F" w:rsidRPr="00F51F4E" w:rsidRDefault="00EC7C5F" w:rsidP="00506B1B">
      <w:pPr>
        <w:pStyle w:val="ac"/>
        <w:spacing w:line="360" w:lineRule="auto"/>
        <w:ind w:firstLineChars="200" w:firstLine="480"/>
        <w:rPr>
          <w:rFonts w:asciiTheme="minorEastAsia" w:eastAsiaTheme="minorEastAsia" w:hAnsiTheme="minorEastAsia"/>
          <w:sz w:val="24"/>
          <w:szCs w:val="24"/>
        </w:rPr>
      </w:pPr>
      <w:r w:rsidRPr="00F51F4E">
        <w:rPr>
          <w:rFonts w:asciiTheme="minorEastAsia" w:eastAsiaTheme="minorEastAsia" w:hAnsiTheme="minorEastAsia" w:hint="eastAsia"/>
          <w:sz w:val="24"/>
          <w:szCs w:val="24"/>
        </w:rPr>
        <w:t>2、</w:t>
      </w:r>
      <w:r w:rsidRPr="00F51F4E">
        <w:rPr>
          <w:rFonts w:asciiTheme="minorEastAsia" w:eastAsiaTheme="minorEastAsia" w:hAnsiTheme="minorEastAsia"/>
          <w:sz w:val="24"/>
          <w:szCs w:val="24"/>
        </w:rPr>
        <w:t>甲方发现乙方工作存在重大失误，甲方有权终止合同且不承担任何责任</w:t>
      </w:r>
      <w:r w:rsidRPr="00F51F4E">
        <w:rPr>
          <w:rFonts w:asciiTheme="minorEastAsia" w:eastAsiaTheme="minorEastAsia" w:hAnsiTheme="minorEastAsia" w:hint="eastAsia"/>
          <w:sz w:val="24"/>
          <w:szCs w:val="24"/>
        </w:rPr>
        <w:t>。</w:t>
      </w:r>
    </w:p>
    <w:p w14:paraId="4F8DC6DF" w14:textId="7544CA29" w:rsidR="006707AB" w:rsidRDefault="00506B1B">
      <w:pPr>
        <w:widowControl/>
        <w:snapToGrid w:val="0"/>
        <w:spacing w:line="360" w:lineRule="auto"/>
        <w:ind w:firstLineChars="200" w:firstLine="482"/>
        <w:rPr>
          <w:rFonts w:ascii="宋体" w:hAnsi="宋体" w:cs="宋体"/>
          <w:sz w:val="24"/>
        </w:rPr>
      </w:pPr>
      <w:r>
        <w:rPr>
          <w:rFonts w:ascii="宋体" w:hAnsi="宋体" w:cs="宋体" w:hint="eastAsia"/>
          <w:b/>
          <w:sz w:val="24"/>
        </w:rPr>
        <w:t>七</w:t>
      </w:r>
      <w:r w:rsidR="00700D39">
        <w:rPr>
          <w:rFonts w:ascii="宋体" w:hAnsi="宋体" w:cs="宋体" w:hint="eastAsia"/>
          <w:b/>
          <w:sz w:val="24"/>
        </w:rPr>
        <w:t>、合同纠纷处理：</w:t>
      </w:r>
      <w:r w:rsidR="00700D39">
        <w:rPr>
          <w:rFonts w:ascii="宋体" w:hAnsi="宋体" w:cs="宋体" w:hint="eastAsia"/>
          <w:sz w:val="24"/>
        </w:rPr>
        <w:t>本合同执行过程中发生纠纷，作如下处理。</w:t>
      </w:r>
    </w:p>
    <w:p w14:paraId="0D1332C7" w14:textId="77777777" w:rsidR="006707AB" w:rsidRDefault="00700D39">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348FC6FF" w14:textId="77777777" w:rsidR="006707AB" w:rsidRDefault="00700D39">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0AD20227" w14:textId="77777777" w:rsidR="006707AB" w:rsidRDefault="00700D39">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35A939A8" w14:textId="596B6A0E" w:rsidR="006707AB" w:rsidRDefault="00506B1B">
      <w:pPr>
        <w:widowControl/>
        <w:snapToGrid w:val="0"/>
        <w:spacing w:before="19" w:line="360" w:lineRule="auto"/>
        <w:ind w:firstLineChars="200" w:firstLine="482"/>
        <w:rPr>
          <w:rFonts w:ascii="宋体" w:hAnsi="宋体"/>
          <w:sz w:val="24"/>
        </w:rPr>
      </w:pPr>
      <w:r>
        <w:rPr>
          <w:rFonts w:ascii="宋体" w:hAnsi="宋体" w:hint="eastAsia"/>
          <w:b/>
          <w:sz w:val="24"/>
        </w:rPr>
        <w:t>八</w:t>
      </w:r>
      <w:r w:rsidR="00700D39">
        <w:rPr>
          <w:rFonts w:ascii="宋体" w:hAnsi="宋体" w:hint="eastAsia"/>
          <w:b/>
          <w:sz w:val="24"/>
        </w:rPr>
        <w:t>、合同生效：</w:t>
      </w:r>
      <w:r w:rsidR="00700D39">
        <w:rPr>
          <w:rFonts w:ascii="宋体" w:hAnsi="宋体" w:hint="eastAsia"/>
          <w:sz w:val="24"/>
        </w:rPr>
        <w:t>本合同由甲乙双方签字盖章后生效。</w:t>
      </w:r>
    </w:p>
    <w:p w14:paraId="3815B14E" w14:textId="40113A8C" w:rsidR="006707AB" w:rsidRDefault="00506B1B">
      <w:pPr>
        <w:widowControl/>
        <w:snapToGrid w:val="0"/>
        <w:spacing w:before="19" w:line="360" w:lineRule="auto"/>
        <w:ind w:firstLineChars="200" w:firstLine="482"/>
        <w:rPr>
          <w:rFonts w:ascii="宋体" w:hAnsi="宋体"/>
          <w:b/>
          <w:sz w:val="24"/>
        </w:rPr>
      </w:pPr>
      <w:r>
        <w:rPr>
          <w:rFonts w:ascii="宋体" w:hAnsi="宋体" w:hint="eastAsia"/>
          <w:b/>
          <w:sz w:val="24"/>
        </w:rPr>
        <w:t>九</w:t>
      </w:r>
      <w:r w:rsidR="00700D39">
        <w:rPr>
          <w:rFonts w:ascii="宋体" w:hAnsi="宋体" w:hint="eastAsia"/>
          <w:b/>
          <w:sz w:val="24"/>
        </w:rPr>
        <w:t>、合同鉴证</w:t>
      </w:r>
      <w:r w:rsidR="00700D39">
        <w:rPr>
          <w:rFonts w:ascii="宋体" w:hAnsi="宋体" w:hint="eastAsia"/>
          <w:b/>
          <w:bCs/>
          <w:sz w:val="24"/>
        </w:rPr>
        <w:t>：</w:t>
      </w:r>
      <w:r w:rsidR="00700D39">
        <w:rPr>
          <w:rFonts w:ascii="宋体" w:hAnsi="宋体" w:hint="eastAsia"/>
          <w:sz w:val="24"/>
        </w:rPr>
        <w:t>在本合同上签章，以证明本合同条款与采购文件、投标文件的相关要求相符并且未对采购货物和技术参数进行实质性修改。</w:t>
      </w:r>
    </w:p>
    <w:p w14:paraId="333FDDEB" w14:textId="4525CB03" w:rsidR="006707AB" w:rsidRDefault="00506B1B">
      <w:pPr>
        <w:widowControl/>
        <w:snapToGrid w:val="0"/>
        <w:spacing w:before="19" w:line="360" w:lineRule="auto"/>
        <w:ind w:firstLineChars="200" w:firstLine="482"/>
        <w:rPr>
          <w:rFonts w:ascii="宋体" w:hAnsi="宋体"/>
          <w:b/>
          <w:sz w:val="24"/>
        </w:rPr>
      </w:pPr>
      <w:r>
        <w:rPr>
          <w:rFonts w:ascii="宋体" w:hAnsi="宋体" w:hint="eastAsia"/>
          <w:b/>
          <w:sz w:val="24"/>
        </w:rPr>
        <w:t>十</w:t>
      </w:r>
      <w:r w:rsidR="00700D39">
        <w:rPr>
          <w:rFonts w:ascii="宋体" w:hAnsi="宋体" w:hint="eastAsia"/>
          <w:b/>
          <w:sz w:val="24"/>
        </w:rPr>
        <w:t>、组成本合同的文件包括：</w:t>
      </w:r>
    </w:p>
    <w:p w14:paraId="34315F62" w14:textId="77777777" w:rsidR="006707AB" w:rsidRDefault="00700D39">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6524F25D" w14:textId="77777777" w:rsidR="006707AB" w:rsidRDefault="00700D39">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5572C9BA" w14:textId="77777777" w:rsidR="006707AB" w:rsidRDefault="00700D39">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2FB1CCA6" w14:textId="77777777" w:rsidR="006707AB" w:rsidRDefault="00700D39">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14:paraId="5304BB3E" w14:textId="55EA131F" w:rsidR="006707AB" w:rsidRDefault="00506B1B">
      <w:pPr>
        <w:widowControl/>
        <w:snapToGrid w:val="0"/>
        <w:spacing w:before="19" w:line="360" w:lineRule="auto"/>
        <w:ind w:firstLine="555"/>
        <w:rPr>
          <w:rFonts w:ascii="宋体" w:hAnsi="宋体"/>
          <w:b/>
          <w:bCs/>
          <w:sz w:val="24"/>
        </w:rPr>
      </w:pPr>
      <w:r>
        <w:rPr>
          <w:rFonts w:ascii="宋体" w:hAnsi="宋体" w:hint="eastAsia"/>
          <w:b/>
          <w:bCs/>
          <w:sz w:val="24"/>
        </w:rPr>
        <w:lastRenderedPageBreak/>
        <w:t>十一</w:t>
      </w:r>
      <w:r w:rsidR="00700D39">
        <w:rPr>
          <w:rFonts w:ascii="宋体" w:hAnsi="宋体" w:hint="eastAsia"/>
          <w:b/>
          <w:bCs/>
          <w:sz w:val="24"/>
        </w:rPr>
        <w:t>、合同备案</w:t>
      </w:r>
    </w:p>
    <w:p w14:paraId="09B7051F" w14:textId="64FF1E57" w:rsidR="00DD6C4F" w:rsidRDefault="00700D39" w:rsidP="00544C18">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14:paraId="2A3BCADF" w14:textId="77777777" w:rsidR="00544C18" w:rsidRPr="00544C18" w:rsidRDefault="00544C18" w:rsidP="00544C18">
      <w:pPr>
        <w:widowControl/>
        <w:snapToGrid w:val="0"/>
        <w:spacing w:before="19" w:line="360" w:lineRule="auto"/>
        <w:ind w:firstLineChars="200" w:firstLine="480"/>
        <w:rPr>
          <w:rFonts w:ascii="宋体" w:hAnsi="宋体"/>
          <w:bCs/>
          <w:sz w:val="24"/>
        </w:rPr>
      </w:pPr>
    </w:p>
    <w:p w14:paraId="5D07C040" w14:textId="77777777"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b/>
          <w:color w:val="000000"/>
          <w:sz w:val="24"/>
        </w:rPr>
        <w:t>甲方：</w:t>
      </w:r>
      <w:r>
        <w:rPr>
          <w:rFonts w:asciiTheme="minorEastAsia" w:eastAsiaTheme="minorEastAsia" w:hAnsiTheme="minorEastAsia" w:cs="微软雅黑" w:hint="eastAsia"/>
          <w:b/>
          <w:color w:val="000000"/>
          <w:sz w:val="24"/>
          <w:u w:val="single"/>
        </w:rPr>
        <w:t>江苏开放大学（盖章）</w:t>
      </w:r>
      <w:r>
        <w:rPr>
          <w:rFonts w:asciiTheme="minorEastAsia" w:eastAsiaTheme="minorEastAsia" w:hAnsiTheme="minorEastAsia" w:cs="微软雅黑" w:hint="eastAsia"/>
          <w:b/>
          <w:color w:val="000000"/>
          <w:sz w:val="24"/>
        </w:rPr>
        <w:t xml:space="preserve"> </w:t>
      </w:r>
      <w:r>
        <w:rPr>
          <w:rFonts w:asciiTheme="minorEastAsia" w:eastAsiaTheme="minorEastAsia" w:hAnsiTheme="minorEastAsia" w:cs="微软雅黑"/>
          <w:b/>
          <w:color w:val="000000"/>
          <w:sz w:val="24"/>
        </w:rPr>
        <w:t xml:space="preserve">             乙方：</w:t>
      </w:r>
      <w:r>
        <w:rPr>
          <w:rFonts w:asciiTheme="minorEastAsia" w:eastAsiaTheme="minorEastAsia" w:hAnsiTheme="minorEastAsia" w:cs="微软雅黑" w:hint="eastAsia"/>
          <w:b/>
          <w:color w:val="000000"/>
          <w:sz w:val="24"/>
          <w:u w:val="single"/>
        </w:rPr>
        <w:t xml:space="preserve"> </w:t>
      </w:r>
      <w:r>
        <w:rPr>
          <w:rFonts w:asciiTheme="minorEastAsia" w:eastAsiaTheme="minorEastAsia" w:hAnsiTheme="minorEastAsia" w:cs="微软雅黑"/>
          <w:b/>
          <w:color w:val="000000"/>
          <w:sz w:val="24"/>
          <w:u w:val="single"/>
        </w:rPr>
        <w:t xml:space="preserve">               （盖章）</w:t>
      </w:r>
    </w:p>
    <w:p w14:paraId="0D674180" w14:textId="77777777"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地址：南京市鼓楼区江东北路</w:t>
      </w:r>
      <w:r>
        <w:rPr>
          <w:rFonts w:asciiTheme="minorEastAsia" w:eastAsiaTheme="minorEastAsia" w:hAnsiTheme="minorEastAsia" w:cs="微软雅黑"/>
          <w:color w:val="000000"/>
          <w:sz w:val="24"/>
        </w:rPr>
        <w:t xml:space="preserve">399号        地址： </w:t>
      </w:r>
    </w:p>
    <w:p w14:paraId="4D4894B4" w14:textId="77777777"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 xml:space="preserve">法定（授权）代表人： </w:t>
      </w:r>
      <w:r>
        <w:rPr>
          <w:rFonts w:asciiTheme="minorEastAsia" w:eastAsiaTheme="minorEastAsia" w:hAnsiTheme="minorEastAsia" w:cs="微软雅黑"/>
          <w:color w:val="000000"/>
          <w:sz w:val="24"/>
        </w:rPr>
        <w:t xml:space="preserve">                   法定（授权</w:t>
      </w:r>
      <w:r>
        <w:rPr>
          <w:rFonts w:asciiTheme="minorEastAsia" w:eastAsiaTheme="minorEastAsia" w:hAnsiTheme="minorEastAsia" w:cs="微软雅黑" w:hint="eastAsia"/>
          <w:color w:val="000000"/>
          <w:sz w:val="24"/>
        </w:rPr>
        <w:t>）</w:t>
      </w:r>
      <w:r>
        <w:rPr>
          <w:rFonts w:asciiTheme="minorEastAsia" w:eastAsiaTheme="minorEastAsia" w:hAnsiTheme="minorEastAsia" w:cs="微软雅黑"/>
          <w:color w:val="000000"/>
          <w:sz w:val="24"/>
        </w:rPr>
        <w:t>代表人：</w:t>
      </w:r>
    </w:p>
    <w:p w14:paraId="747DA8FC" w14:textId="77777777" w:rsidR="006707AB" w:rsidRDefault="006707AB">
      <w:pPr>
        <w:widowControl/>
        <w:spacing w:line="360" w:lineRule="auto"/>
        <w:jc w:val="left"/>
        <w:rPr>
          <w:rFonts w:asciiTheme="minorEastAsia" w:eastAsiaTheme="minorEastAsia" w:hAnsiTheme="minorEastAsia" w:cs="微软雅黑"/>
          <w:color w:val="000000"/>
          <w:sz w:val="24"/>
        </w:rPr>
      </w:pPr>
    </w:p>
    <w:p w14:paraId="13C8C575" w14:textId="77777777" w:rsidR="006707AB" w:rsidRDefault="00700D39">
      <w:pPr>
        <w:widowControl/>
        <w:spacing w:line="360" w:lineRule="auto"/>
        <w:ind w:leftChars="2200" w:left="4620" w:firstLineChars="200" w:firstLine="480"/>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开户银行：</w:t>
      </w:r>
    </w:p>
    <w:p w14:paraId="184BE15D" w14:textId="77777777" w:rsidR="006707AB" w:rsidRDefault="00700D39" w:rsidP="00700D39">
      <w:pPr>
        <w:widowControl/>
        <w:spacing w:line="360" w:lineRule="auto"/>
        <w:ind w:firstLineChars="2064" w:firstLine="4954"/>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账</w:t>
      </w:r>
      <w:r>
        <w:rPr>
          <w:rFonts w:asciiTheme="minorEastAsia" w:eastAsiaTheme="minorEastAsia" w:hAnsiTheme="minorEastAsia" w:cs="微软雅黑"/>
          <w:color w:val="000000"/>
          <w:sz w:val="24"/>
        </w:rPr>
        <w:t xml:space="preserve">    号：</w:t>
      </w:r>
    </w:p>
    <w:p w14:paraId="321167AE" w14:textId="77777777" w:rsidR="006707AB" w:rsidRDefault="00700D39">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color w:val="000000"/>
          <w:sz w:val="24"/>
        </w:rPr>
        <w:t>签约时间：   年    月   日</w:t>
      </w:r>
      <w:r>
        <w:rPr>
          <w:rFonts w:asciiTheme="minorEastAsia" w:eastAsiaTheme="minorEastAsia" w:hAnsiTheme="minorEastAsia" w:cs="微软雅黑" w:hint="eastAsia"/>
          <w:color w:val="000000"/>
          <w:sz w:val="24"/>
        </w:rPr>
        <w:t xml:space="preserve"> </w:t>
      </w:r>
      <w:r>
        <w:rPr>
          <w:rFonts w:asciiTheme="minorEastAsia" w:eastAsiaTheme="minorEastAsia" w:hAnsiTheme="minorEastAsia" w:cs="微软雅黑"/>
          <w:color w:val="000000"/>
          <w:sz w:val="24"/>
        </w:rPr>
        <w:t xml:space="preserve">              </w:t>
      </w:r>
      <w:r>
        <w:rPr>
          <w:rFonts w:asciiTheme="minorEastAsia" w:eastAsiaTheme="minorEastAsia" w:hAnsiTheme="minorEastAsia" w:cs="微软雅黑" w:hint="eastAsia"/>
          <w:color w:val="000000"/>
          <w:sz w:val="24"/>
        </w:rPr>
        <w:t>签约时间：</w:t>
      </w:r>
      <w:r>
        <w:rPr>
          <w:rFonts w:asciiTheme="minorEastAsia" w:eastAsiaTheme="minorEastAsia" w:hAnsiTheme="minorEastAsia" w:cs="微软雅黑"/>
          <w:color w:val="000000"/>
          <w:sz w:val="24"/>
        </w:rPr>
        <w:t xml:space="preserve">   年    月   日</w:t>
      </w:r>
    </w:p>
    <w:p w14:paraId="60C34F35" w14:textId="77777777" w:rsidR="006707AB" w:rsidRDefault="006707AB">
      <w:pPr>
        <w:widowControl/>
        <w:snapToGrid w:val="0"/>
        <w:spacing w:before="19" w:line="360" w:lineRule="auto"/>
        <w:ind w:firstLineChars="200" w:firstLine="480"/>
        <w:rPr>
          <w:rFonts w:ascii="宋体" w:hAnsi="宋体"/>
          <w:bCs/>
          <w:sz w:val="24"/>
        </w:rPr>
      </w:pPr>
    </w:p>
    <w:p w14:paraId="3FC28BA8" w14:textId="77777777" w:rsidR="006707AB" w:rsidRDefault="006707AB">
      <w:pPr>
        <w:pStyle w:val="ac"/>
        <w:spacing w:line="360" w:lineRule="auto"/>
        <w:rPr>
          <w:rFonts w:ascii="Times New Roman" w:hAnsi="Times New Roman"/>
        </w:rPr>
        <w:sectPr w:rsidR="006707AB">
          <w:pgSz w:w="11906" w:h="16838"/>
          <w:pgMar w:top="1440" w:right="1080" w:bottom="1440" w:left="1080" w:header="850" w:footer="850" w:gutter="0"/>
          <w:cols w:space="720"/>
          <w:docGrid w:type="lines" w:linePitch="312"/>
        </w:sectPr>
      </w:pPr>
    </w:p>
    <w:p w14:paraId="257478FC" w14:textId="0AF829D5" w:rsidR="006707AB" w:rsidRDefault="00700D39">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sidR="00891D9E">
        <w:rPr>
          <w:rFonts w:ascii="Times New Roman" w:eastAsia="楷体" w:hAnsi="Times New Roman" w:hint="eastAsia"/>
          <w:sz w:val="44"/>
        </w:rPr>
        <w:t xml:space="preserve"> </w:t>
      </w:r>
      <w:r w:rsidR="00891D9E">
        <w:rPr>
          <w:rFonts w:ascii="Times New Roman" w:eastAsia="楷体" w:hAnsi="Times New Roman"/>
          <w:sz w:val="44"/>
        </w:rPr>
        <w:t xml:space="preserve"> </w:t>
      </w:r>
      <w:r>
        <w:rPr>
          <w:rFonts w:ascii="Times New Roman" w:eastAsia="楷体" w:hAnsi="Times New Roman"/>
          <w:sz w:val="44"/>
        </w:rPr>
        <w:t>投标文件格式</w:t>
      </w:r>
    </w:p>
    <w:p w14:paraId="005223EF" w14:textId="77777777" w:rsidR="006707AB" w:rsidRDefault="00700D39">
      <w:pPr>
        <w:pStyle w:val="ac"/>
        <w:rPr>
          <w:rFonts w:hAnsi="宋体"/>
        </w:rPr>
      </w:pPr>
      <w:r>
        <w:rPr>
          <w:rFonts w:hAnsi="宋体"/>
        </w:rPr>
        <w:t>(请按照以下文件要求</w:t>
      </w:r>
      <w:r>
        <w:rPr>
          <w:rFonts w:hAnsi="宋体" w:hint="eastAsia"/>
        </w:rPr>
        <w:t>的</w:t>
      </w:r>
      <w:r>
        <w:rPr>
          <w:rFonts w:hAnsi="宋体"/>
        </w:rPr>
        <w:t>格式、内容</w:t>
      </w:r>
      <w:r>
        <w:rPr>
          <w:rFonts w:hAnsi="宋体" w:hint="eastAsia"/>
        </w:rPr>
        <w:t>及</w:t>
      </w:r>
      <w:r>
        <w:rPr>
          <w:rFonts w:hAnsi="宋体"/>
        </w:rPr>
        <w:t>顺序制作投标文件，并编制目录及页码，否则可能</w:t>
      </w:r>
      <w:r>
        <w:rPr>
          <w:rFonts w:hAnsi="宋体" w:hint="eastAsia"/>
        </w:rPr>
        <w:t>会</w:t>
      </w:r>
      <w:r>
        <w:rPr>
          <w:rFonts w:hAnsi="宋体"/>
        </w:rPr>
        <w:t>影响对投标文件的评价。)</w:t>
      </w:r>
    </w:p>
    <w:p w14:paraId="6A3926C4" w14:textId="77777777" w:rsidR="006707AB" w:rsidRDefault="00700D39">
      <w:pPr>
        <w:pStyle w:val="ac"/>
        <w:rPr>
          <w:rFonts w:hAnsi="宋体"/>
          <w:b/>
          <w:bCs/>
        </w:rPr>
      </w:pPr>
      <w:r>
        <w:rPr>
          <w:noProof/>
        </w:rPr>
        <mc:AlternateContent>
          <mc:Choice Requires="wps">
            <w:drawing>
              <wp:anchor distT="0" distB="0" distL="114300" distR="114300" simplePos="0" relativeHeight="251657216" behindDoc="0" locked="0" layoutInCell="1" allowOverlap="1" wp14:anchorId="1F7BC911" wp14:editId="6ADD470C">
                <wp:simplePos x="0" y="0"/>
                <wp:positionH relativeFrom="column">
                  <wp:posOffset>5107940</wp:posOffset>
                </wp:positionH>
                <wp:positionV relativeFrom="paragraph">
                  <wp:posOffset>197485</wp:posOffset>
                </wp:positionV>
                <wp:extent cx="808990" cy="483870"/>
                <wp:effectExtent l="0" t="0" r="0" b="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14:paraId="4409987C" w14:textId="77777777" w:rsidR="00757E52" w:rsidRDefault="00757E52">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1F7BC911"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14:paraId="4409987C" w14:textId="77777777" w:rsidR="00757E52" w:rsidRDefault="00757E52">
                      <w:pPr>
                        <w:jc w:val="center"/>
                        <w:rPr>
                          <w:sz w:val="40"/>
                        </w:rPr>
                      </w:pPr>
                      <w:r>
                        <w:rPr>
                          <w:rFonts w:hint="eastAsia"/>
                          <w:sz w:val="40"/>
                        </w:rPr>
                        <w:t>正本</w:t>
                      </w:r>
                    </w:p>
                  </w:txbxContent>
                </v:textbox>
              </v:shape>
            </w:pict>
          </mc:Fallback>
        </mc:AlternateContent>
      </w:r>
    </w:p>
    <w:p w14:paraId="2D912E15" w14:textId="77777777" w:rsidR="006707AB" w:rsidRDefault="006707AB">
      <w:pPr>
        <w:pStyle w:val="ac"/>
        <w:jc w:val="center"/>
        <w:rPr>
          <w:rFonts w:hAnsi="宋体"/>
          <w:sz w:val="84"/>
          <w:szCs w:val="84"/>
        </w:rPr>
      </w:pPr>
    </w:p>
    <w:p w14:paraId="35A1ADAD" w14:textId="77777777" w:rsidR="006707AB" w:rsidRDefault="00700D39">
      <w:pPr>
        <w:pStyle w:val="ac"/>
        <w:jc w:val="center"/>
        <w:rPr>
          <w:rFonts w:hAnsi="宋体"/>
          <w:sz w:val="84"/>
          <w:szCs w:val="84"/>
        </w:rPr>
      </w:pPr>
      <w:r>
        <w:rPr>
          <w:rFonts w:hAnsi="宋体"/>
          <w:sz w:val="84"/>
          <w:szCs w:val="84"/>
        </w:rPr>
        <w:t>投标文件</w:t>
      </w:r>
    </w:p>
    <w:p w14:paraId="16909BB8" w14:textId="77777777" w:rsidR="006707AB" w:rsidRDefault="006707AB">
      <w:pPr>
        <w:pStyle w:val="ac"/>
        <w:rPr>
          <w:rFonts w:hAnsi="宋体"/>
          <w:b/>
          <w:bCs/>
        </w:rPr>
      </w:pPr>
    </w:p>
    <w:p w14:paraId="44B29B77" w14:textId="77777777" w:rsidR="006707AB" w:rsidRDefault="006707AB">
      <w:pPr>
        <w:pStyle w:val="ac"/>
        <w:rPr>
          <w:rFonts w:hAnsi="宋体"/>
          <w:b/>
          <w:bCs/>
        </w:rPr>
      </w:pPr>
    </w:p>
    <w:p w14:paraId="1302F1DC" w14:textId="77777777" w:rsidR="006707AB" w:rsidRDefault="006707AB">
      <w:pPr>
        <w:pStyle w:val="ac"/>
        <w:rPr>
          <w:rFonts w:hAnsi="宋体"/>
          <w:b/>
          <w:bCs/>
        </w:rPr>
      </w:pPr>
    </w:p>
    <w:p w14:paraId="73053F4A" w14:textId="77777777" w:rsidR="006707AB" w:rsidRDefault="006707AB">
      <w:pPr>
        <w:pStyle w:val="ac"/>
        <w:rPr>
          <w:rFonts w:hAnsi="宋体"/>
          <w:b/>
          <w:bCs/>
        </w:rPr>
      </w:pPr>
    </w:p>
    <w:p w14:paraId="2B59E6D5" w14:textId="77777777" w:rsidR="006707AB" w:rsidRDefault="00700D39">
      <w:pPr>
        <w:pStyle w:val="ac"/>
        <w:ind w:firstLineChars="345" w:firstLine="1247"/>
        <w:rPr>
          <w:rFonts w:hAnsi="宋体"/>
          <w:sz w:val="36"/>
          <w:szCs w:val="36"/>
        </w:rPr>
      </w:pPr>
      <w:r>
        <w:rPr>
          <w:rFonts w:hAnsi="宋体"/>
          <w:b/>
          <w:bCs/>
          <w:sz w:val="36"/>
          <w:szCs w:val="36"/>
        </w:rPr>
        <w:t>项目编号:</w:t>
      </w:r>
    </w:p>
    <w:p w14:paraId="32F9310D" w14:textId="77777777" w:rsidR="006707AB" w:rsidRDefault="00700D39">
      <w:pPr>
        <w:spacing w:line="600" w:lineRule="exact"/>
        <w:ind w:firstLineChars="349" w:firstLine="1261"/>
        <w:rPr>
          <w:rFonts w:ascii="宋体" w:hAnsi="宋体"/>
          <w:b/>
          <w:bCs/>
          <w:sz w:val="36"/>
          <w:szCs w:val="36"/>
          <w:u w:val="single"/>
        </w:rPr>
      </w:pPr>
      <w:r>
        <w:rPr>
          <w:rFonts w:ascii="宋体" w:hAnsi="宋体"/>
          <w:b/>
          <w:bCs/>
          <w:sz w:val="36"/>
          <w:szCs w:val="36"/>
        </w:rPr>
        <w:t>项目名称：</w:t>
      </w:r>
    </w:p>
    <w:p w14:paraId="1CDB97FE" w14:textId="77777777" w:rsidR="006707AB" w:rsidRDefault="00700D39">
      <w:pPr>
        <w:spacing w:line="600" w:lineRule="exact"/>
        <w:ind w:firstLineChars="349" w:firstLine="1261"/>
        <w:rPr>
          <w:rFonts w:ascii="宋体" w:hAnsi="宋体"/>
          <w:b/>
          <w:bCs/>
          <w:sz w:val="36"/>
          <w:szCs w:val="36"/>
        </w:rPr>
      </w:pPr>
      <w:r>
        <w:rPr>
          <w:rFonts w:ascii="宋体" w:hAnsi="宋体"/>
          <w:b/>
          <w:bCs/>
          <w:sz w:val="36"/>
          <w:szCs w:val="36"/>
        </w:rPr>
        <w:t>投 标 人：</w:t>
      </w:r>
    </w:p>
    <w:p w14:paraId="2F629DB4" w14:textId="77777777" w:rsidR="006707AB" w:rsidRDefault="00700D39">
      <w:pPr>
        <w:spacing w:line="600" w:lineRule="exact"/>
        <w:ind w:firstLineChars="349" w:firstLine="1261"/>
        <w:rPr>
          <w:rFonts w:ascii="宋体" w:hAnsi="宋体"/>
          <w:b/>
          <w:bCs/>
          <w:sz w:val="36"/>
          <w:szCs w:val="36"/>
          <w:u w:val="single"/>
        </w:rPr>
      </w:pPr>
      <w:r>
        <w:rPr>
          <w:rFonts w:ascii="宋体" w:hAnsi="宋体"/>
          <w:b/>
          <w:bCs/>
          <w:sz w:val="36"/>
          <w:szCs w:val="36"/>
        </w:rPr>
        <w:t>地    址：</w:t>
      </w:r>
    </w:p>
    <w:p w14:paraId="7548BF3B" w14:textId="77777777" w:rsidR="006707AB" w:rsidRDefault="00700D39">
      <w:pPr>
        <w:spacing w:line="600" w:lineRule="exact"/>
        <w:ind w:firstLineChars="349" w:firstLine="1261"/>
        <w:rPr>
          <w:rFonts w:ascii="宋体" w:hAnsi="宋体"/>
          <w:b/>
          <w:bCs/>
          <w:sz w:val="36"/>
          <w:szCs w:val="36"/>
          <w:u w:val="single"/>
        </w:rPr>
      </w:pPr>
      <w:r>
        <w:rPr>
          <w:rFonts w:ascii="宋体" w:hAnsi="宋体"/>
          <w:b/>
          <w:bCs/>
          <w:sz w:val="36"/>
          <w:szCs w:val="36"/>
        </w:rPr>
        <w:t>电    话：</w:t>
      </w:r>
    </w:p>
    <w:p w14:paraId="02DD2729" w14:textId="77777777" w:rsidR="006707AB" w:rsidRDefault="00700D39">
      <w:pPr>
        <w:spacing w:line="600" w:lineRule="exact"/>
        <w:ind w:firstLineChars="349" w:firstLine="1261"/>
        <w:rPr>
          <w:rFonts w:ascii="宋体" w:hAnsi="宋体"/>
          <w:b/>
          <w:bCs/>
          <w:sz w:val="36"/>
          <w:szCs w:val="36"/>
          <w:u w:val="single"/>
        </w:rPr>
      </w:pPr>
      <w:r>
        <w:rPr>
          <w:rFonts w:ascii="宋体" w:hAnsi="宋体"/>
          <w:b/>
          <w:bCs/>
          <w:sz w:val="36"/>
          <w:szCs w:val="36"/>
        </w:rPr>
        <w:t>传    真：</w:t>
      </w:r>
    </w:p>
    <w:p w14:paraId="7933F295" w14:textId="77777777" w:rsidR="006707AB" w:rsidRDefault="00700D39">
      <w:pPr>
        <w:spacing w:line="600" w:lineRule="exact"/>
        <w:ind w:firstLineChars="349" w:firstLine="1261"/>
        <w:rPr>
          <w:rFonts w:ascii="宋体" w:hAnsi="宋体"/>
          <w:b/>
          <w:bCs/>
          <w:sz w:val="36"/>
          <w:szCs w:val="36"/>
        </w:rPr>
      </w:pPr>
      <w:r>
        <w:rPr>
          <w:rFonts w:ascii="宋体" w:hAnsi="宋体"/>
          <w:b/>
          <w:bCs/>
          <w:sz w:val="36"/>
          <w:szCs w:val="36"/>
        </w:rPr>
        <w:t>授权代表：</w:t>
      </w:r>
    </w:p>
    <w:p w14:paraId="58EE4227" w14:textId="77777777" w:rsidR="006707AB" w:rsidRDefault="00700D39">
      <w:pPr>
        <w:spacing w:line="600" w:lineRule="exact"/>
        <w:ind w:firstLineChars="349" w:firstLine="1261"/>
        <w:rPr>
          <w:rFonts w:ascii="宋体" w:hAnsi="宋体"/>
          <w:b/>
          <w:bCs/>
          <w:sz w:val="36"/>
          <w:szCs w:val="36"/>
        </w:rPr>
      </w:pPr>
      <w:r>
        <w:rPr>
          <w:rFonts w:ascii="宋体" w:hAnsi="宋体"/>
          <w:b/>
          <w:bCs/>
          <w:sz w:val="36"/>
          <w:szCs w:val="36"/>
        </w:rPr>
        <w:t>手    机：</w:t>
      </w:r>
    </w:p>
    <w:p w14:paraId="476CC508" w14:textId="77777777" w:rsidR="006707AB" w:rsidRDefault="00700D39">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p>
    <w:p w14:paraId="32CFAF34" w14:textId="77777777" w:rsidR="006707AB" w:rsidRDefault="006707AB">
      <w:pPr>
        <w:pStyle w:val="ac"/>
        <w:ind w:firstLineChars="595" w:firstLine="2142"/>
        <w:rPr>
          <w:rFonts w:hAnsi="宋体"/>
          <w:sz w:val="36"/>
          <w:szCs w:val="36"/>
          <w:lang w:val="pt-BR"/>
        </w:rPr>
      </w:pPr>
    </w:p>
    <w:p w14:paraId="64813BEC" w14:textId="77777777" w:rsidR="006707AB" w:rsidRDefault="006707AB">
      <w:pPr>
        <w:pStyle w:val="ac"/>
        <w:rPr>
          <w:rFonts w:hAnsi="宋体"/>
          <w:sz w:val="36"/>
          <w:szCs w:val="36"/>
          <w:lang w:val="pt-BR"/>
        </w:rPr>
      </w:pPr>
    </w:p>
    <w:p w14:paraId="4CE4CB5D" w14:textId="54CC2011" w:rsidR="006707AB" w:rsidRDefault="00700D39">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sidR="00891D9E">
        <w:rPr>
          <w:rFonts w:hAnsi="宋体" w:hint="eastAsia"/>
          <w:b/>
          <w:sz w:val="36"/>
          <w:szCs w:val="36"/>
        </w:rPr>
        <w:t xml:space="preserve"> </w:t>
      </w:r>
      <w:r w:rsidR="00172C09">
        <w:rPr>
          <w:rFonts w:hAnsi="宋体"/>
          <w:b/>
          <w:sz w:val="36"/>
          <w:szCs w:val="36"/>
        </w:rPr>
        <w:t xml:space="preserve"> </w:t>
      </w:r>
      <w:r>
        <w:rPr>
          <w:rFonts w:hAnsi="宋体"/>
          <w:b/>
          <w:sz w:val="36"/>
          <w:szCs w:val="36"/>
        </w:rPr>
        <w:t>月</w:t>
      </w:r>
      <w:r w:rsidR="00172C09">
        <w:rPr>
          <w:rFonts w:hAnsi="宋体" w:hint="eastAsia"/>
          <w:b/>
          <w:sz w:val="36"/>
          <w:szCs w:val="36"/>
        </w:rPr>
        <w:t xml:space="preserve"> </w:t>
      </w:r>
      <w:r w:rsidR="00891D9E">
        <w:rPr>
          <w:rFonts w:hAnsi="宋体" w:hint="eastAsia"/>
          <w:b/>
          <w:sz w:val="36"/>
          <w:szCs w:val="36"/>
        </w:rPr>
        <w:t xml:space="preserve"> </w:t>
      </w:r>
      <w:r>
        <w:rPr>
          <w:rFonts w:hAnsi="宋体"/>
          <w:b/>
          <w:sz w:val="36"/>
          <w:szCs w:val="36"/>
        </w:rPr>
        <w:t>日</w:t>
      </w:r>
    </w:p>
    <w:p w14:paraId="005A8794" w14:textId="77777777" w:rsidR="006707AB" w:rsidRDefault="006707AB">
      <w:pPr>
        <w:spacing w:line="600" w:lineRule="exact"/>
        <w:rPr>
          <w:rFonts w:ascii="宋体" w:hAnsi="宋体"/>
          <w:b/>
          <w:bCs/>
          <w:lang w:val="pt-BR"/>
        </w:rPr>
      </w:pPr>
    </w:p>
    <w:p w14:paraId="2C0FF59C" w14:textId="77777777" w:rsidR="006707AB" w:rsidRDefault="00700D39">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14:paraId="7B4E2807" w14:textId="77777777" w:rsidR="006707AB" w:rsidRDefault="00700D39">
      <w:pPr>
        <w:pStyle w:val="ac"/>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14:paraId="60925979" w14:textId="341AC7B0" w:rsidR="006707AB" w:rsidRDefault="00700D39" w:rsidP="00172C09">
      <w:pPr>
        <w:pStyle w:val="afc"/>
        <w:spacing w:before="156" w:after="156" w:line="420" w:lineRule="exact"/>
        <w:ind w:firstLineChars="400" w:firstLine="840"/>
        <w:rPr>
          <w:rFonts w:ascii="宋体" w:hAnsi="宋体"/>
          <w:sz w:val="21"/>
          <w:szCs w:val="21"/>
        </w:rPr>
      </w:pPr>
      <w:r>
        <w:rPr>
          <w:rFonts w:ascii="宋体" w:hAnsi="宋体"/>
          <w:sz w:val="21"/>
          <w:szCs w:val="21"/>
        </w:rPr>
        <w:t>根据贵方项目编号投标邀请，正式授权下述签字人（姓名和职务）代表（投标人单位名称），全权处理本次项目投标的有关事宜。</w:t>
      </w:r>
    </w:p>
    <w:p w14:paraId="697F7330" w14:textId="77777777" w:rsidR="006707AB" w:rsidRDefault="00700D39">
      <w:pPr>
        <w:pStyle w:val="ac"/>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14:paraId="5972E6CE" w14:textId="77777777" w:rsidR="006707AB" w:rsidRDefault="00700D39">
      <w:pPr>
        <w:tabs>
          <w:tab w:val="left" w:pos="7560"/>
        </w:tabs>
        <w:spacing w:line="440" w:lineRule="exact"/>
        <w:ind w:leftChars="-171" w:left="-359" w:firstLineChars="150" w:firstLine="315"/>
        <w:jc w:val="left"/>
        <w:rPr>
          <w:rFonts w:ascii="宋体" w:hAnsi="宋体"/>
        </w:rPr>
      </w:pPr>
      <w:r>
        <w:rPr>
          <w:rFonts w:ascii="宋体" w:hAnsi="宋体"/>
        </w:rPr>
        <w:t>（1）我们接受招标文件的所有条款和规定。</w:t>
      </w:r>
    </w:p>
    <w:p w14:paraId="280D5C08" w14:textId="77777777" w:rsidR="006707AB" w:rsidRDefault="00700D39">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14:paraId="239067AA" w14:textId="77777777" w:rsidR="006707AB" w:rsidRDefault="00700D39">
      <w:pPr>
        <w:pStyle w:val="afc"/>
        <w:spacing w:before="156" w:after="156"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14:paraId="75E5A68B" w14:textId="77777777" w:rsidR="006707AB" w:rsidRDefault="00700D39">
      <w:pPr>
        <w:pStyle w:val="ac"/>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06330EC5" w14:textId="77777777" w:rsidR="006707AB" w:rsidRDefault="00700D39">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14:paraId="6FCA612C" w14:textId="77777777" w:rsidR="006707AB" w:rsidRDefault="00700D39">
      <w:pPr>
        <w:pStyle w:val="ac"/>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14:paraId="41FECB5F" w14:textId="77777777" w:rsidR="006707AB" w:rsidRDefault="00700D39">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14:paraId="66CCD50D" w14:textId="77777777" w:rsidR="006707AB" w:rsidRDefault="006707AB">
      <w:pPr>
        <w:spacing w:line="440" w:lineRule="exact"/>
        <w:ind w:leftChars="-171" w:left="-359" w:firstLineChars="150" w:firstLine="315"/>
        <w:jc w:val="left"/>
        <w:rPr>
          <w:rFonts w:ascii="宋体" w:hAnsi="宋体"/>
        </w:rPr>
      </w:pPr>
    </w:p>
    <w:p w14:paraId="5B162FE2" w14:textId="77777777" w:rsidR="006707AB" w:rsidRDefault="00700D39">
      <w:pPr>
        <w:pStyle w:val="ac"/>
        <w:spacing w:line="440" w:lineRule="exact"/>
        <w:ind w:firstLineChars="1850" w:firstLine="3885"/>
        <w:rPr>
          <w:rFonts w:hAnsi="宋体"/>
          <w:u w:val="single"/>
        </w:rPr>
      </w:pPr>
      <w:r>
        <w:rPr>
          <w:rFonts w:hAnsi="宋体"/>
        </w:rPr>
        <w:t>投标人名称:</w:t>
      </w:r>
      <w:r>
        <w:rPr>
          <w:rFonts w:hAnsi="宋体"/>
          <w:u w:val="single"/>
        </w:rPr>
        <w:t xml:space="preserve">                     （公章）</w:t>
      </w:r>
    </w:p>
    <w:p w14:paraId="7D37DAF9" w14:textId="77777777" w:rsidR="006707AB" w:rsidRDefault="00700D39">
      <w:pPr>
        <w:snapToGrid w:val="0"/>
        <w:spacing w:line="440" w:lineRule="exact"/>
        <w:ind w:firstLineChars="1850" w:firstLine="3885"/>
        <w:rPr>
          <w:rFonts w:ascii="宋体" w:hAnsi="宋体"/>
          <w:u w:val="single"/>
        </w:rPr>
      </w:pPr>
      <w:r>
        <w:rPr>
          <w:rFonts w:ascii="宋体" w:hAnsi="宋体"/>
        </w:rPr>
        <w:t>地址:</w:t>
      </w:r>
    </w:p>
    <w:p w14:paraId="62D8758C" w14:textId="77777777" w:rsidR="006707AB" w:rsidRDefault="00700D39">
      <w:pPr>
        <w:snapToGrid w:val="0"/>
        <w:spacing w:line="440" w:lineRule="exact"/>
        <w:ind w:firstLineChars="1850" w:firstLine="3885"/>
        <w:rPr>
          <w:rFonts w:ascii="宋体" w:hAnsi="宋体"/>
          <w:u w:val="single"/>
        </w:rPr>
      </w:pPr>
      <w:r>
        <w:rPr>
          <w:rFonts w:ascii="宋体" w:hAnsi="宋体"/>
        </w:rPr>
        <w:t>电话:</w:t>
      </w:r>
    </w:p>
    <w:p w14:paraId="252255B3" w14:textId="77777777" w:rsidR="006707AB" w:rsidRDefault="00700D39">
      <w:pPr>
        <w:snapToGrid w:val="0"/>
        <w:spacing w:line="440" w:lineRule="exact"/>
        <w:ind w:firstLineChars="1850" w:firstLine="3885"/>
        <w:rPr>
          <w:rFonts w:ascii="宋体" w:hAnsi="宋体"/>
          <w:u w:val="single"/>
        </w:rPr>
      </w:pPr>
      <w:r>
        <w:rPr>
          <w:rFonts w:ascii="宋体" w:hAnsi="宋体"/>
        </w:rPr>
        <w:t>传真:</w:t>
      </w:r>
    </w:p>
    <w:p w14:paraId="313E85B3" w14:textId="77777777" w:rsidR="006707AB" w:rsidRDefault="00700D39">
      <w:pPr>
        <w:pStyle w:val="ac"/>
        <w:spacing w:line="440" w:lineRule="exact"/>
        <w:ind w:firstLineChars="1850" w:firstLine="3885"/>
        <w:rPr>
          <w:rFonts w:hAnsi="宋体"/>
          <w:u w:val="single"/>
        </w:rPr>
      </w:pPr>
      <w:r>
        <w:rPr>
          <w:rFonts w:hAnsi="宋体"/>
        </w:rPr>
        <w:t>授权代表（签字）:</w:t>
      </w:r>
    </w:p>
    <w:p w14:paraId="469BFD6B" w14:textId="77777777" w:rsidR="006707AB" w:rsidRDefault="00700D39">
      <w:pPr>
        <w:pStyle w:val="ac"/>
        <w:spacing w:line="440" w:lineRule="exact"/>
        <w:ind w:firstLineChars="1850" w:firstLine="3885"/>
        <w:rPr>
          <w:rFonts w:hAnsi="宋体"/>
        </w:rPr>
      </w:pPr>
      <w:r>
        <w:rPr>
          <w:rFonts w:hAnsi="宋体"/>
        </w:rPr>
        <w:t>职务:</w:t>
      </w:r>
    </w:p>
    <w:p w14:paraId="6955C018" w14:textId="77777777" w:rsidR="006707AB" w:rsidRDefault="00700D39">
      <w:pPr>
        <w:pStyle w:val="ac"/>
        <w:spacing w:line="440" w:lineRule="exact"/>
        <w:ind w:firstLineChars="1850" w:firstLine="3885"/>
        <w:rPr>
          <w:rFonts w:hAnsi="宋体"/>
        </w:rPr>
      </w:pPr>
      <w:r>
        <w:rPr>
          <w:rFonts w:hAnsi="宋体"/>
        </w:rPr>
        <w:t>日期: 年月日</w:t>
      </w:r>
    </w:p>
    <w:p w14:paraId="27BEBFB9" w14:textId="0E6DC9FC" w:rsidR="006707AB" w:rsidRDefault="006707AB">
      <w:pPr>
        <w:widowControl/>
        <w:spacing w:before="19" w:line="440" w:lineRule="exact"/>
        <w:rPr>
          <w:rFonts w:ascii="宋体" w:hAnsi="宋体"/>
          <w:b/>
        </w:rPr>
      </w:pPr>
    </w:p>
    <w:p w14:paraId="5BCDD6BA" w14:textId="77777777" w:rsidR="006707AB" w:rsidRDefault="00700D39">
      <w:pPr>
        <w:pStyle w:val="ac"/>
        <w:numPr>
          <w:ilvl w:val="0"/>
          <w:numId w:val="8"/>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14:paraId="02B37218" w14:textId="77777777" w:rsidR="006707AB" w:rsidRDefault="006707AB">
      <w:pPr>
        <w:spacing w:line="440" w:lineRule="exact"/>
        <w:rPr>
          <w:rFonts w:ascii="宋体" w:hAnsi="宋体"/>
        </w:rPr>
      </w:pPr>
    </w:p>
    <w:p w14:paraId="392CB200" w14:textId="77777777" w:rsidR="006707AB" w:rsidRDefault="00700D39">
      <w:pPr>
        <w:spacing w:line="440" w:lineRule="exact"/>
        <w:rPr>
          <w:rFonts w:ascii="宋体" w:hAnsi="宋体"/>
        </w:rPr>
      </w:pPr>
      <w:r>
        <w:rPr>
          <w:rFonts w:ascii="宋体" w:hAnsi="宋体" w:hint="eastAsia"/>
        </w:rPr>
        <w:t xml:space="preserve">项目编号：    </w:t>
      </w:r>
    </w:p>
    <w:p w14:paraId="02B57516" w14:textId="77777777" w:rsidR="006707AB" w:rsidRDefault="006707AB">
      <w:pPr>
        <w:spacing w:line="440" w:lineRule="exact"/>
        <w:rPr>
          <w:rFonts w:ascii="宋体" w:hAnsi="宋体"/>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6707AB" w14:paraId="25A52249" w14:textId="77777777">
        <w:trPr>
          <w:cantSplit/>
          <w:trHeight w:val="1098"/>
          <w:jc w:val="center"/>
        </w:trPr>
        <w:tc>
          <w:tcPr>
            <w:tcW w:w="2103" w:type="dxa"/>
            <w:tcBorders>
              <w:top w:val="single" w:sz="4" w:space="0" w:color="auto"/>
              <w:left w:val="single" w:sz="4" w:space="0" w:color="auto"/>
              <w:bottom w:val="single" w:sz="4" w:space="0" w:color="auto"/>
              <w:right w:val="single" w:sz="4" w:space="0" w:color="auto"/>
            </w:tcBorders>
            <w:vAlign w:val="center"/>
          </w:tcPr>
          <w:p w14:paraId="06597143" w14:textId="77777777" w:rsidR="006707AB" w:rsidRDefault="00700D39">
            <w:pPr>
              <w:pStyle w:val="ac"/>
              <w:spacing w:afterLines="50" w:after="156" w:line="440" w:lineRule="exact"/>
              <w:jc w:val="center"/>
              <w:rPr>
                <w:rFonts w:hAnsi="宋体"/>
              </w:rPr>
            </w:pPr>
            <w:r>
              <w:rPr>
                <w:rFonts w:hAnsi="宋体" w:hint="eastAsia"/>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14:paraId="305AC786" w14:textId="77777777" w:rsidR="006707AB" w:rsidRDefault="006707AB">
            <w:pPr>
              <w:pStyle w:val="ac"/>
              <w:spacing w:afterLines="50" w:after="156" w:line="440" w:lineRule="exact"/>
              <w:jc w:val="left"/>
              <w:rPr>
                <w:rFonts w:hAnsi="宋体"/>
              </w:rPr>
            </w:pPr>
          </w:p>
        </w:tc>
      </w:tr>
      <w:tr w:rsidR="006707AB" w14:paraId="6A72C0DF" w14:textId="77777777" w:rsidTr="00ED56F3">
        <w:trPr>
          <w:cantSplit/>
          <w:trHeight w:val="2740"/>
          <w:jc w:val="center"/>
        </w:trPr>
        <w:tc>
          <w:tcPr>
            <w:tcW w:w="2103" w:type="dxa"/>
            <w:tcBorders>
              <w:top w:val="single" w:sz="4" w:space="0" w:color="auto"/>
              <w:left w:val="single" w:sz="4" w:space="0" w:color="auto"/>
              <w:bottom w:val="single" w:sz="4" w:space="0" w:color="auto"/>
              <w:right w:val="single" w:sz="4" w:space="0" w:color="auto"/>
            </w:tcBorders>
            <w:vAlign w:val="center"/>
          </w:tcPr>
          <w:p w14:paraId="4B21011B" w14:textId="77777777" w:rsidR="006707AB" w:rsidRDefault="00700D39">
            <w:pPr>
              <w:pStyle w:val="ac"/>
              <w:spacing w:afterLines="50" w:after="156" w:line="440" w:lineRule="exact"/>
              <w:jc w:val="center"/>
              <w:rPr>
                <w:rFonts w:hAnsi="宋体"/>
              </w:rPr>
            </w:pPr>
            <w:r>
              <w:rPr>
                <w:rFonts w:hAnsi="宋体" w:hint="eastAsia"/>
              </w:rPr>
              <w:t>投标总价</w:t>
            </w:r>
          </w:p>
          <w:p w14:paraId="4C343BF1" w14:textId="77777777" w:rsidR="00F21668" w:rsidRDefault="00F21668">
            <w:pPr>
              <w:pStyle w:val="ac"/>
              <w:spacing w:afterLines="50" w:after="156" w:line="440" w:lineRule="exact"/>
              <w:jc w:val="center"/>
              <w:rPr>
                <w:rFonts w:hAnsi="宋体"/>
              </w:rPr>
            </w:pPr>
          </w:p>
        </w:tc>
        <w:tc>
          <w:tcPr>
            <w:tcW w:w="6783" w:type="dxa"/>
            <w:tcBorders>
              <w:top w:val="single" w:sz="4" w:space="0" w:color="auto"/>
              <w:left w:val="single" w:sz="4" w:space="0" w:color="auto"/>
              <w:bottom w:val="single" w:sz="4" w:space="0" w:color="auto"/>
              <w:right w:val="single" w:sz="4" w:space="0" w:color="auto"/>
            </w:tcBorders>
            <w:vAlign w:val="center"/>
          </w:tcPr>
          <w:p w14:paraId="0AEC6784" w14:textId="77777777" w:rsidR="00295059" w:rsidRDefault="00F21668" w:rsidP="00ED56F3">
            <w:pPr>
              <w:pStyle w:val="ac"/>
              <w:spacing w:afterLines="50" w:after="156" w:line="440" w:lineRule="exact"/>
              <w:jc w:val="left"/>
              <w:rPr>
                <w:rFonts w:hAnsi="宋体"/>
              </w:rPr>
            </w:pPr>
            <w:r>
              <w:rPr>
                <w:rFonts w:hAnsi="宋体" w:hint="eastAsia"/>
              </w:rPr>
              <w:t>维保服务价格：</w:t>
            </w:r>
          </w:p>
          <w:p w14:paraId="2A4BFA10" w14:textId="77777777" w:rsidR="006707AB" w:rsidRDefault="00700D39" w:rsidP="00295059">
            <w:pPr>
              <w:pStyle w:val="ac"/>
              <w:spacing w:afterLines="50" w:after="156" w:line="440" w:lineRule="exact"/>
              <w:ind w:left="420"/>
              <w:jc w:val="left"/>
              <w:rPr>
                <w:rFonts w:hAnsi="宋体"/>
              </w:rPr>
            </w:pPr>
            <w:r>
              <w:rPr>
                <w:rFonts w:hAnsi="宋体" w:hint="eastAsia"/>
              </w:rPr>
              <w:t>大写：</w:t>
            </w:r>
          </w:p>
          <w:p w14:paraId="3FC4F9C0" w14:textId="77777777" w:rsidR="00295059" w:rsidRDefault="00700D39" w:rsidP="00295059">
            <w:pPr>
              <w:pStyle w:val="ac"/>
              <w:spacing w:afterLines="50" w:after="156" w:line="440" w:lineRule="exact"/>
              <w:ind w:firstLineChars="200" w:firstLine="420"/>
              <w:jc w:val="left"/>
              <w:rPr>
                <w:rFonts w:hAnsi="宋体"/>
              </w:rPr>
            </w:pPr>
            <w:r>
              <w:rPr>
                <w:rFonts w:hAnsi="宋体" w:hint="eastAsia"/>
              </w:rPr>
              <w:t xml:space="preserve">小写：  </w:t>
            </w:r>
          </w:p>
          <w:p w14:paraId="02AE0E99" w14:textId="77777777" w:rsidR="006707AB" w:rsidRDefault="00700D39" w:rsidP="00295059">
            <w:pPr>
              <w:pStyle w:val="ac"/>
              <w:spacing w:afterLines="50" w:after="156" w:line="440" w:lineRule="exact"/>
              <w:ind w:left="420"/>
              <w:jc w:val="left"/>
              <w:rPr>
                <w:rFonts w:hAnsi="宋体"/>
              </w:rPr>
            </w:pPr>
            <w:r>
              <w:rPr>
                <w:rFonts w:hAnsi="宋体" w:hint="eastAsia"/>
              </w:rPr>
              <w:t xml:space="preserve">                   </w:t>
            </w:r>
          </w:p>
        </w:tc>
      </w:tr>
      <w:tr w:rsidR="006707AB" w14:paraId="524B09C0" w14:textId="77777777">
        <w:trPr>
          <w:cantSplit/>
          <w:trHeight w:val="1361"/>
          <w:jc w:val="center"/>
        </w:trPr>
        <w:tc>
          <w:tcPr>
            <w:tcW w:w="2103" w:type="dxa"/>
            <w:tcBorders>
              <w:top w:val="single" w:sz="4" w:space="0" w:color="auto"/>
              <w:left w:val="single" w:sz="4" w:space="0" w:color="auto"/>
              <w:bottom w:val="single" w:sz="4" w:space="0" w:color="auto"/>
              <w:right w:val="single" w:sz="4" w:space="0" w:color="auto"/>
            </w:tcBorders>
            <w:vAlign w:val="center"/>
          </w:tcPr>
          <w:p w14:paraId="4F5E1B2E" w14:textId="77777777" w:rsidR="006707AB" w:rsidRDefault="00700D39">
            <w:pPr>
              <w:pStyle w:val="ac"/>
              <w:spacing w:afterLines="50" w:after="156" w:line="440" w:lineRule="exact"/>
              <w:jc w:val="center"/>
              <w:rPr>
                <w:rFonts w:hAnsi="宋体"/>
              </w:rPr>
            </w:pPr>
            <w:r>
              <w:rPr>
                <w:rFonts w:hAnsi="宋体" w:hint="eastAsia"/>
              </w:rPr>
              <w:t>投标人是否属于小微企业</w:t>
            </w:r>
          </w:p>
        </w:tc>
        <w:tc>
          <w:tcPr>
            <w:tcW w:w="6783" w:type="dxa"/>
            <w:tcBorders>
              <w:top w:val="single" w:sz="4" w:space="0" w:color="auto"/>
              <w:left w:val="single" w:sz="4" w:space="0" w:color="auto"/>
              <w:bottom w:val="single" w:sz="4" w:space="0" w:color="auto"/>
              <w:right w:val="single" w:sz="4" w:space="0" w:color="auto"/>
            </w:tcBorders>
            <w:vAlign w:val="center"/>
          </w:tcPr>
          <w:p w14:paraId="6845A154" w14:textId="77777777" w:rsidR="006707AB" w:rsidRDefault="00700D39">
            <w:pPr>
              <w:pStyle w:val="ac"/>
              <w:spacing w:afterLines="50" w:after="156" w:line="440" w:lineRule="exact"/>
              <w:jc w:val="left"/>
              <w:rPr>
                <w:rFonts w:hAnsi="宋体"/>
              </w:rPr>
            </w:pPr>
            <w:r>
              <w:rPr>
                <w:rFonts w:hAnsi="宋体" w:hint="eastAsia"/>
              </w:rPr>
              <w:t>（</w:t>
            </w:r>
            <w:r>
              <w:rPr>
                <w:rFonts w:hAnsi="宋体" w:hint="eastAsia"/>
                <w:lang w:val="zh-CN"/>
              </w:rPr>
              <w:t>填写“是”或“否</w:t>
            </w:r>
            <w:r>
              <w:rPr>
                <w:rFonts w:hAnsi="宋体" w:hint="eastAsia"/>
              </w:rPr>
              <w:t>）</w:t>
            </w:r>
          </w:p>
        </w:tc>
      </w:tr>
    </w:tbl>
    <w:p w14:paraId="23C1FCB8" w14:textId="77777777" w:rsidR="006707AB" w:rsidRDefault="006707AB">
      <w:pPr>
        <w:ind w:firstLine="480"/>
        <w:rPr>
          <w:rFonts w:ascii="宋体" w:hAnsi="宋体"/>
        </w:rPr>
      </w:pPr>
    </w:p>
    <w:p w14:paraId="6408DCE2" w14:textId="77777777" w:rsidR="006707AB" w:rsidRDefault="00700D39">
      <w:pPr>
        <w:spacing w:line="440" w:lineRule="exact"/>
        <w:rPr>
          <w:rFonts w:ascii="宋体" w:hAnsi="宋体"/>
        </w:rPr>
      </w:pPr>
      <w:r>
        <w:rPr>
          <w:rFonts w:ascii="宋体" w:hAnsi="宋体" w:hint="eastAsia"/>
        </w:rPr>
        <w:t xml:space="preserve">                                                 日期：       年   月   日</w:t>
      </w:r>
    </w:p>
    <w:p w14:paraId="430EB33A" w14:textId="77777777" w:rsidR="006707AB" w:rsidRDefault="006707AB">
      <w:pPr>
        <w:spacing w:line="440" w:lineRule="exact"/>
        <w:rPr>
          <w:rFonts w:ascii="宋体" w:hAnsi="宋体"/>
        </w:rPr>
      </w:pPr>
    </w:p>
    <w:p w14:paraId="25FE8BD8" w14:textId="77777777" w:rsidR="00ED56F3" w:rsidRDefault="00ED56F3">
      <w:pPr>
        <w:spacing w:line="440" w:lineRule="exact"/>
        <w:rPr>
          <w:rFonts w:ascii="宋体" w:hAnsi="宋体"/>
        </w:rPr>
      </w:pPr>
    </w:p>
    <w:p w14:paraId="314793CB" w14:textId="77777777" w:rsidR="006707AB" w:rsidRDefault="00700D39">
      <w:pPr>
        <w:spacing w:line="440" w:lineRule="exact"/>
        <w:rPr>
          <w:rFonts w:ascii="宋体" w:hAnsi="宋体"/>
        </w:rPr>
      </w:pPr>
      <w:r>
        <w:rPr>
          <w:rFonts w:ascii="宋体" w:hAnsi="宋体" w:hint="eastAsia"/>
        </w:rPr>
        <w:t>填写说明：</w:t>
      </w:r>
    </w:p>
    <w:p w14:paraId="21FDA0AC" w14:textId="77777777" w:rsidR="006707AB" w:rsidRDefault="00700D39">
      <w:pPr>
        <w:spacing w:line="440" w:lineRule="exact"/>
        <w:rPr>
          <w:rFonts w:ascii="宋体" w:hAnsi="宋体"/>
        </w:rPr>
      </w:pPr>
      <w:r>
        <w:rPr>
          <w:rFonts w:ascii="宋体" w:hAnsi="宋体" w:hint="eastAsia"/>
        </w:rPr>
        <w:t>1.开标一览表必须加盖投标单位公章（复印件无效），被授权代表签名；</w:t>
      </w:r>
    </w:p>
    <w:p w14:paraId="1A09BCBB" w14:textId="77777777" w:rsidR="006707AB" w:rsidRDefault="00700D39">
      <w:pPr>
        <w:spacing w:line="440" w:lineRule="exact"/>
        <w:rPr>
          <w:rFonts w:ascii="宋体" w:hAnsi="宋体"/>
        </w:rPr>
      </w:pPr>
      <w:r>
        <w:rPr>
          <w:rFonts w:ascii="宋体" w:hAnsi="宋体" w:hint="eastAsia"/>
        </w:rPr>
        <w:t>2.标书中要另附明细报价，且不可缺漏设备配置；</w:t>
      </w:r>
    </w:p>
    <w:p w14:paraId="029A0809" w14:textId="77777777" w:rsidR="006707AB" w:rsidRDefault="00700D39">
      <w:pPr>
        <w:spacing w:line="440" w:lineRule="exact"/>
        <w:rPr>
          <w:rFonts w:ascii="宋体" w:hAnsi="宋体"/>
        </w:rPr>
      </w:pPr>
      <w:r>
        <w:rPr>
          <w:rFonts w:ascii="宋体" w:hAnsi="宋体" w:hint="eastAsia"/>
        </w:rPr>
        <w:t>3.如有分包，投标人投任何一个包的标的，都需单独填写开标一览表。</w:t>
      </w:r>
    </w:p>
    <w:p w14:paraId="6A32FA4A" w14:textId="77777777" w:rsidR="006707AB" w:rsidRDefault="006707AB">
      <w:pPr>
        <w:spacing w:line="440" w:lineRule="exact"/>
        <w:rPr>
          <w:rFonts w:ascii="宋体" w:hAnsi="宋体"/>
        </w:rPr>
      </w:pPr>
    </w:p>
    <w:p w14:paraId="40B8CB7E" w14:textId="77777777" w:rsidR="006707AB" w:rsidRDefault="006707AB">
      <w:pPr>
        <w:spacing w:line="520" w:lineRule="exact"/>
        <w:ind w:firstLineChars="1700" w:firstLine="3570"/>
        <w:rPr>
          <w:rFonts w:ascii="宋体" w:hAnsi="宋体"/>
        </w:rPr>
      </w:pPr>
    </w:p>
    <w:p w14:paraId="0C636CC1" w14:textId="77777777" w:rsidR="006707AB" w:rsidRDefault="00700D39">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14:paraId="5D4FE2A1" w14:textId="77777777" w:rsidR="006707AB" w:rsidRDefault="00700D39">
      <w:pPr>
        <w:spacing w:line="520" w:lineRule="exact"/>
        <w:ind w:firstLineChars="1700" w:firstLine="3570"/>
        <w:rPr>
          <w:rFonts w:ascii="宋体" w:hAnsi="宋体"/>
          <w:u w:val="single"/>
        </w:rPr>
      </w:pPr>
      <w:r>
        <w:rPr>
          <w:rFonts w:ascii="宋体" w:hAnsi="宋体"/>
        </w:rPr>
        <w:t>法定代表人或其授权代表(签字)：</w:t>
      </w:r>
    </w:p>
    <w:p w14:paraId="5CB6355F" w14:textId="77777777" w:rsidR="006707AB" w:rsidRDefault="006707AB">
      <w:pPr>
        <w:jc w:val="center"/>
        <w:rPr>
          <w:rFonts w:ascii="宋体" w:hAnsi="宋体"/>
          <w:b/>
          <w:sz w:val="32"/>
          <w:szCs w:val="32"/>
        </w:rPr>
      </w:pPr>
    </w:p>
    <w:p w14:paraId="552A5327" w14:textId="77777777" w:rsidR="006707AB" w:rsidRDefault="006707AB">
      <w:pPr>
        <w:jc w:val="center"/>
        <w:rPr>
          <w:rFonts w:ascii="宋体" w:hAnsi="宋体"/>
          <w:b/>
          <w:sz w:val="32"/>
          <w:szCs w:val="32"/>
        </w:rPr>
      </w:pPr>
    </w:p>
    <w:p w14:paraId="53C4F09C" w14:textId="77777777" w:rsidR="006707AB" w:rsidRDefault="00700D39">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454F6AA9" w14:textId="77777777" w:rsidR="006707AB" w:rsidRDefault="006707AB">
      <w:pPr>
        <w:rPr>
          <w:rFonts w:ascii="宋体" w:hAnsi="宋体"/>
          <w:sz w:val="24"/>
        </w:rPr>
      </w:pPr>
    </w:p>
    <w:p w14:paraId="12BBB502" w14:textId="77777777" w:rsidR="006707AB" w:rsidRDefault="00700D39">
      <w:pPr>
        <w:rPr>
          <w:rFonts w:ascii="宋体" w:hAnsi="宋体"/>
          <w:sz w:val="24"/>
        </w:rPr>
      </w:pPr>
      <w:r>
        <w:rPr>
          <w:rFonts w:ascii="宋体" w:hAnsi="宋体" w:hint="eastAsia"/>
          <w:sz w:val="24"/>
        </w:rPr>
        <w:t>投标人全称（加盖公章）：</w:t>
      </w:r>
    </w:p>
    <w:p w14:paraId="461BB883" w14:textId="77777777" w:rsidR="006707AB" w:rsidRDefault="006707AB">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707AB" w14:paraId="15BBB798"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30824891" w14:textId="77777777" w:rsidR="006707AB" w:rsidRDefault="00700D39">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126A763" w14:textId="77777777" w:rsidR="006707AB" w:rsidRDefault="00700D39">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12F04A19" w14:textId="77777777" w:rsidR="006707AB" w:rsidRDefault="00700D39">
            <w:pPr>
              <w:snapToGrid w:val="0"/>
              <w:spacing w:line="240" w:lineRule="atLeast"/>
              <w:jc w:val="center"/>
              <w:rPr>
                <w:rFonts w:ascii="幼圆" w:eastAsia="幼圆"/>
                <w:b/>
              </w:rPr>
            </w:pPr>
            <w:r>
              <w:rPr>
                <w:rFonts w:ascii="幼圆" w:eastAsia="幼圆" w:hint="eastAsia"/>
                <w:b/>
              </w:rPr>
              <w:t>是否响应</w:t>
            </w:r>
          </w:p>
          <w:p w14:paraId="27575F59" w14:textId="77777777" w:rsidR="006707AB" w:rsidRDefault="00700D39">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5DF1B0FF" w14:textId="77777777" w:rsidR="006707AB" w:rsidRDefault="00700D39">
            <w:pPr>
              <w:snapToGrid w:val="0"/>
              <w:spacing w:line="240" w:lineRule="atLeast"/>
              <w:jc w:val="center"/>
              <w:rPr>
                <w:rFonts w:ascii="幼圆" w:eastAsia="幼圆"/>
                <w:b/>
              </w:rPr>
            </w:pPr>
            <w:r>
              <w:rPr>
                <w:rFonts w:ascii="幼圆" w:eastAsia="幼圆" w:hint="eastAsia"/>
                <w:b/>
              </w:rPr>
              <w:t>投标文件中的</w:t>
            </w:r>
          </w:p>
          <w:p w14:paraId="1C201469" w14:textId="77777777" w:rsidR="006707AB" w:rsidRDefault="00700D39">
            <w:pPr>
              <w:snapToGrid w:val="0"/>
              <w:spacing w:line="240" w:lineRule="atLeast"/>
              <w:jc w:val="center"/>
              <w:rPr>
                <w:rFonts w:ascii="幼圆" w:eastAsia="幼圆"/>
                <w:b/>
              </w:rPr>
            </w:pPr>
            <w:r>
              <w:rPr>
                <w:rFonts w:ascii="幼圆" w:eastAsia="幼圆" w:hint="eastAsia"/>
                <w:b/>
              </w:rPr>
              <w:t>页码位置</w:t>
            </w:r>
          </w:p>
        </w:tc>
      </w:tr>
      <w:tr w:rsidR="006707AB" w14:paraId="464ABD1E"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5D7F0594" w14:textId="77777777" w:rsidR="006707AB" w:rsidRDefault="00700D39">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D05E3EB" w14:textId="77777777" w:rsidR="006707AB" w:rsidRDefault="006707A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059075" w14:textId="77777777" w:rsidR="006707AB" w:rsidRDefault="006707AB">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14:paraId="6E838323" w14:textId="77777777" w:rsidR="006707AB" w:rsidRDefault="006707AB">
            <w:pPr>
              <w:rPr>
                <w:rFonts w:ascii="宋体" w:hAnsi="宋体"/>
                <w:b/>
              </w:rPr>
            </w:pPr>
          </w:p>
        </w:tc>
      </w:tr>
      <w:tr w:rsidR="006707AB" w14:paraId="5A3E1188"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C45F4DA" w14:textId="77777777" w:rsidR="006707AB" w:rsidRDefault="00700D39">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2CF1793" w14:textId="77777777" w:rsidR="006707AB" w:rsidRDefault="006707AB">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3DC84E13"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4868096A" w14:textId="77777777" w:rsidR="006707AB" w:rsidRDefault="006707AB">
            <w:pPr>
              <w:rPr>
                <w:rFonts w:ascii="宋体" w:hAnsi="宋体"/>
              </w:rPr>
            </w:pPr>
          </w:p>
        </w:tc>
      </w:tr>
      <w:tr w:rsidR="006707AB" w14:paraId="0B870432"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1A336912" w14:textId="77777777" w:rsidR="006707AB" w:rsidRDefault="00700D39">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152A923" w14:textId="77777777" w:rsidR="006707AB" w:rsidRDefault="006707A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B2F7623"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06D3EF11" w14:textId="77777777" w:rsidR="006707AB" w:rsidRDefault="006707AB">
            <w:pPr>
              <w:rPr>
                <w:rFonts w:ascii="宋体" w:hAnsi="宋体"/>
              </w:rPr>
            </w:pPr>
          </w:p>
        </w:tc>
      </w:tr>
      <w:tr w:rsidR="006707AB" w14:paraId="3A846CAB"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55B89B4C" w14:textId="77777777" w:rsidR="006707AB" w:rsidRDefault="00700D39">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62AA819" w14:textId="77777777" w:rsidR="006707AB" w:rsidRDefault="006707AB">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D7F99BA"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33395BD3" w14:textId="77777777" w:rsidR="006707AB" w:rsidRDefault="006707AB">
            <w:pPr>
              <w:rPr>
                <w:rFonts w:ascii="宋体" w:hAnsi="宋体"/>
              </w:rPr>
            </w:pPr>
          </w:p>
        </w:tc>
      </w:tr>
      <w:tr w:rsidR="006707AB" w14:paraId="34361BF7"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549ACBF" w14:textId="77777777" w:rsidR="006707AB" w:rsidRDefault="00700D39">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674DFF1" w14:textId="77777777" w:rsidR="006707AB" w:rsidRDefault="006707A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CC02878"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72DD709D" w14:textId="77777777" w:rsidR="006707AB" w:rsidRDefault="006707AB">
            <w:pPr>
              <w:rPr>
                <w:rFonts w:ascii="宋体" w:hAnsi="宋体"/>
              </w:rPr>
            </w:pPr>
          </w:p>
        </w:tc>
      </w:tr>
      <w:tr w:rsidR="006707AB" w14:paraId="21D079C6"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1ADB9FFC" w14:textId="77777777" w:rsidR="006707AB" w:rsidRDefault="00700D39">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695446F" w14:textId="77777777" w:rsidR="006707AB" w:rsidRDefault="006707A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76F57E0"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658B0876" w14:textId="77777777" w:rsidR="006707AB" w:rsidRDefault="006707AB">
            <w:pPr>
              <w:rPr>
                <w:rFonts w:ascii="宋体" w:hAnsi="宋体"/>
              </w:rPr>
            </w:pPr>
          </w:p>
        </w:tc>
      </w:tr>
      <w:tr w:rsidR="006707AB" w14:paraId="0674D841"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55DC71C7" w14:textId="77777777" w:rsidR="006707AB" w:rsidRDefault="00700D39">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505B8C3" w14:textId="77777777" w:rsidR="006707AB" w:rsidRDefault="006707A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478DBFAB" w14:textId="77777777" w:rsidR="006707AB" w:rsidRDefault="006707AB">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14:paraId="23FEF11E" w14:textId="77777777" w:rsidR="006707AB" w:rsidRDefault="006707AB">
            <w:pPr>
              <w:rPr>
                <w:rFonts w:ascii="宋体" w:hAnsi="宋体"/>
              </w:rPr>
            </w:pPr>
          </w:p>
        </w:tc>
      </w:tr>
      <w:tr w:rsidR="006707AB" w14:paraId="2F0FFBCC"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4B98EC9C" w14:textId="77777777" w:rsidR="006707AB" w:rsidRDefault="00700D39">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44BA02F3" w14:textId="77777777" w:rsidR="006707AB" w:rsidRDefault="00700D39">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707AB" w14:paraId="3480EBE7"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133B7A95" w14:textId="77777777" w:rsidR="006707AB" w:rsidRDefault="006707AB">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BDA65D1" w14:textId="77777777" w:rsidR="006707AB" w:rsidRDefault="006707AB">
            <w:pPr>
              <w:widowControl/>
              <w:spacing w:line="360" w:lineRule="auto"/>
              <w:ind w:firstLine="420"/>
              <w:jc w:val="center"/>
              <w:rPr>
                <w:rFonts w:ascii="宋体" w:hAnsi="宋体"/>
                <w:b/>
                <w:bCs/>
                <w:kern w:val="0"/>
                <w:sz w:val="24"/>
              </w:rPr>
            </w:pPr>
          </w:p>
        </w:tc>
      </w:tr>
      <w:tr w:rsidR="006707AB" w14:paraId="6F11A773"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50E6C2D3" w14:textId="77777777" w:rsidR="006707AB" w:rsidRDefault="006707AB">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FCD048D" w14:textId="77777777" w:rsidR="006707AB" w:rsidRDefault="006707AB">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14:paraId="37345E47" w14:textId="77777777" w:rsidR="006707AB" w:rsidRDefault="006707AB">
            <w:pPr>
              <w:widowControl/>
              <w:spacing w:line="360" w:lineRule="auto"/>
              <w:ind w:firstLine="420"/>
              <w:jc w:val="center"/>
              <w:rPr>
                <w:rFonts w:ascii="宋体" w:hAnsi="宋体"/>
                <w:b/>
                <w:bCs/>
                <w:kern w:val="0"/>
                <w:sz w:val="24"/>
              </w:rPr>
            </w:pPr>
          </w:p>
        </w:tc>
      </w:tr>
      <w:tr w:rsidR="006707AB" w14:paraId="1C2265AB"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1351E8EE" w14:textId="77777777" w:rsidR="006707AB" w:rsidRDefault="006707A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4861B991"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818D7F9" w14:textId="77777777" w:rsidR="006707AB" w:rsidRDefault="006707AB">
            <w:pPr>
              <w:widowControl/>
              <w:spacing w:line="360" w:lineRule="auto"/>
              <w:ind w:firstLine="420"/>
              <w:jc w:val="center"/>
              <w:rPr>
                <w:rFonts w:ascii="宋体" w:hAnsi="宋体"/>
                <w:b/>
                <w:bCs/>
                <w:kern w:val="0"/>
                <w:sz w:val="24"/>
              </w:rPr>
            </w:pPr>
          </w:p>
        </w:tc>
      </w:tr>
      <w:tr w:rsidR="006707AB" w14:paraId="011EC507"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6EA30E69" w14:textId="77777777" w:rsidR="006707AB" w:rsidRDefault="006707A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06CC251"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7674DC1" w14:textId="77777777" w:rsidR="006707AB" w:rsidRDefault="006707AB">
            <w:pPr>
              <w:widowControl/>
              <w:spacing w:line="360" w:lineRule="auto"/>
              <w:ind w:firstLine="420"/>
              <w:jc w:val="center"/>
              <w:rPr>
                <w:rFonts w:ascii="宋体" w:hAnsi="宋体"/>
                <w:b/>
                <w:bCs/>
                <w:kern w:val="0"/>
                <w:sz w:val="24"/>
              </w:rPr>
            </w:pPr>
          </w:p>
        </w:tc>
      </w:tr>
      <w:tr w:rsidR="006707AB" w14:paraId="34FBAFF6" w14:textId="77777777">
        <w:trPr>
          <w:trHeight w:val="398"/>
        </w:trPr>
        <w:tc>
          <w:tcPr>
            <w:tcW w:w="886" w:type="dxa"/>
            <w:gridSpan w:val="2"/>
            <w:vMerge/>
            <w:tcBorders>
              <w:top w:val="nil"/>
              <w:left w:val="single" w:sz="4" w:space="0" w:color="000000"/>
              <w:bottom w:val="single" w:sz="4" w:space="0" w:color="auto"/>
              <w:right w:val="single" w:sz="4" w:space="0" w:color="000000"/>
            </w:tcBorders>
            <w:vAlign w:val="center"/>
          </w:tcPr>
          <w:p w14:paraId="1479494E" w14:textId="77777777" w:rsidR="006707AB" w:rsidRDefault="006707A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BFDEBD0"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74C4B91" w14:textId="77777777" w:rsidR="006707AB" w:rsidRDefault="006707AB">
            <w:pPr>
              <w:widowControl/>
              <w:spacing w:line="360" w:lineRule="auto"/>
              <w:ind w:firstLine="420"/>
              <w:jc w:val="center"/>
              <w:rPr>
                <w:rFonts w:ascii="宋体" w:hAnsi="宋体"/>
                <w:b/>
                <w:bCs/>
                <w:kern w:val="0"/>
                <w:sz w:val="24"/>
              </w:rPr>
            </w:pPr>
          </w:p>
        </w:tc>
      </w:tr>
      <w:tr w:rsidR="006707AB" w14:paraId="7D6858CF" w14:textId="77777777">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14:paraId="369A4DFE" w14:textId="77777777" w:rsidR="006707AB" w:rsidRDefault="006707AB">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58AECE65"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530D501" w14:textId="77777777" w:rsidR="006707AB" w:rsidRDefault="006707AB">
            <w:pPr>
              <w:widowControl/>
              <w:spacing w:line="360" w:lineRule="auto"/>
              <w:ind w:firstLine="420"/>
              <w:jc w:val="center"/>
              <w:rPr>
                <w:rFonts w:ascii="宋体" w:hAnsi="宋体"/>
                <w:b/>
                <w:bCs/>
                <w:kern w:val="0"/>
                <w:sz w:val="24"/>
              </w:rPr>
            </w:pPr>
          </w:p>
        </w:tc>
      </w:tr>
      <w:tr w:rsidR="006707AB" w14:paraId="1856309C" w14:textId="77777777">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14:paraId="2723E80C" w14:textId="77777777" w:rsidR="006707AB" w:rsidRDefault="006707AB">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2789EF19"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1A66AA5" w14:textId="77777777" w:rsidR="006707AB" w:rsidRDefault="006707AB">
            <w:pPr>
              <w:widowControl/>
              <w:spacing w:line="360" w:lineRule="auto"/>
              <w:ind w:firstLine="420"/>
              <w:jc w:val="center"/>
              <w:rPr>
                <w:rFonts w:ascii="宋体" w:hAnsi="宋体"/>
                <w:b/>
                <w:bCs/>
                <w:kern w:val="0"/>
                <w:sz w:val="24"/>
              </w:rPr>
            </w:pPr>
          </w:p>
        </w:tc>
      </w:tr>
      <w:tr w:rsidR="006707AB" w14:paraId="46990D48" w14:textId="77777777">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14:paraId="3D937D1B" w14:textId="77777777" w:rsidR="006707AB" w:rsidRDefault="006707AB">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5E3343A2"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FB67AFC" w14:textId="77777777" w:rsidR="006707AB" w:rsidRDefault="006707AB">
            <w:pPr>
              <w:widowControl/>
              <w:spacing w:line="360" w:lineRule="auto"/>
              <w:ind w:firstLine="420"/>
              <w:jc w:val="center"/>
              <w:rPr>
                <w:rFonts w:ascii="宋体" w:hAnsi="宋体"/>
                <w:b/>
                <w:bCs/>
                <w:kern w:val="0"/>
                <w:sz w:val="24"/>
              </w:rPr>
            </w:pPr>
          </w:p>
        </w:tc>
      </w:tr>
      <w:tr w:rsidR="006707AB" w14:paraId="0CAE9FE7" w14:textId="77777777">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14:paraId="789F672F" w14:textId="77777777" w:rsidR="006707AB" w:rsidRDefault="006707AB">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14:paraId="164662B9" w14:textId="77777777" w:rsidR="006707AB" w:rsidRDefault="006707A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546155F" w14:textId="77777777" w:rsidR="006707AB" w:rsidRDefault="006707AB">
            <w:pPr>
              <w:widowControl/>
              <w:spacing w:line="360" w:lineRule="auto"/>
              <w:ind w:firstLine="420"/>
              <w:jc w:val="center"/>
              <w:rPr>
                <w:rFonts w:ascii="宋体" w:hAnsi="宋体"/>
                <w:b/>
                <w:bCs/>
                <w:kern w:val="0"/>
                <w:sz w:val="24"/>
              </w:rPr>
            </w:pPr>
          </w:p>
        </w:tc>
      </w:tr>
    </w:tbl>
    <w:p w14:paraId="223911D9" w14:textId="77777777" w:rsidR="006707AB" w:rsidRDefault="006707AB">
      <w:pPr>
        <w:autoSpaceDE w:val="0"/>
        <w:autoSpaceDN w:val="0"/>
        <w:adjustRightInd w:val="0"/>
        <w:spacing w:line="360" w:lineRule="auto"/>
        <w:jc w:val="center"/>
        <w:rPr>
          <w:rFonts w:ascii="宋体"/>
          <w:b/>
          <w:kern w:val="0"/>
          <w:sz w:val="32"/>
          <w:szCs w:val="32"/>
        </w:rPr>
      </w:pPr>
    </w:p>
    <w:p w14:paraId="026E7CC4" w14:textId="77777777" w:rsidR="006707AB" w:rsidRDefault="006707AB">
      <w:pPr>
        <w:spacing w:line="520" w:lineRule="exact"/>
        <w:ind w:firstLineChars="1700" w:firstLine="3570"/>
        <w:rPr>
          <w:rFonts w:ascii="宋体" w:hAnsi="宋体"/>
          <w:u w:val="single"/>
        </w:rPr>
      </w:pPr>
    </w:p>
    <w:p w14:paraId="63B510E4" w14:textId="77777777" w:rsidR="006707AB" w:rsidRDefault="006707AB">
      <w:pPr>
        <w:spacing w:line="520" w:lineRule="exact"/>
        <w:ind w:firstLineChars="1700" w:firstLine="3570"/>
        <w:rPr>
          <w:rFonts w:ascii="宋体" w:hAnsi="宋体"/>
          <w:u w:val="single"/>
        </w:rPr>
      </w:pPr>
    </w:p>
    <w:p w14:paraId="3455E2AF" w14:textId="77777777" w:rsidR="006707AB" w:rsidRDefault="00700D39">
      <w:pPr>
        <w:jc w:val="center"/>
        <w:rPr>
          <w:rFonts w:ascii="宋体" w:hAnsi="宋体"/>
          <w:b/>
          <w:sz w:val="36"/>
          <w:szCs w:val="36"/>
        </w:rPr>
      </w:pPr>
      <w:r>
        <w:rPr>
          <w:rFonts w:ascii="宋体" w:hAnsi="宋体"/>
          <w:b/>
          <w:sz w:val="36"/>
          <w:szCs w:val="36"/>
        </w:rPr>
        <w:lastRenderedPageBreak/>
        <w:t>三、</w:t>
      </w:r>
      <w:bookmarkStart w:id="53" w:name="_Toc157775469"/>
      <w:r>
        <w:rPr>
          <w:rFonts w:ascii="宋体" w:hAnsi="宋体"/>
          <w:b/>
          <w:sz w:val="36"/>
          <w:szCs w:val="36"/>
        </w:rPr>
        <w:t>产品质保及服务承诺书</w:t>
      </w:r>
      <w:bookmarkStart w:id="54" w:name="_Toc417892821"/>
    </w:p>
    <w:p w14:paraId="5DE6149C" w14:textId="77777777" w:rsidR="006707AB" w:rsidRDefault="00700D39">
      <w:pPr>
        <w:jc w:val="center"/>
        <w:rPr>
          <w:rFonts w:ascii="宋体" w:hAnsi="宋体"/>
        </w:rPr>
      </w:pPr>
      <w:r>
        <w:rPr>
          <w:rFonts w:ascii="宋体" w:hAnsi="宋体"/>
        </w:rPr>
        <w:t>（格式由投标人自定、加盖投标人公章）</w:t>
      </w:r>
      <w:bookmarkEnd w:id="54"/>
    </w:p>
    <w:p w14:paraId="5EB197FC" w14:textId="77777777" w:rsidR="006707AB" w:rsidRDefault="00700D39">
      <w:pPr>
        <w:pStyle w:val="ac"/>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14:paraId="5E208D4A" w14:textId="77777777" w:rsidR="006707AB" w:rsidRDefault="00700D39">
      <w:pPr>
        <w:pStyle w:val="ac"/>
        <w:spacing w:line="360" w:lineRule="auto"/>
        <w:jc w:val="left"/>
        <w:rPr>
          <w:rFonts w:hAnsi="宋体"/>
        </w:rPr>
      </w:pPr>
      <w:r>
        <w:rPr>
          <w:rFonts w:hAnsi="宋体"/>
        </w:rPr>
        <w:t>注：如投标人未能提供上述资料或只出现“按原厂质保”字样，由此引发的后果投标人自行承担。</w:t>
      </w:r>
    </w:p>
    <w:p w14:paraId="21D93B8F" w14:textId="77777777" w:rsidR="006707AB" w:rsidRDefault="006707AB">
      <w:pPr>
        <w:pStyle w:val="ac"/>
        <w:spacing w:line="360" w:lineRule="auto"/>
        <w:jc w:val="left"/>
        <w:rPr>
          <w:rFonts w:hAnsi="宋体"/>
        </w:rPr>
      </w:pPr>
    </w:p>
    <w:p w14:paraId="25CE911A" w14:textId="77777777" w:rsidR="006707AB" w:rsidRDefault="006707AB">
      <w:pPr>
        <w:pStyle w:val="ac"/>
        <w:spacing w:line="360" w:lineRule="auto"/>
        <w:jc w:val="left"/>
        <w:rPr>
          <w:rFonts w:hAnsi="宋体"/>
        </w:rPr>
      </w:pPr>
    </w:p>
    <w:bookmarkEnd w:id="53"/>
    <w:p w14:paraId="00A1561C" w14:textId="77777777" w:rsidR="006707AB" w:rsidRDefault="006707AB">
      <w:pPr>
        <w:ind w:firstLineChars="950" w:firstLine="1995"/>
        <w:rPr>
          <w:rFonts w:ascii="宋体" w:hAnsi="宋体"/>
        </w:rPr>
      </w:pPr>
    </w:p>
    <w:p w14:paraId="48712479" w14:textId="77777777" w:rsidR="006707AB" w:rsidRDefault="00700D39">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3791078E" w14:textId="77777777" w:rsidR="006707AB" w:rsidRDefault="00700D39">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14:paraId="51DBB078" w14:textId="77777777" w:rsidR="006707AB" w:rsidRDefault="00700D39">
      <w:pPr>
        <w:spacing w:line="440" w:lineRule="exact"/>
        <w:rPr>
          <w:rFonts w:ascii="宋体" w:hAnsi="宋体"/>
        </w:rPr>
      </w:pPr>
      <w:r>
        <w:rPr>
          <w:rFonts w:ascii="宋体" w:hAnsi="宋体" w:hint="eastAsia"/>
        </w:rPr>
        <w:t>2、具有良好的商业信誉和健全的财务会计制度（须提供财务状况报告）；</w:t>
      </w:r>
    </w:p>
    <w:p w14:paraId="740DDC48" w14:textId="77777777" w:rsidR="006707AB" w:rsidRDefault="00700D39">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14:paraId="52C8BD8D" w14:textId="77777777" w:rsidR="006707AB" w:rsidRDefault="00700D39">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14:paraId="7A1CACC0" w14:textId="77777777" w:rsidR="006707AB" w:rsidRDefault="00700D39">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14:paraId="391C3C7C" w14:textId="77777777" w:rsidR="006707AB" w:rsidRDefault="00700D39">
      <w:pPr>
        <w:spacing w:line="440" w:lineRule="exact"/>
        <w:rPr>
          <w:rFonts w:ascii="宋体" w:hAnsi="宋体"/>
        </w:rPr>
      </w:pPr>
      <w:r>
        <w:rPr>
          <w:rFonts w:ascii="宋体" w:hAnsi="宋体" w:hint="eastAsia"/>
        </w:rPr>
        <w:t>6</w:t>
      </w:r>
      <w:r>
        <w:rPr>
          <w:rFonts w:ascii="宋体" w:hAnsi="宋体"/>
        </w:rPr>
        <w:t>、投标代表提供下列材料之一：</w:t>
      </w:r>
    </w:p>
    <w:p w14:paraId="0B4928E8" w14:textId="77777777" w:rsidR="006707AB" w:rsidRDefault="00700D39">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14:paraId="10B3072E" w14:textId="77777777" w:rsidR="006707AB" w:rsidRDefault="00700D39">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14:paraId="3F271A58" w14:textId="77777777" w:rsidR="006707AB" w:rsidRDefault="00700D39">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14:paraId="5A2A895E" w14:textId="77777777" w:rsidR="006707AB" w:rsidRDefault="00700D39" w:rsidP="00700D39">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14:paraId="2CE4CE77" w14:textId="77777777" w:rsidR="006707AB" w:rsidRDefault="00700D39">
      <w:pPr>
        <w:widowControl/>
        <w:jc w:val="left"/>
        <w:rPr>
          <w:rFonts w:ascii="宋体" w:hAnsi="宋体"/>
          <w:bCs/>
        </w:rPr>
      </w:pPr>
      <w:r>
        <w:rPr>
          <w:rFonts w:ascii="宋体" w:hAnsi="宋体"/>
          <w:bCs/>
        </w:rPr>
        <w:br w:type="page"/>
      </w:r>
    </w:p>
    <w:p w14:paraId="60D1739C" w14:textId="77777777" w:rsidR="006707AB" w:rsidRDefault="00700D39">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14:paraId="5E4D1358" w14:textId="77777777" w:rsidR="006707AB" w:rsidRDefault="00700D39">
      <w:pPr>
        <w:widowControl/>
        <w:spacing w:line="440" w:lineRule="exact"/>
        <w:jc w:val="center"/>
        <w:rPr>
          <w:rFonts w:ascii="宋体" w:hAnsi="宋体"/>
          <w:bCs/>
        </w:rPr>
      </w:pPr>
      <w:r>
        <w:rPr>
          <w:rFonts w:ascii="宋体" w:hAnsi="宋体"/>
        </w:rPr>
        <w:t>（格式由投标人自定，加盖投标人公章。）</w:t>
      </w:r>
    </w:p>
    <w:p w14:paraId="4DEBF17B" w14:textId="77777777" w:rsidR="006707AB" w:rsidRDefault="00700D39">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14:paraId="6F9BE5B4" w14:textId="77777777" w:rsidR="006707AB" w:rsidRDefault="00700D39">
      <w:pPr>
        <w:jc w:val="center"/>
        <w:rPr>
          <w:rFonts w:ascii="宋体" w:hAnsi="宋体"/>
          <w:b/>
          <w:sz w:val="36"/>
          <w:szCs w:val="36"/>
        </w:rPr>
      </w:pPr>
      <w:r>
        <w:rPr>
          <w:rFonts w:ascii="宋体" w:hAnsi="宋体" w:hint="eastAsia"/>
          <w:b/>
          <w:sz w:val="36"/>
          <w:szCs w:val="36"/>
        </w:rPr>
        <w:t>授权委托书</w:t>
      </w:r>
    </w:p>
    <w:p w14:paraId="4AC82B6B" w14:textId="77777777" w:rsidR="006707AB" w:rsidRDefault="006707AB">
      <w:pPr>
        <w:jc w:val="center"/>
        <w:rPr>
          <w:rFonts w:ascii="宋体" w:hAnsi="宋体"/>
          <w:b/>
          <w:sz w:val="36"/>
          <w:szCs w:val="36"/>
        </w:rPr>
      </w:pPr>
    </w:p>
    <w:p w14:paraId="7C36799D" w14:textId="77777777" w:rsidR="006707AB" w:rsidRDefault="00700D39">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14:paraId="50E482C1" w14:textId="77777777" w:rsidR="006707AB" w:rsidRDefault="00700D39">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Pr>
          <w:rFonts w:ascii="宋体" w:hAnsi="宋体"/>
        </w:rPr>
        <w:t>组织实施的编号为的招标活动。代理人在开标、评标、合同</w:t>
      </w:r>
      <w:r>
        <w:rPr>
          <w:rFonts w:ascii="宋体" w:hAnsi="宋体" w:hint="eastAsia"/>
        </w:rPr>
        <w:t>签订</w:t>
      </w:r>
      <w:r>
        <w:rPr>
          <w:rFonts w:ascii="宋体" w:hAnsi="宋体"/>
        </w:rPr>
        <w:t>过程中所签署的一切文件和处理与这有关的一切事务，我均予以承认。</w:t>
      </w:r>
    </w:p>
    <w:p w14:paraId="697916BA" w14:textId="77777777" w:rsidR="006707AB" w:rsidRDefault="00700D39">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14:paraId="6569DDFF" w14:textId="77777777" w:rsidR="006707AB" w:rsidRDefault="00700D39">
      <w:pPr>
        <w:spacing w:line="440" w:lineRule="exact"/>
        <w:ind w:firstLineChars="200" w:firstLine="420"/>
        <w:rPr>
          <w:rFonts w:ascii="宋体" w:hAnsi="宋体"/>
        </w:rPr>
      </w:pPr>
      <w:r>
        <w:rPr>
          <w:rFonts w:ascii="宋体" w:hAnsi="宋体"/>
        </w:rPr>
        <w:t>代理人无转委托权。特此委托。</w:t>
      </w:r>
    </w:p>
    <w:p w14:paraId="29766637" w14:textId="77777777" w:rsidR="006707AB" w:rsidRDefault="006707AB">
      <w:pPr>
        <w:spacing w:line="440" w:lineRule="exact"/>
        <w:rPr>
          <w:rFonts w:ascii="宋体" w:hAnsi="宋体"/>
        </w:rPr>
      </w:pPr>
    </w:p>
    <w:p w14:paraId="3E3C1902" w14:textId="77777777" w:rsidR="006707AB" w:rsidRDefault="00700D39">
      <w:pPr>
        <w:spacing w:line="440" w:lineRule="exact"/>
        <w:jc w:val="right"/>
        <w:rPr>
          <w:rFonts w:ascii="宋体" w:hAnsi="宋体"/>
        </w:rPr>
      </w:pPr>
      <w:r>
        <w:rPr>
          <w:rFonts w:ascii="宋体" w:hAnsi="宋体" w:hint="eastAsia"/>
        </w:rPr>
        <w:t>（投标单位）法定代表人签字或盖章：</w:t>
      </w:r>
    </w:p>
    <w:p w14:paraId="22983114" w14:textId="77777777" w:rsidR="006707AB" w:rsidRDefault="00700D39">
      <w:pPr>
        <w:spacing w:line="440" w:lineRule="exact"/>
        <w:jc w:val="right"/>
        <w:rPr>
          <w:rFonts w:ascii="宋体" w:hAnsi="宋体"/>
        </w:rPr>
      </w:pPr>
      <w:r>
        <w:rPr>
          <w:rFonts w:ascii="宋体" w:hAnsi="宋体" w:hint="eastAsia"/>
        </w:rPr>
        <w:t>（投标单位）公章：</w:t>
      </w:r>
    </w:p>
    <w:p w14:paraId="439F8D74" w14:textId="77777777" w:rsidR="006707AB" w:rsidRDefault="00700D39">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14:paraId="5B027607" w14:textId="77777777" w:rsidR="006707AB" w:rsidRDefault="006707AB">
      <w:pPr>
        <w:spacing w:line="440" w:lineRule="exact"/>
        <w:jc w:val="right"/>
        <w:rPr>
          <w:rFonts w:ascii="宋体" w:hAnsi="宋体"/>
        </w:rPr>
      </w:pPr>
    </w:p>
    <w:p w14:paraId="0876D10C" w14:textId="77777777" w:rsidR="006707AB" w:rsidRDefault="00700D39">
      <w:pPr>
        <w:spacing w:line="440" w:lineRule="exact"/>
        <w:rPr>
          <w:rFonts w:ascii="宋体" w:hAnsi="宋体"/>
        </w:rPr>
      </w:pPr>
      <w:r>
        <w:rPr>
          <w:noProof/>
        </w:rPr>
        <mc:AlternateContent>
          <mc:Choice Requires="wps">
            <w:drawing>
              <wp:anchor distT="0" distB="0" distL="114300" distR="114300" simplePos="0" relativeHeight="251659264" behindDoc="0" locked="0" layoutInCell="1" allowOverlap="1" wp14:anchorId="45FB8834" wp14:editId="5DA4FBA5">
                <wp:simplePos x="0" y="0"/>
                <wp:positionH relativeFrom="column">
                  <wp:posOffset>571500</wp:posOffset>
                </wp:positionH>
                <wp:positionV relativeFrom="paragraph">
                  <wp:posOffset>149860</wp:posOffset>
                </wp:positionV>
                <wp:extent cx="4572000" cy="27425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0AB0ACFE" w14:textId="77777777" w:rsidR="00757E52" w:rsidRDefault="00757E52">
                            <w:pPr>
                              <w:jc w:val="center"/>
                              <w:rPr>
                                <w:rFonts w:ascii="宋体"/>
                                <w:sz w:val="24"/>
                              </w:rPr>
                            </w:pPr>
                          </w:p>
                          <w:p w14:paraId="36E93689" w14:textId="77777777" w:rsidR="00757E52" w:rsidRDefault="00757E52">
                            <w:pPr>
                              <w:jc w:val="center"/>
                              <w:rPr>
                                <w:rFonts w:ascii="宋体"/>
                                <w:sz w:val="24"/>
                              </w:rPr>
                            </w:pPr>
                          </w:p>
                          <w:p w14:paraId="2BDDEA55" w14:textId="77777777" w:rsidR="00757E52" w:rsidRDefault="00757E52">
                            <w:pPr>
                              <w:jc w:val="center"/>
                              <w:rPr>
                                <w:rFonts w:ascii="宋体"/>
                                <w:sz w:val="24"/>
                              </w:rPr>
                            </w:pPr>
                          </w:p>
                          <w:p w14:paraId="7B737A12" w14:textId="77777777" w:rsidR="00757E52" w:rsidRDefault="00757E52">
                            <w:pPr>
                              <w:jc w:val="center"/>
                              <w:rPr>
                                <w:rFonts w:ascii="宋体"/>
                                <w:sz w:val="24"/>
                              </w:rPr>
                            </w:pPr>
                          </w:p>
                          <w:p w14:paraId="181EF16A" w14:textId="77777777" w:rsidR="00757E52" w:rsidRDefault="00757E52">
                            <w:pPr>
                              <w:rPr>
                                <w:rFonts w:ascii="宋体"/>
                                <w:sz w:val="24"/>
                              </w:rPr>
                            </w:pPr>
                          </w:p>
                          <w:p w14:paraId="76202022" w14:textId="77777777" w:rsidR="00757E52" w:rsidRDefault="00757E52">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5FB8834" id="Text Box 2" o:spid="_x0000_s1027" type="#_x0000_t202" style="position:absolute;left:0;text-align:left;margin-left:45pt;margin-top:11.8pt;width:5in;height:21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14:paraId="0AB0ACFE" w14:textId="77777777" w:rsidR="00757E52" w:rsidRDefault="00757E52">
                      <w:pPr>
                        <w:jc w:val="center"/>
                        <w:rPr>
                          <w:rFonts w:ascii="宋体"/>
                          <w:sz w:val="24"/>
                        </w:rPr>
                      </w:pPr>
                    </w:p>
                    <w:p w14:paraId="36E93689" w14:textId="77777777" w:rsidR="00757E52" w:rsidRDefault="00757E52">
                      <w:pPr>
                        <w:jc w:val="center"/>
                        <w:rPr>
                          <w:rFonts w:ascii="宋体"/>
                          <w:sz w:val="24"/>
                        </w:rPr>
                      </w:pPr>
                    </w:p>
                    <w:p w14:paraId="2BDDEA55" w14:textId="77777777" w:rsidR="00757E52" w:rsidRDefault="00757E52">
                      <w:pPr>
                        <w:jc w:val="center"/>
                        <w:rPr>
                          <w:rFonts w:ascii="宋体"/>
                          <w:sz w:val="24"/>
                        </w:rPr>
                      </w:pPr>
                    </w:p>
                    <w:p w14:paraId="7B737A12" w14:textId="77777777" w:rsidR="00757E52" w:rsidRDefault="00757E52">
                      <w:pPr>
                        <w:jc w:val="center"/>
                        <w:rPr>
                          <w:rFonts w:ascii="宋体"/>
                          <w:sz w:val="24"/>
                        </w:rPr>
                      </w:pPr>
                    </w:p>
                    <w:p w14:paraId="181EF16A" w14:textId="77777777" w:rsidR="00757E52" w:rsidRDefault="00757E52">
                      <w:pPr>
                        <w:rPr>
                          <w:rFonts w:ascii="宋体"/>
                          <w:sz w:val="24"/>
                        </w:rPr>
                      </w:pPr>
                    </w:p>
                    <w:p w14:paraId="76202022" w14:textId="77777777" w:rsidR="00757E52" w:rsidRDefault="00757E52">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14:paraId="513E7F6B" w14:textId="77777777" w:rsidR="006707AB" w:rsidRDefault="006707AB">
      <w:pPr>
        <w:spacing w:line="440" w:lineRule="exact"/>
        <w:rPr>
          <w:rFonts w:ascii="宋体" w:hAnsi="宋体"/>
        </w:rPr>
      </w:pPr>
    </w:p>
    <w:p w14:paraId="65AAFF57" w14:textId="77777777" w:rsidR="006707AB" w:rsidRDefault="006707AB">
      <w:pPr>
        <w:spacing w:line="440" w:lineRule="exact"/>
        <w:rPr>
          <w:rFonts w:ascii="宋体" w:hAnsi="宋体"/>
        </w:rPr>
      </w:pPr>
    </w:p>
    <w:p w14:paraId="6C1293C8" w14:textId="77777777" w:rsidR="006707AB" w:rsidRDefault="006707AB">
      <w:pPr>
        <w:spacing w:line="440" w:lineRule="exact"/>
        <w:rPr>
          <w:rFonts w:ascii="宋体" w:hAnsi="宋体"/>
        </w:rPr>
      </w:pPr>
    </w:p>
    <w:p w14:paraId="1FBC3E11" w14:textId="77777777" w:rsidR="006707AB" w:rsidRDefault="006707AB">
      <w:pPr>
        <w:spacing w:line="440" w:lineRule="exact"/>
        <w:rPr>
          <w:rFonts w:ascii="宋体" w:hAnsi="宋体"/>
        </w:rPr>
      </w:pPr>
    </w:p>
    <w:p w14:paraId="13A5E6EC" w14:textId="77777777" w:rsidR="006707AB" w:rsidRDefault="006707AB">
      <w:pPr>
        <w:spacing w:line="440" w:lineRule="exact"/>
        <w:rPr>
          <w:rFonts w:ascii="宋体" w:hAnsi="宋体"/>
        </w:rPr>
      </w:pPr>
    </w:p>
    <w:p w14:paraId="5E98AFEB" w14:textId="77777777" w:rsidR="006707AB" w:rsidRDefault="006707AB">
      <w:pPr>
        <w:spacing w:line="440" w:lineRule="exact"/>
        <w:rPr>
          <w:rFonts w:ascii="宋体" w:hAnsi="宋体"/>
        </w:rPr>
      </w:pPr>
    </w:p>
    <w:p w14:paraId="22A1AF74" w14:textId="77777777" w:rsidR="006707AB" w:rsidRDefault="006707AB">
      <w:pPr>
        <w:spacing w:line="440" w:lineRule="exact"/>
        <w:rPr>
          <w:rFonts w:ascii="宋体" w:hAnsi="宋体"/>
        </w:rPr>
      </w:pPr>
    </w:p>
    <w:p w14:paraId="2FD4A9E4" w14:textId="77777777" w:rsidR="006707AB" w:rsidRDefault="006707AB">
      <w:pPr>
        <w:spacing w:line="440" w:lineRule="exact"/>
        <w:rPr>
          <w:rFonts w:ascii="宋体" w:hAnsi="宋体"/>
        </w:rPr>
      </w:pPr>
    </w:p>
    <w:p w14:paraId="0C8664E0" w14:textId="77777777" w:rsidR="006707AB" w:rsidRDefault="006707AB">
      <w:pPr>
        <w:spacing w:line="440" w:lineRule="exact"/>
        <w:rPr>
          <w:rFonts w:ascii="宋体" w:hAnsi="宋体"/>
        </w:rPr>
      </w:pPr>
    </w:p>
    <w:p w14:paraId="1AD89F13" w14:textId="77777777" w:rsidR="006707AB" w:rsidRDefault="006707AB">
      <w:pPr>
        <w:spacing w:line="440" w:lineRule="exact"/>
        <w:rPr>
          <w:rFonts w:ascii="宋体" w:hAnsi="宋体"/>
        </w:rPr>
      </w:pPr>
    </w:p>
    <w:p w14:paraId="035B4A23" w14:textId="77777777" w:rsidR="006707AB" w:rsidRDefault="006707AB">
      <w:pPr>
        <w:spacing w:line="440" w:lineRule="exact"/>
        <w:rPr>
          <w:rFonts w:ascii="宋体" w:hAnsi="宋体"/>
        </w:rPr>
      </w:pPr>
    </w:p>
    <w:p w14:paraId="6037D6F6" w14:textId="77777777" w:rsidR="006707AB" w:rsidRDefault="006707AB">
      <w:pPr>
        <w:spacing w:line="440" w:lineRule="exact"/>
        <w:rPr>
          <w:rFonts w:ascii="宋体" w:hAnsi="宋体"/>
        </w:rPr>
      </w:pPr>
    </w:p>
    <w:p w14:paraId="593E88B0" w14:textId="77777777" w:rsidR="006707AB" w:rsidRDefault="006707AB">
      <w:pPr>
        <w:spacing w:line="440" w:lineRule="exact"/>
        <w:rPr>
          <w:rFonts w:ascii="宋体" w:hAnsi="宋体"/>
        </w:rPr>
      </w:pPr>
    </w:p>
    <w:p w14:paraId="4F0EA24D" w14:textId="77777777" w:rsidR="006707AB" w:rsidRDefault="00700D39">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14:paraId="7F75400E" w14:textId="77777777" w:rsidR="006707AB" w:rsidRDefault="00700D39">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5027625B" w14:textId="77777777" w:rsidR="006707AB" w:rsidRDefault="006707AB">
      <w:pPr>
        <w:spacing w:line="440" w:lineRule="exact"/>
        <w:rPr>
          <w:rFonts w:ascii="宋体" w:hAnsi="宋体"/>
          <w:b/>
        </w:rPr>
      </w:pPr>
    </w:p>
    <w:p w14:paraId="11F50DE9" w14:textId="77777777" w:rsidR="006707AB" w:rsidRDefault="006707AB">
      <w:pPr>
        <w:spacing w:line="440" w:lineRule="exact"/>
        <w:rPr>
          <w:rFonts w:ascii="宋体" w:hAnsi="宋体"/>
          <w:b/>
        </w:rPr>
      </w:pPr>
    </w:p>
    <w:p w14:paraId="012356C0" w14:textId="77777777" w:rsidR="006707AB" w:rsidRDefault="00700D39">
      <w:pPr>
        <w:spacing w:line="440" w:lineRule="exact"/>
        <w:jc w:val="center"/>
        <w:rPr>
          <w:rFonts w:ascii="宋体" w:hAnsi="宋体"/>
          <w:sz w:val="36"/>
          <w:szCs w:val="36"/>
        </w:rPr>
      </w:pPr>
      <w:r>
        <w:rPr>
          <w:rFonts w:ascii="宋体" w:hAnsi="宋体" w:hint="eastAsia"/>
          <w:sz w:val="36"/>
          <w:szCs w:val="36"/>
        </w:rPr>
        <w:t>声  明</w:t>
      </w:r>
    </w:p>
    <w:p w14:paraId="43C3B295" w14:textId="77777777" w:rsidR="006707AB" w:rsidRDefault="00700D39">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14:paraId="45A6C5C3" w14:textId="77777777" w:rsidR="006707AB" w:rsidRDefault="006707AB">
      <w:pPr>
        <w:spacing w:line="440" w:lineRule="exact"/>
        <w:ind w:firstLine="420"/>
        <w:rPr>
          <w:rFonts w:ascii="宋体" w:hAnsi="宋体"/>
        </w:rPr>
      </w:pPr>
    </w:p>
    <w:p w14:paraId="29FDA1A8" w14:textId="77777777" w:rsidR="006707AB" w:rsidRDefault="00700D39">
      <w:pPr>
        <w:spacing w:line="440" w:lineRule="exact"/>
        <w:rPr>
          <w:rFonts w:ascii="宋体" w:hAnsi="宋体"/>
        </w:rPr>
      </w:pPr>
      <w:r>
        <w:rPr>
          <w:rFonts w:ascii="宋体" w:hAnsi="宋体" w:hint="eastAsia"/>
        </w:rPr>
        <w:t xml:space="preserve">                                      供应商名称（公章）：</w:t>
      </w:r>
    </w:p>
    <w:p w14:paraId="022F7F61" w14:textId="77777777" w:rsidR="006707AB" w:rsidRDefault="00700D39">
      <w:pPr>
        <w:spacing w:line="440" w:lineRule="exact"/>
        <w:rPr>
          <w:rFonts w:ascii="宋体" w:hAnsi="宋体"/>
        </w:rPr>
      </w:pPr>
      <w:r>
        <w:rPr>
          <w:rFonts w:ascii="宋体" w:hAnsi="宋体" w:hint="eastAsia"/>
        </w:rPr>
        <w:t xml:space="preserve">                                      授权代表签字：_______________________</w:t>
      </w:r>
    </w:p>
    <w:p w14:paraId="73365B71" w14:textId="77777777" w:rsidR="006707AB" w:rsidRDefault="00700D39">
      <w:pPr>
        <w:spacing w:line="440" w:lineRule="exact"/>
        <w:rPr>
          <w:rFonts w:ascii="宋体" w:hAnsi="宋体"/>
        </w:rPr>
      </w:pPr>
      <w:r>
        <w:rPr>
          <w:rFonts w:ascii="宋体" w:hAnsi="宋体" w:hint="eastAsia"/>
        </w:rPr>
        <w:t xml:space="preserve">                                      日期：______年    月    日</w:t>
      </w:r>
    </w:p>
    <w:p w14:paraId="075EE888" w14:textId="77777777" w:rsidR="006707AB" w:rsidRDefault="006707AB">
      <w:pPr>
        <w:spacing w:line="440" w:lineRule="exact"/>
        <w:rPr>
          <w:rFonts w:ascii="宋体" w:hAnsi="宋体"/>
        </w:rPr>
      </w:pPr>
    </w:p>
    <w:p w14:paraId="5F0B51CB" w14:textId="77777777" w:rsidR="006707AB" w:rsidRDefault="006707AB">
      <w:pPr>
        <w:spacing w:line="440" w:lineRule="exact"/>
        <w:rPr>
          <w:rFonts w:ascii="宋体" w:hAnsi="宋体"/>
        </w:rPr>
      </w:pPr>
    </w:p>
    <w:p w14:paraId="504DAEEA" w14:textId="77777777" w:rsidR="00295059" w:rsidRPr="009D4A4F" w:rsidRDefault="00295059" w:rsidP="00295059">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14:paraId="4F3C1C80" w14:textId="77777777" w:rsidR="00295059" w:rsidRPr="009D4A4F" w:rsidRDefault="00295059" w:rsidP="00295059">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14:paraId="501E3E01" w14:textId="77777777" w:rsidR="00295059" w:rsidRPr="009D4A4F" w:rsidRDefault="00295059" w:rsidP="00295059">
      <w:pPr>
        <w:spacing w:line="460" w:lineRule="exact"/>
        <w:ind w:firstLine="492"/>
        <w:rPr>
          <w:rFonts w:ascii="宋体" w:hAnsi="宋体"/>
          <w:bCs/>
          <w:sz w:val="24"/>
        </w:rPr>
      </w:pPr>
      <w:r w:rsidRPr="009D4A4F">
        <w:rPr>
          <w:rFonts w:ascii="宋体" w:hAnsi="宋体" w:hint="eastAsia"/>
          <w:bCs/>
          <w:sz w:val="24"/>
        </w:rPr>
        <w:t>主要设备有：  。</w:t>
      </w:r>
    </w:p>
    <w:p w14:paraId="333D8E98" w14:textId="77777777" w:rsidR="00295059" w:rsidRPr="009D4A4F" w:rsidRDefault="00295059" w:rsidP="00295059">
      <w:pPr>
        <w:spacing w:line="460" w:lineRule="exact"/>
        <w:ind w:firstLine="492"/>
        <w:rPr>
          <w:rFonts w:ascii="宋体" w:hAnsi="宋体"/>
          <w:bCs/>
          <w:sz w:val="24"/>
        </w:rPr>
      </w:pPr>
      <w:r w:rsidRPr="009D4A4F">
        <w:rPr>
          <w:rFonts w:ascii="宋体" w:hAnsi="宋体" w:hint="eastAsia"/>
          <w:bCs/>
          <w:sz w:val="24"/>
        </w:rPr>
        <w:t>主要专业技术能力有：   。</w:t>
      </w:r>
    </w:p>
    <w:p w14:paraId="5B943C14" w14:textId="77777777" w:rsidR="00295059" w:rsidRPr="009D4A4F" w:rsidRDefault="00295059" w:rsidP="00295059">
      <w:pPr>
        <w:spacing w:line="460" w:lineRule="exact"/>
        <w:rPr>
          <w:rFonts w:ascii="宋体" w:hAnsi="宋体"/>
          <w:bCs/>
          <w:sz w:val="24"/>
        </w:rPr>
      </w:pPr>
      <w:r w:rsidRPr="009D4A4F">
        <w:rPr>
          <w:rFonts w:ascii="宋体" w:hAnsi="宋体" w:hint="eastAsia"/>
          <w:bCs/>
          <w:sz w:val="24"/>
        </w:rPr>
        <w:t xml:space="preserve">                                      企业名称（公章）：</w:t>
      </w:r>
    </w:p>
    <w:p w14:paraId="60D1A374" w14:textId="77777777" w:rsidR="00295059" w:rsidRPr="009D4A4F" w:rsidRDefault="00295059" w:rsidP="00295059">
      <w:pPr>
        <w:spacing w:line="460" w:lineRule="exact"/>
        <w:rPr>
          <w:rFonts w:ascii="宋体" w:hAnsi="宋体"/>
          <w:bCs/>
          <w:sz w:val="24"/>
        </w:rPr>
      </w:pPr>
      <w:r w:rsidRPr="009D4A4F">
        <w:rPr>
          <w:rFonts w:ascii="宋体" w:hAnsi="宋体" w:hint="eastAsia"/>
          <w:bCs/>
          <w:sz w:val="24"/>
        </w:rPr>
        <w:t xml:space="preserve">                                     </w:t>
      </w:r>
    </w:p>
    <w:p w14:paraId="65789153" w14:textId="77777777" w:rsidR="00295059" w:rsidRPr="009D4A4F" w:rsidRDefault="00295059" w:rsidP="00295059">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14:paraId="5D6C047A" w14:textId="77777777" w:rsidR="00295059" w:rsidRPr="00E12677" w:rsidRDefault="00295059" w:rsidP="00295059">
      <w:pPr>
        <w:spacing w:line="440" w:lineRule="exact"/>
        <w:rPr>
          <w:rFonts w:ascii="宋体" w:hAnsi="宋体"/>
        </w:rPr>
      </w:pPr>
    </w:p>
    <w:p w14:paraId="13F4A8AB" w14:textId="77777777" w:rsidR="006707AB" w:rsidRPr="00295059" w:rsidRDefault="006707AB">
      <w:pPr>
        <w:spacing w:line="440" w:lineRule="exact"/>
        <w:rPr>
          <w:rFonts w:ascii="宋体" w:hAnsi="宋体"/>
        </w:rPr>
      </w:pPr>
    </w:p>
    <w:p w14:paraId="2BF774A0" w14:textId="77777777" w:rsidR="006707AB" w:rsidRDefault="006707AB">
      <w:pPr>
        <w:spacing w:line="440" w:lineRule="exact"/>
        <w:rPr>
          <w:rFonts w:ascii="宋体" w:hAnsi="宋体"/>
        </w:rPr>
      </w:pPr>
    </w:p>
    <w:p w14:paraId="4F41E30F" w14:textId="77777777" w:rsidR="006707AB" w:rsidRDefault="006707AB">
      <w:pPr>
        <w:spacing w:line="440" w:lineRule="exact"/>
        <w:rPr>
          <w:rFonts w:ascii="宋体" w:hAnsi="宋体"/>
        </w:rPr>
      </w:pPr>
    </w:p>
    <w:p w14:paraId="2DB0947C" w14:textId="77777777" w:rsidR="006707AB" w:rsidRDefault="006707AB">
      <w:pPr>
        <w:spacing w:line="440" w:lineRule="exact"/>
        <w:rPr>
          <w:rFonts w:ascii="宋体" w:hAnsi="宋体"/>
        </w:rPr>
      </w:pPr>
    </w:p>
    <w:p w14:paraId="6A3D314F" w14:textId="77777777" w:rsidR="006707AB" w:rsidRDefault="006707AB">
      <w:pPr>
        <w:spacing w:line="440" w:lineRule="exact"/>
        <w:rPr>
          <w:rFonts w:ascii="宋体" w:hAnsi="宋体"/>
        </w:rPr>
      </w:pPr>
    </w:p>
    <w:p w14:paraId="4899A2DA" w14:textId="77777777" w:rsidR="006707AB" w:rsidRDefault="006707AB">
      <w:pPr>
        <w:spacing w:line="440" w:lineRule="exact"/>
        <w:rPr>
          <w:rFonts w:ascii="宋体" w:hAnsi="宋体"/>
        </w:rPr>
      </w:pPr>
    </w:p>
    <w:p w14:paraId="49096866" w14:textId="77777777" w:rsidR="006707AB" w:rsidRDefault="006707AB">
      <w:pPr>
        <w:spacing w:line="440" w:lineRule="exact"/>
        <w:rPr>
          <w:rFonts w:ascii="宋体" w:hAnsi="宋体"/>
        </w:rPr>
      </w:pPr>
    </w:p>
    <w:p w14:paraId="08F6FDC8" w14:textId="77777777" w:rsidR="00ED56F3" w:rsidRDefault="00ED56F3">
      <w:pPr>
        <w:spacing w:line="440" w:lineRule="exact"/>
        <w:rPr>
          <w:rFonts w:ascii="宋体" w:hAnsi="宋体"/>
        </w:rPr>
      </w:pPr>
    </w:p>
    <w:p w14:paraId="06728447" w14:textId="77777777" w:rsidR="006707AB" w:rsidRDefault="006707AB">
      <w:pPr>
        <w:spacing w:line="440" w:lineRule="exact"/>
        <w:rPr>
          <w:rFonts w:ascii="宋体" w:hAnsi="宋体"/>
        </w:rPr>
      </w:pPr>
    </w:p>
    <w:p w14:paraId="7249481E" w14:textId="77777777" w:rsidR="00ED56F3" w:rsidRPr="00127186" w:rsidRDefault="00ED56F3" w:rsidP="00ED56F3">
      <w:pPr>
        <w:widowControl/>
        <w:adjustRightInd w:val="0"/>
        <w:spacing w:line="360" w:lineRule="auto"/>
        <w:ind w:left="420"/>
        <w:jc w:val="center"/>
        <w:outlineLvl w:val="0"/>
        <w:rPr>
          <w:rFonts w:ascii="宋体" w:hAnsi="宋体"/>
          <w:b/>
          <w:sz w:val="32"/>
          <w:szCs w:val="32"/>
        </w:rPr>
      </w:pPr>
      <w:r w:rsidRPr="00127186">
        <w:rPr>
          <w:rFonts w:ascii="宋体" w:hAnsi="宋体" w:hint="eastAsia"/>
          <w:b/>
          <w:sz w:val="32"/>
          <w:szCs w:val="32"/>
        </w:rPr>
        <w:t>商务条款偏离表格式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
        <w:gridCol w:w="1620"/>
        <w:gridCol w:w="2700"/>
        <w:gridCol w:w="1366"/>
        <w:gridCol w:w="1859"/>
        <w:gridCol w:w="1020"/>
      </w:tblGrid>
      <w:tr w:rsidR="00ED56F3" w14:paraId="0FC37370" w14:textId="77777777" w:rsidTr="006D0FFE">
        <w:trPr>
          <w:trHeight w:val="284"/>
          <w:tblHeader/>
          <w:jc w:val="center"/>
        </w:trPr>
        <w:tc>
          <w:tcPr>
            <w:tcW w:w="6337" w:type="dxa"/>
            <w:gridSpan w:val="4"/>
            <w:tcBorders>
              <w:top w:val="nil"/>
              <w:left w:val="nil"/>
              <w:right w:val="nil"/>
            </w:tcBorders>
            <w:vAlign w:val="center"/>
          </w:tcPr>
          <w:p w14:paraId="0060AD2D" w14:textId="77777777" w:rsidR="00ED56F3" w:rsidRDefault="00ED56F3" w:rsidP="006D0FFE">
            <w:pPr>
              <w:widowControl/>
              <w:adjustRightInd w:val="0"/>
              <w:spacing w:line="360" w:lineRule="auto"/>
              <w:jc w:val="left"/>
              <w:rPr>
                <w:rFonts w:ascii="宋体" w:hAnsi="宋体"/>
                <w:sz w:val="24"/>
                <w:szCs w:val="24"/>
              </w:rPr>
            </w:pPr>
            <w:r>
              <w:rPr>
                <w:rFonts w:ascii="宋体" w:hAnsi="宋体" w:hint="eastAsia"/>
                <w:sz w:val="24"/>
                <w:szCs w:val="24"/>
              </w:rPr>
              <w:t>项目名称：</w:t>
            </w:r>
          </w:p>
        </w:tc>
        <w:tc>
          <w:tcPr>
            <w:tcW w:w="2879" w:type="dxa"/>
            <w:gridSpan w:val="2"/>
            <w:tcBorders>
              <w:top w:val="nil"/>
              <w:left w:val="nil"/>
              <w:right w:val="nil"/>
            </w:tcBorders>
            <w:vAlign w:val="center"/>
          </w:tcPr>
          <w:p w14:paraId="17E037A5" w14:textId="77777777" w:rsidR="00ED56F3" w:rsidRDefault="00127186" w:rsidP="006D0FFE">
            <w:pPr>
              <w:widowControl/>
              <w:adjustRightInd w:val="0"/>
              <w:spacing w:line="360" w:lineRule="auto"/>
              <w:jc w:val="left"/>
              <w:rPr>
                <w:rFonts w:ascii="宋体" w:hAnsi="宋体"/>
                <w:sz w:val="24"/>
                <w:szCs w:val="24"/>
              </w:rPr>
            </w:pPr>
            <w:r>
              <w:rPr>
                <w:rFonts w:ascii="宋体" w:hAnsi="宋体" w:hint="eastAsia"/>
                <w:sz w:val="24"/>
                <w:szCs w:val="24"/>
              </w:rPr>
              <w:t>项目</w:t>
            </w:r>
            <w:r w:rsidR="00ED56F3">
              <w:rPr>
                <w:rFonts w:ascii="宋体" w:hAnsi="宋体" w:hint="eastAsia"/>
                <w:sz w:val="24"/>
                <w:szCs w:val="24"/>
              </w:rPr>
              <w:t>编号：</w:t>
            </w:r>
          </w:p>
        </w:tc>
      </w:tr>
      <w:tr w:rsidR="00ED56F3" w14:paraId="46AC32C3" w14:textId="77777777" w:rsidTr="006D0FFE">
        <w:trPr>
          <w:trHeight w:val="284"/>
          <w:jc w:val="center"/>
        </w:trPr>
        <w:tc>
          <w:tcPr>
            <w:tcW w:w="651" w:type="dxa"/>
            <w:vAlign w:val="center"/>
          </w:tcPr>
          <w:p w14:paraId="58303DE6" w14:textId="77777777" w:rsidR="00ED56F3" w:rsidRDefault="00ED56F3" w:rsidP="006D0FFE">
            <w:pPr>
              <w:widowControl/>
              <w:adjustRightInd w:val="0"/>
              <w:spacing w:line="360" w:lineRule="auto"/>
              <w:jc w:val="center"/>
              <w:rPr>
                <w:rFonts w:ascii="宋体" w:hAnsi="宋体"/>
                <w:sz w:val="24"/>
                <w:szCs w:val="24"/>
              </w:rPr>
            </w:pPr>
            <w:r>
              <w:rPr>
                <w:rFonts w:ascii="宋体" w:hAnsi="宋体" w:hint="eastAsia"/>
                <w:sz w:val="24"/>
                <w:szCs w:val="24"/>
              </w:rPr>
              <w:t>序号</w:t>
            </w:r>
          </w:p>
        </w:tc>
        <w:tc>
          <w:tcPr>
            <w:tcW w:w="1620" w:type="dxa"/>
            <w:vAlign w:val="center"/>
          </w:tcPr>
          <w:p w14:paraId="4DC38504" w14:textId="77777777" w:rsidR="00ED56F3" w:rsidRDefault="00ED56F3" w:rsidP="006D0FFE">
            <w:pPr>
              <w:widowControl/>
              <w:adjustRightInd w:val="0"/>
              <w:spacing w:line="360" w:lineRule="auto"/>
              <w:jc w:val="center"/>
              <w:rPr>
                <w:rFonts w:ascii="宋体" w:hAnsi="宋体"/>
                <w:sz w:val="24"/>
                <w:szCs w:val="24"/>
              </w:rPr>
            </w:pPr>
            <w:r>
              <w:rPr>
                <w:rFonts w:ascii="宋体" w:hAnsi="宋体" w:hint="eastAsia"/>
                <w:sz w:val="24"/>
                <w:szCs w:val="24"/>
              </w:rPr>
              <w:t>条目号</w:t>
            </w:r>
          </w:p>
        </w:tc>
        <w:tc>
          <w:tcPr>
            <w:tcW w:w="2700" w:type="dxa"/>
            <w:vAlign w:val="center"/>
          </w:tcPr>
          <w:p w14:paraId="60D2BC0C" w14:textId="77777777" w:rsidR="00ED56F3" w:rsidRDefault="00ED56F3" w:rsidP="00127186">
            <w:pPr>
              <w:widowControl/>
              <w:adjustRightInd w:val="0"/>
              <w:spacing w:line="360" w:lineRule="auto"/>
              <w:jc w:val="center"/>
              <w:rPr>
                <w:rFonts w:ascii="宋体" w:hAnsi="宋体"/>
                <w:sz w:val="24"/>
                <w:szCs w:val="24"/>
              </w:rPr>
            </w:pPr>
            <w:r>
              <w:rPr>
                <w:rFonts w:ascii="宋体" w:hAnsi="宋体" w:hint="eastAsia"/>
                <w:sz w:val="24"/>
                <w:szCs w:val="24"/>
              </w:rPr>
              <w:t>文件要求的商务条款</w:t>
            </w:r>
          </w:p>
        </w:tc>
        <w:tc>
          <w:tcPr>
            <w:tcW w:w="3225" w:type="dxa"/>
            <w:gridSpan w:val="2"/>
            <w:vAlign w:val="center"/>
          </w:tcPr>
          <w:p w14:paraId="0F851126" w14:textId="77777777" w:rsidR="00ED56F3" w:rsidRDefault="00ED56F3" w:rsidP="006D0FFE">
            <w:pPr>
              <w:widowControl/>
              <w:adjustRightInd w:val="0"/>
              <w:spacing w:line="360" w:lineRule="auto"/>
              <w:jc w:val="center"/>
              <w:rPr>
                <w:rFonts w:ascii="宋体" w:hAnsi="宋体"/>
                <w:sz w:val="24"/>
                <w:szCs w:val="24"/>
              </w:rPr>
            </w:pPr>
            <w:r>
              <w:rPr>
                <w:rFonts w:ascii="宋体" w:hAnsi="宋体" w:hint="eastAsia"/>
                <w:sz w:val="24"/>
                <w:szCs w:val="24"/>
              </w:rPr>
              <w:t>供应商响应</w:t>
            </w:r>
          </w:p>
        </w:tc>
        <w:tc>
          <w:tcPr>
            <w:tcW w:w="1020" w:type="dxa"/>
            <w:vAlign w:val="center"/>
          </w:tcPr>
          <w:p w14:paraId="7EEF8AC9" w14:textId="77777777" w:rsidR="00ED56F3" w:rsidRDefault="00ED56F3" w:rsidP="006D0FFE">
            <w:pPr>
              <w:widowControl/>
              <w:adjustRightInd w:val="0"/>
              <w:spacing w:line="360" w:lineRule="auto"/>
              <w:jc w:val="center"/>
              <w:rPr>
                <w:rFonts w:ascii="宋体" w:hAnsi="宋体"/>
                <w:sz w:val="24"/>
                <w:szCs w:val="24"/>
              </w:rPr>
            </w:pPr>
            <w:r>
              <w:rPr>
                <w:rFonts w:ascii="宋体" w:hAnsi="宋体" w:hint="eastAsia"/>
                <w:sz w:val="24"/>
                <w:szCs w:val="24"/>
              </w:rPr>
              <w:t>偏离</w:t>
            </w:r>
          </w:p>
        </w:tc>
      </w:tr>
      <w:tr w:rsidR="00ED56F3" w14:paraId="1C685ED1" w14:textId="77777777" w:rsidTr="006D0FFE">
        <w:trPr>
          <w:trHeight w:val="284"/>
          <w:jc w:val="center"/>
        </w:trPr>
        <w:tc>
          <w:tcPr>
            <w:tcW w:w="651" w:type="dxa"/>
            <w:vAlign w:val="center"/>
          </w:tcPr>
          <w:p w14:paraId="5724327D"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22B1C279"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187E665D"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4429BF6C"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10A17093" w14:textId="77777777" w:rsidR="00ED56F3" w:rsidRDefault="00ED56F3" w:rsidP="006D0FFE">
            <w:pPr>
              <w:widowControl/>
              <w:adjustRightInd w:val="0"/>
              <w:spacing w:line="360" w:lineRule="auto"/>
              <w:jc w:val="center"/>
              <w:rPr>
                <w:rFonts w:ascii="宋体" w:hAnsi="宋体"/>
                <w:sz w:val="24"/>
                <w:szCs w:val="24"/>
              </w:rPr>
            </w:pPr>
          </w:p>
        </w:tc>
      </w:tr>
      <w:tr w:rsidR="00ED56F3" w14:paraId="37268BAD" w14:textId="77777777" w:rsidTr="006D0FFE">
        <w:trPr>
          <w:trHeight w:val="284"/>
          <w:jc w:val="center"/>
        </w:trPr>
        <w:tc>
          <w:tcPr>
            <w:tcW w:w="651" w:type="dxa"/>
            <w:vAlign w:val="center"/>
          </w:tcPr>
          <w:p w14:paraId="6B0A403B"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034EFC24"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082BA95A"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0E0CA4FD"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1622265D" w14:textId="77777777" w:rsidR="00ED56F3" w:rsidRDefault="00ED56F3" w:rsidP="006D0FFE">
            <w:pPr>
              <w:widowControl/>
              <w:adjustRightInd w:val="0"/>
              <w:spacing w:line="360" w:lineRule="auto"/>
              <w:jc w:val="center"/>
              <w:rPr>
                <w:rFonts w:ascii="宋体" w:hAnsi="宋体"/>
                <w:sz w:val="24"/>
                <w:szCs w:val="24"/>
              </w:rPr>
            </w:pPr>
          </w:p>
        </w:tc>
      </w:tr>
      <w:tr w:rsidR="00ED56F3" w14:paraId="03CC89EC" w14:textId="77777777" w:rsidTr="006D0FFE">
        <w:trPr>
          <w:trHeight w:val="284"/>
          <w:jc w:val="center"/>
        </w:trPr>
        <w:tc>
          <w:tcPr>
            <w:tcW w:w="651" w:type="dxa"/>
            <w:vAlign w:val="center"/>
          </w:tcPr>
          <w:p w14:paraId="5CC92B6C"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2C93BFFA"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3B38A952"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07C47DEB"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181F4CA8" w14:textId="77777777" w:rsidR="00ED56F3" w:rsidRDefault="00ED56F3" w:rsidP="006D0FFE">
            <w:pPr>
              <w:widowControl/>
              <w:adjustRightInd w:val="0"/>
              <w:spacing w:line="360" w:lineRule="auto"/>
              <w:jc w:val="center"/>
              <w:rPr>
                <w:rFonts w:ascii="宋体" w:hAnsi="宋体"/>
                <w:sz w:val="24"/>
                <w:szCs w:val="24"/>
              </w:rPr>
            </w:pPr>
          </w:p>
        </w:tc>
      </w:tr>
      <w:tr w:rsidR="00ED56F3" w14:paraId="07012C98" w14:textId="77777777" w:rsidTr="006D0FFE">
        <w:trPr>
          <w:trHeight w:val="284"/>
          <w:jc w:val="center"/>
        </w:trPr>
        <w:tc>
          <w:tcPr>
            <w:tcW w:w="651" w:type="dxa"/>
            <w:vAlign w:val="center"/>
          </w:tcPr>
          <w:p w14:paraId="58D3E1BF"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5388535F"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2FF34E70"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2414D9E2"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4EF7799C" w14:textId="77777777" w:rsidR="00ED56F3" w:rsidRDefault="00ED56F3" w:rsidP="006D0FFE">
            <w:pPr>
              <w:widowControl/>
              <w:adjustRightInd w:val="0"/>
              <w:spacing w:line="360" w:lineRule="auto"/>
              <w:jc w:val="center"/>
              <w:rPr>
                <w:rFonts w:ascii="宋体" w:hAnsi="宋体"/>
                <w:sz w:val="24"/>
                <w:szCs w:val="24"/>
              </w:rPr>
            </w:pPr>
          </w:p>
        </w:tc>
      </w:tr>
      <w:tr w:rsidR="00ED56F3" w14:paraId="12B73FE9" w14:textId="77777777" w:rsidTr="006D0FFE">
        <w:trPr>
          <w:trHeight w:val="284"/>
          <w:jc w:val="center"/>
        </w:trPr>
        <w:tc>
          <w:tcPr>
            <w:tcW w:w="651" w:type="dxa"/>
            <w:vAlign w:val="center"/>
          </w:tcPr>
          <w:p w14:paraId="53186B4E"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6AD96FFE"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32AA4941"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49C8FE55"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3ED1D3CD" w14:textId="77777777" w:rsidR="00ED56F3" w:rsidRDefault="00ED56F3" w:rsidP="006D0FFE">
            <w:pPr>
              <w:widowControl/>
              <w:adjustRightInd w:val="0"/>
              <w:spacing w:line="360" w:lineRule="auto"/>
              <w:jc w:val="center"/>
              <w:rPr>
                <w:rFonts w:ascii="宋体" w:hAnsi="宋体"/>
                <w:sz w:val="24"/>
                <w:szCs w:val="24"/>
              </w:rPr>
            </w:pPr>
          </w:p>
        </w:tc>
      </w:tr>
      <w:tr w:rsidR="00ED56F3" w14:paraId="33FD8E86" w14:textId="77777777" w:rsidTr="006D0FFE">
        <w:trPr>
          <w:trHeight w:val="284"/>
          <w:jc w:val="center"/>
        </w:trPr>
        <w:tc>
          <w:tcPr>
            <w:tcW w:w="651" w:type="dxa"/>
            <w:vAlign w:val="center"/>
          </w:tcPr>
          <w:p w14:paraId="1B1B785B"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07E50312"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77B36C01"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3943517C"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6699C3E8" w14:textId="77777777" w:rsidR="00ED56F3" w:rsidRDefault="00ED56F3" w:rsidP="006D0FFE">
            <w:pPr>
              <w:widowControl/>
              <w:adjustRightInd w:val="0"/>
              <w:spacing w:line="360" w:lineRule="auto"/>
              <w:jc w:val="center"/>
              <w:rPr>
                <w:rFonts w:ascii="宋体" w:hAnsi="宋体"/>
                <w:sz w:val="24"/>
                <w:szCs w:val="24"/>
              </w:rPr>
            </w:pPr>
          </w:p>
        </w:tc>
      </w:tr>
      <w:tr w:rsidR="00ED56F3" w14:paraId="38521CB6" w14:textId="77777777" w:rsidTr="006D0FFE">
        <w:trPr>
          <w:trHeight w:val="284"/>
          <w:jc w:val="center"/>
        </w:trPr>
        <w:tc>
          <w:tcPr>
            <w:tcW w:w="651" w:type="dxa"/>
            <w:vAlign w:val="center"/>
          </w:tcPr>
          <w:p w14:paraId="21516C18"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4BAC9E26"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383BF1F2"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6EBD9818"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7A80BFFC" w14:textId="77777777" w:rsidR="00ED56F3" w:rsidRDefault="00ED56F3" w:rsidP="006D0FFE">
            <w:pPr>
              <w:widowControl/>
              <w:adjustRightInd w:val="0"/>
              <w:spacing w:line="360" w:lineRule="auto"/>
              <w:jc w:val="center"/>
              <w:rPr>
                <w:rFonts w:ascii="宋体" w:hAnsi="宋体"/>
                <w:sz w:val="24"/>
                <w:szCs w:val="24"/>
              </w:rPr>
            </w:pPr>
          </w:p>
        </w:tc>
      </w:tr>
      <w:tr w:rsidR="00ED56F3" w14:paraId="689E7F47" w14:textId="77777777" w:rsidTr="006D0FFE">
        <w:trPr>
          <w:trHeight w:val="284"/>
          <w:jc w:val="center"/>
        </w:trPr>
        <w:tc>
          <w:tcPr>
            <w:tcW w:w="651" w:type="dxa"/>
            <w:vAlign w:val="center"/>
          </w:tcPr>
          <w:p w14:paraId="412436D4"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25582C26"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42A26C12"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6C18C634"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0D78A6AA" w14:textId="77777777" w:rsidR="00ED56F3" w:rsidRDefault="00ED56F3" w:rsidP="006D0FFE">
            <w:pPr>
              <w:widowControl/>
              <w:adjustRightInd w:val="0"/>
              <w:spacing w:line="360" w:lineRule="auto"/>
              <w:jc w:val="center"/>
              <w:rPr>
                <w:rFonts w:ascii="宋体" w:hAnsi="宋体"/>
                <w:sz w:val="24"/>
                <w:szCs w:val="24"/>
              </w:rPr>
            </w:pPr>
          </w:p>
        </w:tc>
      </w:tr>
      <w:tr w:rsidR="00ED56F3" w14:paraId="73FA5971" w14:textId="77777777" w:rsidTr="006D0FFE">
        <w:trPr>
          <w:trHeight w:val="284"/>
          <w:jc w:val="center"/>
        </w:trPr>
        <w:tc>
          <w:tcPr>
            <w:tcW w:w="651" w:type="dxa"/>
            <w:vAlign w:val="center"/>
          </w:tcPr>
          <w:p w14:paraId="2385B77D"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5BDCF114"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46196EB9"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58B97C9B"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5EEE387F" w14:textId="77777777" w:rsidR="00ED56F3" w:rsidRDefault="00ED56F3" w:rsidP="006D0FFE">
            <w:pPr>
              <w:widowControl/>
              <w:adjustRightInd w:val="0"/>
              <w:spacing w:line="360" w:lineRule="auto"/>
              <w:jc w:val="center"/>
              <w:rPr>
                <w:rFonts w:ascii="宋体" w:hAnsi="宋体"/>
                <w:sz w:val="24"/>
                <w:szCs w:val="24"/>
              </w:rPr>
            </w:pPr>
          </w:p>
        </w:tc>
      </w:tr>
      <w:tr w:rsidR="00ED56F3" w14:paraId="208CCCBC" w14:textId="77777777" w:rsidTr="006D0FFE">
        <w:trPr>
          <w:trHeight w:val="284"/>
          <w:jc w:val="center"/>
        </w:trPr>
        <w:tc>
          <w:tcPr>
            <w:tcW w:w="651" w:type="dxa"/>
            <w:vAlign w:val="center"/>
          </w:tcPr>
          <w:p w14:paraId="6646472C"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31255E64"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01A30264"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659F648F"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2EE19E90" w14:textId="77777777" w:rsidR="00ED56F3" w:rsidRDefault="00ED56F3" w:rsidP="006D0FFE">
            <w:pPr>
              <w:widowControl/>
              <w:adjustRightInd w:val="0"/>
              <w:spacing w:line="360" w:lineRule="auto"/>
              <w:jc w:val="center"/>
              <w:rPr>
                <w:rFonts w:ascii="宋体" w:hAnsi="宋体"/>
                <w:sz w:val="24"/>
                <w:szCs w:val="24"/>
              </w:rPr>
            </w:pPr>
          </w:p>
        </w:tc>
      </w:tr>
      <w:tr w:rsidR="00ED56F3" w14:paraId="793020C2" w14:textId="77777777" w:rsidTr="006D0FFE">
        <w:trPr>
          <w:trHeight w:val="284"/>
          <w:jc w:val="center"/>
        </w:trPr>
        <w:tc>
          <w:tcPr>
            <w:tcW w:w="651" w:type="dxa"/>
            <w:vAlign w:val="center"/>
          </w:tcPr>
          <w:p w14:paraId="54971AA4"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43E5F752"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684DD449"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0CD5EA03"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057F2160" w14:textId="77777777" w:rsidR="00ED56F3" w:rsidRDefault="00ED56F3" w:rsidP="006D0FFE">
            <w:pPr>
              <w:widowControl/>
              <w:adjustRightInd w:val="0"/>
              <w:spacing w:line="360" w:lineRule="auto"/>
              <w:jc w:val="center"/>
              <w:rPr>
                <w:rFonts w:ascii="宋体" w:hAnsi="宋体"/>
                <w:sz w:val="24"/>
                <w:szCs w:val="24"/>
              </w:rPr>
            </w:pPr>
          </w:p>
        </w:tc>
      </w:tr>
      <w:tr w:rsidR="00ED56F3" w14:paraId="6D233F0D" w14:textId="77777777" w:rsidTr="006D0FFE">
        <w:trPr>
          <w:trHeight w:val="284"/>
          <w:jc w:val="center"/>
        </w:trPr>
        <w:tc>
          <w:tcPr>
            <w:tcW w:w="651" w:type="dxa"/>
            <w:vAlign w:val="center"/>
          </w:tcPr>
          <w:p w14:paraId="4665BE38" w14:textId="77777777" w:rsidR="00ED56F3" w:rsidRDefault="00ED56F3" w:rsidP="006D0FFE">
            <w:pPr>
              <w:widowControl/>
              <w:adjustRightInd w:val="0"/>
              <w:spacing w:line="360" w:lineRule="auto"/>
              <w:jc w:val="center"/>
              <w:rPr>
                <w:rFonts w:ascii="宋体" w:hAnsi="宋体"/>
                <w:sz w:val="24"/>
                <w:szCs w:val="24"/>
              </w:rPr>
            </w:pPr>
          </w:p>
        </w:tc>
        <w:tc>
          <w:tcPr>
            <w:tcW w:w="1620" w:type="dxa"/>
            <w:vAlign w:val="center"/>
          </w:tcPr>
          <w:p w14:paraId="483F3B0B" w14:textId="77777777" w:rsidR="00ED56F3" w:rsidRDefault="00ED56F3" w:rsidP="006D0FFE">
            <w:pPr>
              <w:widowControl/>
              <w:adjustRightInd w:val="0"/>
              <w:spacing w:line="360" w:lineRule="auto"/>
              <w:jc w:val="center"/>
              <w:rPr>
                <w:rFonts w:ascii="宋体" w:hAnsi="宋体"/>
                <w:sz w:val="24"/>
                <w:szCs w:val="24"/>
              </w:rPr>
            </w:pPr>
          </w:p>
        </w:tc>
        <w:tc>
          <w:tcPr>
            <w:tcW w:w="2700" w:type="dxa"/>
            <w:vAlign w:val="center"/>
          </w:tcPr>
          <w:p w14:paraId="3CC8E086" w14:textId="77777777" w:rsidR="00ED56F3" w:rsidRDefault="00ED56F3" w:rsidP="006D0FFE">
            <w:pPr>
              <w:widowControl/>
              <w:adjustRightInd w:val="0"/>
              <w:spacing w:line="360" w:lineRule="auto"/>
              <w:jc w:val="center"/>
              <w:rPr>
                <w:rFonts w:ascii="宋体" w:hAnsi="宋体"/>
                <w:sz w:val="24"/>
                <w:szCs w:val="24"/>
              </w:rPr>
            </w:pPr>
          </w:p>
        </w:tc>
        <w:tc>
          <w:tcPr>
            <w:tcW w:w="3225" w:type="dxa"/>
            <w:gridSpan w:val="2"/>
            <w:vAlign w:val="center"/>
          </w:tcPr>
          <w:p w14:paraId="015A521F" w14:textId="77777777" w:rsidR="00ED56F3" w:rsidRDefault="00ED56F3" w:rsidP="006D0FFE">
            <w:pPr>
              <w:widowControl/>
              <w:adjustRightInd w:val="0"/>
              <w:spacing w:line="360" w:lineRule="auto"/>
              <w:jc w:val="center"/>
              <w:rPr>
                <w:rFonts w:ascii="宋体" w:hAnsi="宋体"/>
                <w:sz w:val="24"/>
                <w:szCs w:val="24"/>
              </w:rPr>
            </w:pPr>
          </w:p>
        </w:tc>
        <w:tc>
          <w:tcPr>
            <w:tcW w:w="1020" w:type="dxa"/>
            <w:vAlign w:val="center"/>
          </w:tcPr>
          <w:p w14:paraId="010D0FC9" w14:textId="77777777" w:rsidR="00ED56F3" w:rsidRDefault="00ED56F3" w:rsidP="006D0FFE">
            <w:pPr>
              <w:widowControl/>
              <w:adjustRightInd w:val="0"/>
              <w:spacing w:line="360" w:lineRule="auto"/>
              <w:jc w:val="center"/>
              <w:rPr>
                <w:rFonts w:ascii="宋体" w:hAnsi="宋体"/>
                <w:sz w:val="24"/>
                <w:szCs w:val="24"/>
              </w:rPr>
            </w:pPr>
          </w:p>
        </w:tc>
      </w:tr>
    </w:tbl>
    <w:p w14:paraId="7C36C16D" w14:textId="77777777" w:rsidR="00ED56F3" w:rsidRDefault="00ED56F3" w:rsidP="00ED56F3">
      <w:pPr>
        <w:widowControl/>
        <w:adjustRightInd w:val="0"/>
        <w:spacing w:line="360" w:lineRule="auto"/>
        <w:ind w:firstLineChars="200" w:firstLine="480"/>
        <w:jc w:val="left"/>
        <w:rPr>
          <w:rFonts w:ascii="宋体" w:hAnsi="宋体"/>
          <w:sz w:val="24"/>
          <w:szCs w:val="24"/>
        </w:rPr>
      </w:pPr>
      <w:r>
        <w:rPr>
          <w:rFonts w:ascii="宋体" w:hAnsi="宋体" w:hint="eastAsia"/>
          <w:sz w:val="24"/>
          <w:szCs w:val="24"/>
        </w:rPr>
        <w:t>如果行数不够，请自行增加。</w:t>
      </w:r>
    </w:p>
    <w:p w14:paraId="5BA77340" w14:textId="77777777" w:rsidR="00ED56F3" w:rsidRDefault="00ED56F3" w:rsidP="00ED56F3">
      <w:pPr>
        <w:widowControl/>
        <w:adjustRightInd w:val="0"/>
        <w:spacing w:line="360" w:lineRule="auto"/>
        <w:ind w:firstLineChars="200" w:firstLine="480"/>
        <w:jc w:val="left"/>
        <w:rPr>
          <w:rFonts w:ascii="宋体" w:hAnsi="宋体"/>
          <w:b/>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（盖章）</w:t>
      </w:r>
    </w:p>
    <w:p w14:paraId="41FD3372" w14:textId="77777777" w:rsidR="00ED56F3" w:rsidRDefault="00ED56F3" w:rsidP="00ED56F3">
      <w:pPr>
        <w:widowControl/>
        <w:adjustRightInd w:val="0"/>
        <w:spacing w:line="360" w:lineRule="auto"/>
        <w:jc w:val="left"/>
        <w:rPr>
          <w:rFonts w:ascii="宋体" w:hAnsi="宋体"/>
          <w:b/>
          <w:sz w:val="24"/>
          <w:szCs w:val="24"/>
        </w:rPr>
      </w:pPr>
    </w:p>
    <w:p w14:paraId="29AB640C" w14:textId="77777777" w:rsidR="00ED56F3" w:rsidRDefault="00ED56F3" w:rsidP="00ED56F3">
      <w:pPr>
        <w:snapToGrid w:val="0"/>
        <w:spacing w:line="360" w:lineRule="auto"/>
        <w:rPr>
          <w:rFonts w:ascii="宋体" w:hAnsi="宋体"/>
          <w:b/>
          <w:sz w:val="24"/>
          <w:szCs w:val="24"/>
        </w:rPr>
      </w:pPr>
    </w:p>
    <w:p w14:paraId="2F29ECB6" w14:textId="77777777" w:rsidR="006707AB" w:rsidRPr="00295059" w:rsidRDefault="006707AB">
      <w:pPr>
        <w:spacing w:line="440" w:lineRule="exact"/>
        <w:rPr>
          <w:rFonts w:ascii="宋体" w:hAnsi="宋体"/>
        </w:rPr>
      </w:pPr>
    </w:p>
    <w:p w14:paraId="766ADF7A" w14:textId="77777777" w:rsidR="006707AB" w:rsidRDefault="006707AB">
      <w:pPr>
        <w:spacing w:line="440" w:lineRule="exact"/>
        <w:rPr>
          <w:rFonts w:ascii="宋体" w:hAnsi="宋体"/>
        </w:rPr>
      </w:pPr>
    </w:p>
    <w:p w14:paraId="7D0C3198" w14:textId="77777777" w:rsidR="00ED56F3" w:rsidRDefault="00ED56F3">
      <w:pPr>
        <w:spacing w:line="440" w:lineRule="exact"/>
        <w:rPr>
          <w:rFonts w:ascii="宋体" w:hAnsi="宋体"/>
        </w:rPr>
      </w:pPr>
    </w:p>
    <w:p w14:paraId="57D7922C" w14:textId="77777777" w:rsidR="00127186" w:rsidRDefault="00127186">
      <w:pPr>
        <w:spacing w:line="440" w:lineRule="exact"/>
        <w:rPr>
          <w:rFonts w:ascii="宋体" w:hAnsi="宋体"/>
        </w:rPr>
      </w:pPr>
    </w:p>
    <w:p w14:paraId="040F88DD" w14:textId="77777777" w:rsidR="00127186" w:rsidRDefault="00127186">
      <w:pPr>
        <w:spacing w:line="440" w:lineRule="exact"/>
        <w:rPr>
          <w:rFonts w:ascii="宋体" w:hAnsi="宋体"/>
        </w:rPr>
      </w:pPr>
    </w:p>
    <w:p w14:paraId="630248D2" w14:textId="77777777" w:rsidR="00127186" w:rsidRDefault="00127186">
      <w:pPr>
        <w:spacing w:line="440" w:lineRule="exact"/>
        <w:rPr>
          <w:rFonts w:ascii="宋体" w:hAnsi="宋体"/>
        </w:rPr>
      </w:pPr>
    </w:p>
    <w:p w14:paraId="69B08584" w14:textId="77777777" w:rsidR="00127186" w:rsidRDefault="00127186">
      <w:pPr>
        <w:spacing w:line="440" w:lineRule="exact"/>
        <w:rPr>
          <w:rFonts w:ascii="宋体" w:hAnsi="宋体"/>
        </w:rPr>
      </w:pPr>
    </w:p>
    <w:p w14:paraId="33FF0201" w14:textId="77777777" w:rsidR="00127186" w:rsidRDefault="00127186">
      <w:pPr>
        <w:spacing w:line="440" w:lineRule="exact"/>
        <w:rPr>
          <w:rFonts w:ascii="宋体" w:hAnsi="宋体"/>
        </w:rPr>
      </w:pPr>
    </w:p>
    <w:p w14:paraId="58FCAD2A" w14:textId="77777777" w:rsidR="00ED56F3" w:rsidRDefault="00ED56F3">
      <w:pPr>
        <w:spacing w:line="440" w:lineRule="exact"/>
        <w:rPr>
          <w:rFonts w:ascii="宋体" w:hAnsi="宋体"/>
        </w:rPr>
      </w:pPr>
    </w:p>
    <w:p w14:paraId="708C0510" w14:textId="77777777" w:rsidR="006707AB" w:rsidRPr="00127186" w:rsidRDefault="00700D39">
      <w:pPr>
        <w:spacing w:line="440" w:lineRule="exact"/>
        <w:jc w:val="center"/>
        <w:rPr>
          <w:rFonts w:ascii="宋体" w:hAnsi="宋体"/>
          <w:b/>
          <w:sz w:val="32"/>
          <w:szCs w:val="32"/>
        </w:rPr>
      </w:pPr>
      <w:r w:rsidRPr="00127186">
        <w:rPr>
          <w:rFonts w:ascii="宋体" w:hAnsi="宋体" w:hint="eastAsia"/>
          <w:b/>
          <w:sz w:val="32"/>
          <w:szCs w:val="32"/>
        </w:rPr>
        <w:lastRenderedPageBreak/>
        <w:t>技术</w:t>
      </w:r>
      <w:r w:rsidR="00ED56F3" w:rsidRPr="00127186">
        <w:rPr>
          <w:rFonts w:ascii="宋体" w:hAnsi="宋体" w:hint="eastAsia"/>
          <w:b/>
          <w:sz w:val="32"/>
          <w:szCs w:val="32"/>
        </w:rPr>
        <w:t>条款</w:t>
      </w:r>
      <w:r w:rsidRPr="00127186">
        <w:rPr>
          <w:rFonts w:ascii="宋体" w:hAnsi="宋体" w:hint="eastAsia"/>
          <w:b/>
          <w:sz w:val="32"/>
          <w:szCs w:val="32"/>
        </w:rPr>
        <w:t>偏离表</w:t>
      </w:r>
      <w:r w:rsidR="00ED56F3" w:rsidRPr="00127186">
        <w:rPr>
          <w:rFonts w:ascii="宋体" w:hAnsi="宋体" w:hint="eastAsia"/>
          <w:b/>
          <w:sz w:val="32"/>
          <w:szCs w:val="32"/>
        </w:rPr>
        <w:t>格式</w:t>
      </w:r>
    </w:p>
    <w:p w14:paraId="46AB2ABA" w14:textId="77777777" w:rsidR="00127186" w:rsidRPr="00127186" w:rsidRDefault="00700D39" w:rsidP="00127186">
      <w:pPr>
        <w:spacing w:after="120"/>
        <w:ind w:firstLineChars="100" w:firstLine="240"/>
        <w:rPr>
          <w:rFonts w:ascii="宋体"/>
          <w:sz w:val="24"/>
          <w:szCs w:val="24"/>
        </w:rPr>
      </w:pPr>
      <w:r w:rsidRPr="00127186">
        <w:rPr>
          <w:rFonts w:ascii="宋体" w:hint="eastAsia"/>
          <w:sz w:val="24"/>
          <w:szCs w:val="24"/>
        </w:rPr>
        <w:t>项目名称：</w:t>
      </w:r>
    </w:p>
    <w:p w14:paraId="2F92FB69" w14:textId="77777777" w:rsidR="006707AB" w:rsidRPr="00127186" w:rsidRDefault="00700D39" w:rsidP="00127186">
      <w:pPr>
        <w:spacing w:after="120"/>
        <w:ind w:firstLineChars="100" w:firstLine="240"/>
        <w:rPr>
          <w:rFonts w:ascii="宋体"/>
          <w:sz w:val="24"/>
          <w:szCs w:val="24"/>
          <w:u w:val="single"/>
        </w:rPr>
      </w:pPr>
      <w:r w:rsidRPr="00127186">
        <w:rPr>
          <w:rFonts w:ascii="宋体" w:hint="eastAsia"/>
          <w:sz w:val="24"/>
          <w:szCs w:val="24"/>
        </w:rPr>
        <w:t>项目编号：</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948"/>
        <w:gridCol w:w="2872"/>
        <w:gridCol w:w="1381"/>
        <w:gridCol w:w="745"/>
      </w:tblGrid>
      <w:tr w:rsidR="006707AB" w14:paraId="7C1C7975" w14:textId="77777777" w:rsidTr="00ED56F3">
        <w:trPr>
          <w:trHeight w:val="43"/>
          <w:jc w:val="center"/>
        </w:trPr>
        <w:tc>
          <w:tcPr>
            <w:tcW w:w="758" w:type="dxa"/>
            <w:vAlign w:val="center"/>
          </w:tcPr>
          <w:p w14:paraId="34C3BCD1" w14:textId="77777777" w:rsidR="006707AB" w:rsidRDefault="00700D39">
            <w:pPr>
              <w:pStyle w:val="ac"/>
              <w:spacing w:line="360" w:lineRule="auto"/>
              <w:jc w:val="center"/>
              <w:rPr>
                <w:rFonts w:hAnsi="宋体" w:cs="Arial"/>
                <w:sz w:val="24"/>
              </w:rPr>
            </w:pPr>
            <w:r>
              <w:rPr>
                <w:rFonts w:hAnsi="宋体" w:cs="Arial" w:hint="eastAsia"/>
                <w:sz w:val="24"/>
              </w:rPr>
              <w:t>序号</w:t>
            </w:r>
          </w:p>
        </w:tc>
        <w:tc>
          <w:tcPr>
            <w:tcW w:w="1902" w:type="dxa"/>
            <w:vAlign w:val="center"/>
          </w:tcPr>
          <w:p w14:paraId="542F7750" w14:textId="77777777" w:rsidR="006707AB" w:rsidRDefault="00ED56F3">
            <w:pPr>
              <w:pStyle w:val="ac"/>
              <w:spacing w:line="360" w:lineRule="auto"/>
              <w:jc w:val="center"/>
              <w:rPr>
                <w:rFonts w:hAnsi="宋体" w:cs="Arial"/>
                <w:sz w:val="24"/>
              </w:rPr>
            </w:pPr>
            <w:r>
              <w:rPr>
                <w:rFonts w:hAnsi="宋体" w:cs="Arial" w:hint="eastAsia"/>
                <w:sz w:val="24"/>
              </w:rPr>
              <w:t>条目号</w:t>
            </w:r>
          </w:p>
        </w:tc>
        <w:tc>
          <w:tcPr>
            <w:tcW w:w="1948" w:type="dxa"/>
            <w:vAlign w:val="center"/>
          </w:tcPr>
          <w:p w14:paraId="3C012CA7" w14:textId="77777777" w:rsidR="00ED56F3" w:rsidRPr="00ED56F3" w:rsidRDefault="00ED56F3" w:rsidP="00ED56F3">
            <w:pPr>
              <w:pStyle w:val="ac"/>
              <w:spacing w:line="360" w:lineRule="auto"/>
              <w:jc w:val="center"/>
              <w:rPr>
                <w:rFonts w:hAnsi="宋体" w:cs="Arial"/>
                <w:sz w:val="24"/>
              </w:rPr>
            </w:pPr>
            <w:r w:rsidRPr="00ED56F3">
              <w:rPr>
                <w:rFonts w:hAnsi="宋体" w:cs="Arial" w:hint="eastAsia"/>
                <w:sz w:val="24"/>
              </w:rPr>
              <w:t>文件要求的</w:t>
            </w:r>
          </w:p>
          <w:p w14:paraId="141ACE6C" w14:textId="77777777" w:rsidR="006707AB" w:rsidRDefault="00ED56F3" w:rsidP="00ED56F3">
            <w:pPr>
              <w:pStyle w:val="ac"/>
              <w:spacing w:line="360" w:lineRule="auto"/>
              <w:jc w:val="center"/>
              <w:rPr>
                <w:rFonts w:hAnsi="宋体" w:cs="Arial"/>
                <w:sz w:val="24"/>
              </w:rPr>
            </w:pPr>
            <w:r w:rsidRPr="00ED56F3">
              <w:rPr>
                <w:rFonts w:hAnsi="宋体" w:cs="Arial" w:hint="eastAsia"/>
                <w:sz w:val="24"/>
              </w:rPr>
              <w:t>技术、服务条款</w:t>
            </w:r>
          </w:p>
        </w:tc>
        <w:tc>
          <w:tcPr>
            <w:tcW w:w="2872" w:type="dxa"/>
            <w:vAlign w:val="center"/>
          </w:tcPr>
          <w:p w14:paraId="636DD136" w14:textId="77777777" w:rsidR="006707AB" w:rsidRDefault="00ED56F3">
            <w:pPr>
              <w:pStyle w:val="ac"/>
              <w:spacing w:line="360" w:lineRule="auto"/>
              <w:jc w:val="center"/>
              <w:rPr>
                <w:rFonts w:hAnsi="宋体" w:cs="Arial"/>
                <w:sz w:val="24"/>
              </w:rPr>
            </w:pPr>
            <w:r>
              <w:rPr>
                <w:rFonts w:hAnsi="宋体" w:cs="Arial" w:hint="eastAsia"/>
                <w:sz w:val="24"/>
              </w:rPr>
              <w:t>供应商响应情况</w:t>
            </w:r>
          </w:p>
        </w:tc>
        <w:tc>
          <w:tcPr>
            <w:tcW w:w="1381" w:type="dxa"/>
            <w:vAlign w:val="center"/>
          </w:tcPr>
          <w:p w14:paraId="06FFE581" w14:textId="77777777" w:rsidR="006707AB" w:rsidRDefault="00700D39">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22143405" w14:textId="77777777" w:rsidR="006707AB" w:rsidRDefault="00700D39">
            <w:pPr>
              <w:pStyle w:val="ac"/>
              <w:spacing w:line="360" w:lineRule="auto"/>
              <w:jc w:val="center"/>
              <w:rPr>
                <w:rFonts w:hAnsi="宋体" w:cs="Arial"/>
                <w:sz w:val="24"/>
              </w:rPr>
            </w:pPr>
            <w:r>
              <w:rPr>
                <w:rFonts w:hAnsi="宋体" w:cs="Arial"/>
                <w:sz w:val="24"/>
              </w:rPr>
              <w:t>备注</w:t>
            </w:r>
          </w:p>
        </w:tc>
      </w:tr>
      <w:tr w:rsidR="006707AB" w14:paraId="3B0CDDAD" w14:textId="77777777" w:rsidTr="00ED56F3">
        <w:trPr>
          <w:trHeight w:val="480"/>
          <w:jc w:val="center"/>
        </w:trPr>
        <w:tc>
          <w:tcPr>
            <w:tcW w:w="758" w:type="dxa"/>
          </w:tcPr>
          <w:p w14:paraId="6B6C6EF1" w14:textId="77777777" w:rsidR="006707AB" w:rsidRDefault="006707AB">
            <w:pPr>
              <w:pStyle w:val="ac"/>
              <w:spacing w:line="360" w:lineRule="auto"/>
              <w:rPr>
                <w:rFonts w:ascii="楷体_GB2312" w:eastAsia="楷体_GB2312" w:hAnsi="Times New Roman"/>
                <w:sz w:val="24"/>
              </w:rPr>
            </w:pPr>
          </w:p>
        </w:tc>
        <w:tc>
          <w:tcPr>
            <w:tcW w:w="1902" w:type="dxa"/>
          </w:tcPr>
          <w:p w14:paraId="39E9140E" w14:textId="77777777" w:rsidR="006707AB" w:rsidRDefault="006707AB">
            <w:pPr>
              <w:pStyle w:val="ac"/>
              <w:spacing w:line="360" w:lineRule="auto"/>
              <w:rPr>
                <w:rFonts w:ascii="楷体_GB2312" w:eastAsia="楷体_GB2312" w:hAnsi="Times New Roman"/>
                <w:sz w:val="24"/>
              </w:rPr>
            </w:pPr>
          </w:p>
        </w:tc>
        <w:tc>
          <w:tcPr>
            <w:tcW w:w="1948" w:type="dxa"/>
          </w:tcPr>
          <w:p w14:paraId="3DB32458" w14:textId="77777777" w:rsidR="006707AB" w:rsidRDefault="006707AB">
            <w:pPr>
              <w:pStyle w:val="ac"/>
              <w:spacing w:line="360" w:lineRule="auto"/>
              <w:rPr>
                <w:rFonts w:ascii="楷体_GB2312" w:eastAsia="楷体_GB2312" w:hAnsi="Times New Roman"/>
                <w:sz w:val="24"/>
              </w:rPr>
            </w:pPr>
          </w:p>
        </w:tc>
        <w:tc>
          <w:tcPr>
            <w:tcW w:w="2872" w:type="dxa"/>
          </w:tcPr>
          <w:p w14:paraId="1C8613D8" w14:textId="77777777" w:rsidR="006707AB" w:rsidRDefault="006707AB">
            <w:pPr>
              <w:pStyle w:val="ac"/>
              <w:spacing w:line="360" w:lineRule="auto"/>
              <w:rPr>
                <w:rFonts w:ascii="楷体_GB2312" w:eastAsia="楷体_GB2312" w:hAnsi="Times New Roman"/>
                <w:sz w:val="24"/>
              </w:rPr>
            </w:pPr>
          </w:p>
        </w:tc>
        <w:tc>
          <w:tcPr>
            <w:tcW w:w="1381" w:type="dxa"/>
          </w:tcPr>
          <w:p w14:paraId="5EB41112" w14:textId="77777777" w:rsidR="006707AB" w:rsidRDefault="006707AB">
            <w:pPr>
              <w:pStyle w:val="ac"/>
              <w:spacing w:line="360" w:lineRule="auto"/>
              <w:rPr>
                <w:rFonts w:ascii="楷体_GB2312" w:eastAsia="楷体_GB2312" w:hAnsi="Times New Roman"/>
                <w:sz w:val="24"/>
              </w:rPr>
            </w:pPr>
          </w:p>
        </w:tc>
        <w:tc>
          <w:tcPr>
            <w:tcW w:w="745" w:type="dxa"/>
          </w:tcPr>
          <w:p w14:paraId="3CFFC3F2" w14:textId="77777777" w:rsidR="006707AB" w:rsidRDefault="006707AB">
            <w:pPr>
              <w:pStyle w:val="ac"/>
              <w:spacing w:line="360" w:lineRule="auto"/>
              <w:rPr>
                <w:rFonts w:ascii="楷体_GB2312" w:eastAsia="楷体_GB2312" w:hAnsi="Times New Roman"/>
                <w:sz w:val="24"/>
              </w:rPr>
            </w:pPr>
          </w:p>
        </w:tc>
      </w:tr>
      <w:tr w:rsidR="006707AB" w14:paraId="245F5563" w14:textId="77777777" w:rsidTr="00ED56F3">
        <w:trPr>
          <w:trHeight w:val="480"/>
          <w:jc w:val="center"/>
        </w:trPr>
        <w:tc>
          <w:tcPr>
            <w:tcW w:w="758" w:type="dxa"/>
          </w:tcPr>
          <w:p w14:paraId="77A1099D" w14:textId="77777777" w:rsidR="006707AB" w:rsidRDefault="006707AB">
            <w:pPr>
              <w:pStyle w:val="ac"/>
              <w:spacing w:line="360" w:lineRule="auto"/>
              <w:rPr>
                <w:rFonts w:ascii="楷体_GB2312" w:eastAsia="楷体_GB2312" w:hAnsi="Times New Roman"/>
                <w:sz w:val="24"/>
              </w:rPr>
            </w:pPr>
          </w:p>
        </w:tc>
        <w:tc>
          <w:tcPr>
            <w:tcW w:w="1902" w:type="dxa"/>
          </w:tcPr>
          <w:p w14:paraId="77FACF15" w14:textId="77777777" w:rsidR="006707AB" w:rsidRDefault="006707AB">
            <w:pPr>
              <w:pStyle w:val="ac"/>
              <w:spacing w:line="360" w:lineRule="auto"/>
              <w:rPr>
                <w:rFonts w:ascii="楷体_GB2312" w:eastAsia="楷体_GB2312" w:hAnsi="Times New Roman"/>
                <w:sz w:val="24"/>
              </w:rPr>
            </w:pPr>
          </w:p>
        </w:tc>
        <w:tc>
          <w:tcPr>
            <w:tcW w:w="1948" w:type="dxa"/>
          </w:tcPr>
          <w:p w14:paraId="6BE74CFD" w14:textId="77777777" w:rsidR="006707AB" w:rsidRDefault="006707AB">
            <w:pPr>
              <w:pStyle w:val="ac"/>
              <w:spacing w:line="360" w:lineRule="auto"/>
              <w:rPr>
                <w:rFonts w:ascii="楷体_GB2312" w:eastAsia="楷体_GB2312" w:hAnsi="Times New Roman"/>
                <w:sz w:val="24"/>
              </w:rPr>
            </w:pPr>
          </w:p>
        </w:tc>
        <w:tc>
          <w:tcPr>
            <w:tcW w:w="2872" w:type="dxa"/>
          </w:tcPr>
          <w:p w14:paraId="23818990" w14:textId="77777777" w:rsidR="006707AB" w:rsidRDefault="006707AB">
            <w:pPr>
              <w:pStyle w:val="ac"/>
              <w:spacing w:line="360" w:lineRule="auto"/>
              <w:rPr>
                <w:rFonts w:ascii="楷体_GB2312" w:eastAsia="楷体_GB2312" w:hAnsi="Times New Roman"/>
                <w:sz w:val="24"/>
              </w:rPr>
            </w:pPr>
          </w:p>
        </w:tc>
        <w:tc>
          <w:tcPr>
            <w:tcW w:w="1381" w:type="dxa"/>
          </w:tcPr>
          <w:p w14:paraId="3B871255" w14:textId="77777777" w:rsidR="006707AB" w:rsidRDefault="006707AB">
            <w:pPr>
              <w:pStyle w:val="ac"/>
              <w:spacing w:line="360" w:lineRule="auto"/>
              <w:rPr>
                <w:rFonts w:ascii="楷体_GB2312" w:eastAsia="楷体_GB2312" w:hAnsi="Times New Roman"/>
                <w:sz w:val="24"/>
              </w:rPr>
            </w:pPr>
          </w:p>
        </w:tc>
        <w:tc>
          <w:tcPr>
            <w:tcW w:w="745" w:type="dxa"/>
          </w:tcPr>
          <w:p w14:paraId="47D7297C" w14:textId="77777777" w:rsidR="006707AB" w:rsidRDefault="006707AB">
            <w:pPr>
              <w:pStyle w:val="ac"/>
              <w:spacing w:line="360" w:lineRule="auto"/>
              <w:rPr>
                <w:rFonts w:ascii="楷体_GB2312" w:eastAsia="楷体_GB2312" w:hAnsi="Times New Roman"/>
                <w:sz w:val="24"/>
              </w:rPr>
            </w:pPr>
          </w:p>
        </w:tc>
      </w:tr>
      <w:tr w:rsidR="006707AB" w14:paraId="70FF75DB" w14:textId="77777777" w:rsidTr="00ED56F3">
        <w:trPr>
          <w:trHeight w:val="480"/>
          <w:jc w:val="center"/>
        </w:trPr>
        <w:tc>
          <w:tcPr>
            <w:tcW w:w="758" w:type="dxa"/>
          </w:tcPr>
          <w:p w14:paraId="785B7A8C" w14:textId="77777777" w:rsidR="006707AB" w:rsidRDefault="006707AB">
            <w:pPr>
              <w:pStyle w:val="ac"/>
              <w:spacing w:line="360" w:lineRule="auto"/>
              <w:rPr>
                <w:rFonts w:ascii="楷体_GB2312" w:eastAsia="楷体_GB2312" w:hAnsi="Times New Roman"/>
                <w:sz w:val="24"/>
              </w:rPr>
            </w:pPr>
          </w:p>
        </w:tc>
        <w:tc>
          <w:tcPr>
            <w:tcW w:w="1902" w:type="dxa"/>
          </w:tcPr>
          <w:p w14:paraId="687946EA" w14:textId="77777777" w:rsidR="006707AB" w:rsidRDefault="006707AB">
            <w:pPr>
              <w:pStyle w:val="ac"/>
              <w:spacing w:line="360" w:lineRule="auto"/>
              <w:rPr>
                <w:rFonts w:ascii="楷体_GB2312" w:eastAsia="楷体_GB2312" w:hAnsi="Times New Roman"/>
                <w:sz w:val="24"/>
              </w:rPr>
            </w:pPr>
          </w:p>
        </w:tc>
        <w:tc>
          <w:tcPr>
            <w:tcW w:w="1948" w:type="dxa"/>
          </w:tcPr>
          <w:p w14:paraId="0FA27B2B" w14:textId="77777777" w:rsidR="006707AB" w:rsidRDefault="006707AB">
            <w:pPr>
              <w:pStyle w:val="ac"/>
              <w:spacing w:line="360" w:lineRule="auto"/>
              <w:rPr>
                <w:rFonts w:ascii="楷体_GB2312" w:eastAsia="楷体_GB2312" w:hAnsi="Times New Roman"/>
                <w:sz w:val="24"/>
              </w:rPr>
            </w:pPr>
          </w:p>
        </w:tc>
        <w:tc>
          <w:tcPr>
            <w:tcW w:w="2872" w:type="dxa"/>
          </w:tcPr>
          <w:p w14:paraId="675BD345" w14:textId="77777777" w:rsidR="006707AB" w:rsidRDefault="006707AB">
            <w:pPr>
              <w:pStyle w:val="ac"/>
              <w:spacing w:line="360" w:lineRule="auto"/>
              <w:rPr>
                <w:rFonts w:ascii="楷体_GB2312" w:eastAsia="楷体_GB2312" w:hAnsi="Times New Roman"/>
                <w:sz w:val="24"/>
              </w:rPr>
            </w:pPr>
          </w:p>
        </w:tc>
        <w:tc>
          <w:tcPr>
            <w:tcW w:w="1381" w:type="dxa"/>
          </w:tcPr>
          <w:p w14:paraId="48C4F62D" w14:textId="77777777" w:rsidR="006707AB" w:rsidRDefault="006707AB">
            <w:pPr>
              <w:pStyle w:val="ac"/>
              <w:spacing w:line="360" w:lineRule="auto"/>
              <w:rPr>
                <w:rFonts w:ascii="楷体_GB2312" w:eastAsia="楷体_GB2312" w:hAnsi="Times New Roman"/>
                <w:sz w:val="24"/>
              </w:rPr>
            </w:pPr>
          </w:p>
        </w:tc>
        <w:tc>
          <w:tcPr>
            <w:tcW w:w="745" w:type="dxa"/>
          </w:tcPr>
          <w:p w14:paraId="4724FCB5" w14:textId="77777777" w:rsidR="006707AB" w:rsidRDefault="006707AB">
            <w:pPr>
              <w:pStyle w:val="ac"/>
              <w:spacing w:line="360" w:lineRule="auto"/>
              <w:rPr>
                <w:rFonts w:ascii="楷体_GB2312" w:eastAsia="楷体_GB2312" w:hAnsi="Times New Roman"/>
                <w:sz w:val="24"/>
              </w:rPr>
            </w:pPr>
          </w:p>
        </w:tc>
      </w:tr>
    </w:tbl>
    <w:p w14:paraId="1359450D" w14:textId="77777777" w:rsidR="006707AB" w:rsidRDefault="006707AB">
      <w:pPr>
        <w:snapToGrid w:val="0"/>
        <w:spacing w:line="240" w:lineRule="atLeast"/>
        <w:rPr>
          <w:rFonts w:ascii="仿宋_GB2312" w:eastAsia="仿宋_GB2312"/>
          <w:b/>
          <w:sz w:val="28"/>
          <w:szCs w:val="28"/>
        </w:rPr>
      </w:pPr>
    </w:p>
    <w:p w14:paraId="62BACC2D" w14:textId="77777777" w:rsidR="00ED56F3" w:rsidRDefault="00ED56F3" w:rsidP="00ED56F3">
      <w:pPr>
        <w:widowControl/>
        <w:adjustRightInd w:val="0"/>
        <w:spacing w:line="360" w:lineRule="auto"/>
        <w:ind w:firstLineChars="200" w:firstLine="480"/>
        <w:jc w:val="left"/>
        <w:rPr>
          <w:rFonts w:ascii="宋体" w:hAnsi="宋体"/>
          <w:sz w:val="24"/>
          <w:szCs w:val="24"/>
        </w:rPr>
      </w:pPr>
      <w:r>
        <w:rPr>
          <w:rFonts w:ascii="宋体" w:hAnsi="宋体" w:hint="eastAsia"/>
          <w:sz w:val="24"/>
          <w:szCs w:val="24"/>
        </w:rPr>
        <w:t>如果行数不够，请自行增加。</w:t>
      </w:r>
    </w:p>
    <w:p w14:paraId="3337CCFD" w14:textId="77777777" w:rsidR="00ED56F3" w:rsidRDefault="00ED56F3" w:rsidP="00ED56F3">
      <w:pPr>
        <w:widowControl/>
        <w:adjustRightInd w:val="0"/>
        <w:spacing w:line="420" w:lineRule="auto"/>
        <w:ind w:firstLineChars="200" w:firstLine="480"/>
        <w:jc w:val="left"/>
        <w:rPr>
          <w:rFonts w:ascii="宋体" w:hAnsi="宋体"/>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（盖章）</w:t>
      </w:r>
    </w:p>
    <w:p w14:paraId="7EBFDC4D" w14:textId="77777777" w:rsidR="00127186" w:rsidRDefault="00127186">
      <w:pPr>
        <w:spacing w:line="440" w:lineRule="exact"/>
        <w:jc w:val="center"/>
        <w:rPr>
          <w:rFonts w:ascii="宋体" w:hAnsi="宋体"/>
          <w:b/>
          <w:sz w:val="36"/>
          <w:szCs w:val="36"/>
        </w:rPr>
      </w:pPr>
    </w:p>
    <w:p w14:paraId="2173605F" w14:textId="77777777" w:rsidR="00127186" w:rsidRDefault="00127186">
      <w:pPr>
        <w:spacing w:line="440" w:lineRule="exact"/>
        <w:jc w:val="center"/>
        <w:rPr>
          <w:rFonts w:ascii="宋体" w:hAnsi="宋体"/>
          <w:b/>
          <w:sz w:val="36"/>
          <w:szCs w:val="36"/>
        </w:rPr>
      </w:pPr>
    </w:p>
    <w:p w14:paraId="6244F3A7" w14:textId="77777777" w:rsidR="00127186" w:rsidRDefault="00127186">
      <w:pPr>
        <w:spacing w:line="440" w:lineRule="exact"/>
        <w:jc w:val="center"/>
        <w:rPr>
          <w:rFonts w:ascii="宋体" w:hAnsi="宋体"/>
          <w:b/>
          <w:sz w:val="36"/>
          <w:szCs w:val="36"/>
        </w:rPr>
      </w:pPr>
    </w:p>
    <w:p w14:paraId="0A443107" w14:textId="77777777" w:rsidR="00127186" w:rsidRDefault="00127186">
      <w:pPr>
        <w:spacing w:line="440" w:lineRule="exact"/>
        <w:jc w:val="center"/>
        <w:rPr>
          <w:rFonts w:ascii="宋体" w:hAnsi="宋体"/>
          <w:b/>
          <w:sz w:val="36"/>
          <w:szCs w:val="36"/>
        </w:rPr>
      </w:pPr>
    </w:p>
    <w:p w14:paraId="75198779" w14:textId="77777777" w:rsidR="00127186" w:rsidRDefault="00127186">
      <w:pPr>
        <w:spacing w:line="440" w:lineRule="exact"/>
        <w:jc w:val="center"/>
        <w:rPr>
          <w:rFonts w:ascii="宋体" w:hAnsi="宋体"/>
          <w:b/>
          <w:sz w:val="36"/>
          <w:szCs w:val="36"/>
        </w:rPr>
      </w:pPr>
    </w:p>
    <w:p w14:paraId="6F6F140E" w14:textId="77777777" w:rsidR="00127186" w:rsidRDefault="00127186">
      <w:pPr>
        <w:spacing w:line="440" w:lineRule="exact"/>
        <w:jc w:val="center"/>
        <w:rPr>
          <w:rFonts w:ascii="宋体" w:hAnsi="宋体"/>
          <w:b/>
          <w:sz w:val="36"/>
          <w:szCs w:val="36"/>
        </w:rPr>
      </w:pPr>
    </w:p>
    <w:p w14:paraId="13615AE5" w14:textId="77777777" w:rsidR="00127186" w:rsidRDefault="00127186">
      <w:pPr>
        <w:spacing w:line="440" w:lineRule="exact"/>
        <w:jc w:val="center"/>
        <w:rPr>
          <w:rFonts w:ascii="宋体" w:hAnsi="宋体"/>
          <w:b/>
          <w:sz w:val="36"/>
          <w:szCs w:val="36"/>
        </w:rPr>
      </w:pPr>
    </w:p>
    <w:p w14:paraId="18E8B5C5" w14:textId="77777777" w:rsidR="00127186" w:rsidRDefault="00127186">
      <w:pPr>
        <w:spacing w:line="440" w:lineRule="exact"/>
        <w:jc w:val="center"/>
        <w:rPr>
          <w:rFonts w:ascii="宋体" w:hAnsi="宋体"/>
          <w:b/>
          <w:sz w:val="36"/>
          <w:szCs w:val="36"/>
        </w:rPr>
      </w:pPr>
    </w:p>
    <w:p w14:paraId="32921159" w14:textId="77777777" w:rsidR="00127186" w:rsidRDefault="00127186">
      <w:pPr>
        <w:spacing w:line="440" w:lineRule="exact"/>
        <w:jc w:val="center"/>
        <w:rPr>
          <w:rFonts w:ascii="宋体" w:hAnsi="宋体"/>
          <w:b/>
          <w:sz w:val="36"/>
          <w:szCs w:val="36"/>
        </w:rPr>
      </w:pPr>
    </w:p>
    <w:p w14:paraId="28B04173" w14:textId="77777777" w:rsidR="00127186" w:rsidRDefault="00127186">
      <w:pPr>
        <w:spacing w:line="440" w:lineRule="exact"/>
        <w:jc w:val="center"/>
        <w:rPr>
          <w:rFonts w:ascii="宋体" w:hAnsi="宋体"/>
          <w:b/>
          <w:sz w:val="36"/>
          <w:szCs w:val="36"/>
        </w:rPr>
      </w:pPr>
    </w:p>
    <w:p w14:paraId="0CCBA283" w14:textId="77777777" w:rsidR="00127186" w:rsidRDefault="00127186">
      <w:pPr>
        <w:spacing w:line="440" w:lineRule="exact"/>
        <w:jc w:val="center"/>
        <w:rPr>
          <w:rFonts w:ascii="宋体" w:hAnsi="宋体"/>
          <w:b/>
          <w:sz w:val="36"/>
          <w:szCs w:val="36"/>
        </w:rPr>
      </w:pPr>
    </w:p>
    <w:p w14:paraId="7B2624DF" w14:textId="77777777" w:rsidR="00127186" w:rsidRDefault="00127186">
      <w:pPr>
        <w:spacing w:line="440" w:lineRule="exact"/>
        <w:jc w:val="center"/>
        <w:rPr>
          <w:rFonts w:ascii="宋体" w:hAnsi="宋体"/>
          <w:b/>
          <w:sz w:val="36"/>
          <w:szCs w:val="36"/>
        </w:rPr>
      </w:pPr>
    </w:p>
    <w:p w14:paraId="01618271" w14:textId="77777777" w:rsidR="00127186" w:rsidRDefault="00127186">
      <w:pPr>
        <w:spacing w:line="440" w:lineRule="exact"/>
        <w:jc w:val="center"/>
        <w:rPr>
          <w:rFonts w:ascii="宋体" w:hAnsi="宋体"/>
          <w:b/>
          <w:sz w:val="36"/>
          <w:szCs w:val="36"/>
        </w:rPr>
      </w:pPr>
    </w:p>
    <w:p w14:paraId="14D5CD3E" w14:textId="77777777" w:rsidR="00127186" w:rsidRDefault="00127186">
      <w:pPr>
        <w:spacing w:line="440" w:lineRule="exact"/>
        <w:jc w:val="center"/>
        <w:rPr>
          <w:rFonts w:ascii="宋体" w:hAnsi="宋体"/>
          <w:b/>
          <w:sz w:val="36"/>
          <w:szCs w:val="36"/>
        </w:rPr>
      </w:pPr>
    </w:p>
    <w:p w14:paraId="692F9319" w14:textId="77777777" w:rsidR="00127186" w:rsidRDefault="00127186">
      <w:pPr>
        <w:spacing w:line="440" w:lineRule="exact"/>
        <w:jc w:val="center"/>
        <w:rPr>
          <w:rFonts w:ascii="宋体" w:hAnsi="宋体"/>
          <w:b/>
          <w:sz w:val="36"/>
          <w:szCs w:val="36"/>
        </w:rPr>
      </w:pPr>
    </w:p>
    <w:p w14:paraId="612B07AD" w14:textId="77777777" w:rsidR="00127186" w:rsidRDefault="00127186">
      <w:pPr>
        <w:spacing w:line="440" w:lineRule="exact"/>
        <w:jc w:val="center"/>
        <w:rPr>
          <w:rFonts w:ascii="宋体" w:hAnsi="宋体"/>
          <w:b/>
          <w:sz w:val="36"/>
          <w:szCs w:val="36"/>
        </w:rPr>
      </w:pPr>
    </w:p>
    <w:p w14:paraId="4AD2550F" w14:textId="77777777" w:rsidR="00127186" w:rsidRDefault="00127186">
      <w:pPr>
        <w:spacing w:line="440" w:lineRule="exact"/>
        <w:jc w:val="center"/>
        <w:rPr>
          <w:rFonts w:ascii="宋体" w:hAnsi="宋体"/>
          <w:b/>
          <w:sz w:val="36"/>
          <w:szCs w:val="36"/>
        </w:rPr>
      </w:pPr>
    </w:p>
    <w:p w14:paraId="0215F8CB" w14:textId="77777777" w:rsidR="00127186" w:rsidRDefault="00127186">
      <w:pPr>
        <w:spacing w:line="440" w:lineRule="exact"/>
        <w:jc w:val="center"/>
        <w:rPr>
          <w:rFonts w:ascii="宋体" w:hAnsi="宋体"/>
          <w:b/>
          <w:sz w:val="36"/>
          <w:szCs w:val="36"/>
        </w:rPr>
      </w:pPr>
    </w:p>
    <w:p w14:paraId="1FF63D25" w14:textId="77777777" w:rsidR="00127186" w:rsidRDefault="00127186">
      <w:pPr>
        <w:spacing w:line="440" w:lineRule="exact"/>
        <w:jc w:val="center"/>
        <w:rPr>
          <w:rFonts w:ascii="宋体" w:hAnsi="宋体"/>
          <w:b/>
          <w:sz w:val="36"/>
          <w:szCs w:val="36"/>
        </w:rPr>
      </w:pPr>
    </w:p>
    <w:p w14:paraId="44946D2A" w14:textId="77777777" w:rsidR="00127186" w:rsidRDefault="00127186">
      <w:pPr>
        <w:spacing w:line="440" w:lineRule="exact"/>
        <w:jc w:val="center"/>
        <w:rPr>
          <w:rFonts w:ascii="宋体" w:hAnsi="宋体"/>
          <w:b/>
          <w:sz w:val="36"/>
          <w:szCs w:val="36"/>
        </w:rPr>
      </w:pPr>
    </w:p>
    <w:p w14:paraId="0D2CC1FF" w14:textId="77777777" w:rsidR="00127186" w:rsidRDefault="00127186">
      <w:pPr>
        <w:spacing w:line="440" w:lineRule="exact"/>
        <w:jc w:val="center"/>
        <w:rPr>
          <w:rFonts w:ascii="宋体" w:hAnsi="宋体"/>
          <w:b/>
          <w:sz w:val="36"/>
          <w:szCs w:val="36"/>
        </w:rPr>
      </w:pPr>
    </w:p>
    <w:p w14:paraId="091B1008" w14:textId="77777777" w:rsidR="006707AB" w:rsidRDefault="00700D39">
      <w:pPr>
        <w:spacing w:line="440" w:lineRule="exact"/>
        <w:jc w:val="center"/>
        <w:rPr>
          <w:rFonts w:ascii="宋体" w:hAnsi="宋体"/>
          <w:b/>
          <w:sz w:val="36"/>
          <w:szCs w:val="36"/>
        </w:rPr>
      </w:pPr>
      <w:r>
        <w:rPr>
          <w:rFonts w:ascii="宋体" w:hAnsi="宋体" w:hint="eastAsia"/>
          <w:b/>
          <w:sz w:val="36"/>
          <w:szCs w:val="36"/>
        </w:rPr>
        <w:t>相关业绩案例一览表</w:t>
      </w:r>
    </w:p>
    <w:p w14:paraId="6E42C5D1" w14:textId="77777777" w:rsidR="006707AB" w:rsidRDefault="006707AB">
      <w:pPr>
        <w:snapToGrid w:val="0"/>
        <w:spacing w:line="360" w:lineRule="auto"/>
        <w:jc w:val="center"/>
        <w:rPr>
          <w:rFonts w:ascii="宋体" w:hAnsi="宋体"/>
          <w:b/>
          <w:sz w:val="28"/>
          <w:szCs w:val="30"/>
        </w:rPr>
      </w:pPr>
    </w:p>
    <w:p w14:paraId="12ABC4A3" w14:textId="77777777" w:rsidR="006707AB" w:rsidRDefault="00700D39">
      <w:pPr>
        <w:snapToGrid w:val="0"/>
        <w:spacing w:line="360" w:lineRule="auto"/>
        <w:rPr>
          <w:rFonts w:ascii="宋体" w:hAnsi="宋体"/>
          <w:sz w:val="24"/>
        </w:rPr>
      </w:pPr>
      <w:r>
        <w:rPr>
          <w:rFonts w:ascii="宋体" w:hAnsi="宋体" w:hint="eastAsia"/>
          <w:sz w:val="24"/>
        </w:rPr>
        <w:t>项目编号：</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6707AB" w14:paraId="6D901C76"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2A34F4B" w14:textId="77777777" w:rsidR="006707AB" w:rsidRDefault="00700D39">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2E25E549" w14:textId="77777777" w:rsidR="006707AB" w:rsidRDefault="00700D39">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7ED9F0B7" w14:textId="77777777" w:rsidR="006707AB" w:rsidRDefault="00700D39">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09F49C76" w14:textId="77777777" w:rsidR="006707AB" w:rsidRDefault="00700D39">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082317A3" w14:textId="77777777" w:rsidR="006707AB" w:rsidRDefault="00700D39">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454E879B" w14:textId="77777777" w:rsidR="006707AB" w:rsidRDefault="00700D39">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70B51268" w14:textId="77777777" w:rsidR="006707AB" w:rsidRDefault="00700D39">
            <w:pPr>
              <w:jc w:val="center"/>
              <w:rPr>
                <w:sz w:val="24"/>
                <w:lang w:val="zh-CN"/>
              </w:rPr>
            </w:pPr>
            <w:r>
              <w:rPr>
                <w:rFonts w:hint="eastAsia"/>
                <w:sz w:val="24"/>
                <w:lang w:val="zh-CN"/>
              </w:rPr>
              <w:t>联系电话</w:t>
            </w:r>
          </w:p>
        </w:tc>
      </w:tr>
      <w:tr w:rsidR="006707AB" w14:paraId="154E1191"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CA0BE4C"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DB144F2"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4AEE1DD"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41BAEFA"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514A8E8"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4A077F7"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B27149A" w14:textId="77777777" w:rsidR="006707AB" w:rsidRDefault="006707AB">
            <w:pPr>
              <w:jc w:val="center"/>
            </w:pPr>
          </w:p>
        </w:tc>
      </w:tr>
      <w:tr w:rsidR="006707AB" w14:paraId="5076F1AD"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F04B54D"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2AC2BB5"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2158569"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EABF1FF"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356FB035"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8C7C2AA"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283AC54" w14:textId="77777777" w:rsidR="006707AB" w:rsidRDefault="006707AB">
            <w:pPr>
              <w:jc w:val="center"/>
            </w:pPr>
          </w:p>
        </w:tc>
      </w:tr>
      <w:tr w:rsidR="006707AB" w14:paraId="52A8ED4D"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E22478B"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41FAD90"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E522FC6"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1FF9D31"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63E279D"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982581A"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87A9B69" w14:textId="77777777" w:rsidR="006707AB" w:rsidRDefault="006707AB">
            <w:pPr>
              <w:jc w:val="center"/>
            </w:pPr>
          </w:p>
        </w:tc>
      </w:tr>
      <w:tr w:rsidR="006707AB" w14:paraId="0FE21897"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5A47ADD"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20A4C9A"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0295B07"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D960665"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F801BEB"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0BBEE4D"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64B1B10C" w14:textId="77777777" w:rsidR="006707AB" w:rsidRDefault="006707AB">
            <w:pPr>
              <w:jc w:val="center"/>
            </w:pPr>
          </w:p>
        </w:tc>
      </w:tr>
      <w:tr w:rsidR="006707AB" w14:paraId="4DBF4D05"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FD61CAA"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4168E5D"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06028C6"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4092D77"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F21F9AF"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574850B"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20C200" w14:textId="77777777" w:rsidR="006707AB" w:rsidRDefault="006707AB">
            <w:pPr>
              <w:jc w:val="center"/>
            </w:pPr>
          </w:p>
        </w:tc>
      </w:tr>
      <w:tr w:rsidR="006707AB" w14:paraId="47D53709"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EFA9C8C"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F5477A2"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567E5459"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776B3A5"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FD6AE90"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9F39A2F"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16EEF0A" w14:textId="77777777" w:rsidR="006707AB" w:rsidRDefault="006707AB">
            <w:pPr>
              <w:jc w:val="center"/>
            </w:pPr>
          </w:p>
        </w:tc>
      </w:tr>
      <w:tr w:rsidR="006707AB" w14:paraId="00DD6605"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9AD3D65"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6191F76"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CD8CE8D"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478EB83"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3DEFD6D5"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51185D7"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C48687C" w14:textId="77777777" w:rsidR="006707AB" w:rsidRDefault="006707AB">
            <w:pPr>
              <w:jc w:val="center"/>
            </w:pPr>
          </w:p>
        </w:tc>
      </w:tr>
      <w:tr w:rsidR="006707AB" w14:paraId="52C36CB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89F82CA"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A696956"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8FAC10A"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6CC6A56"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B182694"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88CE497"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602A531D" w14:textId="77777777" w:rsidR="006707AB" w:rsidRDefault="006707AB">
            <w:pPr>
              <w:jc w:val="center"/>
            </w:pPr>
          </w:p>
        </w:tc>
      </w:tr>
      <w:tr w:rsidR="006707AB" w14:paraId="0E4E91CB"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E2E282F"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BC8510A"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ED9CECB"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4DEF346"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827A0BF"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34E6A78"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2576872" w14:textId="77777777" w:rsidR="006707AB" w:rsidRDefault="006707AB">
            <w:pPr>
              <w:jc w:val="center"/>
            </w:pPr>
          </w:p>
        </w:tc>
      </w:tr>
      <w:tr w:rsidR="006707AB" w14:paraId="1FB957CD"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73BCAF2"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BE59A94"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267F290"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8D14D24"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08914DB"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5F1C092"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6755E8E" w14:textId="77777777" w:rsidR="006707AB" w:rsidRDefault="006707AB">
            <w:pPr>
              <w:jc w:val="center"/>
            </w:pPr>
          </w:p>
        </w:tc>
      </w:tr>
      <w:tr w:rsidR="006707AB" w14:paraId="237BF457"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46A05FA" w14:textId="77777777" w:rsidR="006707AB" w:rsidRDefault="006707A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2740BA2" w14:textId="77777777" w:rsidR="006707AB" w:rsidRDefault="006707A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8EF0818" w14:textId="77777777" w:rsidR="006707AB" w:rsidRDefault="006707A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51623B6" w14:textId="77777777" w:rsidR="006707AB" w:rsidRDefault="006707A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64D049" w14:textId="77777777" w:rsidR="006707AB" w:rsidRDefault="006707A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F977230" w14:textId="77777777" w:rsidR="006707AB" w:rsidRDefault="006707A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600463F7" w14:textId="77777777" w:rsidR="006707AB" w:rsidRDefault="006707AB">
            <w:pPr>
              <w:jc w:val="center"/>
            </w:pPr>
          </w:p>
        </w:tc>
      </w:tr>
    </w:tbl>
    <w:p w14:paraId="65597FE0" w14:textId="77777777" w:rsidR="006707AB" w:rsidRDefault="00700D39">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14:paraId="358B9F26" w14:textId="77777777" w:rsidR="006707AB" w:rsidRDefault="006707AB">
      <w:pPr>
        <w:snapToGrid w:val="0"/>
        <w:spacing w:line="360" w:lineRule="auto"/>
        <w:rPr>
          <w:rFonts w:ascii="宋体" w:hAnsi="宋体"/>
          <w:sz w:val="22"/>
        </w:rPr>
      </w:pPr>
    </w:p>
    <w:p w14:paraId="4865486D" w14:textId="77777777" w:rsidR="006707AB" w:rsidRDefault="006707AB">
      <w:pPr>
        <w:snapToGrid w:val="0"/>
        <w:spacing w:line="360" w:lineRule="auto"/>
        <w:rPr>
          <w:rFonts w:ascii="宋体" w:hAnsi="宋体"/>
          <w:sz w:val="22"/>
        </w:rPr>
      </w:pPr>
    </w:p>
    <w:p w14:paraId="70984C58" w14:textId="77777777" w:rsidR="006707AB" w:rsidRDefault="00700D39">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1DB5C881" w14:textId="77777777" w:rsidR="006707AB" w:rsidRDefault="00700D39">
      <w:pPr>
        <w:snapToGrid w:val="0"/>
        <w:spacing w:line="360" w:lineRule="auto"/>
        <w:ind w:firstLineChars="2200" w:firstLine="4620"/>
        <w:rPr>
          <w:rFonts w:ascii="宋体" w:hAnsi="宋体"/>
        </w:rPr>
      </w:pPr>
      <w:r>
        <w:rPr>
          <w:rFonts w:ascii="宋体" w:hAnsi="宋体" w:hint="eastAsia"/>
        </w:rPr>
        <w:t>法定代表人或代理人（签字或盖章）：</w:t>
      </w:r>
    </w:p>
    <w:p w14:paraId="61D9AC24" w14:textId="77777777" w:rsidR="006707AB" w:rsidRPr="000B192E" w:rsidRDefault="006707AB">
      <w:pPr>
        <w:snapToGrid w:val="0"/>
        <w:spacing w:line="360" w:lineRule="auto"/>
        <w:rPr>
          <w:rFonts w:ascii="宋体" w:hAnsi="宋体"/>
          <w:sz w:val="22"/>
        </w:rPr>
      </w:pPr>
    </w:p>
    <w:p w14:paraId="76ADD284" w14:textId="77777777" w:rsidR="00ED56F3" w:rsidRDefault="00ED56F3" w:rsidP="00ED56F3">
      <w:pPr>
        <w:autoSpaceDE w:val="0"/>
        <w:autoSpaceDN w:val="0"/>
        <w:adjustRightInd w:val="0"/>
        <w:spacing w:line="360" w:lineRule="auto"/>
        <w:jc w:val="center"/>
        <w:rPr>
          <w:rFonts w:ascii="宋体" w:hAnsi="宋体"/>
          <w:b/>
          <w:bCs/>
          <w:sz w:val="24"/>
          <w:szCs w:val="24"/>
        </w:rPr>
      </w:pPr>
      <w:r>
        <w:rPr>
          <w:rFonts w:ascii="宋体" w:hAnsi="宋体" w:hint="eastAsia"/>
          <w:b/>
          <w:bCs/>
          <w:sz w:val="24"/>
          <w:szCs w:val="24"/>
          <w:lang w:bidi="ar"/>
        </w:rPr>
        <w:t>项目负责人简介表</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93"/>
        <w:gridCol w:w="993"/>
        <w:gridCol w:w="1275"/>
        <w:gridCol w:w="1276"/>
        <w:gridCol w:w="1456"/>
        <w:gridCol w:w="780"/>
        <w:gridCol w:w="1024"/>
        <w:gridCol w:w="1808"/>
      </w:tblGrid>
      <w:tr w:rsidR="00ED56F3" w14:paraId="043409F0" w14:textId="77777777" w:rsidTr="006D0FFE">
        <w:trPr>
          <w:trHeight w:val="540"/>
          <w:jc w:val="center"/>
        </w:trPr>
        <w:tc>
          <w:tcPr>
            <w:tcW w:w="6773" w:type="dxa"/>
            <w:gridSpan w:val="6"/>
            <w:vAlign w:val="center"/>
          </w:tcPr>
          <w:p w14:paraId="0572124F" w14:textId="77777777" w:rsidR="00ED56F3" w:rsidRDefault="00ED56F3" w:rsidP="006D0FFE">
            <w:pPr>
              <w:widowControl/>
              <w:jc w:val="left"/>
              <w:textAlignment w:val="center"/>
              <w:rPr>
                <w:rFonts w:ascii="宋体" w:hAnsi="宋体"/>
                <w:sz w:val="24"/>
                <w:szCs w:val="24"/>
              </w:rPr>
            </w:pPr>
            <w:r>
              <w:rPr>
                <w:rFonts w:ascii="宋体" w:hAnsi="宋体" w:hint="eastAsia"/>
                <w:sz w:val="24"/>
                <w:szCs w:val="24"/>
                <w:lang w:bidi="ar"/>
              </w:rPr>
              <w:t xml:space="preserve">项目名称：                                     </w:t>
            </w:r>
          </w:p>
        </w:tc>
        <w:tc>
          <w:tcPr>
            <w:tcW w:w="2832" w:type="dxa"/>
            <w:gridSpan w:val="2"/>
            <w:vAlign w:val="center"/>
          </w:tcPr>
          <w:p w14:paraId="04351A06" w14:textId="77777777" w:rsidR="00ED56F3" w:rsidRDefault="00ED56F3" w:rsidP="006D0FFE">
            <w:pPr>
              <w:widowControl/>
              <w:jc w:val="left"/>
              <w:textAlignment w:val="center"/>
              <w:rPr>
                <w:rFonts w:ascii="宋体" w:hAnsi="宋体"/>
                <w:sz w:val="24"/>
                <w:szCs w:val="24"/>
                <w:lang w:bidi="ar"/>
              </w:rPr>
            </w:pPr>
            <w:r>
              <w:rPr>
                <w:rFonts w:ascii="宋体" w:hAnsi="宋体" w:hint="eastAsia"/>
                <w:sz w:val="24"/>
                <w:szCs w:val="24"/>
                <w:lang w:bidi="ar"/>
              </w:rPr>
              <w:t>采购编号：</w:t>
            </w:r>
          </w:p>
        </w:tc>
      </w:tr>
      <w:tr w:rsidR="00ED56F3" w14:paraId="1FF19DA0" w14:textId="77777777" w:rsidTr="006D0FFE">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5B6DE0AD"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2151384C"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43E98138"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700F115D"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0D1A1CB1"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3DCB682D"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工作经验年限</w:t>
            </w:r>
          </w:p>
        </w:tc>
        <w:tc>
          <w:tcPr>
            <w:tcW w:w="1808" w:type="dxa"/>
            <w:tcBorders>
              <w:top w:val="single" w:sz="4" w:space="0" w:color="000000"/>
              <w:left w:val="single" w:sz="4" w:space="0" w:color="000000"/>
              <w:bottom w:val="single" w:sz="4" w:space="0" w:color="000000"/>
              <w:right w:val="single" w:sz="4" w:space="0" w:color="000000"/>
            </w:tcBorders>
            <w:vAlign w:val="center"/>
          </w:tcPr>
          <w:p w14:paraId="3F6850D4"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备注</w:t>
            </w:r>
          </w:p>
        </w:tc>
      </w:tr>
      <w:tr w:rsidR="00ED56F3" w14:paraId="50C33CFA" w14:textId="77777777" w:rsidTr="006D0FFE">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1338B6FA" w14:textId="77777777" w:rsidR="00ED56F3" w:rsidRDefault="00ED56F3" w:rsidP="006D0FFE">
            <w:pPr>
              <w:jc w:val="center"/>
              <w:rPr>
                <w:rFonts w:ascii="宋体" w:hAnsi="宋体"/>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D062FA" w14:textId="77777777" w:rsidR="00ED56F3" w:rsidRDefault="00ED56F3" w:rsidP="006D0FFE">
            <w:pPr>
              <w:jc w:val="center"/>
              <w:rPr>
                <w:rFonts w:ascii="宋体" w:hAnsi="宋体"/>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271AF3E" w14:textId="77777777" w:rsidR="00ED56F3" w:rsidRDefault="00ED56F3" w:rsidP="006D0FFE">
            <w:pPr>
              <w:jc w:val="center"/>
              <w:rPr>
                <w:rFonts w:ascii="宋体" w:hAnsi="宋体"/>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E5CADA0" w14:textId="77777777" w:rsidR="00ED56F3" w:rsidRDefault="00ED56F3" w:rsidP="006D0FFE">
            <w:pPr>
              <w:jc w:val="center"/>
              <w:rPr>
                <w:rFonts w:ascii="宋体" w:hAnsi="宋体"/>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47DA445" w14:textId="77777777" w:rsidR="00ED56F3" w:rsidRDefault="00ED56F3" w:rsidP="006D0FFE">
            <w:pPr>
              <w:jc w:val="center"/>
              <w:rPr>
                <w:rFonts w:ascii="宋体" w:hAnsi="宋体"/>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7313E067" w14:textId="77777777" w:rsidR="00ED56F3" w:rsidRDefault="00ED56F3" w:rsidP="006D0FFE">
            <w:pPr>
              <w:jc w:val="center"/>
              <w:rPr>
                <w:rFonts w:ascii="宋体" w:hAnsi="宋体"/>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5C94BA7D" w14:textId="77777777" w:rsidR="00ED56F3" w:rsidRDefault="00ED56F3" w:rsidP="006D0FFE">
            <w:pPr>
              <w:rPr>
                <w:rFonts w:ascii="宋体" w:hAnsi="宋体"/>
                <w:sz w:val="24"/>
                <w:szCs w:val="24"/>
              </w:rPr>
            </w:pPr>
          </w:p>
        </w:tc>
      </w:tr>
    </w:tbl>
    <w:p w14:paraId="6D072E6A" w14:textId="77777777" w:rsidR="00ED56F3" w:rsidRDefault="00ED56F3" w:rsidP="00ED56F3">
      <w:pPr>
        <w:widowControl/>
        <w:adjustRightInd w:val="0"/>
        <w:spacing w:line="420" w:lineRule="auto"/>
        <w:jc w:val="left"/>
        <w:rPr>
          <w:rFonts w:ascii="宋体" w:hAnsi="宋体"/>
          <w:sz w:val="24"/>
          <w:szCs w:val="24"/>
        </w:rPr>
      </w:pPr>
    </w:p>
    <w:p w14:paraId="478C926A" w14:textId="77777777" w:rsidR="00ED56F3" w:rsidRDefault="00ED56F3" w:rsidP="00ED56F3">
      <w:pPr>
        <w:widowControl/>
        <w:adjustRightInd w:val="0"/>
        <w:spacing w:line="420" w:lineRule="auto"/>
        <w:jc w:val="left"/>
        <w:rPr>
          <w:rFonts w:ascii="宋体" w:hAnsi="宋体"/>
          <w:b/>
          <w:bCs/>
          <w:sz w:val="24"/>
          <w:szCs w:val="24"/>
          <w:lang w:bidi="ar"/>
        </w:rPr>
      </w:pPr>
      <w:r>
        <w:rPr>
          <w:rFonts w:ascii="宋体" w:hAnsi="宋体" w:hint="eastAsia"/>
          <w:sz w:val="24"/>
          <w:szCs w:val="24"/>
        </w:rPr>
        <w:lastRenderedPageBreak/>
        <w:t>供应商名称：</w:t>
      </w:r>
      <w:r>
        <w:rPr>
          <w:rFonts w:ascii="宋体" w:hAnsi="宋体" w:hint="eastAsia"/>
          <w:sz w:val="24"/>
          <w:szCs w:val="24"/>
          <w:u w:val="single"/>
        </w:rPr>
        <w:t xml:space="preserve">                                      </w:t>
      </w:r>
      <w:r>
        <w:rPr>
          <w:rFonts w:ascii="宋体" w:hAnsi="宋体" w:hint="eastAsia"/>
          <w:sz w:val="24"/>
          <w:szCs w:val="24"/>
        </w:rPr>
        <w:t>（盖章）</w:t>
      </w:r>
    </w:p>
    <w:p w14:paraId="76D9DAB9" w14:textId="77777777" w:rsidR="00ED56F3" w:rsidRDefault="00ED56F3" w:rsidP="00ED56F3">
      <w:pPr>
        <w:widowControl/>
        <w:adjustRightInd w:val="0"/>
        <w:spacing w:line="420" w:lineRule="auto"/>
        <w:jc w:val="center"/>
        <w:rPr>
          <w:rFonts w:ascii="宋体" w:hAnsi="宋体"/>
          <w:b/>
          <w:bCs/>
          <w:sz w:val="24"/>
          <w:szCs w:val="24"/>
          <w:lang w:bidi="ar"/>
        </w:rPr>
      </w:pPr>
      <w:r>
        <w:rPr>
          <w:rFonts w:ascii="宋体" w:hAnsi="宋体" w:hint="eastAsia"/>
          <w:b/>
          <w:bCs/>
          <w:sz w:val="24"/>
          <w:szCs w:val="24"/>
          <w:lang w:bidi="ar"/>
        </w:rPr>
        <w:t>维保技术团队配置表</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840"/>
        <w:gridCol w:w="1327"/>
        <w:gridCol w:w="840"/>
        <w:gridCol w:w="855"/>
        <w:gridCol w:w="1725"/>
        <w:gridCol w:w="1544"/>
        <w:gridCol w:w="2093"/>
      </w:tblGrid>
      <w:tr w:rsidR="00ED56F3" w14:paraId="72BCFDCE" w14:textId="77777777" w:rsidTr="006D0FFE">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1EA8F2D4"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序号</w:t>
            </w:r>
          </w:p>
        </w:tc>
        <w:tc>
          <w:tcPr>
            <w:tcW w:w="1327" w:type="dxa"/>
            <w:tcBorders>
              <w:top w:val="single" w:sz="4" w:space="0" w:color="000000"/>
              <w:right w:val="single" w:sz="4" w:space="0" w:color="000000"/>
            </w:tcBorders>
            <w:vAlign w:val="center"/>
          </w:tcPr>
          <w:p w14:paraId="5278802A"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姓名</w:t>
            </w:r>
          </w:p>
        </w:tc>
        <w:tc>
          <w:tcPr>
            <w:tcW w:w="840" w:type="dxa"/>
            <w:tcBorders>
              <w:top w:val="single" w:sz="4" w:space="0" w:color="000000"/>
              <w:left w:val="single" w:sz="4" w:space="0" w:color="000000"/>
              <w:right w:val="single" w:sz="4" w:space="0" w:color="000000"/>
            </w:tcBorders>
            <w:vAlign w:val="center"/>
          </w:tcPr>
          <w:p w14:paraId="73D99A3B"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性别</w:t>
            </w:r>
          </w:p>
        </w:tc>
        <w:tc>
          <w:tcPr>
            <w:tcW w:w="855" w:type="dxa"/>
            <w:tcBorders>
              <w:top w:val="single" w:sz="4" w:space="0" w:color="000000"/>
              <w:left w:val="single" w:sz="4" w:space="0" w:color="000000"/>
              <w:right w:val="single" w:sz="4" w:space="0" w:color="000000"/>
            </w:tcBorders>
            <w:vAlign w:val="center"/>
          </w:tcPr>
          <w:p w14:paraId="7DFEB481"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2F5FA86F"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03CD6FA3"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职称</w:t>
            </w:r>
          </w:p>
        </w:tc>
        <w:tc>
          <w:tcPr>
            <w:tcW w:w="2093" w:type="dxa"/>
            <w:tcBorders>
              <w:top w:val="single" w:sz="4" w:space="0" w:color="000000"/>
              <w:left w:val="single" w:sz="4" w:space="0" w:color="000000"/>
              <w:bottom w:val="single" w:sz="4" w:space="0" w:color="000000"/>
              <w:right w:val="single" w:sz="4" w:space="0" w:color="000000"/>
            </w:tcBorders>
            <w:vAlign w:val="center"/>
          </w:tcPr>
          <w:p w14:paraId="7B40745D" w14:textId="77777777" w:rsidR="00ED56F3" w:rsidRDefault="00ED56F3" w:rsidP="006D0FFE">
            <w:pPr>
              <w:widowControl/>
              <w:jc w:val="center"/>
              <w:textAlignment w:val="center"/>
              <w:rPr>
                <w:rFonts w:ascii="宋体" w:hAnsi="宋体"/>
                <w:sz w:val="24"/>
                <w:szCs w:val="24"/>
              </w:rPr>
            </w:pPr>
            <w:r>
              <w:rPr>
                <w:rFonts w:ascii="宋体" w:hAnsi="宋体" w:hint="eastAsia"/>
                <w:sz w:val="24"/>
                <w:szCs w:val="24"/>
                <w:lang w:bidi="ar"/>
              </w:rPr>
              <w:t>工作经验年限</w:t>
            </w:r>
          </w:p>
        </w:tc>
      </w:tr>
      <w:tr w:rsidR="00ED56F3" w14:paraId="5081879B" w14:textId="77777777" w:rsidTr="006D0FFE">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5761C8F0" w14:textId="77777777" w:rsidR="00ED56F3" w:rsidRDefault="00ED56F3" w:rsidP="006D0FFE">
            <w:pPr>
              <w:widowControl/>
              <w:jc w:val="center"/>
              <w:textAlignment w:val="center"/>
              <w:rPr>
                <w:rFonts w:ascii="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5D6677D4" w14:textId="77777777" w:rsidR="00ED56F3" w:rsidRDefault="00ED56F3" w:rsidP="006D0FFE">
            <w:pPr>
              <w:rPr>
                <w:rFonts w:ascii="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F0FD549" w14:textId="77777777" w:rsidR="00ED56F3" w:rsidRDefault="00ED56F3" w:rsidP="006D0FFE">
            <w:pPr>
              <w:rPr>
                <w:rFonts w:ascii="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D76201E" w14:textId="77777777" w:rsidR="00ED56F3" w:rsidRDefault="00ED56F3" w:rsidP="006D0FFE">
            <w:pPr>
              <w:rPr>
                <w:rFonts w:ascii="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17BB0D7F" w14:textId="77777777" w:rsidR="00ED56F3" w:rsidRDefault="00ED56F3" w:rsidP="006D0FFE">
            <w:pPr>
              <w:rPr>
                <w:rFonts w:ascii="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E017881" w14:textId="77777777" w:rsidR="00ED56F3" w:rsidRDefault="00ED56F3" w:rsidP="006D0FFE">
            <w:pPr>
              <w:rPr>
                <w:rFonts w:ascii="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1978F5FC" w14:textId="77777777" w:rsidR="00ED56F3" w:rsidRDefault="00ED56F3" w:rsidP="006D0FFE">
            <w:pPr>
              <w:rPr>
                <w:rFonts w:ascii="宋体" w:hAnsi="宋体"/>
                <w:sz w:val="24"/>
                <w:szCs w:val="24"/>
              </w:rPr>
            </w:pPr>
          </w:p>
        </w:tc>
      </w:tr>
      <w:tr w:rsidR="00ED56F3" w14:paraId="0F99565A" w14:textId="77777777" w:rsidTr="006D0FFE">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143C34F4" w14:textId="77777777" w:rsidR="00ED56F3" w:rsidRDefault="00ED56F3" w:rsidP="006D0FFE">
            <w:pPr>
              <w:widowControl/>
              <w:jc w:val="center"/>
              <w:textAlignment w:val="center"/>
              <w:rPr>
                <w:rFonts w:ascii="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64C840D7" w14:textId="77777777" w:rsidR="00ED56F3" w:rsidRDefault="00ED56F3" w:rsidP="006D0FFE">
            <w:pPr>
              <w:rPr>
                <w:rFonts w:ascii="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716C6DE4" w14:textId="77777777" w:rsidR="00ED56F3" w:rsidRDefault="00ED56F3" w:rsidP="006D0FFE">
            <w:pPr>
              <w:rPr>
                <w:rFonts w:ascii="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67C0B258" w14:textId="77777777" w:rsidR="00ED56F3" w:rsidRDefault="00ED56F3" w:rsidP="006D0FFE">
            <w:pPr>
              <w:rPr>
                <w:rFonts w:ascii="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6686D72C" w14:textId="77777777" w:rsidR="00ED56F3" w:rsidRDefault="00ED56F3" w:rsidP="006D0FFE">
            <w:pPr>
              <w:rPr>
                <w:rFonts w:ascii="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DF9A0D4" w14:textId="77777777" w:rsidR="00ED56F3" w:rsidRDefault="00ED56F3" w:rsidP="006D0FFE">
            <w:pPr>
              <w:rPr>
                <w:rFonts w:ascii="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4C9BC9CB" w14:textId="77777777" w:rsidR="00ED56F3" w:rsidRDefault="00ED56F3" w:rsidP="006D0FFE">
            <w:pPr>
              <w:rPr>
                <w:rFonts w:ascii="宋体" w:hAnsi="宋体"/>
                <w:sz w:val="24"/>
                <w:szCs w:val="24"/>
              </w:rPr>
            </w:pPr>
          </w:p>
        </w:tc>
      </w:tr>
      <w:tr w:rsidR="00ED56F3" w14:paraId="276D52AB" w14:textId="77777777" w:rsidTr="006D0FFE">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089279DD" w14:textId="77777777" w:rsidR="00ED56F3" w:rsidRDefault="00ED56F3" w:rsidP="006D0FFE">
            <w:pPr>
              <w:widowControl/>
              <w:jc w:val="center"/>
              <w:textAlignment w:val="center"/>
              <w:rPr>
                <w:rFonts w:ascii="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7659CB7A" w14:textId="77777777" w:rsidR="00ED56F3" w:rsidRDefault="00ED56F3" w:rsidP="006D0FFE">
            <w:pPr>
              <w:rPr>
                <w:rFonts w:ascii="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DE0105D" w14:textId="77777777" w:rsidR="00ED56F3" w:rsidRDefault="00ED56F3" w:rsidP="006D0FFE">
            <w:pPr>
              <w:rPr>
                <w:rFonts w:ascii="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7E0A22A" w14:textId="77777777" w:rsidR="00ED56F3" w:rsidRDefault="00ED56F3" w:rsidP="006D0FFE">
            <w:pPr>
              <w:rPr>
                <w:rFonts w:ascii="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0FBA1222" w14:textId="77777777" w:rsidR="00ED56F3" w:rsidRDefault="00ED56F3" w:rsidP="006D0FFE">
            <w:pPr>
              <w:rPr>
                <w:rFonts w:ascii="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05652E7" w14:textId="77777777" w:rsidR="00ED56F3" w:rsidRDefault="00ED56F3" w:rsidP="006D0FFE">
            <w:pPr>
              <w:rPr>
                <w:rFonts w:ascii="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3AB75CBB" w14:textId="77777777" w:rsidR="00ED56F3" w:rsidRDefault="00ED56F3" w:rsidP="006D0FFE">
            <w:pPr>
              <w:rPr>
                <w:rFonts w:ascii="宋体" w:hAnsi="宋体"/>
                <w:sz w:val="24"/>
                <w:szCs w:val="24"/>
              </w:rPr>
            </w:pPr>
          </w:p>
        </w:tc>
      </w:tr>
      <w:tr w:rsidR="00ED56F3" w14:paraId="04F1F139" w14:textId="77777777" w:rsidTr="006D0FFE">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280930B5" w14:textId="77777777" w:rsidR="00ED56F3" w:rsidRDefault="00ED56F3" w:rsidP="006D0FFE">
            <w:pPr>
              <w:widowControl/>
              <w:jc w:val="center"/>
              <w:textAlignment w:val="center"/>
              <w:rPr>
                <w:rFonts w:ascii="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039E4748" w14:textId="77777777" w:rsidR="00ED56F3" w:rsidRDefault="00ED56F3" w:rsidP="006D0FFE">
            <w:pPr>
              <w:rPr>
                <w:rFonts w:ascii="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A21391F" w14:textId="77777777" w:rsidR="00ED56F3" w:rsidRDefault="00ED56F3" w:rsidP="006D0FFE">
            <w:pPr>
              <w:rPr>
                <w:rFonts w:ascii="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17993B4C" w14:textId="77777777" w:rsidR="00ED56F3" w:rsidRDefault="00ED56F3" w:rsidP="006D0FFE">
            <w:pPr>
              <w:rPr>
                <w:rFonts w:ascii="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6C848EB3" w14:textId="77777777" w:rsidR="00ED56F3" w:rsidRDefault="00ED56F3" w:rsidP="006D0FFE">
            <w:pPr>
              <w:rPr>
                <w:rFonts w:ascii="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34635CCB" w14:textId="77777777" w:rsidR="00ED56F3" w:rsidRDefault="00ED56F3" w:rsidP="006D0FFE">
            <w:pPr>
              <w:rPr>
                <w:rFonts w:ascii="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62EBA3A6" w14:textId="77777777" w:rsidR="00ED56F3" w:rsidRDefault="00ED56F3" w:rsidP="006D0FFE">
            <w:pPr>
              <w:rPr>
                <w:rFonts w:ascii="宋体" w:hAnsi="宋体"/>
                <w:sz w:val="24"/>
                <w:szCs w:val="24"/>
              </w:rPr>
            </w:pPr>
          </w:p>
        </w:tc>
      </w:tr>
      <w:tr w:rsidR="00ED56F3" w14:paraId="16E48A92" w14:textId="77777777" w:rsidTr="006D0FFE">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50BFC9FC" w14:textId="77777777" w:rsidR="00ED56F3" w:rsidRDefault="00ED56F3" w:rsidP="006D0FFE">
            <w:pPr>
              <w:widowControl/>
              <w:jc w:val="center"/>
              <w:textAlignment w:val="center"/>
              <w:rPr>
                <w:rFonts w:ascii="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68B49DD0" w14:textId="77777777" w:rsidR="00ED56F3" w:rsidRDefault="00ED56F3" w:rsidP="006D0FFE">
            <w:pPr>
              <w:rPr>
                <w:rFonts w:ascii="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74172986" w14:textId="77777777" w:rsidR="00ED56F3" w:rsidRDefault="00ED56F3" w:rsidP="006D0FFE">
            <w:pPr>
              <w:rPr>
                <w:rFonts w:ascii="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7A0E846" w14:textId="77777777" w:rsidR="00ED56F3" w:rsidRDefault="00ED56F3" w:rsidP="006D0FFE">
            <w:pPr>
              <w:rPr>
                <w:rFonts w:ascii="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32FBA32B" w14:textId="77777777" w:rsidR="00ED56F3" w:rsidRDefault="00ED56F3" w:rsidP="006D0FFE">
            <w:pPr>
              <w:rPr>
                <w:rFonts w:ascii="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AAF6503" w14:textId="77777777" w:rsidR="00ED56F3" w:rsidRDefault="00ED56F3" w:rsidP="006D0FFE">
            <w:pPr>
              <w:rPr>
                <w:rFonts w:ascii="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35C30D5D" w14:textId="77777777" w:rsidR="00ED56F3" w:rsidRDefault="00ED56F3" w:rsidP="006D0FFE">
            <w:pPr>
              <w:rPr>
                <w:rFonts w:ascii="宋体" w:hAnsi="宋体"/>
                <w:sz w:val="24"/>
                <w:szCs w:val="24"/>
              </w:rPr>
            </w:pPr>
          </w:p>
        </w:tc>
      </w:tr>
      <w:tr w:rsidR="00ED56F3" w14:paraId="020F11A0" w14:textId="77777777" w:rsidTr="006D0FFE">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58A4B816" w14:textId="77777777" w:rsidR="00ED56F3" w:rsidRDefault="00ED56F3" w:rsidP="006D0FFE">
            <w:pPr>
              <w:widowControl/>
              <w:jc w:val="center"/>
              <w:textAlignment w:val="center"/>
              <w:rPr>
                <w:rFonts w:ascii="宋体" w:hAnsi="宋体"/>
                <w:sz w:val="24"/>
                <w:szCs w:val="24"/>
                <w:lang w:bidi="ar"/>
              </w:rPr>
            </w:pPr>
          </w:p>
        </w:tc>
        <w:tc>
          <w:tcPr>
            <w:tcW w:w="1327" w:type="dxa"/>
            <w:tcBorders>
              <w:top w:val="single" w:sz="4" w:space="0" w:color="000000"/>
              <w:bottom w:val="single" w:sz="4" w:space="0" w:color="000000"/>
              <w:right w:val="single" w:sz="4" w:space="0" w:color="000000"/>
            </w:tcBorders>
            <w:vAlign w:val="center"/>
          </w:tcPr>
          <w:p w14:paraId="423714E9" w14:textId="77777777" w:rsidR="00ED56F3" w:rsidRDefault="00ED56F3" w:rsidP="006D0FFE">
            <w:pPr>
              <w:rPr>
                <w:rFonts w:ascii="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629FE38" w14:textId="77777777" w:rsidR="00ED56F3" w:rsidRDefault="00ED56F3" w:rsidP="006D0FFE">
            <w:pPr>
              <w:rPr>
                <w:rFonts w:ascii="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240A8070" w14:textId="77777777" w:rsidR="00ED56F3" w:rsidRDefault="00ED56F3" w:rsidP="006D0FFE">
            <w:pPr>
              <w:rPr>
                <w:rFonts w:ascii="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41EE1736" w14:textId="77777777" w:rsidR="00ED56F3" w:rsidRDefault="00ED56F3" w:rsidP="006D0FFE">
            <w:pPr>
              <w:rPr>
                <w:rFonts w:ascii="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5FD5A3E" w14:textId="77777777" w:rsidR="00ED56F3" w:rsidRDefault="00ED56F3" w:rsidP="006D0FFE">
            <w:pPr>
              <w:rPr>
                <w:rFonts w:ascii="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437BDE61" w14:textId="77777777" w:rsidR="00ED56F3" w:rsidRDefault="00ED56F3" w:rsidP="006D0FFE">
            <w:pPr>
              <w:rPr>
                <w:rFonts w:ascii="宋体" w:hAnsi="宋体"/>
                <w:sz w:val="24"/>
                <w:szCs w:val="24"/>
              </w:rPr>
            </w:pPr>
          </w:p>
        </w:tc>
      </w:tr>
    </w:tbl>
    <w:p w14:paraId="1723C732" w14:textId="77777777" w:rsidR="00ED56F3" w:rsidRDefault="00ED56F3" w:rsidP="00ED56F3">
      <w:pPr>
        <w:widowControl/>
        <w:adjustRightInd w:val="0"/>
        <w:spacing w:line="420" w:lineRule="auto"/>
        <w:jc w:val="left"/>
        <w:rPr>
          <w:rFonts w:ascii="宋体" w:hAnsi="宋体"/>
          <w:sz w:val="24"/>
          <w:szCs w:val="24"/>
        </w:rPr>
      </w:pPr>
      <w:r>
        <w:rPr>
          <w:rFonts w:ascii="宋体" w:hAnsi="宋体" w:hint="eastAsia"/>
          <w:sz w:val="24"/>
          <w:szCs w:val="24"/>
        </w:rPr>
        <w:t>说明：如果行数不够，请自行增加。</w:t>
      </w:r>
    </w:p>
    <w:p w14:paraId="529D991D" w14:textId="77777777" w:rsidR="00ED56F3" w:rsidRDefault="00ED56F3" w:rsidP="00ED56F3">
      <w:pPr>
        <w:widowControl/>
        <w:adjustRightInd w:val="0"/>
        <w:spacing w:line="420" w:lineRule="auto"/>
        <w:jc w:val="left"/>
        <w:rPr>
          <w:rFonts w:ascii="宋体" w:hAnsi="宋体"/>
          <w:b/>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（盖章）</w:t>
      </w:r>
    </w:p>
    <w:p w14:paraId="0307D71D" w14:textId="77777777" w:rsidR="006707AB" w:rsidRDefault="006707AB">
      <w:pPr>
        <w:snapToGrid w:val="0"/>
        <w:spacing w:line="360" w:lineRule="auto"/>
        <w:rPr>
          <w:rFonts w:ascii="宋体" w:hAnsi="宋体"/>
          <w:sz w:val="20"/>
        </w:rPr>
      </w:pPr>
    </w:p>
    <w:p w14:paraId="5ED42463" w14:textId="77777777" w:rsidR="000B192E" w:rsidRDefault="000B192E">
      <w:pPr>
        <w:snapToGrid w:val="0"/>
        <w:spacing w:line="360" w:lineRule="auto"/>
        <w:rPr>
          <w:rFonts w:ascii="宋体" w:hAnsi="宋体"/>
          <w:sz w:val="20"/>
        </w:rPr>
      </w:pPr>
    </w:p>
    <w:p w14:paraId="0B84D44B" w14:textId="77777777" w:rsidR="000B192E" w:rsidRDefault="000B192E">
      <w:pPr>
        <w:snapToGrid w:val="0"/>
        <w:spacing w:line="360" w:lineRule="auto"/>
        <w:rPr>
          <w:rFonts w:ascii="宋体" w:hAnsi="宋体"/>
          <w:sz w:val="20"/>
        </w:rPr>
      </w:pPr>
    </w:p>
    <w:p w14:paraId="01D10210" w14:textId="77777777" w:rsidR="000B192E" w:rsidRDefault="000B192E">
      <w:pPr>
        <w:snapToGrid w:val="0"/>
        <w:spacing w:line="360" w:lineRule="auto"/>
        <w:rPr>
          <w:rFonts w:ascii="宋体" w:hAnsi="宋体"/>
          <w:sz w:val="20"/>
        </w:rPr>
      </w:pPr>
    </w:p>
    <w:p w14:paraId="4A48D7DC" w14:textId="77777777" w:rsidR="000B192E" w:rsidRDefault="000B192E">
      <w:pPr>
        <w:snapToGrid w:val="0"/>
        <w:spacing w:line="360" w:lineRule="auto"/>
        <w:rPr>
          <w:rFonts w:ascii="宋体" w:hAnsi="宋体"/>
          <w:sz w:val="20"/>
        </w:rPr>
      </w:pPr>
    </w:p>
    <w:p w14:paraId="678DE7AB" w14:textId="77777777" w:rsidR="000B192E" w:rsidRDefault="000B192E">
      <w:pPr>
        <w:snapToGrid w:val="0"/>
        <w:spacing w:line="360" w:lineRule="auto"/>
        <w:rPr>
          <w:rFonts w:ascii="宋体" w:hAnsi="宋体"/>
          <w:sz w:val="20"/>
        </w:rPr>
      </w:pPr>
    </w:p>
    <w:p w14:paraId="49FD664F" w14:textId="77777777" w:rsidR="000B192E" w:rsidRDefault="000B192E">
      <w:pPr>
        <w:snapToGrid w:val="0"/>
        <w:spacing w:line="360" w:lineRule="auto"/>
        <w:rPr>
          <w:rFonts w:ascii="宋体" w:hAnsi="宋体"/>
          <w:sz w:val="20"/>
        </w:rPr>
      </w:pPr>
    </w:p>
    <w:p w14:paraId="194AC0B7" w14:textId="77777777" w:rsidR="000B192E" w:rsidRDefault="000B192E">
      <w:pPr>
        <w:snapToGrid w:val="0"/>
        <w:spacing w:line="360" w:lineRule="auto"/>
        <w:rPr>
          <w:rFonts w:ascii="宋体" w:hAnsi="宋体"/>
          <w:sz w:val="20"/>
        </w:rPr>
      </w:pPr>
    </w:p>
    <w:bookmarkEnd w:id="36"/>
    <w:bookmarkEnd w:id="37"/>
    <w:bookmarkEnd w:id="52"/>
    <w:p w14:paraId="63CFE20D" w14:textId="77777777" w:rsidR="000B192E" w:rsidRDefault="000B192E">
      <w:pPr>
        <w:snapToGrid w:val="0"/>
        <w:spacing w:line="360" w:lineRule="auto"/>
        <w:rPr>
          <w:rFonts w:ascii="宋体" w:hAnsi="宋体"/>
          <w:sz w:val="20"/>
        </w:rPr>
      </w:pPr>
    </w:p>
    <w:sectPr w:rsidR="000B19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3DC59" w14:textId="77777777" w:rsidR="000A1CEA" w:rsidRDefault="000A1CEA">
      <w:r>
        <w:separator/>
      </w:r>
    </w:p>
  </w:endnote>
  <w:endnote w:type="continuationSeparator" w:id="0">
    <w:p w14:paraId="48374E36" w14:textId="77777777" w:rsidR="000A1CEA" w:rsidRDefault="000A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1" w:usb1="080E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0C8C0" w14:textId="77777777" w:rsidR="00757E52" w:rsidRDefault="00757E52">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9565D" w14:textId="77777777" w:rsidR="00757E52" w:rsidRDefault="00757E52">
    <w:pPr>
      <w:pStyle w:val="ae"/>
      <w:jc w:val="center"/>
    </w:pPr>
    <w:r>
      <w:rPr>
        <w:noProof/>
      </w:rPr>
      <mc:AlternateContent>
        <mc:Choice Requires="wps">
          <w:drawing>
            <wp:anchor distT="0" distB="0" distL="114300" distR="114300" simplePos="0" relativeHeight="251660288" behindDoc="0" locked="0" layoutInCell="1" allowOverlap="1" wp14:anchorId="7B2CFB20" wp14:editId="07AAF1C4">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882E2D1" w14:textId="23FC9FDC" w:rsidR="00757E52" w:rsidRDefault="00757E52">
                          <w:pPr>
                            <w:pStyle w:val="ae"/>
                          </w:pPr>
                          <w:r>
                            <w:fldChar w:fldCharType="begin"/>
                          </w:r>
                          <w:r>
                            <w:instrText xml:space="preserve"> PAGE  \* MERGEFORMAT </w:instrText>
                          </w:r>
                          <w:r>
                            <w:fldChar w:fldCharType="separate"/>
                          </w:r>
                          <w:r w:rsidR="008D72BA">
                            <w:rPr>
                              <w:noProof/>
                            </w:rPr>
                            <w:t>7</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" filled="f" stroked="f" strokeweight=".5pt">
              <v:textbox style="mso-fit-shape-to-text:t" inset="0,0,0,0">
                <w:txbxContent>
                  <w:p w14:paraId="6882E2D1" w14:textId="23FC9FDC" w:rsidR="00757E52" w:rsidRDefault="00757E52">
                    <w:pPr>
                      <w:pStyle w:val="ae"/>
                    </w:pPr>
                    <w:r>
                      <w:fldChar w:fldCharType="begin"/>
                    </w:r>
                    <w:r>
                      <w:instrText xml:space="preserve"> PAGE  \* MERGEFORMAT </w:instrText>
                    </w:r>
                    <w:r>
                      <w:fldChar w:fldCharType="separate"/>
                    </w:r>
                    <w:r w:rsidR="008D72BA">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7AE97" w14:textId="77777777" w:rsidR="000A1CEA" w:rsidRDefault="000A1CEA">
      <w:r>
        <w:separator/>
      </w:r>
    </w:p>
  </w:footnote>
  <w:footnote w:type="continuationSeparator" w:id="0">
    <w:p w14:paraId="7A425BB6" w14:textId="77777777" w:rsidR="000A1CEA" w:rsidRDefault="000A1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75AC9" w14:textId="77777777" w:rsidR="00757E52" w:rsidRDefault="00757E52">
    <w:pPr>
      <w:pStyle w:val="af"/>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0826D0"/>
    <w:multiLevelType w:val="singleLevel"/>
    <w:tmpl w:val="E70826D0"/>
    <w:lvl w:ilvl="0">
      <w:start w:val="1"/>
      <w:numFmt w:val="decimal"/>
      <w:suff w:val="nothing"/>
      <w:lvlText w:val="%1、"/>
      <w:lvlJc w:val="left"/>
    </w:lvl>
  </w:abstractNum>
  <w:abstractNum w:abstractNumId="1">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2">
    <w:nsid w:val="1DDC3EEE"/>
    <w:multiLevelType w:val="hybridMultilevel"/>
    <w:tmpl w:val="8FF64206"/>
    <w:lvl w:ilvl="0" w:tplc="1B56F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EE42DE"/>
    <w:multiLevelType w:val="hybridMultilevel"/>
    <w:tmpl w:val="D772B552"/>
    <w:lvl w:ilvl="0" w:tplc="C6903E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EF407A"/>
    <w:multiLevelType w:val="singleLevel"/>
    <w:tmpl w:val="42EF407A"/>
    <w:lvl w:ilvl="0">
      <w:start w:val="1"/>
      <w:numFmt w:val="decimal"/>
      <w:suff w:val="nothing"/>
      <w:lvlText w:val="%1、"/>
      <w:lvlJc w:val="left"/>
      <w:pPr>
        <w:ind w:left="420" w:firstLine="0"/>
      </w:pPr>
    </w:lvl>
  </w:abstractNum>
  <w:abstractNum w:abstractNumId="5">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816DF31"/>
    <w:multiLevelType w:val="singleLevel"/>
    <w:tmpl w:val="5816DF31"/>
    <w:lvl w:ilvl="0">
      <w:start w:val="2"/>
      <w:numFmt w:val="decimal"/>
      <w:suff w:val="nothing"/>
      <w:lvlText w:val="%1、"/>
      <w:lvlJc w:val="left"/>
    </w:lvl>
  </w:abstractNum>
  <w:abstractNum w:abstractNumId="7">
    <w:nsid w:val="59E45DDA"/>
    <w:multiLevelType w:val="singleLevel"/>
    <w:tmpl w:val="59E45DDA"/>
    <w:lvl w:ilvl="0">
      <w:start w:val="1"/>
      <w:numFmt w:val="decimal"/>
      <w:suff w:val="nothing"/>
      <w:lvlText w:val="%1、"/>
      <w:lvlJc w:val="left"/>
    </w:lvl>
  </w:abstractNum>
  <w:abstractNum w:abstractNumId="8">
    <w:nsid w:val="59E4778C"/>
    <w:multiLevelType w:val="singleLevel"/>
    <w:tmpl w:val="59E4778C"/>
    <w:lvl w:ilvl="0">
      <w:start w:val="2"/>
      <w:numFmt w:val="chineseCounting"/>
      <w:suff w:val="nothing"/>
      <w:lvlText w:val="%1、"/>
      <w:lvlJc w:val="left"/>
    </w:lvl>
  </w:abstractNum>
  <w:abstractNum w:abstractNumId="9">
    <w:nsid w:val="5A177733"/>
    <w:multiLevelType w:val="singleLevel"/>
    <w:tmpl w:val="5A177733"/>
    <w:lvl w:ilvl="0">
      <w:start w:val="2"/>
      <w:numFmt w:val="decimal"/>
      <w:suff w:val="nothing"/>
      <w:lvlText w:val="%1、"/>
      <w:lvlJc w:val="left"/>
    </w:lvl>
  </w:abstractNum>
  <w:abstractNum w:abstractNumId="1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1"/>
  </w:num>
  <w:num w:numId="2">
    <w:abstractNumId w:val="5"/>
  </w:num>
  <w:num w:numId="3">
    <w:abstractNumId w:val="10"/>
  </w:num>
  <w:num w:numId="4">
    <w:abstractNumId w:val="7"/>
  </w:num>
  <w:num w:numId="5">
    <w:abstractNumId w:val="9"/>
  </w:num>
  <w:num w:numId="6">
    <w:abstractNumId w:val="0"/>
  </w:num>
  <w:num w:numId="7">
    <w:abstractNumId w:val="4"/>
  </w:num>
  <w:num w:numId="8">
    <w:abstractNumId w:val="8"/>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2DA0"/>
    <w:rsid w:val="0000366C"/>
    <w:rsid w:val="0000447C"/>
    <w:rsid w:val="0000468A"/>
    <w:rsid w:val="000046C1"/>
    <w:rsid w:val="0000543E"/>
    <w:rsid w:val="000054C2"/>
    <w:rsid w:val="00005AB8"/>
    <w:rsid w:val="0001004E"/>
    <w:rsid w:val="000109D8"/>
    <w:rsid w:val="0001119F"/>
    <w:rsid w:val="0001175E"/>
    <w:rsid w:val="00013C5A"/>
    <w:rsid w:val="0001432F"/>
    <w:rsid w:val="00014CEA"/>
    <w:rsid w:val="000160E7"/>
    <w:rsid w:val="0001627D"/>
    <w:rsid w:val="000166E0"/>
    <w:rsid w:val="00016AFC"/>
    <w:rsid w:val="00016D27"/>
    <w:rsid w:val="00017A49"/>
    <w:rsid w:val="00017EA5"/>
    <w:rsid w:val="0002000D"/>
    <w:rsid w:val="000203FE"/>
    <w:rsid w:val="00022738"/>
    <w:rsid w:val="000227E5"/>
    <w:rsid w:val="0002282C"/>
    <w:rsid w:val="000234A2"/>
    <w:rsid w:val="00023C90"/>
    <w:rsid w:val="0002430C"/>
    <w:rsid w:val="00024996"/>
    <w:rsid w:val="00025CB7"/>
    <w:rsid w:val="00025F9C"/>
    <w:rsid w:val="00027B3B"/>
    <w:rsid w:val="00031442"/>
    <w:rsid w:val="00032046"/>
    <w:rsid w:val="00032222"/>
    <w:rsid w:val="00032842"/>
    <w:rsid w:val="00033FA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51D"/>
    <w:rsid w:val="000516D3"/>
    <w:rsid w:val="00051D96"/>
    <w:rsid w:val="00052A56"/>
    <w:rsid w:val="00052E2B"/>
    <w:rsid w:val="00056342"/>
    <w:rsid w:val="00056C7C"/>
    <w:rsid w:val="000572CA"/>
    <w:rsid w:val="0006180F"/>
    <w:rsid w:val="000628DD"/>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4B9"/>
    <w:rsid w:val="00080750"/>
    <w:rsid w:val="00080DAF"/>
    <w:rsid w:val="00080F21"/>
    <w:rsid w:val="0008154B"/>
    <w:rsid w:val="00082756"/>
    <w:rsid w:val="0008385E"/>
    <w:rsid w:val="00084875"/>
    <w:rsid w:val="00084CEB"/>
    <w:rsid w:val="000854A6"/>
    <w:rsid w:val="00085655"/>
    <w:rsid w:val="0008627B"/>
    <w:rsid w:val="00086324"/>
    <w:rsid w:val="00086512"/>
    <w:rsid w:val="00086BD7"/>
    <w:rsid w:val="0008769D"/>
    <w:rsid w:val="00087961"/>
    <w:rsid w:val="00092E5A"/>
    <w:rsid w:val="000933C3"/>
    <w:rsid w:val="000939C7"/>
    <w:rsid w:val="000944CD"/>
    <w:rsid w:val="00094C04"/>
    <w:rsid w:val="00095D9C"/>
    <w:rsid w:val="000960FC"/>
    <w:rsid w:val="000965F6"/>
    <w:rsid w:val="00096627"/>
    <w:rsid w:val="000A0BAB"/>
    <w:rsid w:val="000A0C37"/>
    <w:rsid w:val="000A1625"/>
    <w:rsid w:val="000A1B94"/>
    <w:rsid w:val="000A1CEA"/>
    <w:rsid w:val="000A218D"/>
    <w:rsid w:val="000A2397"/>
    <w:rsid w:val="000A3F1C"/>
    <w:rsid w:val="000A400E"/>
    <w:rsid w:val="000A5708"/>
    <w:rsid w:val="000A5D75"/>
    <w:rsid w:val="000A5E48"/>
    <w:rsid w:val="000A668D"/>
    <w:rsid w:val="000A6A94"/>
    <w:rsid w:val="000A7DF9"/>
    <w:rsid w:val="000B0A9F"/>
    <w:rsid w:val="000B0E09"/>
    <w:rsid w:val="000B115E"/>
    <w:rsid w:val="000B16BE"/>
    <w:rsid w:val="000B18FB"/>
    <w:rsid w:val="000B192E"/>
    <w:rsid w:val="000B1E34"/>
    <w:rsid w:val="000B2035"/>
    <w:rsid w:val="000B2EEF"/>
    <w:rsid w:val="000B3C5E"/>
    <w:rsid w:val="000B4B2F"/>
    <w:rsid w:val="000B4F15"/>
    <w:rsid w:val="000B5A0B"/>
    <w:rsid w:val="000B6B65"/>
    <w:rsid w:val="000B714A"/>
    <w:rsid w:val="000C0549"/>
    <w:rsid w:val="000C1D2E"/>
    <w:rsid w:val="000C2560"/>
    <w:rsid w:val="000C2B77"/>
    <w:rsid w:val="000C31E7"/>
    <w:rsid w:val="000C6B9C"/>
    <w:rsid w:val="000C778C"/>
    <w:rsid w:val="000D18BF"/>
    <w:rsid w:val="000D1E80"/>
    <w:rsid w:val="000D36A2"/>
    <w:rsid w:val="000D3A7F"/>
    <w:rsid w:val="000D481F"/>
    <w:rsid w:val="000D4DBA"/>
    <w:rsid w:val="000D4DC9"/>
    <w:rsid w:val="000D5DB8"/>
    <w:rsid w:val="000E04F0"/>
    <w:rsid w:val="000E074D"/>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1A87"/>
    <w:rsid w:val="0011245D"/>
    <w:rsid w:val="00112AC3"/>
    <w:rsid w:val="001133CE"/>
    <w:rsid w:val="00113C8E"/>
    <w:rsid w:val="00113EE3"/>
    <w:rsid w:val="00114B06"/>
    <w:rsid w:val="00114FB3"/>
    <w:rsid w:val="0011529C"/>
    <w:rsid w:val="00115667"/>
    <w:rsid w:val="0011672F"/>
    <w:rsid w:val="001169BC"/>
    <w:rsid w:val="00116D4A"/>
    <w:rsid w:val="0011799A"/>
    <w:rsid w:val="00117CA1"/>
    <w:rsid w:val="00117DFD"/>
    <w:rsid w:val="00120041"/>
    <w:rsid w:val="00120909"/>
    <w:rsid w:val="00120BE7"/>
    <w:rsid w:val="001219E5"/>
    <w:rsid w:val="00122C8D"/>
    <w:rsid w:val="00122D58"/>
    <w:rsid w:val="00123539"/>
    <w:rsid w:val="00123B73"/>
    <w:rsid w:val="00124569"/>
    <w:rsid w:val="0012457C"/>
    <w:rsid w:val="0012481D"/>
    <w:rsid w:val="0012501F"/>
    <w:rsid w:val="00125136"/>
    <w:rsid w:val="001252BB"/>
    <w:rsid w:val="0012590D"/>
    <w:rsid w:val="001260A6"/>
    <w:rsid w:val="00126558"/>
    <w:rsid w:val="00126B67"/>
    <w:rsid w:val="00127186"/>
    <w:rsid w:val="001272D7"/>
    <w:rsid w:val="00127757"/>
    <w:rsid w:val="0013006E"/>
    <w:rsid w:val="001303FC"/>
    <w:rsid w:val="00130892"/>
    <w:rsid w:val="001308DE"/>
    <w:rsid w:val="0013271E"/>
    <w:rsid w:val="001329DD"/>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B9E"/>
    <w:rsid w:val="00157D4C"/>
    <w:rsid w:val="0016061C"/>
    <w:rsid w:val="00161D93"/>
    <w:rsid w:val="00161E55"/>
    <w:rsid w:val="0016232A"/>
    <w:rsid w:val="0016332D"/>
    <w:rsid w:val="001639B6"/>
    <w:rsid w:val="001655AE"/>
    <w:rsid w:val="00165747"/>
    <w:rsid w:val="001659A9"/>
    <w:rsid w:val="00165DA8"/>
    <w:rsid w:val="00166B60"/>
    <w:rsid w:val="00167046"/>
    <w:rsid w:val="001670D8"/>
    <w:rsid w:val="001705D9"/>
    <w:rsid w:val="00171350"/>
    <w:rsid w:val="00171686"/>
    <w:rsid w:val="00171AF1"/>
    <w:rsid w:val="00172C09"/>
    <w:rsid w:val="001735E5"/>
    <w:rsid w:val="00174F38"/>
    <w:rsid w:val="00177293"/>
    <w:rsid w:val="0017773A"/>
    <w:rsid w:val="0017785D"/>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0866"/>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446E"/>
    <w:rsid w:val="00206A77"/>
    <w:rsid w:val="00207F33"/>
    <w:rsid w:val="002101F2"/>
    <w:rsid w:val="00210D3E"/>
    <w:rsid w:val="00211679"/>
    <w:rsid w:val="00213454"/>
    <w:rsid w:val="00213CD6"/>
    <w:rsid w:val="00215617"/>
    <w:rsid w:val="002157FA"/>
    <w:rsid w:val="00220A9C"/>
    <w:rsid w:val="00220F84"/>
    <w:rsid w:val="002229AF"/>
    <w:rsid w:val="00222A10"/>
    <w:rsid w:val="00222EDD"/>
    <w:rsid w:val="00222F2A"/>
    <w:rsid w:val="00224F05"/>
    <w:rsid w:val="0022781E"/>
    <w:rsid w:val="00230A4F"/>
    <w:rsid w:val="00231817"/>
    <w:rsid w:val="00231F62"/>
    <w:rsid w:val="002327EE"/>
    <w:rsid w:val="002329BD"/>
    <w:rsid w:val="0023455F"/>
    <w:rsid w:val="00234711"/>
    <w:rsid w:val="00234750"/>
    <w:rsid w:val="00234F1C"/>
    <w:rsid w:val="0023585E"/>
    <w:rsid w:val="00235BFE"/>
    <w:rsid w:val="00236B4D"/>
    <w:rsid w:val="00237205"/>
    <w:rsid w:val="0023791D"/>
    <w:rsid w:val="00237F5B"/>
    <w:rsid w:val="00241A68"/>
    <w:rsid w:val="00241D8E"/>
    <w:rsid w:val="00242283"/>
    <w:rsid w:val="002435D7"/>
    <w:rsid w:val="0024380B"/>
    <w:rsid w:val="002440FF"/>
    <w:rsid w:val="00244DEF"/>
    <w:rsid w:val="00245AD3"/>
    <w:rsid w:val="00247271"/>
    <w:rsid w:val="00247E3A"/>
    <w:rsid w:val="002501C2"/>
    <w:rsid w:val="00251021"/>
    <w:rsid w:val="00251188"/>
    <w:rsid w:val="00252465"/>
    <w:rsid w:val="002529A6"/>
    <w:rsid w:val="00252F7F"/>
    <w:rsid w:val="002531CE"/>
    <w:rsid w:val="002536D7"/>
    <w:rsid w:val="00253DD3"/>
    <w:rsid w:val="00254620"/>
    <w:rsid w:val="00254F27"/>
    <w:rsid w:val="00255E2E"/>
    <w:rsid w:val="00257191"/>
    <w:rsid w:val="00260712"/>
    <w:rsid w:val="0026130B"/>
    <w:rsid w:val="00261FC1"/>
    <w:rsid w:val="00263151"/>
    <w:rsid w:val="00264DC7"/>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6064"/>
    <w:rsid w:val="002871E6"/>
    <w:rsid w:val="00287C6B"/>
    <w:rsid w:val="00287CE0"/>
    <w:rsid w:val="00290D6C"/>
    <w:rsid w:val="00290F07"/>
    <w:rsid w:val="00291320"/>
    <w:rsid w:val="002919BE"/>
    <w:rsid w:val="00295059"/>
    <w:rsid w:val="002956F8"/>
    <w:rsid w:val="00295A21"/>
    <w:rsid w:val="002963BF"/>
    <w:rsid w:val="0029689C"/>
    <w:rsid w:val="002968E5"/>
    <w:rsid w:val="00296D71"/>
    <w:rsid w:val="00297DB0"/>
    <w:rsid w:val="002A00A9"/>
    <w:rsid w:val="002A0749"/>
    <w:rsid w:val="002A080F"/>
    <w:rsid w:val="002A0F23"/>
    <w:rsid w:val="002A0F75"/>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525"/>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C31"/>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6FE1"/>
    <w:rsid w:val="00327874"/>
    <w:rsid w:val="00330399"/>
    <w:rsid w:val="00330975"/>
    <w:rsid w:val="00330EFA"/>
    <w:rsid w:val="003321FD"/>
    <w:rsid w:val="0033387C"/>
    <w:rsid w:val="003349B8"/>
    <w:rsid w:val="00336101"/>
    <w:rsid w:val="003364A4"/>
    <w:rsid w:val="00336867"/>
    <w:rsid w:val="0033698D"/>
    <w:rsid w:val="003377CA"/>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39A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7EC6"/>
    <w:rsid w:val="00381039"/>
    <w:rsid w:val="003817D2"/>
    <w:rsid w:val="0038199F"/>
    <w:rsid w:val="00382119"/>
    <w:rsid w:val="003821D9"/>
    <w:rsid w:val="00382C33"/>
    <w:rsid w:val="00382EDB"/>
    <w:rsid w:val="00382F43"/>
    <w:rsid w:val="0038364A"/>
    <w:rsid w:val="00386498"/>
    <w:rsid w:val="00386801"/>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0E90"/>
    <w:rsid w:val="003A1176"/>
    <w:rsid w:val="003A17F8"/>
    <w:rsid w:val="003A1A55"/>
    <w:rsid w:val="003A23E2"/>
    <w:rsid w:val="003A2978"/>
    <w:rsid w:val="003A460A"/>
    <w:rsid w:val="003A5917"/>
    <w:rsid w:val="003A7C70"/>
    <w:rsid w:val="003B0F72"/>
    <w:rsid w:val="003B1BB4"/>
    <w:rsid w:val="003B28E7"/>
    <w:rsid w:val="003B2E6A"/>
    <w:rsid w:val="003B564D"/>
    <w:rsid w:val="003B5FDA"/>
    <w:rsid w:val="003B7EA2"/>
    <w:rsid w:val="003C0D1D"/>
    <w:rsid w:val="003C1458"/>
    <w:rsid w:val="003C167D"/>
    <w:rsid w:val="003C23A6"/>
    <w:rsid w:val="003C5251"/>
    <w:rsid w:val="003C6BC3"/>
    <w:rsid w:val="003C74D9"/>
    <w:rsid w:val="003C7A56"/>
    <w:rsid w:val="003D1697"/>
    <w:rsid w:val="003D19AE"/>
    <w:rsid w:val="003D1F05"/>
    <w:rsid w:val="003D483A"/>
    <w:rsid w:val="003D4EBE"/>
    <w:rsid w:val="003D5415"/>
    <w:rsid w:val="003D6F82"/>
    <w:rsid w:val="003E0263"/>
    <w:rsid w:val="003E0435"/>
    <w:rsid w:val="003E1198"/>
    <w:rsid w:val="003E1255"/>
    <w:rsid w:val="003E15AB"/>
    <w:rsid w:val="003E26E0"/>
    <w:rsid w:val="003E360C"/>
    <w:rsid w:val="003E3C39"/>
    <w:rsid w:val="003E43BC"/>
    <w:rsid w:val="003E5A1F"/>
    <w:rsid w:val="003E6AC3"/>
    <w:rsid w:val="003E6C59"/>
    <w:rsid w:val="003E6E1E"/>
    <w:rsid w:val="003E725B"/>
    <w:rsid w:val="003E7CB6"/>
    <w:rsid w:val="003E7F9E"/>
    <w:rsid w:val="003F1879"/>
    <w:rsid w:val="003F368C"/>
    <w:rsid w:val="003F393B"/>
    <w:rsid w:val="003F3F9E"/>
    <w:rsid w:val="003F43F5"/>
    <w:rsid w:val="003F4464"/>
    <w:rsid w:val="003F48B1"/>
    <w:rsid w:val="003F4BB7"/>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1E09"/>
    <w:rsid w:val="00433735"/>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3D8C"/>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20E"/>
    <w:rsid w:val="0046271B"/>
    <w:rsid w:val="00464C95"/>
    <w:rsid w:val="00465048"/>
    <w:rsid w:val="0046526D"/>
    <w:rsid w:val="00467356"/>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F16"/>
    <w:rsid w:val="00482FAF"/>
    <w:rsid w:val="00484526"/>
    <w:rsid w:val="00485175"/>
    <w:rsid w:val="00486DF9"/>
    <w:rsid w:val="00486FF0"/>
    <w:rsid w:val="00487776"/>
    <w:rsid w:val="00487E60"/>
    <w:rsid w:val="00490457"/>
    <w:rsid w:val="004912A2"/>
    <w:rsid w:val="004914C1"/>
    <w:rsid w:val="00491A56"/>
    <w:rsid w:val="00492369"/>
    <w:rsid w:val="004923E2"/>
    <w:rsid w:val="00492417"/>
    <w:rsid w:val="004925FE"/>
    <w:rsid w:val="00492E7C"/>
    <w:rsid w:val="0049496F"/>
    <w:rsid w:val="0049734A"/>
    <w:rsid w:val="004979FD"/>
    <w:rsid w:val="004A0D4E"/>
    <w:rsid w:val="004A1DFB"/>
    <w:rsid w:val="004A1F20"/>
    <w:rsid w:val="004A3A2B"/>
    <w:rsid w:val="004A57F1"/>
    <w:rsid w:val="004A620C"/>
    <w:rsid w:val="004A7601"/>
    <w:rsid w:val="004A7DAE"/>
    <w:rsid w:val="004B00AC"/>
    <w:rsid w:val="004B1F1E"/>
    <w:rsid w:val="004B400C"/>
    <w:rsid w:val="004B469B"/>
    <w:rsid w:val="004B4B52"/>
    <w:rsid w:val="004B54DA"/>
    <w:rsid w:val="004B55E4"/>
    <w:rsid w:val="004B5D31"/>
    <w:rsid w:val="004B78A4"/>
    <w:rsid w:val="004C0DEC"/>
    <w:rsid w:val="004C2F7A"/>
    <w:rsid w:val="004C3099"/>
    <w:rsid w:val="004C3C12"/>
    <w:rsid w:val="004C3F1D"/>
    <w:rsid w:val="004C44DF"/>
    <w:rsid w:val="004C4620"/>
    <w:rsid w:val="004C625E"/>
    <w:rsid w:val="004C6549"/>
    <w:rsid w:val="004C677C"/>
    <w:rsid w:val="004C6D43"/>
    <w:rsid w:val="004C75F6"/>
    <w:rsid w:val="004C79FA"/>
    <w:rsid w:val="004D07DC"/>
    <w:rsid w:val="004D0C40"/>
    <w:rsid w:val="004D1BDC"/>
    <w:rsid w:val="004D1C31"/>
    <w:rsid w:val="004D21E9"/>
    <w:rsid w:val="004D3969"/>
    <w:rsid w:val="004D3BD2"/>
    <w:rsid w:val="004D6690"/>
    <w:rsid w:val="004D696A"/>
    <w:rsid w:val="004D6B8E"/>
    <w:rsid w:val="004D74BD"/>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48A"/>
    <w:rsid w:val="0050568D"/>
    <w:rsid w:val="00506B1B"/>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BB6"/>
    <w:rsid w:val="00536CF3"/>
    <w:rsid w:val="0053718E"/>
    <w:rsid w:val="00537BBD"/>
    <w:rsid w:val="00540DA2"/>
    <w:rsid w:val="0054104C"/>
    <w:rsid w:val="005410CA"/>
    <w:rsid w:val="005418FB"/>
    <w:rsid w:val="00543FB3"/>
    <w:rsid w:val="005443EB"/>
    <w:rsid w:val="00544567"/>
    <w:rsid w:val="005445F5"/>
    <w:rsid w:val="00544C18"/>
    <w:rsid w:val="00544DE9"/>
    <w:rsid w:val="005455D4"/>
    <w:rsid w:val="00545FD0"/>
    <w:rsid w:val="005462D7"/>
    <w:rsid w:val="005466BF"/>
    <w:rsid w:val="005473B1"/>
    <w:rsid w:val="0054740A"/>
    <w:rsid w:val="005476C7"/>
    <w:rsid w:val="00547973"/>
    <w:rsid w:val="00550DEB"/>
    <w:rsid w:val="00552268"/>
    <w:rsid w:val="00552401"/>
    <w:rsid w:val="0055384C"/>
    <w:rsid w:val="00554AE5"/>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EC5"/>
    <w:rsid w:val="0057271F"/>
    <w:rsid w:val="00572759"/>
    <w:rsid w:val="0057318D"/>
    <w:rsid w:val="005751CD"/>
    <w:rsid w:val="00575C46"/>
    <w:rsid w:val="00575DD3"/>
    <w:rsid w:val="00576163"/>
    <w:rsid w:val="00576C82"/>
    <w:rsid w:val="00577802"/>
    <w:rsid w:val="00580CFF"/>
    <w:rsid w:val="00580FD6"/>
    <w:rsid w:val="005824C4"/>
    <w:rsid w:val="00582C73"/>
    <w:rsid w:val="00584116"/>
    <w:rsid w:val="00584BCA"/>
    <w:rsid w:val="00584E25"/>
    <w:rsid w:val="005852B3"/>
    <w:rsid w:val="00587E89"/>
    <w:rsid w:val="005902BD"/>
    <w:rsid w:val="005904C7"/>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BA3"/>
    <w:rsid w:val="005A0E0E"/>
    <w:rsid w:val="005A177A"/>
    <w:rsid w:val="005A3138"/>
    <w:rsid w:val="005A3EA1"/>
    <w:rsid w:val="005A41C0"/>
    <w:rsid w:val="005A5579"/>
    <w:rsid w:val="005A5890"/>
    <w:rsid w:val="005A6DDB"/>
    <w:rsid w:val="005A757C"/>
    <w:rsid w:val="005A7AB4"/>
    <w:rsid w:val="005A7E25"/>
    <w:rsid w:val="005B182F"/>
    <w:rsid w:val="005B2D7A"/>
    <w:rsid w:val="005B3598"/>
    <w:rsid w:val="005B3E17"/>
    <w:rsid w:val="005B6005"/>
    <w:rsid w:val="005B6916"/>
    <w:rsid w:val="005B6EDB"/>
    <w:rsid w:val="005C08CC"/>
    <w:rsid w:val="005C26D1"/>
    <w:rsid w:val="005C28D9"/>
    <w:rsid w:val="005C293D"/>
    <w:rsid w:val="005C2C9C"/>
    <w:rsid w:val="005C3929"/>
    <w:rsid w:val="005C4AB1"/>
    <w:rsid w:val="005C552E"/>
    <w:rsid w:val="005C6108"/>
    <w:rsid w:val="005C6282"/>
    <w:rsid w:val="005C6968"/>
    <w:rsid w:val="005C69FE"/>
    <w:rsid w:val="005C794A"/>
    <w:rsid w:val="005D00E3"/>
    <w:rsid w:val="005D0296"/>
    <w:rsid w:val="005D3389"/>
    <w:rsid w:val="005D43EF"/>
    <w:rsid w:val="005D4608"/>
    <w:rsid w:val="005D464B"/>
    <w:rsid w:val="005D5492"/>
    <w:rsid w:val="005D5F76"/>
    <w:rsid w:val="005D6263"/>
    <w:rsid w:val="005D7FBD"/>
    <w:rsid w:val="005E039E"/>
    <w:rsid w:val="005E094E"/>
    <w:rsid w:val="005E097E"/>
    <w:rsid w:val="005E15C1"/>
    <w:rsid w:val="005E1699"/>
    <w:rsid w:val="005E1773"/>
    <w:rsid w:val="005E179B"/>
    <w:rsid w:val="005E1948"/>
    <w:rsid w:val="005E20B1"/>
    <w:rsid w:val="005E2A32"/>
    <w:rsid w:val="005E33E6"/>
    <w:rsid w:val="005E3ACC"/>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B6F"/>
    <w:rsid w:val="005F6377"/>
    <w:rsid w:val="005F6AB2"/>
    <w:rsid w:val="006001FC"/>
    <w:rsid w:val="00600F68"/>
    <w:rsid w:val="00600F7B"/>
    <w:rsid w:val="00601200"/>
    <w:rsid w:val="006039BF"/>
    <w:rsid w:val="00605958"/>
    <w:rsid w:val="00605E68"/>
    <w:rsid w:val="0060626A"/>
    <w:rsid w:val="0060653D"/>
    <w:rsid w:val="006065C3"/>
    <w:rsid w:val="006065FE"/>
    <w:rsid w:val="00607D89"/>
    <w:rsid w:val="0061019A"/>
    <w:rsid w:val="0061116A"/>
    <w:rsid w:val="00612AE3"/>
    <w:rsid w:val="00613206"/>
    <w:rsid w:val="0061356E"/>
    <w:rsid w:val="00614263"/>
    <w:rsid w:val="0061482F"/>
    <w:rsid w:val="00614C31"/>
    <w:rsid w:val="00614EA0"/>
    <w:rsid w:val="00615104"/>
    <w:rsid w:val="00615287"/>
    <w:rsid w:val="00615493"/>
    <w:rsid w:val="00615617"/>
    <w:rsid w:val="00615CFF"/>
    <w:rsid w:val="0061713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AC9"/>
    <w:rsid w:val="00642B65"/>
    <w:rsid w:val="00643479"/>
    <w:rsid w:val="006437C4"/>
    <w:rsid w:val="00645300"/>
    <w:rsid w:val="00646B7F"/>
    <w:rsid w:val="00647069"/>
    <w:rsid w:val="006477D0"/>
    <w:rsid w:val="00647F21"/>
    <w:rsid w:val="006517EC"/>
    <w:rsid w:val="00651A2A"/>
    <w:rsid w:val="00652133"/>
    <w:rsid w:val="0065239C"/>
    <w:rsid w:val="006525E1"/>
    <w:rsid w:val="00653052"/>
    <w:rsid w:val="006545A6"/>
    <w:rsid w:val="00654857"/>
    <w:rsid w:val="00654A3C"/>
    <w:rsid w:val="00654DAE"/>
    <w:rsid w:val="0065510C"/>
    <w:rsid w:val="00655C54"/>
    <w:rsid w:val="00657832"/>
    <w:rsid w:val="006578BB"/>
    <w:rsid w:val="00660605"/>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679FF"/>
    <w:rsid w:val="006707AB"/>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50C"/>
    <w:rsid w:val="006C6E4E"/>
    <w:rsid w:val="006D005C"/>
    <w:rsid w:val="006D0151"/>
    <w:rsid w:val="006D0FFE"/>
    <w:rsid w:val="006D191E"/>
    <w:rsid w:val="006D1940"/>
    <w:rsid w:val="006D1CC8"/>
    <w:rsid w:val="006D326B"/>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452"/>
    <w:rsid w:val="006F790A"/>
    <w:rsid w:val="00700609"/>
    <w:rsid w:val="00700D39"/>
    <w:rsid w:val="0070487C"/>
    <w:rsid w:val="007049EE"/>
    <w:rsid w:val="007058A1"/>
    <w:rsid w:val="00705997"/>
    <w:rsid w:val="007063BE"/>
    <w:rsid w:val="007070D5"/>
    <w:rsid w:val="00707111"/>
    <w:rsid w:val="00710128"/>
    <w:rsid w:val="00711090"/>
    <w:rsid w:val="0071171D"/>
    <w:rsid w:val="00711733"/>
    <w:rsid w:val="0071185D"/>
    <w:rsid w:val="00711881"/>
    <w:rsid w:val="0071200C"/>
    <w:rsid w:val="0071217D"/>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8ED"/>
    <w:rsid w:val="00732BD9"/>
    <w:rsid w:val="00732F36"/>
    <w:rsid w:val="00733B2A"/>
    <w:rsid w:val="00733EE3"/>
    <w:rsid w:val="00734824"/>
    <w:rsid w:val="00734FB1"/>
    <w:rsid w:val="007350C4"/>
    <w:rsid w:val="00736333"/>
    <w:rsid w:val="0073642D"/>
    <w:rsid w:val="0073752F"/>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A54"/>
    <w:rsid w:val="00757E52"/>
    <w:rsid w:val="00757FFB"/>
    <w:rsid w:val="00762965"/>
    <w:rsid w:val="00762A78"/>
    <w:rsid w:val="0076347A"/>
    <w:rsid w:val="00764204"/>
    <w:rsid w:val="00764738"/>
    <w:rsid w:val="0076535D"/>
    <w:rsid w:val="00765C37"/>
    <w:rsid w:val="0076699B"/>
    <w:rsid w:val="00766E17"/>
    <w:rsid w:val="00767328"/>
    <w:rsid w:val="00770562"/>
    <w:rsid w:val="0077163E"/>
    <w:rsid w:val="00771CFF"/>
    <w:rsid w:val="00771E5A"/>
    <w:rsid w:val="00772CFC"/>
    <w:rsid w:val="00773CB3"/>
    <w:rsid w:val="00775656"/>
    <w:rsid w:val="00776A15"/>
    <w:rsid w:val="00776B60"/>
    <w:rsid w:val="00776BFE"/>
    <w:rsid w:val="00777C08"/>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449C"/>
    <w:rsid w:val="00794761"/>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6505"/>
    <w:rsid w:val="007E6FB6"/>
    <w:rsid w:val="007F01D0"/>
    <w:rsid w:val="007F039B"/>
    <w:rsid w:val="007F03C6"/>
    <w:rsid w:val="007F06A4"/>
    <w:rsid w:val="007F1DDE"/>
    <w:rsid w:val="007F280F"/>
    <w:rsid w:val="007F293B"/>
    <w:rsid w:val="007F3F38"/>
    <w:rsid w:val="007F5419"/>
    <w:rsid w:val="007F59BF"/>
    <w:rsid w:val="007F64E3"/>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8BF"/>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A20"/>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1D9E"/>
    <w:rsid w:val="008938A1"/>
    <w:rsid w:val="008943C6"/>
    <w:rsid w:val="00894434"/>
    <w:rsid w:val="00894AB4"/>
    <w:rsid w:val="00895933"/>
    <w:rsid w:val="00895B92"/>
    <w:rsid w:val="008962BB"/>
    <w:rsid w:val="008A050D"/>
    <w:rsid w:val="008A1BFF"/>
    <w:rsid w:val="008A2303"/>
    <w:rsid w:val="008A314C"/>
    <w:rsid w:val="008A3F64"/>
    <w:rsid w:val="008A5359"/>
    <w:rsid w:val="008A5DF8"/>
    <w:rsid w:val="008A6370"/>
    <w:rsid w:val="008A6A04"/>
    <w:rsid w:val="008A6F8B"/>
    <w:rsid w:val="008A792F"/>
    <w:rsid w:val="008B007F"/>
    <w:rsid w:val="008B0804"/>
    <w:rsid w:val="008B2859"/>
    <w:rsid w:val="008B4566"/>
    <w:rsid w:val="008B5BB8"/>
    <w:rsid w:val="008B6262"/>
    <w:rsid w:val="008B66C8"/>
    <w:rsid w:val="008B6817"/>
    <w:rsid w:val="008B7146"/>
    <w:rsid w:val="008B7631"/>
    <w:rsid w:val="008B77F5"/>
    <w:rsid w:val="008B7EDE"/>
    <w:rsid w:val="008C0D29"/>
    <w:rsid w:val="008C1211"/>
    <w:rsid w:val="008C15C1"/>
    <w:rsid w:val="008C301C"/>
    <w:rsid w:val="008C345E"/>
    <w:rsid w:val="008C4ACA"/>
    <w:rsid w:val="008C4F1A"/>
    <w:rsid w:val="008C4FBE"/>
    <w:rsid w:val="008C5C28"/>
    <w:rsid w:val="008C5F58"/>
    <w:rsid w:val="008C69C2"/>
    <w:rsid w:val="008C7157"/>
    <w:rsid w:val="008C754F"/>
    <w:rsid w:val="008D1586"/>
    <w:rsid w:val="008D1B35"/>
    <w:rsid w:val="008D1E20"/>
    <w:rsid w:val="008D2F7B"/>
    <w:rsid w:val="008D3544"/>
    <w:rsid w:val="008D3944"/>
    <w:rsid w:val="008D3C90"/>
    <w:rsid w:val="008D441A"/>
    <w:rsid w:val="008D553E"/>
    <w:rsid w:val="008D56E3"/>
    <w:rsid w:val="008D6124"/>
    <w:rsid w:val="008D7029"/>
    <w:rsid w:val="008D72BA"/>
    <w:rsid w:val="008E1E0A"/>
    <w:rsid w:val="008E29A4"/>
    <w:rsid w:val="008E2FB7"/>
    <w:rsid w:val="008E497E"/>
    <w:rsid w:val="008E5284"/>
    <w:rsid w:val="008E5F0B"/>
    <w:rsid w:val="008E63F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1430"/>
    <w:rsid w:val="00902276"/>
    <w:rsid w:val="0090278C"/>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3E02"/>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3A7"/>
    <w:rsid w:val="00986B71"/>
    <w:rsid w:val="00987088"/>
    <w:rsid w:val="00987677"/>
    <w:rsid w:val="00990DD8"/>
    <w:rsid w:val="00992869"/>
    <w:rsid w:val="00992B39"/>
    <w:rsid w:val="00994440"/>
    <w:rsid w:val="0099590C"/>
    <w:rsid w:val="00995994"/>
    <w:rsid w:val="0099694E"/>
    <w:rsid w:val="00996AE7"/>
    <w:rsid w:val="009A0DDE"/>
    <w:rsid w:val="009A10CB"/>
    <w:rsid w:val="009A275F"/>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5E5"/>
    <w:rsid w:val="009E2FB5"/>
    <w:rsid w:val="009E3331"/>
    <w:rsid w:val="009E341F"/>
    <w:rsid w:val="009E36CB"/>
    <w:rsid w:val="009E4530"/>
    <w:rsid w:val="009E46C2"/>
    <w:rsid w:val="009E53C6"/>
    <w:rsid w:val="009E591C"/>
    <w:rsid w:val="009E70D6"/>
    <w:rsid w:val="009E7639"/>
    <w:rsid w:val="009F048A"/>
    <w:rsid w:val="009F0922"/>
    <w:rsid w:val="009F0E65"/>
    <w:rsid w:val="009F3735"/>
    <w:rsid w:val="009F3DA1"/>
    <w:rsid w:val="009F491E"/>
    <w:rsid w:val="009F4FE7"/>
    <w:rsid w:val="009F59B6"/>
    <w:rsid w:val="009F6BF2"/>
    <w:rsid w:val="009F73F3"/>
    <w:rsid w:val="00A005E7"/>
    <w:rsid w:val="00A00C25"/>
    <w:rsid w:val="00A0205A"/>
    <w:rsid w:val="00A02254"/>
    <w:rsid w:val="00A0283C"/>
    <w:rsid w:val="00A0355B"/>
    <w:rsid w:val="00A035FB"/>
    <w:rsid w:val="00A03CD0"/>
    <w:rsid w:val="00A0551F"/>
    <w:rsid w:val="00A05A42"/>
    <w:rsid w:val="00A0645A"/>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C31"/>
    <w:rsid w:val="00A2171B"/>
    <w:rsid w:val="00A21A11"/>
    <w:rsid w:val="00A223CB"/>
    <w:rsid w:val="00A22F9A"/>
    <w:rsid w:val="00A23822"/>
    <w:rsid w:val="00A24AE9"/>
    <w:rsid w:val="00A25009"/>
    <w:rsid w:val="00A25144"/>
    <w:rsid w:val="00A25DF9"/>
    <w:rsid w:val="00A26481"/>
    <w:rsid w:val="00A27285"/>
    <w:rsid w:val="00A316C9"/>
    <w:rsid w:val="00A32259"/>
    <w:rsid w:val="00A3296C"/>
    <w:rsid w:val="00A32AB2"/>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2948"/>
    <w:rsid w:val="00A5379B"/>
    <w:rsid w:val="00A53F1C"/>
    <w:rsid w:val="00A5478C"/>
    <w:rsid w:val="00A5495A"/>
    <w:rsid w:val="00A551ED"/>
    <w:rsid w:val="00A55927"/>
    <w:rsid w:val="00A55A6E"/>
    <w:rsid w:val="00A55C42"/>
    <w:rsid w:val="00A55C9D"/>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5FF6"/>
    <w:rsid w:val="00A76C12"/>
    <w:rsid w:val="00A76DA1"/>
    <w:rsid w:val="00A776E1"/>
    <w:rsid w:val="00A82A87"/>
    <w:rsid w:val="00A82ADE"/>
    <w:rsid w:val="00A83D8B"/>
    <w:rsid w:val="00A84942"/>
    <w:rsid w:val="00A84FFA"/>
    <w:rsid w:val="00A85DE0"/>
    <w:rsid w:val="00A9067A"/>
    <w:rsid w:val="00A90C00"/>
    <w:rsid w:val="00A9144D"/>
    <w:rsid w:val="00A91469"/>
    <w:rsid w:val="00A9248A"/>
    <w:rsid w:val="00A930C5"/>
    <w:rsid w:val="00A938C4"/>
    <w:rsid w:val="00A941D1"/>
    <w:rsid w:val="00A946FE"/>
    <w:rsid w:val="00A94EB9"/>
    <w:rsid w:val="00A97958"/>
    <w:rsid w:val="00AA161B"/>
    <w:rsid w:val="00AA222A"/>
    <w:rsid w:val="00AA2488"/>
    <w:rsid w:val="00AA2AD5"/>
    <w:rsid w:val="00AA2C88"/>
    <w:rsid w:val="00AA6137"/>
    <w:rsid w:val="00AA72A6"/>
    <w:rsid w:val="00AA7FA9"/>
    <w:rsid w:val="00AB0AF2"/>
    <w:rsid w:val="00AB0BC3"/>
    <w:rsid w:val="00AB15D7"/>
    <w:rsid w:val="00AB185F"/>
    <w:rsid w:val="00AB1A82"/>
    <w:rsid w:val="00AB36D9"/>
    <w:rsid w:val="00AB395C"/>
    <w:rsid w:val="00AB39A2"/>
    <w:rsid w:val="00AB3DF9"/>
    <w:rsid w:val="00AB42FE"/>
    <w:rsid w:val="00AB4C9E"/>
    <w:rsid w:val="00AB5C14"/>
    <w:rsid w:val="00AB7999"/>
    <w:rsid w:val="00AC04CE"/>
    <w:rsid w:val="00AC0B77"/>
    <w:rsid w:val="00AC118D"/>
    <w:rsid w:val="00AC1966"/>
    <w:rsid w:val="00AC263B"/>
    <w:rsid w:val="00AC29D6"/>
    <w:rsid w:val="00AC386D"/>
    <w:rsid w:val="00AC4042"/>
    <w:rsid w:val="00AC48CB"/>
    <w:rsid w:val="00AC49EC"/>
    <w:rsid w:val="00AC4CD8"/>
    <w:rsid w:val="00AC58DE"/>
    <w:rsid w:val="00AC58F4"/>
    <w:rsid w:val="00AC6844"/>
    <w:rsid w:val="00AC6A51"/>
    <w:rsid w:val="00AC6FB2"/>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2A9E"/>
    <w:rsid w:val="00AE3A56"/>
    <w:rsid w:val="00AE3B69"/>
    <w:rsid w:val="00AE433A"/>
    <w:rsid w:val="00AE4492"/>
    <w:rsid w:val="00AE4C43"/>
    <w:rsid w:val="00AE4CE1"/>
    <w:rsid w:val="00AE65CF"/>
    <w:rsid w:val="00AE67D1"/>
    <w:rsid w:val="00AE6F74"/>
    <w:rsid w:val="00AE6FDF"/>
    <w:rsid w:val="00AE77AE"/>
    <w:rsid w:val="00AF0EBF"/>
    <w:rsid w:val="00AF115D"/>
    <w:rsid w:val="00AF1F46"/>
    <w:rsid w:val="00AF270D"/>
    <w:rsid w:val="00AF3822"/>
    <w:rsid w:val="00AF4802"/>
    <w:rsid w:val="00AF58F6"/>
    <w:rsid w:val="00AF5A39"/>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4ED8"/>
    <w:rsid w:val="00B150D6"/>
    <w:rsid w:val="00B15265"/>
    <w:rsid w:val="00B21E83"/>
    <w:rsid w:val="00B22F24"/>
    <w:rsid w:val="00B22F6A"/>
    <w:rsid w:val="00B234E0"/>
    <w:rsid w:val="00B2414F"/>
    <w:rsid w:val="00B2453E"/>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4FC6"/>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55E23"/>
    <w:rsid w:val="00B600D1"/>
    <w:rsid w:val="00B6281A"/>
    <w:rsid w:val="00B62CA7"/>
    <w:rsid w:val="00B63213"/>
    <w:rsid w:val="00B6528D"/>
    <w:rsid w:val="00B663D5"/>
    <w:rsid w:val="00B668AE"/>
    <w:rsid w:val="00B671A1"/>
    <w:rsid w:val="00B67D6A"/>
    <w:rsid w:val="00B70098"/>
    <w:rsid w:val="00B7160C"/>
    <w:rsid w:val="00B71C8D"/>
    <w:rsid w:val="00B72822"/>
    <w:rsid w:val="00B73442"/>
    <w:rsid w:val="00B73CF7"/>
    <w:rsid w:val="00B74B7F"/>
    <w:rsid w:val="00B75068"/>
    <w:rsid w:val="00B754E1"/>
    <w:rsid w:val="00B76028"/>
    <w:rsid w:val="00B76575"/>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4BE"/>
    <w:rsid w:val="00B91824"/>
    <w:rsid w:val="00B91BBA"/>
    <w:rsid w:val="00B91C90"/>
    <w:rsid w:val="00B91D7D"/>
    <w:rsid w:val="00B91DA2"/>
    <w:rsid w:val="00B92370"/>
    <w:rsid w:val="00B927BC"/>
    <w:rsid w:val="00B92883"/>
    <w:rsid w:val="00B9440C"/>
    <w:rsid w:val="00B9478D"/>
    <w:rsid w:val="00B94A55"/>
    <w:rsid w:val="00B95B24"/>
    <w:rsid w:val="00B95B74"/>
    <w:rsid w:val="00B96042"/>
    <w:rsid w:val="00B96A8D"/>
    <w:rsid w:val="00BA0563"/>
    <w:rsid w:val="00BA08B3"/>
    <w:rsid w:val="00BA094F"/>
    <w:rsid w:val="00BA0BBA"/>
    <w:rsid w:val="00BA0E1F"/>
    <w:rsid w:val="00BA411A"/>
    <w:rsid w:val="00BA4689"/>
    <w:rsid w:val="00BA4956"/>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2028"/>
    <w:rsid w:val="00BE2D3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313E"/>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6F3A"/>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45CC"/>
    <w:rsid w:val="00C3532F"/>
    <w:rsid w:val="00C3580E"/>
    <w:rsid w:val="00C3601B"/>
    <w:rsid w:val="00C40862"/>
    <w:rsid w:val="00C40D37"/>
    <w:rsid w:val="00C40E6B"/>
    <w:rsid w:val="00C41580"/>
    <w:rsid w:val="00C41B00"/>
    <w:rsid w:val="00C42645"/>
    <w:rsid w:val="00C428A4"/>
    <w:rsid w:val="00C42E31"/>
    <w:rsid w:val="00C452B0"/>
    <w:rsid w:val="00C455D4"/>
    <w:rsid w:val="00C46B5E"/>
    <w:rsid w:val="00C46EC9"/>
    <w:rsid w:val="00C512BF"/>
    <w:rsid w:val="00C51770"/>
    <w:rsid w:val="00C52343"/>
    <w:rsid w:val="00C52C0E"/>
    <w:rsid w:val="00C52F84"/>
    <w:rsid w:val="00C53355"/>
    <w:rsid w:val="00C54B8F"/>
    <w:rsid w:val="00C55F80"/>
    <w:rsid w:val="00C56D64"/>
    <w:rsid w:val="00C574E4"/>
    <w:rsid w:val="00C57D9C"/>
    <w:rsid w:val="00C60699"/>
    <w:rsid w:val="00C610B4"/>
    <w:rsid w:val="00C61324"/>
    <w:rsid w:val="00C61797"/>
    <w:rsid w:val="00C61E1A"/>
    <w:rsid w:val="00C6270E"/>
    <w:rsid w:val="00C635AD"/>
    <w:rsid w:val="00C63E65"/>
    <w:rsid w:val="00C64789"/>
    <w:rsid w:val="00C6526F"/>
    <w:rsid w:val="00C65731"/>
    <w:rsid w:val="00C66659"/>
    <w:rsid w:val="00C67628"/>
    <w:rsid w:val="00C67EEE"/>
    <w:rsid w:val="00C7127C"/>
    <w:rsid w:val="00C71E4F"/>
    <w:rsid w:val="00C73AF0"/>
    <w:rsid w:val="00C760D9"/>
    <w:rsid w:val="00C762DC"/>
    <w:rsid w:val="00C803DC"/>
    <w:rsid w:val="00C8050E"/>
    <w:rsid w:val="00C82FED"/>
    <w:rsid w:val="00C8395E"/>
    <w:rsid w:val="00C83D81"/>
    <w:rsid w:val="00C8410D"/>
    <w:rsid w:val="00C84799"/>
    <w:rsid w:val="00C84AE2"/>
    <w:rsid w:val="00C86BAF"/>
    <w:rsid w:val="00C8771E"/>
    <w:rsid w:val="00C87AB6"/>
    <w:rsid w:val="00C90317"/>
    <w:rsid w:val="00C90485"/>
    <w:rsid w:val="00C90519"/>
    <w:rsid w:val="00C90CF3"/>
    <w:rsid w:val="00C922CB"/>
    <w:rsid w:val="00C92E61"/>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B6E96"/>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A9"/>
    <w:rsid w:val="00CD6CFC"/>
    <w:rsid w:val="00CD7F88"/>
    <w:rsid w:val="00CE29B4"/>
    <w:rsid w:val="00CE340D"/>
    <w:rsid w:val="00CE3646"/>
    <w:rsid w:val="00CE384E"/>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2A99"/>
    <w:rsid w:val="00D02BC4"/>
    <w:rsid w:val="00D038E7"/>
    <w:rsid w:val="00D043CF"/>
    <w:rsid w:val="00D04A7D"/>
    <w:rsid w:val="00D051AC"/>
    <w:rsid w:val="00D059AA"/>
    <w:rsid w:val="00D05A8F"/>
    <w:rsid w:val="00D060ED"/>
    <w:rsid w:val="00D06455"/>
    <w:rsid w:val="00D06665"/>
    <w:rsid w:val="00D0739A"/>
    <w:rsid w:val="00D10405"/>
    <w:rsid w:val="00D10479"/>
    <w:rsid w:val="00D10574"/>
    <w:rsid w:val="00D11D8A"/>
    <w:rsid w:val="00D120F3"/>
    <w:rsid w:val="00D14895"/>
    <w:rsid w:val="00D15932"/>
    <w:rsid w:val="00D15F6E"/>
    <w:rsid w:val="00D16E59"/>
    <w:rsid w:val="00D17616"/>
    <w:rsid w:val="00D2074E"/>
    <w:rsid w:val="00D21E7F"/>
    <w:rsid w:val="00D222C6"/>
    <w:rsid w:val="00D22593"/>
    <w:rsid w:val="00D2460F"/>
    <w:rsid w:val="00D246B0"/>
    <w:rsid w:val="00D252BB"/>
    <w:rsid w:val="00D25385"/>
    <w:rsid w:val="00D2555F"/>
    <w:rsid w:val="00D25EE8"/>
    <w:rsid w:val="00D2639C"/>
    <w:rsid w:val="00D26AFA"/>
    <w:rsid w:val="00D30F6C"/>
    <w:rsid w:val="00D31112"/>
    <w:rsid w:val="00D321C3"/>
    <w:rsid w:val="00D33214"/>
    <w:rsid w:val="00D342B6"/>
    <w:rsid w:val="00D35216"/>
    <w:rsid w:val="00D35926"/>
    <w:rsid w:val="00D35ECC"/>
    <w:rsid w:val="00D363C9"/>
    <w:rsid w:val="00D36497"/>
    <w:rsid w:val="00D37746"/>
    <w:rsid w:val="00D37BC1"/>
    <w:rsid w:val="00D37FA8"/>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5C99"/>
    <w:rsid w:val="00D65F81"/>
    <w:rsid w:val="00D669A0"/>
    <w:rsid w:val="00D67587"/>
    <w:rsid w:val="00D6759C"/>
    <w:rsid w:val="00D67E2F"/>
    <w:rsid w:val="00D67F36"/>
    <w:rsid w:val="00D67FF4"/>
    <w:rsid w:val="00D7033E"/>
    <w:rsid w:val="00D705C9"/>
    <w:rsid w:val="00D70ABE"/>
    <w:rsid w:val="00D7127C"/>
    <w:rsid w:val="00D7139D"/>
    <w:rsid w:val="00D71929"/>
    <w:rsid w:val="00D71F4D"/>
    <w:rsid w:val="00D7236F"/>
    <w:rsid w:val="00D72EBD"/>
    <w:rsid w:val="00D736C4"/>
    <w:rsid w:val="00D74EE4"/>
    <w:rsid w:val="00D7539C"/>
    <w:rsid w:val="00D75DFA"/>
    <w:rsid w:val="00D77739"/>
    <w:rsid w:val="00D77C2B"/>
    <w:rsid w:val="00D80914"/>
    <w:rsid w:val="00D81234"/>
    <w:rsid w:val="00D815BE"/>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52C"/>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606"/>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D6C4F"/>
    <w:rsid w:val="00DE0C93"/>
    <w:rsid w:val="00DE10BC"/>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18A1"/>
    <w:rsid w:val="00DF43EE"/>
    <w:rsid w:val="00DF4C61"/>
    <w:rsid w:val="00DF4CB2"/>
    <w:rsid w:val="00DF513E"/>
    <w:rsid w:val="00DF52CE"/>
    <w:rsid w:val="00DF7535"/>
    <w:rsid w:val="00E00C5D"/>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344F"/>
    <w:rsid w:val="00E4789C"/>
    <w:rsid w:val="00E50550"/>
    <w:rsid w:val="00E50EA7"/>
    <w:rsid w:val="00E51506"/>
    <w:rsid w:val="00E51EF8"/>
    <w:rsid w:val="00E521AD"/>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D95"/>
    <w:rsid w:val="00E96ED6"/>
    <w:rsid w:val="00E978D6"/>
    <w:rsid w:val="00E9791E"/>
    <w:rsid w:val="00E9796F"/>
    <w:rsid w:val="00EA017F"/>
    <w:rsid w:val="00EA17C2"/>
    <w:rsid w:val="00EA1F84"/>
    <w:rsid w:val="00EA2713"/>
    <w:rsid w:val="00EA2A18"/>
    <w:rsid w:val="00EA33A2"/>
    <w:rsid w:val="00EA3C10"/>
    <w:rsid w:val="00EA542E"/>
    <w:rsid w:val="00EA5581"/>
    <w:rsid w:val="00EA5FB8"/>
    <w:rsid w:val="00EA6CA6"/>
    <w:rsid w:val="00EA7B1E"/>
    <w:rsid w:val="00EB11D6"/>
    <w:rsid w:val="00EB2029"/>
    <w:rsid w:val="00EB35BF"/>
    <w:rsid w:val="00EB4060"/>
    <w:rsid w:val="00EB425A"/>
    <w:rsid w:val="00EB43CE"/>
    <w:rsid w:val="00EB5660"/>
    <w:rsid w:val="00EB56D6"/>
    <w:rsid w:val="00EB597E"/>
    <w:rsid w:val="00EB5B23"/>
    <w:rsid w:val="00EB6A4C"/>
    <w:rsid w:val="00EB72A7"/>
    <w:rsid w:val="00EC06BA"/>
    <w:rsid w:val="00EC0CC3"/>
    <w:rsid w:val="00EC1B6B"/>
    <w:rsid w:val="00EC3A5A"/>
    <w:rsid w:val="00EC57B9"/>
    <w:rsid w:val="00EC6A44"/>
    <w:rsid w:val="00EC6EEF"/>
    <w:rsid w:val="00EC7C5F"/>
    <w:rsid w:val="00ED09D8"/>
    <w:rsid w:val="00ED2A82"/>
    <w:rsid w:val="00ED2E52"/>
    <w:rsid w:val="00ED32DB"/>
    <w:rsid w:val="00ED39F8"/>
    <w:rsid w:val="00ED3D5C"/>
    <w:rsid w:val="00ED424A"/>
    <w:rsid w:val="00ED4253"/>
    <w:rsid w:val="00ED43A6"/>
    <w:rsid w:val="00ED56F3"/>
    <w:rsid w:val="00EE091C"/>
    <w:rsid w:val="00EE1BC2"/>
    <w:rsid w:val="00EE21BD"/>
    <w:rsid w:val="00EE2E72"/>
    <w:rsid w:val="00EE3E59"/>
    <w:rsid w:val="00EE4A07"/>
    <w:rsid w:val="00EE4B91"/>
    <w:rsid w:val="00EE5A0E"/>
    <w:rsid w:val="00EF0379"/>
    <w:rsid w:val="00EF08F6"/>
    <w:rsid w:val="00EF1686"/>
    <w:rsid w:val="00EF261A"/>
    <w:rsid w:val="00EF2C46"/>
    <w:rsid w:val="00EF3647"/>
    <w:rsid w:val="00EF40A3"/>
    <w:rsid w:val="00EF43F5"/>
    <w:rsid w:val="00EF6826"/>
    <w:rsid w:val="00EF6FBA"/>
    <w:rsid w:val="00EF712C"/>
    <w:rsid w:val="00EF7A3E"/>
    <w:rsid w:val="00F00D1D"/>
    <w:rsid w:val="00F01812"/>
    <w:rsid w:val="00F01E06"/>
    <w:rsid w:val="00F021D9"/>
    <w:rsid w:val="00F03036"/>
    <w:rsid w:val="00F0315B"/>
    <w:rsid w:val="00F03245"/>
    <w:rsid w:val="00F038F7"/>
    <w:rsid w:val="00F03D19"/>
    <w:rsid w:val="00F043D7"/>
    <w:rsid w:val="00F04DC7"/>
    <w:rsid w:val="00F0512C"/>
    <w:rsid w:val="00F0517A"/>
    <w:rsid w:val="00F063E6"/>
    <w:rsid w:val="00F068FD"/>
    <w:rsid w:val="00F06AA3"/>
    <w:rsid w:val="00F07514"/>
    <w:rsid w:val="00F07539"/>
    <w:rsid w:val="00F07707"/>
    <w:rsid w:val="00F0774C"/>
    <w:rsid w:val="00F07A63"/>
    <w:rsid w:val="00F11E68"/>
    <w:rsid w:val="00F120A8"/>
    <w:rsid w:val="00F13B69"/>
    <w:rsid w:val="00F14C6A"/>
    <w:rsid w:val="00F16FC5"/>
    <w:rsid w:val="00F174CE"/>
    <w:rsid w:val="00F1793C"/>
    <w:rsid w:val="00F20E8B"/>
    <w:rsid w:val="00F21668"/>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3FCE"/>
    <w:rsid w:val="00F350CA"/>
    <w:rsid w:val="00F35849"/>
    <w:rsid w:val="00F3598F"/>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1F4E"/>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3ED"/>
    <w:rsid w:val="00F73CB5"/>
    <w:rsid w:val="00F75542"/>
    <w:rsid w:val="00F76411"/>
    <w:rsid w:val="00F76A34"/>
    <w:rsid w:val="00F80559"/>
    <w:rsid w:val="00F81991"/>
    <w:rsid w:val="00F81F9A"/>
    <w:rsid w:val="00F82361"/>
    <w:rsid w:val="00F82889"/>
    <w:rsid w:val="00F82DAC"/>
    <w:rsid w:val="00F82F72"/>
    <w:rsid w:val="00F83350"/>
    <w:rsid w:val="00F83512"/>
    <w:rsid w:val="00F83F76"/>
    <w:rsid w:val="00F84723"/>
    <w:rsid w:val="00F8500D"/>
    <w:rsid w:val="00F85192"/>
    <w:rsid w:val="00F868F4"/>
    <w:rsid w:val="00F86CC7"/>
    <w:rsid w:val="00F86ECF"/>
    <w:rsid w:val="00F87553"/>
    <w:rsid w:val="00F8787A"/>
    <w:rsid w:val="00F92AC1"/>
    <w:rsid w:val="00F937B7"/>
    <w:rsid w:val="00F948F7"/>
    <w:rsid w:val="00F94A24"/>
    <w:rsid w:val="00F94A66"/>
    <w:rsid w:val="00F9594E"/>
    <w:rsid w:val="00F95D43"/>
    <w:rsid w:val="00F96140"/>
    <w:rsid w:val="00F96205"/>
    <w:rsid w:val="00F96A2C"/>
    <w:rsid w:val="00F97210"/>
    <w:rsid w:val="00FA0D1B"/>
    <w:rsid w:val="00FA16B8"/>
    <w:rsid w:val="00FA1B98"/>
    <w:rsid w:val="00FA1D78"/>
    <w:rsid w:val="00FA232A"/>
    <w:rsid w:val="00FA2747"/>
    <w:rsid w:val="00FA27AC"/>
    <w:rsid w:val="00FA2875"/>
    <w:rsid w:val="00FA40C1"/>
    <w:rsid w:val="00FA411E"/>
    <w:rsid w:val="00FA4228"/>
    <w:rsid w:val="00FA42CB"/>
    <w:rsid w:val="00FA5952"/>
    <w:rsid w:val="00FA639D"/>
    <w:rsid w:val="00FA7116"/>
    <w:rsid w:val="00FA7DA5"/>
    <w:rsid w:val="00FB0D66"/>
    <w:rsid w:val="00FB0EE1"/>
    <w:rsid w:val="00FB1E34"/>
    <w:rsid w:val="00FB3DD3"/>
    <w:rsid w:val="00FB416C"/>
    <w:rsid w:val="00FB45FD"/>
    <w:rsid w:val="00FB46AE"/>
    <w:rsid w:val="00FB5A8E"/>
    <w:rsid w:val="00FB6EE6"/>
    <w:rsid w:val="00FB71F4"/>
    <w:rsid w:val="00FB7680"/>
    <w:rsid w:val="00FC03C9"/>
    <w:rsid w:val="00FC1390"/>
    <w:rsid w:val="00FC1B70"/>
    <w:rsid w:val="00FC3E28"/>
    <w:rsid w:val="00FC3E51"/>
    <w:rsid w:val="00FC526B"/>
    <w:rsid w:val="00FC526D"/>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74C"/>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535CF"/>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A3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page number" w:qFormat="1"/>
    <w:lsdException w:name="Title" w:semiHidden="0" w:unhideWhenUsed="0" w:qFormat="1"/>
    <w:lsdException w:name="Default Paragraph Font" w:uiPriority="1"/>
    <w:lsdException w:name="Body Text" w:qFormat="1"/>
    <w:lsdException w:name="Body Text Indent" w:qFormat="1"/>
    <w:lsdException w:name="Subtitle" w:locked="1"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Document Map" w:qFormat="1"/>
    <w:lsdException w:name="Plain Text" w:uiPriority="0" w:qFormat="1"/>
    <w:lsdException w:name="Normal (Web)" w:uiPriority="0"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1"/>
    </w:rPr>
  </w:style>
  <w:style w:type="paragraph" w:styleId="10">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
    <w:qFormat/>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pPr>
      <w:ind w:firstLine="420"/>
    </w:pPr>
  </w:style>
  <w:style w:type="paragraph" w:styleId="a6">
    <w:name w:val="caption"/>
    <w:basedOn w:val="a1"/>
    <w:next w:val="a1"/>
    <w:uiPriority w:val="99"/>
    <w:qFormat/>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pPr>
      <w:shd w:val="clear" w:color="auto" w:fill="000080"/>
    </w:pPr>
  </w:style>
  <w:style w:type="paragraph" w:styleId="a8">
    <w:name w:val="annotation text"/>
    <w:basedOn w:val="a1"/>
    <w:link w:val="Char0"/>
    <w:uiPriority w:val="99"/>
    <w:semiHidden/>
    <w:qFormat/>
    <w:pPr>
      <w:jc w:val="left"/>
    </w:pPr>
  </w:style>
  <w:style w:type="paragraph" w:styleId="30">
    <w:name w:val="Body Text 3"/>
    <w:basedOn w:val="a1"/>
    <w:link w:val="3Char0"/>
    <w:uiPriority w:val="99"/>
    <w:qFormat/>
    <w:rPr>
      <w:rFonts w:ascii="楷体_GB2312" w:eastAsia="楷体_GB2312" w:hAnsi="Arial" w:cs="楷体_GB2312"/>
      <w:b/>
      <w:bCs/>
      <w:color w:val="000000"/>
      <w:sz w:val="24"/>
      <w:szCs w:val="24"/>
    </w:rPr>
  </w:style>
  <w:style w:type="paragraph" w:styleId="a9">
    <w:name w:val="Body Text"/>
    <w:basedOn w:val="a1"/>
    <w:link w:val="Char1"/>
    <w:uiPriority w:val="99"/>
    <w:qFormat/>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pPr>
      <w:ind w:firstLine="630"/>
    </w:pPr>
    <w:rPr>
      <w:rFonts w:ascii="楷体_GB2312" w:eastAsia="楷体_GB2312" w:cs="楷体_GB2312"/>
      <w:sz w:val="32"/>
      <w:szCs w:val="32"/>
    </w:rPr>
  </w:style>
  <w:style w:type="paragraph" w:styleId="ab">
    <w:name w:val="Block Text"/>
    <w:basedOn w:val="a1"/>
    <w:uiPriority w:val="99"/>
    <w:qFormat/>
    <w:pPr>
      <w:adjustRightInd w:val="0"/>
      <w:ind w:left="420" w:right="33"/>
      <w:jc w:val="left"/>
      <w:textAlignment w:val="baseline"/>
    </w:pPr>
    <w:rPr>
      <w:sz w:val="24"/>
      <w:szCs w:val="24"/>
    </w:rPr>
  </w:style>
  <w:style w:type="paragraph" w:styleId="31">
    <w:name w:val="toc 3"/>
    <w:basedOn w:val="a1"/>
    <w:next w:val="a1"/>
    <w:uiPriority w:val="99"/>
    <w:semiHidden/>
    <w:qFormat/>
    <w:pPr>
      <w:tabs>
        <w:tab w:val="right" w:leader="dot" w:pos="9344"/>
      </w:tabs>
      <w:spacing w:line="300" w:lineRule="auto"/>
    </w:pPr>
    <w:rPr>
      <w:rFonts w:ascii="楷体" w:eastAsia="楷体" w:hAnsi="楷体" w:cs="楷体"/>
      <w:b/>
      <w:bCs/>
    </w:rPr>
  </w:style>
  <w:style w:type="paragraph" w:styleId="ac">
    <w:name w:val="Plain Text"/>
    <w:basedOn w:val="a1"/>
    <w:link w:val="Char3"/>
    <w:qFormat/>
    <w:rPr>
      <w:rFonts w:ascii="宋体" w:hAnsi="Courier New" w:cs="宋体"/>
    </w:rPr>
  </w:style>
  <w:style w:type="paragraph" w:styleId="20">
    <w:name w:val="Body Text Indent 2"/>
    <w:basedOn w:val="a1"/>
    <w:link w:val="2Char"/>
    <w:uiPriority w:val="99"/>
    <w:qFormat/>
    <w:pPr>
      <w:spacing w:after="120" w:line="480" w:lineRule="auto"/>
      <w:ind w:leftChars="200" w:left="420"/>
    </w:pPr>
  </w:style>
  <w:style w:type="paragraph" w:styleId="ad">
    <w:name w:val="Balloon Text"/>
    <w:basedOn w:val="a1"/>
    <w:link w:val="Char4"/>
    <w:uiPriority w:val="99"/>
    <w:semiHidden/>
    <w:qFormat/>
    <w:rPr>
      <w:sz w:val="18"/>
      <w:szCs w:val="18"/>
    </w:rPr>
  </w:style>
  <w:style w:type="paragraph" w:styleId="ae">
    <w:name w:val="footer"/>
    <w:basedOn w:val="a1"/>
    <w:link w:val="Char5"/>
    <w:uiPriority w:val="99"/>
    <w:qFormat/>
    <w:pPr>
      <w:tabs>
        <w:tab w:val="center" w:pos="4153"/>
        <w:tab w:val="right" w:pos="8306"/>
      </w:tabs>
      <w:snapToGrid w:val="0"/>
      <w:jc w:val="left"/>
    </w:pPr>
    <w:rPr>
      <w:sz w:val="18"/>
      <w:szCs w:val="18"/>
    </w:rPr>
  </w:style>
  <w:style w:type="paragraph" w:styleId="af">
    <w:name w:val="header"/>
    <w:basedOn w:val="a1"/>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Pr>
      <w:rFonts w:eastAsia="楷体"/>
      <w:b/>
      <w:bCs/>
      <w:sz w:val="28"/>
      <w:szCs w:val="28"/>
    </w:rPr>
  </w:style>
  <w:style w:type="paragraph" w:styleId="32">
    <w:name w:val="Body Text Indent 3"/>
    <w:basedOn w:val="a1"/>
    <w:link w:val="3Char1"/>
    <w:uiPriority w:val="99"/>
    <w:qFormat/>
    <w:pPr>
      <w:ind w:firstLineChars="200" w:firstLine="420"/>
    </w:pPr>
    <w:rPr>
      <w:rFonts w:eastAsia="楷体_GB2312"/>
    </w:rPr>
  </w:style>
  <w:style w:type="paragraph" w:styleId="21">
    <w:name w:val="toc 2"/>
    <w:basedOn w:val="a1"/>
    <w:next w:val="a1"/>
    <w:uiPriority w:val="99"/>
    <w:semiHidden/>
    <w:qFormat/>
    <w:pPr>
      <w:ind w:leftChars="200" w:left="420"/>
    </w:pPr>
  </w:style>
  <w:style w:type="paragraph" w:styleId="22">
    <w:name w:val="Body Text 2"/>
    <w:basedOn w:val="a1"/>
    <w:link w:val="2Char0"/>
    <w:uiPriority w:val="99"/>
    <w:qFormat/>
    <w:pPr>
      <w:spacing w:line="440" w:lineRule="exact"/>
    </w:pPr>
    <w:rPr>
      <w:rFonts w:ascii="楷体_GB2312" w:eastAsia="楷体_GB2312" w:cs="楷体_GB2312"/>
      <w:sz w:val="28"/>
      <w:szCs w:val="28"/>
    </w:rPr>
  </w:style>
  <w:style w:type="paragraph" w:styleId="af0">
    <w:name w:val="Normal (Web)"/>
    <w:basedOn w:val="a1"/>
    <w:qFormat/>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pPr>
      <w:spacing w:before="240" w:after="60"/>
      <w:jc w:val="center"/>
      <w:outlineLvl w:val="0"/>
    </w:pPr>
    <w:rPr>
      <w:rFonts w:ascii="Cambria" w:hAnsi="Cambria" w:cs="Cambria"/>
      <w:b/>
      <w:bCs/>
      <w:sz w:val="32"/>
      <w:szCs w:val="32"/>
    </w:rPr>
  </w:style>
  <w:style w:type="paragraph" w:styleId="23">
    <w:name w:val="Body Text First Indent 2"/>
    <w:basedOn w:val="aa"/>
    <w:link w:val="2Char2"/>
    <w:uiPriority w:val="99"/>
    <w:qFormat/>
    <w:pPr>
      <w:widowControl/>
      <w:spacing w:after="120"/>
      <w:ind w:leftChars="200" w:left="420" w:firstLineChars="200" w:firstLine="420"/>
    </w:pPr>
    <w:rPr>
      <w:rFonts w:ascii="仿宋_GB2312" w:eastAsia="仿宋_GB2312" w:cs="仿宋_GB2312"/>
      <w:color w:val="FF6600"/>
      <w:sz w:val="21"/>
      <w:szCs w:val="21"/>
    </w:rPr>
  </w:style>
  <w:style w:type="table" w:styleId="af2">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3"/>
    <w:uiPriority w:val="99"/>
    <w:qFormat/>
    <w:rPr>
      <w:b/>
      <w:bCs/>
    </w:rPr>
  </w:style>
  <w:style w:type="character" w:styleId="af4">
    <w:name w:val="page number"/>
    <w:basedOn w:val="a3"/>
    <w:uiPriority w:val="99"/>
    <w:qFormat/>
  </w:style>
  <w:style w:type="character" w:styleId="af5">
    <w:name w:val="FollowedHyperlink"/>
    <w:basedOn w:val="a3"/>
    <w:uiPriority w:val="99"/>
    <w:rPr>
      <w:color w:val="800080"/>
      <w:u w:val="single"/>
    </w:rPr>
  </w:style>
  <w:style w:type="character" w:styleId="af6">
    <w:name w:val="Emphasis"/>
    <w:basedOn w:val="a3"/>
    <w:uiPriority w:val="99"/>
    <w:qFormat/>
    <w:rPr>
      <w:i/>
      <w:iCs/>
    </w:rPr>
  </w:style>
  <w:style w:type="character" w:styleId="af7">
    <w:name w:val="Hyperlink"/>
    <w:basedOn w:val="a3"/>
    <w:uiPriority w:val="99"/>
    <w:rPr>
      <w:color w:val="0000FF"/>
      <w:u w:val="single"/>
    </w:rPr>
  </w:style>
  <w:style w:type="character" w:styleId="af8">
    <w:name w:val="annotation reference"/>
    <w:basedOn w:val="a3"/>
    <w:uiPriority w:val="99"/>
    <w:semiHidden/>
    <w:rPr>
      <w:sz w:val="21"/>
      <w:szCs w:val="21"/>
    </w:rPr>
  </w:style>
  <w:style w:type="character" w:customStyle="1" w:styleId="1Char">
    <w:name w:val="标题 1 Char"/>
    <w:basedOn w:val="a3"/>
    <w:link w:val="10"/>
    <w:uiPriority w:val="9"/>
    <w:qFormat/>
    <w:locked/>
    <w:rPr>
      <w:b/>
      <w:bCs/>
      <w:kern w:val="44"/>
      <w:sz w:val="44"/>
      <w:szCs w:val="44"/>
    </w:rPr>
  </w:style>
  <w:style w:type="character" w:customStyle="1" w:styleId="2Char1">
    <w:name w:val="标题 2 Char1"/>
    <w:basedOn w:val="a3"/>
    <w:link w:val="2"/>
    <w:uiPriority w:val="9"/>
    <w:qFormat/>
    <w:rPr>
      <w:rFonts w:asciiTheme="majorHAnsi" w:eastAsiaTheme="majorEastAsia" w:hAnsiTheme="majorHAnsi" w:cstheme="majorBidi"/>
      <w:b/>
      <w:bCs/>
      <w:sz w:val="32"/>
      <w:szCs w:val="32"/>
    </w:rPr>
  </w:style>
  <w:style w:type="character" w:customStyle="1" w:styleId="3Char">
    <w:name w:val="标题 3 Char"/>
    <w:basedOn w:val="a3"/>
    <w:link w:val="3"/>
    <w:uiPriority w:val="9"/>
    <w:qFormat/>
    <w:locked/>
    <w:rPr>
      <w:rFonts w:ascii="Arial" w:hAnsi="Arial" w:cs="Arial"/>
      <w:b/>
      <w:bCs/>
      <w:kern w:val="2"/>
      <w:sz w:val="32"/>
      <w:szCs w:val="32"/>
    </w:rPr>
  </w:style>
  <w:style w:type="character" w:customStyle="1" w:styleId="4Char">
    <w:name w:val="标题 4 Char"/>
    <w:basedOn w:val="a3"/>
    <w:link w:val="4"/>
    <w:uiPriority w:val="99"/>
    <w:qFormat/>
    <w:locked/>
    <w:rPr>
      <w:rFonts w:ascii="Cambria" w:hAnsi="Cambria" w:cs="Cambria"/>
      <w:b/>
      <w:bCs/>
      <w:kern w:val="2"/>
      <w:sz w:val="28"/>
      <w:szCs w:val="28"/>
    </w:rPr>
  </w:style>
  <w:style w:type="character" w:customStyle="1" w:styleId="5Char">
    <w:name w:val="标题 5 Char"/>
    <w:basedOn w:val="a3"/>
    <w:link w:val="5"/>
    <w:uiPriority w:val="99"/>
    <w:qFormat/>
    <w:locked/>
    <w:rPr>
      <w:b/>
      <w:bCs/>
      <w:kern w:val="2"/>
      <w:sz w:val="28"/>
      <w:szCs w:val="28"/>
    </w:rPr>
  </w:style>
  <w:style w:type="character" w:customStyle="1" w:styleId="Char">
    <w:name w:val="文档结构图 Char"/>
    <w:basedOn w:val="a3"/>
    <w:link w:val="a7"/>
    <w:uiPriority w:val="99"/>
    <w:semiHidden/>
    <w:qFormat/>
    <w:rPr>
      <w:sz w:val="0"/>
      <w:szCs w:val="0"/>
    </w:rPr>
  </w:style>
  <w:style w:type="character" w:customStyle="1" w:styleId="Char0">
    <w:name w:val="批注文字 Char"/>
    <w:basedOn w:val="a3"/>
    <w:link w:val="a8"/>
    <w:uiPriority w:val="99"/>
    <w:qFormat/>
    <w:locked/>
    <w:rPr>
      <w:kern w:val="2"/>
      <w:sz w:val="24"/>
      <w:szCs w:val="24"/>
    </w:rPr>
  </w:style>
  <w:style w:type="character" w:customStyle="1" w:styleId="3Char0">
    <w:name w:val="正文文本 3 Char"/>
    <w:basedOn w:val="a3"/>
    <w:link w:val="30"/>
    <w:uiPriority w:val="99"/>
    <w:semiHidden/>
    <w:qFormat/>
    <w:rPr>
      <w:sz w:val="16"/>
      <w:szCs w:val="16"/>
    </w:rPr>
  </w:style>
  <w:style w:type="character" w:customStyle="1" w:styleId="Char1">
    <w:name w:val="正文文本 Char"/>
    <w:basedOn w:val="a3"/>
    <w:link w:val="a9"/>
    <w:uiPriority w:val="99"/>
    <w:semiHidden/>
    <w:qFormat/>
    <w:rPr>
      <w:szCs w:val="21"/>
    </w:rPr>
  </w:style>
  <w:style w:type="character" w:customStyle="1" w:styleId="Char2">
    <w:name w:val="正文文本缩进 Char"/>
    <w:basedOn w:val="a3"/>
    <w:link w:val="aa"/>
    <w:uiPriority w:val="99"/>
    <w:semiHidden/>
    <w:qFormat/>
    <w:rPr>
      <w:szCs w:val="21"/>
    </w:rPr>
  </w:style>
  <w:style w:type="character" w:customStyle="1" w:styleId="PlainTextChar">
    <w:name w:val="Plain Text Char"/>
    <w:basedOn w:val="a3"/>
    <w:uiPriority w:val="99"/>
    <w:qFormat/>
    <w:locked/>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Pr>
      <w:szCs w:val="21"/>
    </w:rPr>
  </w:style>
  <w:style w:type="character" w:customStyle="1" w:styleId="Char4">
    <w:name w:val="批注框文本 Char"/>
    <w:basedOn w:val="a3"/>
    <w:link w:val="ad"/>
    <w:uiPriority w:val="99"/>
    <w:semiHidden/>
    <w:rPr>
      <w:sz w:val="0"/>
      <w:szCs w:val="0"/>
    </w:rPr>
  </w:style>
  <w:style w:type="character" w:customStyle="1" w:styleId="Char5">
    <w:name w:val="页脚 Char"/>
    <w:basedOn w:val="a3"/>
    <w:link w:val="ae"/>
    <w:uiPriority w:val="99"/>
    <w:qFormat/>
    <w:locked/>
    <w:rPr>
      <w:kern w:val="2"/>
      <w:sz w:val="18"/>
      <w:szCs w:val="18"/>
    </w:rPr>
  </w:style>
  <w:style w:type="character" w:customStyle="1" w:styleId="2Char2">
    <w:name w:val="正文首行缩进 2 Char"/>
    <w:basedOn w:val="Char2"/>
    <w:link w:val="23"/>
    <w:uiPriority w:val="99"/>
    <w:semiHidden/>
    <w:qFormat/>
    <w:rPr>
      <w:szCs w:val="21"/>
    </w:rPr>
  </w:style>
  <w:style w:type="character" w:customStyle="1" w:styleId="Char6">
    <w:name w:val="页眉 Char"/>
    <w:basedOn w:val="a3"/>
    <w:link w:val="af"/>
    <w:uiPriority w:val="99"/>
    <w:qFormat/>
    <w:locked/>
    <w:rPr>
      <w:kern w:val="2"/>
      <w:sz w:val="18"/>
      <w:szCs w:val="18"/>
    </w:rPr>
  </w:style>
  <w:style w:type="character" w:customStyle="1" w:styleId="3Char1">
    <w:name w:val="正文文本缩进 3 Char"/>
    <w:basedOn w:val="a3"/>
    <w:link w:val="32"/>
    <w:uiPriority w:val="99"/>
    <w:semiHidden/>
    <w:qFormat/>
    <w:rPr>
      <w:sz w:val="16"/>
      <w:szCs w:val="16"/>
    </w:rPr>
  </w:style>
  <w:style w:type="character" w:customStyle="1" w:styleId="2Char0">
    <w:name w:val="正文文本 2 Char"/>
    <w:basedOn w:val="a3"/>
    <w:link w:val="22"/>
    <w:uiPriority w:val="99"/>
    <w:semiHidden/>
    <w:qFormat/>
    <w:rPr>
      <w:szCs w:val="21"/>
    </w:rPr>
  </w:style>
  <w:style w:type="character" w:customStyle="1" w:styleId="Char7">
    <w:name w:val="标题 Char"/>
    <w:basedOn w:val="a3"/>
    <w:link w:val="af1"/>
    <w:uiPriority w:val="99"/>
    <w:qFormat/>
    <w:locked/>
    <w:rPr>
      <w:rFonts w:ascii="Cambria" w:hAnsi="Cambria" w:cs="Cambria"/>
      <w:b/>
      <w:bCs/>
      <w:kern w:val="2"/>
      <w:sz w:val="32"/>
      <w:szCs w:val="32"/>
    </w:rPr>
  </w:style>
  <w:style w:type="character" w:customStyle="1" w:styleId="2Char3">
    <w:name w:val="标题 2 Char"/>
    <w:uiPriority w:val="99"/>
    <w:qFormat/>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Pr>
      <w:rFonts w:ascii="Calibri" w:hAnsi="Calibri" w:cs="Calibri"/>
      <w:kern w:val="2"/>
      <w:sz w:val="22"/>
      <w:szCs w:val="22"/>
    </w:rPr>
  </w:style>
  <w:style w:type="paragraph" w:customStyle="1" w:styleId="ListParagraph1">
    <w:name w:val="List Paragraph1"/>
    <w:basedOn w:val="a1"/>
    <w:link w:val="Char8"/>
    <w:uiPriority w:val="99"/>
    <w:qFormat/>
    <w:pPr>
      <w:ind w:firstLineChars="200" w:firstLine="420"/>
    </w:pPr>
    <w:rPr>
      <w:rFonts w:ascii="Calibri" w:hAnsi="Calibri" w:cs="Calibri"/>
    </w:rPr>
  </w:style>
  <w:style w:type="character" w:customStyle="1" w:styleId="Char3">
    <w:name w:val="纯文本 Char"/>
    <w:link w:val="ac"/>
    <w:qFormat/>
    <w:locked/>
    <w:rPr>
      <w:rFonts w:ascii="宋体" w:eastAsia="宋体" w:hAnsi="Courier New" w:cs="宋体"/>
      <w:kern w:val="2"/>
      <w:sz w:val="21"/>
      <w:szCs w:val="21"/>
      <w:lang w:val="en-US" w:eastAsia="zh-CN"/>
    </w:rPr>
  </w:style>
  <w:style w:type="character" w:customStyle="1" w:styleId="param-value">
    <w:name w:val="param-value"/>
    <w:basedOn w:val="a3"/>
    <w:uiPriority w:val="99"/>
  </w:style>
  <w:style w:type="character" w:customStyle="1" w:styleId="FontStyle36">
    <w:name w:val="Font Style36"/>
    <w:uiPriority w:val="99"/>
    <w:rPr>
      <w:rFonts w:ascii="宋体" w:eastAsia="宋体" w:cs="宋体"/>
      <w:sz w:val="16"/>
      <w:szCs w:val="16"/>
    </w:rPr>
  </w:style>
  <w:style w:type="character" w:customStyle="1" w:styleId="FontStyle28">
    <w:name w:val="Font Style28"/>
    <w:uiPriority w:val="99"/>
    <w:rPr>
      <w:rFonts w:ascii="Constantia" w:hAnsi="Constantia" w:cs="Constantia"/>
      <w:sz w:val="28"/>
      <w:szCs w:val="28"/>
    </w:rPr>
  </w:style>
  <w:style w:type="character" w:customStyle="1" w:styleId="FontStyle30">
    <w:name w:val="Font Style30"/>
    <w:uiPriority w:val="99"/>
    <w:rPr>
      <w:rFonts w:ascii="宋体" w:eastAsia="宋体" w:cs="宋体"/>
      <w:sz w:val="14"/>
      <w:szCs w:val="14"/>
    </w:rPr>
  </w:style>
  <w:style w:type="character" w:customStyle="1" w:styleId="FontStyle37">
    <w:name w:val="Font Style37"/>
    <w:uiPriority w:val="99"/>
    <w:rPr>
      <w:rFonts w:ascii="Arial" w:hAnsi="Arial" w:cs="Arial"/>
      <w:sz w:val="16"/>
      <w:szCs w:val="16"/>
    </w:rPr>
  </w:style>
  <w:style w:type="character" w:customStyle="1" w:styleId="apple-converted-space">
    <w:name w:val="apple-converted-space"/>
    <w:uiPriority w:val="99"/>
  </w:style>
  <w:style w:type="character" w:customStyle="1" w:styleId="FontStyle29">
    <w:name w:val="Font Style29"/>
    <w:uiPriority w:val="99"/>
    <w:rPr>
      <w:rFonts w:ascii="Arial" w:hAnsi="Arial" w:cs="Arial"/>
      <w:sz w:val="14"/>
      <w:szCs w:val="14"/>
    </w:rPr>
  </w:style>
  <w:style w:type="character" w:customStyle="1" w:styleId="style4">
    <w:name w:val="style4"/>
    <w:uiPriority w:val="99"/>
    <w:qFormat/>
  </w:style>
  <w:style w:type="paragraph" w:customStyle="1" w:styleId="Style10">
    <w:name w:val="Style10"/>
    <w:basedOn w:val="a1"/>
    <w:uiPriority w:val="99"/>
    <w:qFormat/>
    <w:pPr>
      <w:adjustRightInd w:val="0"/>
      <w:jc w:val="left"/>
    </w:pPr>
    <w:rPr>
      <w:rFonts w:ascii="宋体" w:cs="宋体"/>
      <w:sz w:val="24"/>
      <w:szCs w:val="24"/>
    </w:rPr>
  </w:style>
  <w:style w:type="paragraph" w:customStyle="1" w:styleId="af9">
    <w:name w:val="文档正文"/>
    <w:basedOn w:val="a1"/>
    <w:uiPriority w:val="99"/>
    <w:qFormat/>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pPr>
      <w:widowControl/>
      <w:jc w:val="center"/>
    </w:pPr>
    <w:rPr>
      <w:rFonts w:ascii="宋体" w:hAnsi="宋体" w:cs="宋体"/>
      <w:b/>
      <w:bCs/>
      <w:sz w:val="24"/>
      <w:szCs w:val="24"/>
      <w:lang w:eastAsia="en-US"/>
    </w:rPr>
  </w:style>
  <w:style w:type="paragraph" w:customStyle="1" w:styleId="afa">
    <w:name w:val="表格正文"/>
    <w:uiPriority w:val="99"/>
    <w:qFormat/>
    <w:pPr>
      <w:spacing w:line="240" w:lineRule="atLeast"/>
    </w:pPr>
    <w:rPr>
      <w:kern w:val="2"/>
      <w:sz w:val="24"/>
      <w:szCs w:val="24"/>
    </w:rPr>
  </w:style>
  <w:style w:type="paragraph" w:customStyle="1" w:styleId="Style9">
    <w:name w:val="Style9"/>
    <w:basedOn w:val="a1"/>
    <w:uiPriority w:val="99"/>
    <w:qFormat/>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pPr>
      <w:tabs>
        <w:tab w:val="left" w:pos="360"/>
      </w:tabs>
    </w:pPr>
    <w:rPr>
      <w:sz w:val="24"/>
      <w:szCs w:val="24"/>
    </w:rPr>
  </w:style>
  <w:style w:type="paragraph" w:customStyle="1" w:styleId="Default">
    <w:name w:val="Default"/>
    <w:uiPriority w:val="99"/>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qFormat/>
    <w:rPr>
      <w:rFonts w:ascii="Tahoma" w:hAnsi="Tahoma" w:cs="Tahoma"/>
      <w:sz w:val="24"/>
      <w:szCs w:val="24"/>
    </w:rPr>
  </w:style>
  <w:style w:type="paragraph" w:customStyle="1" w:styleId="Char10">
    <w:name w:val="正文（缩进） Char1"/>
    <w:basedOn w:val="a1"/>
    <w:uiPriority w:val="99"/>
    <w:pPr>
      <w:spacing w:beforeLines="50" w:afterLines="50" w:line="360" w:lineRule="auto"/>
      <w:ind w:firstLineChars="200" w:firstLine="480"/>
    </w:pPr>
    <w:rPr>
      <w:sz w:val="24"/>
      <w:szCs w:val="24"/>
    </w:rPr>
  </w:style>
  <w:style w:type="paragraph" w:customStyle="1" w:styleId="Style12">
    <w:name w:val="Style12"/>
    <w:basedOn w:val="a1"/>
    <w:uiPriority w:val="99"/>
    <w:pPr>
      <w:adjustRightInd w:val="0"/>
      <w:jc w:val="left"/>
    </w:pPr>
    <w:rPr>
      <w:rFonts w:ascii="宋体" w:cs="宋体"/>
      <w:sz w:val="24"/>
      <w:szCs w:val="24"/>
    </w:rPr>
  </w:style>
  <w:style w:type="paragraph" w:customStyle="1" w:styleId="12">
    <w:name w:val="列出段落1"/>
    <w:basedOn w:val="a1"/>
    <w:uiPriority w:val="99"/>
    <w:pPr>
      <w:ind w:firstLineChars="200" w:firstLine="420"/>
    </w:pPr>
  </w:style>
  <w:style w:type="paragraph" w:customStyle="1" w:styleId="CharCharCharChar">
    <w:name w:val="Char Char Char Char"/>
    <w:basedOn w:val="a7"/>
    <w:uiPriority w:val="99"/>
    <w:pPr>
      <w:adjustRightInd w:val="0"/>
      <w:snapToGrid w:val="0"/>
      <w:spacing w:line="360" w:lineRule="auto"/>
    </w:pPr>
    <w:rPr>
      <w:rFonts w:ascii="Tahoma" w:hAnsi="Tahoma" w:cs="Tahoma"/>
      <w:sz w:val="24"/>
      <w:szCs w:val="24"/>
    </w:rPr>
  </w:style>
  <w:style w:type="paragraph" w:customStyle="1" w:styleId="Char11">
    <w:name w:val="Char1"/>
    <w:basedOn w:val="a1"/>
    <w:uiPriority w:val="99"/>
    <w:pPr>
      <w:tabs>
        <w:tab w:val="left" w:pos="840"/>
      </w:tabs>
      <w:ind w:left="840" w:hanging="420"/>
    </w:pPr>
    <w:rPr>
      <w:sz w:val="24"/>
      <w:szCs w:val="24"/>
    </w:rPr>
  </w:style>
  <w:style w:type="paragraph" w:customStyle="1" w:styleId="CharCharChar1CharCharCharChar">
    <w:name w:val="Char Char Char1 Char Char Char Char"/>
    <w:basedOn w:val="a1"/>
    <w:uiPriority w:val="99"/>
    <w:qFormat/>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qFormat/>
    <w:pPr>
      <w:numPr>
        <w:numId w:val="3"/>
      </w:numPr>
      <w:adjustRightInd w:val="0"/>
      <w:spacing w:line="578" w:lineRule="atLeast"/>
      <w:jc w:val="left"/>
      <w:textAlignment w:val="baseline"/>
    </w:pPr>
  </w:style>
  <w:style w:type="paragraph" w:customStyle="1" w:styleId="afb">
    <w:name w:val="正文（无缩进）"/>
    <w:basedOn w:val="a1"/>
    <w:uiPriority w:val="99"/>
    <w:pPr>
      <w:spacing w:line="360" w:lineRule="auto"/>
    </w:pPr>
    <w:rPr>
      <w:rFonts w:ascii="Calibri" w:hAnsi="Calibri" w:cs="Calibri"/>
      <w:sz w:val="24"/>
      <w:szCs w:val="24"/>
    </w:rPr>
  </w:style>
  <w:style w:type="paragraph" w:customStyle="1" w:styleId="Char20">
    <w:name w:val="Char2"/>
    <w:basedOn w:val="a1"/>
    <w:uiPriority w:val="99"/>
    <w:qFormat/>
    <w:pPr>
      <w:tabs>
        <w:tab w:val="left" w:pos="420"/>
      </w:tabs>
      <w:ind w:left="420" w:firstLineChars="200" w:hanging="420"/>
      <w:jc w:val="left"/>
    </w:p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qFormat/>
    <w:pPr>
      <w:widowControl w:val="0"/>
      <w:jc w:val="both"/>
    </w:pPr>
    <w:rPr>
      <w:rFonts w:ascii="Calibri" w:hAnsi="Calibri" w:cs="Calibri"/>
      <w:kern w:val="2"/>
      <w:sz w:val="21"/>
      <w:szCs w:val="21"/>
    </w:rPr>
  </w:style>
  <w:style w:type="paragraph" w:customStyle="1" w:styleId="p0">
    <w:name w:val="p0"/>
    <w:basedOn w:val="a1"/>
    <w:uiPriority w:val="99"/>
    <w:pPr>
      <w:widowControl/>
    </w:pPr>
  </w:style>
  <w:style w:type="paragraph" w:styleId="afd">
    <w:name w:val="List Paragraph"/>
    <w:basedOn w:val="a1"/>
    <w:uiPriority w:val="34"/>
    <w:qFormat/>
    <w:pPr>
      <w:ind w:firstLineChars="200" w:firstLine="420"/>
    </w:pPr>
    <w:rPr>
      <w:szCs w:val="24"/>
    </w:rPr>
  </w:style>
  <w:style w:type="paragraph" w:customStyle="1" w:styleId="afe">
    <w:name w:val="普通文字"/>
    <w:basedOn w:val="a1"/>
    <w:next w:val="a1"/>
    <w:qFormat/>
    <w:rPr>
      <w:rFonts w:ascii="宋体" w:hAnsi="宋体" w:cs="宋体"/>
      <w:kern w:val="0"/>
      <w:sz w:val="24"/>
      <w:szCs w:val="24"/>
      <w:u w:color="000000"/>
    </w:rPr>
  </w:style>
  <w:style w:type="paragraph" w:customStyle="1" w:styleId="xl55">
    <w:name w:val="xl55"/>
    <w:basedOn w:val="a1"/>
    <w:qFormat/>
    <w:rsid w:val="00295059"/>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
    <w:name w:val="表内文字"/>
    <w:basedOn w:val="a1"/>
    <w:rsid w:val="00295059"/>
    <w:pPr>
      <w:tabs>
        <w:tab w:val="left" w:pos="1418"/>
      </w:tabs>
      <w:spacing w:after="120"/>
    </w:pPr>
    <w:rPr>
      <w:rFonts w:ascii="仿宋_GB2312" w:eastAsia="仿宋_GB2312"/>
      <w:spacing w:val="-20"/>
      <w:kern w:val="0"/>
      <w:sz w:val="24"/>
      <w:szCs w:val="24"/>
    </w:rPr>
  </w:style>
  <w:style w:type="paragraph" w:styleId="aff0">
    <w:name w:val="annotation subject"/>
    <w:basedOn w:val="a8"/>
    <w:next w:val="a8"/>
    <w:link w:val="Chara"/>
    <w:uiPriority w:val="99"/>
    <w:semiHidden/>
    <w:unhideWhenUsed/>
    <w:rsid w:val="009F3DA1"/>
    <w:rPr>
      <w:b/>
      <w:bCs/>
    </w:rPr>
  </w:style>
  <w:style w:type="character" w:customStyle="1" w:styleId="Chara">
    <w:name w:val="批注主题 Char"/>
    <w:basedOn w:val="Char0"/>
    <w:link w:val="aff0"/>
    <w:uiPriority w:val="99"/>
    <w:semiHidden/>
    <w:rsid w:val="009F3DA1"/>
    <w:rPr>
      <w:b/>
      <w:bCs/>
      <w:kern w:val="2"/>
      <w:sz w:val="21"/>
      <w:szCs w:val="21"/>
    </w:rPr>
  </w:style>
  <w:style w:type="paragraph" w:customStyle="1" w:styleId="aff1">
    <w:name w:val="二级目录"/>
    <w:next w:val="a1"/>
    <w:qFormat/>
    <w:rsid w:val="003C74D9"/>
    <w:pPr>
      <w:tabs>
        <w:tab w:val="left" w:pos="720"/>
      </w:tabs>
      <w:outlineLvl w:val="1"/>
    </w:pPr>
    <w:rPr>
      <w:rFonts w:ascii="Calibri" w:hAnsi="Calibri"/>
      <w:b/>
      <w:kern w:val="2"/>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page number" w:qFormat="1"/>
    <w:lsdException w:name="Title" w:semiHidden="0" w:unhideWhenUsed="0" w:qFormat="1"/>
    <w:lsdException w:name="Default Paragraph Font" w:uiPriority="1"/>
    <w:lsdException w:name="Body Text" w:qFormat="1"/>
    <w:lsdException w:name="Body Text Indent" w:qFormat="1"/>
    <w:lsdException w:name="Subtitle" w:locked="1"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Document Map" w:qFormat="1"/>
    <w:lsdException w:name="Plain Text" w:uiPriority="0" w:qFormat="1"/>
    <w:lsdException w:name="Normal (Web)" w:uiPriority="0"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1"/>
    </w:rPr>
  </w:style>
  <w:style w:type="paragraph" w:styleId="10">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
    <w:qFormat/>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pPr>
      <w:ind w:firstLine="420"/>
    </w:pPr>
  </w:style>
  <w:style w:type="paragraph" w:styleId="a6">
    <w:name w:val="caption"/>
    <w:basedOn w:val="a1"/>
    <w:next w:val="a1"/>
    <w:uiPriority w:val="99"/>
    <w:qFormat/>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pPr>
      <w:shd w:val="clear" w:color="auto" w:fill="000080"/>
    </w:pPr>
  </w:style>
  <w:style w:type="paragraph" w:styleId="a8">
    <w:name w:val="annotation text"/>
    <w:basedOn w:val="a1"/>
    <w:link w:val="Char0"/>
    <w:uiPriority w:val="99"/>
    <w:semiHidden/>
    <w:qFormat/>
    <w:pPr>
      <w:jc w:val="left"/>
    </w:pPr>
  </w:style>
  <w:style w:type="paragraph" w:styleId="30">
    <w:name w:val="Body Text 3"/>
    <w:basedOn w:val="a1"/>
    <w:link w:val="3Char0"/>
    <w:uiPriority w:val="99"/>
    <w:qFormat/>
    <w:rPr>
      <w:rFonts w:ascii="楷体_GB2312" w:eastAsia="楷体_GB2312" w:hAnsi="Arial" w:cs="楷体_GB2312"/>
      <w:b/>
      <w:bCs/>
      <w:color w:val="000000"/>
      <w:sz w:val="24"/>
      <w:szCs w:val="24"/>
    </w:rPr>
  </w:style>
  <w:style w:type="paragraph" w:styleId="a9">
    <w:name w:val="Body Text"/>
    <w:basedOn w:val="a1"/>
    <w:link w:val="Char1"/>
    <w:uiPriority w:val="99"/>
    <w:qFormat/>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pPr>
      <w:ind w:firstLine="630"/>
    </w:pPr>
    <w:rPr>
      <w:rFonts w:ascii="楷体_GB2312" w:eastAsia="楷体_GB2312" w:cs="楷体_GB2312"/>
      <w:sz w:val="32"/>
      <w:szCs w:val="32"/>
    </w:rPr>
  </w:style>
  <w:style w:type="paragraph" w:styleId="ab">
    <w:name w:val="Block Text"/>
    <w:basedOn w:val="a1"/>
    <w:uiPriority w:val="99"/>
    <w:qFormat/>
    <w:pPr>
      <w:adjustRightInd w:val="0"/>
      <w:ind w:left="420" w:right="33"/>
      <w:jc w:val="left"/>
      <w:textAlignment w:val="baseline"/>
    </w:pPr>
    <w:rPr>
      <w:sz w:val="24"/>
      <w:szCs w:val="24"/>
    </w:rPr>
  </w:style>
  <w:style w:type="paragraph" w:styleId="31">
    <w:name w:val="toc 3"/>
    <w:basedOn w:val="a1"/>
    <w:next w:val="a1"/>
    <w:uiPriority w:val="99"/>
    <w:semiHidden/>
    <w:qFormat/>
    <w:pPr>
      <w:tabs>
        <w:tab w:val="right" w:leader="dot" w:pos="9344"/>
      </w:tabs>
      <w:spacing w:line="300" w:lineRule="auto"/>
    </w:pPr>
    <w:rPr>
      <w:rFonts w:ascii="楷体" w:eastAsia="楷体" w:hAnsi="楷体" w:cs="楷体"/>
      <w:b/>
      <w:bCs/>
    </w:rPr>
  </w:style>
  <w:style w:type="paragraph" w:styleId="ac">
    <w:name w:val="Plain Text"/>
    <w:basedOn w:val="a1"/>
    <w:link w:val="Char3"/>
    <w:qFormat/>
    <w:rPr>
      <w:rFonts w:ascii="宋体" w:hAnsi="Courier New" w:cs="宋体"/>
    </w:rPr>
  </w:style>
  <w:style w:type="paragraph" w:styleId="20">
    <w:name w:val="Body Text Indent 2"/>
    <w:basedOn w:val="a1"/>
    <w:link w:val="2Char"/>
    <w:uiPriority w:val="99"/>
    <w:qFormat/>
    <w:pPr>
      <w:spacing w:after="120" w:line="480" w:lineRule="auto"/>
      <w:ind w:leftChars="200" w:left="420"/>
    </w:pPr>
  </w:style>
  <w:style w:type="paragraph" w:styleId="ad">
    <w:name w:val="Balloon Text"/>
    <w:basedOn w:val="a1"/>
    <w:link w:val="Char4"/>
    <w:uiPriority w:val="99"/>
    <w:semiHidden/>
    <w:qFormat/>
    <w:rPr>
      <w:sz w:val="18"/>
      <w:szCs w:val="18"/>
    </w:rPr>
  </w:style>
  <w:style w:type="paragraph" w:styleId="ae">
    <w:name w:val="footer"/>
    <w:basedOn w:val="a1"/>
    <w:link w:val="Char5"/>
    <w:uiPriority w:val="99"/>
    <w:qFormat/>
    <w:pPr>
      <w:tabs>
        <w:tab w:val="center" w:pos="4153"/>
        <w:tab w:val="right" w:pos="8306"/>
      </w:tabs>
      <w:snapToGrid w:val="0"/>
      <w:jc w:val="left"/>
    </w:pPr>
    <w:rPr>
      <w:sz w:val="18"/>
      <w:szCs w:val="18"/>
    </w:rPr>
  </w:style>
  <w:style w:type="paragraph" w:styleId="af">
    <w:name w:val="header"/>
    <w:basedOn w:val="a1"/>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Pr>
      <w:rFonts w:eastAsia="楷体"/>
      <w:b/>
      <w:bCs/>
      <w:sz w:val="28"/>
      <w:szCs w:val="28"/>
    </w:rPr>
  </w:style>
  <w:style w:type="paragraph" w:styleId="32">
    <w:name w:val="Body Text Indent 3"/>
    <w:basedOn w:val="a1"/>
    <w:link w:val="3Char1"/>
    <w:uiPriority w:val="99"/>
    <w:qFormat/>
    <w:pPr>
      <w:ind w:firstLineChars="200" w:firstLine="420"/>
    </w:pPr>
    <w:rPr>
      <w:rFonts w:eastAsia="楷体_GB2312"/>
    </w:rPr>
  </w:style>
  <w:style w:type="paragraph" w:styleId="21">
    <w:name w:val="toc 2"/>
    <w:basedOn w:val="a1"/>
    <w:next w:val="a1"/>
    <w:uiPriority w:val="99"/>
    <w:semiHidden/>
    <w:qFormat/>
    <w:pPr>
      <w:ind w:leftChars="200" w:left="420"/>
    </w:pPr>
  </w:style>
  <w:style w:type="paragraph" w:styleId="22">
    <w:name w:val="Body Text 2"/>
    <w:basedOn w:val="a1"/>
    <w:link w:val="2Char0"/>
    <w:uiPriority w:val="99"/>
    <w:qFormat/>
    <w:pPr>
      <w:spacing w:line="440" w:lineRule="exact"/>
    </w:pPr>
    <w:rPr>
      <w:rFonts w:ascii="楷体_GB2312" w:eastAsia="楷体_GB2312" w:cs="楷体_GB2312"/>
      <w:sz w:val="28"/>
      <w:szCs w:val="28"/>
    </w:rPr>
  </w:style>
  <w:style w:type="paragraph" w:styleId="af0">
    <w:name w:val="Normal (Web)"/>
    <w:basedOn w:val="a1"/>
    <w:qFormat/>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pPr>
      <w:spacing w:before="240" w:after="60"/>
      <w:jc w:val="center"/>
      <w:outlineLvl w:val="0"/>
    </w:pPr>
    <w:rPr>
      <w:rFonts w:ascii="Cambria" w:hAnsi="Cambria" w:cs="Cambria"/>
      <w:b/>
      <w:bCs/>
      <w:sz w:val="32"/>
      <w:szCs w:val="32"/>
    </w:rPr>
  </w:style>
  <w:style w:type="paragraph" w:styleId="23">
    <w:name w:val="Body Text First Indent 2"/>
    <w:basedOn w:val="aa"/>
    <w:link w:val="2Char2"/>
    <w:uiPriority w:val="99"/>
    <w:qFormat/>
    <w:pPr>
      <w:widowControl/>
      <w:spacing w:after="120"/>
      <w:ind w:leftChars="200" w:left="420" w:firstLineChars="200" w:firstLine="420"/>
    </w:pPr>
    <w:rPr>
      <w:rFonts w:ascii="仿宋_GB2312" w:eastAsia="仿宋_GB2312" w:cs="仿宋_GB2312"/>
      <w:color w:val="FF6600"/>
      <w:sz w:val="21"/>
      <w:szCs w:val="21"/>
    </w:rPr>
  </w:style>
  <w:style w:type="table" w:styleId="af2">
    <w:name w:val="Table Grid"/>
    <w:basedOn w:val="a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3"/>
    <w:uiPriority w:val="99"/>
    <w:qFormat/>
    <w:rPr>
      <w:b/>
      <w:bCs/>
    </w:rPr>
  </w:style>
  <w:style w:type="character" w:styleId="af4">
    <w:name w:val="page number"/>
    <w:basedOn w:val="a3"/>
    <w:uiPriority w:val="99"/>
    <w:qFormat/>
  </w:style>
  <w:style w:type="character" w:styleId="af5">
    <w:name w:val="FollowedHyperlink"/>
    <w:basedOn w:val="a3"/>
    <w:uiPriority w:val="99"/>
    <w:rPr>
      <w:color w:val="800080"/>
      <w:u w:val="single"/>
    </w:rPr>
  </w:style>
  <w:style w:type="character" w:styleId="af6">
    <w:name w:val="Emphasis"/>
    <w:basedOn w:val="a3"/>
    <w:uiPriority w:val="99"/>
    <w:qFormat/>
    <w:rPr>
      <w:i/>
      <w:iCs/>
    </w:rPr>
  </w:style>
  <w:style w:type="character" w:styleId="af7">
    <w:name w:val="Hyperlink"/>
    <w:basedOn w:val="a3"/>
    <w:uiPriority w:val="99"/>
    <w:rPr>
      <w:color w:val="0000FF"/>
      <w:u w:val="single"/>
    </w:rPr>
  </w:style>
  <w:style w:type="character" w:styleId="af8">
    <w:name w:val="annotation reference"/>
    <w:basedOn w:val="a3"/>
    <w:uiPriority w:val="99"/>
    <w:semiHidden/>
    <w:rPr>
      <w:sz w:val="21"/>
      <w:szCs w:val="21"/>
    </w:rPr>
  </w:style>
  <w:style w:type="character" w:customStyle="1" w:styleId="1Char">
    <w:name w:val="标题 1 Char"/>
    <w:basedOn w:val="a3"/>
    <w:link w:val="10"/>
    <w:uiPriority w:val="9"/>
    <w:qFormat/>
    <w:locked/>
    <w:rPr>
      <w:b/>
      <w:bCs/>
      <w:kern w:val="44"/>
      <w:sz w:val="44"/>
      <w:szCs w:val="44"/>
    </w:rPr>
  </w:style>
  <w:style w:type="character" w:customStyle="1" w:styleId="2Char1">
    <w:name w:val="标题 2 Char1"/>
    <w:basedOn w:val="a3"/>
    <w:link w:val="2"/>
    <w:uiPriority w:val="9"/>
    <w:qFormat/>
    <w:rPr>
      <w:rFonts w:asciiTheme="majorHAnsi" w:eastAsiaTheme="majorEastAsia" w:hAnsiTheme="majorHAnsi" w:cstheme="majorBidi"/>
      <w:b/>
      <w:bCs/>
      <w:sz w:val="32"/>
      <w:szCs w:val="32"/>
    </w:rPr>
  </w:style>
  <w:style w:type="character" w:customStyle="1" w:styleId="3Char">
    <w:name w:val="标题 3 Char"/>
    <w:basedOn w:val="a3"/>
    <w:link w:val="3"/>
    <w:uiPriority w:val="9"/>
    <w:qFormat/>
    <w:locked/>
    <w:rPr>
      <w:rFonts w:ascii="Arial" w:hAnsi="Arial" w:cs="Arial"/>
      <w:b/>
      <w:bCs/>
      <w:kern w:val="2"/>
      <w:sz w:val="32"/>
      <w:szCs w:val="32"/>
    </w:rPr>
  </w:style>
  <w:style w:type="character" w:customStyle="1" w:styleId="4Char">
    <w:name w:val="标题 4 Char"/>
    <w:basedOn w:val="a3"/>
    <w:link w:val="4"/>
    <w:uiPriority w:val="99"/>
    <w:qFormat/>
    <w:locked/>
    <w:rPr>
      <w:rFonts w:ascii="Cambria" w:hAnsi="Cambria" w:cs="Cambria"/>
      <w:b/>
      <w:bCs/>
      <w:kern w:val="2"/>
      <w:sz w:val="28"/>
      <w:szCs w:val="28"/>
    </w:rPr>
  </w:style>
  <w:style w:type="character" w:customStyle="1" w:styleId="5Char">
    <w:name w:val="标题 5 Char"/>
    <w:basedOn w:val="a3"/>
    <w:link w:val="5"/>
    <w:uiPriority w:val="99"/>
    <w:qFormat/>
    <w:locked/>
    <w:rPr>
      <w:b/>
      <w:bCs/>
      <w:kern w:val="2"/>
      <w:sz w:val="28"/>
      <w:szCs w:val="28"/>
    </w:rPr>
  </w:style>
  <w:style w:type="character" w:customStyle="1" w:styleId="Char">
    <w:name w:val="文档结构图 Char"/>
    <w:basedOn w:val="a3"/>
    <w:link w:val="a7"/>
    <w:uiPriority w:val="99"/>
    <w:semiHidden/>
    <w:qFormat/>
    <w:rPr>
      <w:sz w:val="0"/>
      <w:szCs w:val="0"/>
    </w:rPr>
  </w:style>
  <w:style w:type="character" w:customStyle="1" w:styleId="Char0">
    <w:name w:val="批注文字 Char"/>
    <w:basedOn w:val="a3"/>
    <w:link w:val="a8"/>
    <w:uiPriority w:val="99"/>
    <w:qFormat/>
    <w:locked/>
    <w:rPr>
      <w:kern w:val="2"/>
      <w:sz w:val="24"/>
      <w:szCs w:val="24"/>
    </w:rPr>
  </w:style>
  <w:style w:type="character" w:customStyle="1" w:styleId="3Char0">
    <w:name w:val="正文文本 3 Char"/>
    <w:basedOn w:val="a3"/>
    <w:link w:val="30"/>
    <w:uiPriority w:val="99"/>
    <w:semiHidden/>
    <w:qFormat/>
    <w:rPr>
      <w:sz w:val="16"/>
      <w:szCs w:val="16"/>
    </w:rPr>
  </w:style>
  <w:style w:type="character" w:customStyle="1" w:styleId="Char1">
    <w:name w:val="正文文本 Char"/>
    <w:basedOn w:val="a3"/>
    <w:link w:val="a9"/>
    <w:uiPriority w:val="99"/>
    <w:semiHidden/>
    <w:qFormat/>
    <w:rPr>
      <w:szCs w:val="21"/>
    </w:rPr>
  </w:style>
  <w:style w:type="character" w:customStyle="1" w:styleId="Char2">
    <w:name w:val="正文文本缩进 Char"/>
    <w:basedOn w:val="a3"/>
    <w:link w:val="aa"/>
    <w:uiPriority w:val="99"/>
    <w:semiHidden/>
    <w:qFormat/>
    <w:rPr>
      <w:szCs w:val="21"/>
    </w:rPr>
  </w:style>
  <w:style w:type="character" w:customStyle="1" w:styleId="PlainTextChar">
    <w:name w:val="Plain Text Char"/>
    <w:basedOn w:val="a3"/>
    <w:uiPriority w:val="99"/>
    <w:qFormat/>
    <w:locked/>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Pr>
      <w:szCs w:val="21"/>
    </w:rPr>
  </w:style>
  <w:style w:type="character" w:customStyle="1" w:styleId="Char4">
    <w:name w:val="批注框文本 Char"/>
    <w:basedOn w:val="a3"/>
    <w:link w:val="ad"/>
    <w:uiPriority w:val="99"/>
    <w:semiHidden/>
    <w:rPr>
      <w:sz w:val="0"/>
      <w:szCs w:val="0"/>
    </w:rPr>
  </w:style>
  <w:style w:type="character" w:customStyle="1" w:styleId="Char5">
    <w:name w:val="页脚 Char"/>
    <w:basedOn w:val="a3"/>
    <w:link w:val="ae"/>
    <w:uiPriority w:val="99"/>
    <w:qFormat/>
    <w:locked/>
    <w:rPr>
      <w:kern w:val="2"/>
      <w:sz w:val="18"/>
      <w:szCs w:val="18"/>
    </w:rPr>
  </w:style>
  <w:style w:type="character" w:customStyle="1" w:styleId="2Char2">
    <w:name w:val="正文首行缩进 2 Char"/>
    <w:basedOn w:val="Char2"/>
    <w:link w:val="23"/>
    <w:uiPriority w:val="99"/>
    <w:semiHidden/>
    <w:qFormat/>
    <w:rPr>
      <w:szCs w:val="21"/>
    </w:rPr>
  </w:style>
  <w:style w:type="character" w:customStyle="1" w:styleId="Char6">
    <w:name w:val="页眉 Char"/>
    <w:basedOn w:val="a3"/>
    <w:link w:val="af"/>
    <w:uiPriority w:val="99"/>
    <w:qFormat/>
    <w:locked/>
    <w:rPr>
      <w:kern w:val="2"/>
      <w:sz w:val="18"/>
      <w:szCs w:val="18"/>
    </w:rPr>
  </w:style>
  <w:style w:type="character" w:customStyle="1" w:styleId="3Char1">
    <w:name w:val="正文文本缩进 3 Char"/>
    <w:basedOn w:val="a3"/>
    <w:link w:val="32"/>
    <w:uiPriority w:val="99"/>
    <w:semiHidden/>
    <w:qFormat/>
    <w:rPr>
      <w:sz w:val="16"/>
      <w:szCs w:val="16"/>
    </w:rPr>
  </w:style>
  <w:style w:type="character" w:customStyle="1" w:styleId="2Char0">
    <w:name w:val="正文文本 2 Char"/>
    <w:basedOn w:val="a3"/>
    <w:link w:val="22"/>
    <w:uiPriority w:val="99"/>
    <w:semiHidden/>
    <w:qFormat/>
    <w:rPr>
      <w:szCs w:val="21"/>
    </w:rPr>
  </w:style>
  <w:style w:type="character" w:customStyle="1" w:styleId="Char7">
    <w:name w:val="标题 Char"/>
    <w:basedOn w:val="a3"/>
    <w:link w:val="af1"/>
    <w:uiPriority w:val="99"/>
    <w:qFormat/>
    <w:locked/>
    <w:rPr>
      <w:rFonts w:ascii="Cambria" w:hAnsi="Cambria" w:cs="Cambria"/>
      <w:b/>
      <w:bCs/>
      <w:kern w:val="2"/>
      <w:sz w:val="32"/>
      <w:szCs w:val="32"/>
    </w:rPr>
  </w:style>
  <w:style w:type="character" w:customStyle="1" w:styleId="2Char3">
    <w:name w:val="标题 2 Char"/>
    <w:uiPriority w:val="99"/>
    <w:qFormat/>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Pr>
      <w:rFonts w:ascii="Calibri" w:hAnsi="Calibri" w:cs="Calibri"/>
      <w:kern w:val="2"/>
      <w:sz w:val="22"/>
      <w:szCs w:val="22"/>
    </w:rPr>
  </w:style>
  <w:style w:type="paragraph" w:customStyle="1" w:styleId="ListParagraph1">
    <w:name w:val="List Paragraph1"/>
    <w:basedOn w:val="a1"/>
    <w:link w:val="Char8"/>
    <w:uiPriority w:val="99"/>
    <w:qFormat/>
    <w:pPr>
      <w:ind w:firstLineChars="200" w:firstLine="420"/>
    </w:pPr>
    <w:rPr>
      <w:rFonts w:ascii="Calibri" w:hAnsi="Calibri" w:cs="Calibri"/>
    </w:rPr>
  </w:style>
  <w:style w:type="character" w:customStyle="1" w:styleId="Char3">
    <w:name w:val="纯文本 Char"/>
    <w:link w:val="ac"/>
    <w:qFormat/>
    <w:locked/>
    <w:rPr>
      <w:rFonts w:ascii="宋体" w:eastAsia="宋体" w:hAnsi="Courier New" w:cs="宋体"/>
      <w:kern w:val="2"/>
      <w:sz w:val="21"/>
      <w:szCs w:val="21"/>
      <w:lang w:val="en-US" w:eastAsia="zh-CN"/>
    </w:rPr>
  </w:style>
  <w:style w:type="character" w:customStyle="1" w:styleId="param-value">
    <w:name w:val="param-value"/>
    <w:basedOn w:val="a3"/>
    <w:uiPriority w:val="99"/>
  </w:style>
  <w:style w:type="character" w:customStyle="1" w:styleId="FontStyle36">
    <w:name w:val="Font Style36"/>
    <w:uiPriority w:val="99"/>
    <w:rPr>
      <w:rFonts w:ascii="宋体" w:eastAsia="宋体" w:cs="宋体"/>
      <w:sz w:val="16"/>
      <w:szCs w:val="16"/>
    </w:rPr>
  </w:style>
  <w:style w:type="character" w:customStyle="1" w:styleId="FontStyle28">
    <w:name w:val="Font Style28"/>
    <w:uiPriority w:val="99"/>
    <w:rPr>
      <w:rFonts w:ascii="Constantia" w:hAnsi="Constantia" w:cs="Constantia"/>
      <w:sz w:val="28"/>
      <w:szCs w:val="28"/>
    </w:rPr>
  </w:style>
  <w:style w:type="character" w:customStyle="1" w:styleId="FontStyle30">
    <w:name w:val="Font Style30"/>
    <w:uiPriority w:val="99"/>
    <w:rPr>
      <w:rFonts w:ascii="宋体" w:eastAsia="宋体" w:cs="宋体"/>
      <w:sz w:val="14"/>
      <w:szCs w:val="14"/>
    </w:rPr>
  </w:style>
  <w:style w:type="character" w:customStyle="1" w:styleId="FontStyle37">
    <w:name w:val="Font Style37"/>
    <w:uiPriority w:val="99"/>
    <w:rPr>
      <w:rFonts w:ascii="Arial" w:hAnsi="Arial" w:cs="Arial"/>
      <w:sz w:val="16"/>
      <w:szCs w:val="16"/>
    </w:rPr>
  </w:style>
  <w:style w:type="character" w:customStyle="1" w:styleId="apple-converted-space">
    <w:name w:val="apple-converted-space"/>
    <w:uiPriority w:val="99"/>
  </w:style>
  <w:style w:type="character" w:customStyle="1" w:styleId="FontStyle29">
    <w:name w:val="Font Style29"/>
    <w:uiPriority w:val="99"/>
    <w:rPr>
      <w:rFonts w:ascii="Arial" w:hAnsi="Arial" w:cs="Arial"/>
      <w:sz w:val="14"/>
      <w:szCs w:val="14"/>
    </w:rPr>
  </w:style>
  <w:style w:type="character" w:customStyle="1" w:styleId="style4">
    <w:name w:val="style4"/>
    <w:uiPriority w:val="99"/>
    <w:qFormat/>
  </w:style>
  <w:style w:type="paragraph" w:customStyle="1" w:styleId="Style10">
    <w:name w:val="Style10"/>
    <w:basedOn w:val="a1"/>
    <w:uiPriority w:val="99"/>
    <w:qFormat/>
    <w:pPr>
      <w:adjustRightInd w:val="0"/>
      <w:jc w:val="left"/>
    </w:pPr>
    <w:rPr>
      <w:rFonts w:ascii="宋体" w:cs="宋体"/>
      <w:sz w:val="24"/>
      <w:szCs w:val="24"/>
    </w:rPr>
  </w:style>
  <w:style w:type="paragraph" w:customStyle="1" w:styleId="af9">
    <w:name w:val="文档正文"/>
    <w:basedOn w:val="a1"/>
    <w:uiPriority w:val="99"/>
    <w:qFormat/>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pPr>
      <w:widowControl/>
      <w:jc w:val="center"/>
    </w:pPr>
    <w:rPr>
      <w:rFonts w:ascii="宋体" w:hAnsi="宋体" w:cs="宋体"/>
      <w:b/>
      <w:bCs/>
      <w:sz w:val="24"/>
      <w:szCs w:val="24"/>
      <w:lang w:eastAsia="en-US"/>
    </w:rPr>
  </w:style>
  <w:style w:type="paragraph" w:customStyle="1" w:styleId="afa">
    <w:name w:val="表格正文"/>
    <w:uiPriority w:val="99"/>
    <w:qFormat/>
    <w:pPr>
      <w:spacing w:line="240" w:lineRule="atLeast"/>
    </w:pPr>
    <w:rPr>
      <w:kern w:val="2"/>
      <w:sz w:val="24"/>
      <w:szCs w:val="24"/>
    </w:rPr>
  </w:style>
  <w:style w:type="paragraph" w:customStyle="1" w:styleId="Style9">
    <w:name w:val="Style9"/>
    <w:basedOn w:val="a1"/>
    <w:uiPriority w:val="99"/>
    <w:qFormat/>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pPr>
      <w:tabs>
        <w:tab w:val="left" w:pos="360"/>
      </w:tabs>
    </w:pPr>
    <w:rPr>
      <w:sz w:val="24"/>
      <w:szCs w:val="24"/>
    </w:rPr>
  </w:style>
  <w:style w:type="paragraph" w:customStyle="1" w:styleId="Default">
    <w:name w:val="Default"/>
    <w:uiPriority w:val="99"/>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qFormat/>
    <w:rPr>
      <w:rFonts w:ascii="Tahoma" w:hAnsi="Tahoma" w:cs="Tahoma"/>
      <w:sz w:val="24"/>
      <w:szCs w:val="24"/>
    </w:rPr>
  </w:style>
  <w:style w:type="paragraph" w:customStyle="1" w:styleId="Char10">
    <w:name w:val="正文（缩进） Char1"/>
    <w:basedOn w:val="a1"/>
    <w:uiPriority w:val="99"/>
    <w:pPr>
      <w:spacing w:beforeLines="50" w:afterLines="50" w:line="360" w:lineRule="auto"/>
      <w:ind w:firstLineChars="200" w:firstLine="480"/>
    </w:pPr>
    <w:rPr>
      <w:sz w:val="24"/>
      <w:szCs w:val="24"/>
    </w:rPr>
  </w:style>
  <w:style w:type="paragraph" w:customStyle="1" w:styleId="Style12">
    <w:name w:val="Style12"/>
    <w:basedOn w:val="a1"/>
    <w:uiPriority w:val="99"/>
    <w:pPr>
      <w:adjustRightInd w:val="0"/>
      <w:jc w:val="left"/>
    </w:pPr>
    <w:rPr>
      <w:rFonts w:ascii="宋体" w:cs="宋体"/>
      <w:sz w:val="24"/>
      <w:szCs w:val="24"/>
    </w:rPr>
  </w:style>
  <w:style w:type="paragraph" w:customStyle="1" w:styleId="12">
    <w:name w:val="列出段落1"/>
    <w:basedOn w:val="a1"/>
    <w:uiPriority w:val="99"/>
    <w:pPr>
      <w:ind w:firstLineChars="200" w:firstLine="420"/>
    </w:pPr>
  </w:style>
  <w:style w:type="paragraph" w:customStyle="1" w:styleId="CharCharCharChar">
    <w:name w:val="Char Char Char Char"/>
    <w:basedOn w:val="a7"/>
    <w:uiPriority w:val="99"/>
    <w:pPr>
      <w:adjustRightInd w:val="0"/>
      <w:snapToGrid w:val="0"/>
      <w:spacing w:line="360" w:lineRule="auto"/>
    </w:pPr>
    <w:rPr>
      <w:rFonts w:ascii="Tahoma" w:hAnsi="Tahoma" w:cs="Tahoma"/>
      <w:sz w:val="24"/>
      <w:szCs w:val="24"/>
    </w:rPr>
  </w:style>
  <w:style w:type="paragraph" w:customStyle="1" w:styleId="Char11">
    <w:name w:val="Char1"/>
    <w:basedOn w:val="a1"/>
    <w:uiPriority w:val="99"/>
    <w:pPr>
      <w:tabs>
        <w:tab w:val="left" w:pos="840"/>
      </w:tabs>
      <w:ind w:left="840" w:hanging="420"/>
    </w:pPr>
    <w:rPr>
      <w:sz w:val="24"/>
      <w:szCs w:val="24"/>
    </w:rPr>
  </w:style>
  <w:style w:type="paragraph" w:customStyle="1" w:styleId="CharCharChar1CharCharCharChar">
    <w:name w:val="Char Char Char1 Char Char Char Char"/>
    <w:basedOn w:val="a1"/>
    <w:uiPriority w:val="99"/>
    <w:qFormat/>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qFormat/>
    <w:pPr>
      <w:numPr>
        <w:numId w:val="3"/>
      </w:numPr>
      <w:adjustRightInd w:val="0"/>
      <w:spacing w:line="578" w:lineRule="atLeast"/>
      <w:jc w:val="left"/>
      <w:textAlignment w:val="baseline"/>
    </w:pPr>
  </w:style>
  <w:style w:type="paragraph" w:customStyle="1" w:styleId="afb">
    <w:name w:val="正文（无缩进）"/>
    <w:basedOn w:val="a1"/>
    <w:uiPriority w:val="99"/>
    <w:pPr>
      <w:spacing w:line="360" w:lineRule="auto"/>
    </w:pPr>
    <w:rPr>
      <w:rFonts w:ascii="Calibri" w:hAnsi="Calibri" w:cs="Calibri"/>
      <w:sz w:val="24"/>
      <w:szCs w:val="24"/>
    </w:rPr>
  </w:style>
  <w:style w:type="paragraph" w:customStyle="1" w:styleId="Char20">
    <w:name w:val="Char2"/>
    <w:basedOn w:val="a1"/>
    <w:uiPriority w:val="99"/>
    <w:qFormat/>
    <w:pPr>
      <w:tabs>
        <w:tab w:val="left" w:pos="420"/>
      </w:tabs>
      <w:ind w:left="420" w:firstLineChars="200" w:hanging="420"/>
      <w:jc w:val="left"/>
    </w:p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qFormat/>
    <w:pPr>
      <w:widowControl w:val="0"/>
      <w:jc w:val="both"/>
    </w:pPr>
    <w:rPr>
      <w:rFonts w:ascii="Calibri" w:hAnsi="Calibri" w:cs="Calibri"/>
      <w:kern w:val="2"/>
      <w:sz w:val="21"/>
      <w:szCs w:val="21"/>
    </w:rPr>
  </w:style>
  <w:style w:type="paragraph" w:customStyle="1" w:styleId="p0">
    <w:name w:val="p0"/>
    <w:basedOn w:val="a1"/>
    <w:uiPriority w:val="99"/>
    <w:pPr>
      <w:widowControl/>
    </w:pPr>
  </w:style>
  <w:style w:type="paragraph" w:styleId="afd">
    <w:name w:val="List Paragraph"/>
    <w:basedOn w:val="a1"/>
    <w:uiPriority w:val="34"/>
    <w:qFormat/>
    <w:pPr>
      <w:ind w:firstLineChars="200" w:firstLine="420"/>
    </w:pPr>
    <w:rPr>
      <w:szCs w:val="24"/>
    </w:rPr>
  </w:style>
  <w:style w:type="paragraph" w:customStyle="1" w:styleId="afe">
    <w:name w:val="普通文字"/>
    <w:basedOn w:val="a1"/>
    <w:next w:val="a1"/>
    <w:qFormat/>
    <w:rPr>
      <w:rFonts w:ascii="宋体" w:hAnsi="宋体" w:cs="宋体"/>
      <w:kern w:val="0"/>
      <w:sz w:val="24"/>
      <w:szCs w:val="24"/>
      <w:u w:color="000000"/>
    </w:rPr>
  </w:style>
  <w:style w:type="paragraph" w:customStyle="1" w:styleId="xl55">
    <w:name w:val="xl55"/>
    <w:basedOn w:val="a1"/>
    <w:qFormat/>
    <w:rsid w:val="00295059"/>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aff">
    <w:name w:val="表内文字"/>
    <w:basedOn w:val="a1"/>
    <w:rsid w:val="00295059"/>
    <w:pPr>
      <w:tabs>
        <w:tab w:val="left" w:pos="1418"/>
      </w:tabs>
      <w:spacing w:after="120"/>
    </w:pPr>
    <w:rPr>
      <w:rFonts w:ascii="仿宋_GB2312" w:eastAsia="仿宋_GB2312"/>
      <w:spacing w:val="-20"/>
      <w:kern w:val="0"/>
      <w:sz w:val="24"/>
      <w:szCs w:val="24"/>
    </w:rPr>
  </w:style>
  <w:style w:type="paragraph" w:styleId="aff0">
    <w:name w:val="annotation subject"/>
    <w:basedOn w:val="a8"/>
    <w:next w:val="a8"/>
    <w:link w:val="Chara"/>
    <w:uiPriority w:val="99"/>
    <w:semiHidden/>
    <w:unhideWhenUsed/>
    <w:rsid w:val="009F3DA1"/>
    <w:rPr>
      <w:b/>
      <w:bCs/>
    </w:rPr>
  </w:style>
  <w:style w:type="character" w:customStyle="1" w:styleId="Chara">
    <w:name w:val="批注主题 Char"/>
    <w:basedOn w:val="Char0"/>
    <w:link w:val="aff0"/>
    <w:uiPriority w:val="99"/>
    <w:semiHidden/>
    <w:rsid w:val="009F3DA1"/>
    <w:rPr>
      <w:b/>
      <w:bCs/>
      <w:kern w:val="2"/>
      <w:sz w:val="21"/>
      <w:szCs w:val="21"/>
    </w:rPr>
  </w:style>
  <w:style w:type="paragraph" w:customStyle="1" w:styleId="aff1">
    <w:name w:val="二级目录"/>
    <w:next w:val="a1"/>
    <w:qFormat/>
    <w:rsid w:val="003C74D9"/>
    <w:pPr>
      <w:tabs>
        <w:tab w:val="left" w:pos="720"/>
      </w:tabs>
      <w:outlineLvl w:val="1"/>
    </w:pPr>
    <w:rPr>
      <w:rFonts w:ascii="Calibri" w:hAnsi="Calibri"/>
      <w:b/>
      <w:kern w:val="2"/>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EF2FB-8B58-4BA8-B9EB-22B1BFA3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2233</Words>
  <Characters>12731</Characters>
  <Application>Microsoft Office Word</Application>
  <DocSecurity>0</DocSecurity>
  <Lines>106</Lines>
  <Paragraphs>29</Paragraphs>
  <ScaleCrop>false</ScaleCrop>
  <Company>WwW.YlmF.CoM</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张虎</dc:creator>
  <cp:lastModifiedBy>江苏开放大学（江苏城市职业学院）(填报)</cp:lastModifiedBy>
  <cp:revision>2</cp:revision>
  <cp:lastPrinted>2016-07-10T02:09:00Z</cp:lastPrinted>
  <dcterms:created xsi:type="dcterms:W3CDTF">2020-09-18T02:29:00Z</dcterms:created>
  <dcterms:modified xsi:type="dcterms:W3CDTF">2020-09-18T02:29:00Z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