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7CA" w:rsidRDefault="007E47CA" w:rsidP="00FA232A">
      <w:pPr>
        <w:jc w:val="left"/>
        <w:rPr>
          <w:rFonts w:eastAsia="楷体_GB2312"/>
          <w:b/>
          <w:bCs/>
          <w:sz w:val="72"/>
          <w:szCs w:val="72"/>
        </w:rPr>
      </w:pPr>
    </w:p>
    <w:p w:rsidR="007E47CA" w:rsidRDefault="004C6D43">
      <w:pPr>
        <w:pStyle w:val="afc"/>
        <w:tabs>
          <w:tab w:val="center" w:pos="4476"/>
          <w:tab w:val="right" w:pos="8953"/>
        </w:tabs>
        <w:ind w:firstLine="0"/>
        <w:rPr>
          <w:rFonts w:eastAsia="黑体" w:cs="Times New Roman"/>
          <w:b/>
          <w:bCs/>
          <w:sz w:val="84"/>
          <w:szCs w:val="84"/>
        </w:rPr>
      </w:pPr>
      <w:bookmarkStart w:id="0" w:name="_Toc455914596"/>
      <w:bookmarkStart w:id="1" w:name="_Toc142209795"/>
      <w:bookmarkStart w:id="2" w:name="_Toc115756014"/>
      <w:r>
        <w:rPr>
          <w:rFonts w:cs="Times New Roman"/>
          <w:noProof/>
        </w:rPr>
        <w:drawing>
          <wp:inline distT="0" distB="0" distL="114300" distR="114300" wp14:anchorId="34C48747" wp14:editId="72867453">
            <wp:extent cx="3705225" cy="952500"/>
            <wp:effectExtent l="0" t="0" r="0" b="0"/>
            <wp:docPr id="1" name="图片 1" descr="江苏开放大学 新logo"/>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pic:nvPicPr>
                  <pic:blipFill>
                    <a:blip r:embed="rId8"/>
                    <a:stretch>
                      <a:fillRect/>
                    </a:stretch>
                  </pic:blipFill>
                  <pic:spPr>
                    <a:xfrm>
                      <a:off x="0" y="0"/>
                      <a:ext cx="3705225" cy="952500"/>
                    </a:xfrm>
                    <a:prstGeom prst="rect">
                      <a:avLst/>
                    </a:prstGeom>
                    <a:noFill/>
                    <a:ln w="9525">
                      <a:noFill/>
                    </a:ln>
                  </pic:spPr>
                </pic:pic>
              </a:graphicData>
            </a:graphic>
          </wp:inline>
        </w:drawing>
      </w:r>
    </w:p>
    <w:p w:rsidR="007E47CA" w:rsidRDefault="007E47CA">
      <w:pPr>
        <w:pStyle w:val="afc"/>
        <w:tabs>
          <w:tab w:val="center" w:pos="4476"/>
          <w:tab w:val="right" w:pos="8953"/>
        </w:tabs>
        <w:ind w:firstLineChars="200" w:firstLine="1687"/>
        <w:rPr>
          <w:rFonts w:eastAsia="黑体" w:cs="Times New Roman"/>
          <w:b/>
          <w:bCs/>
          <w:sz w:val="84"/>
          <w:szCs w:val="84"/>
        </w:rPr>
      </w:pPr>
    </w:p>
    <w:p w:rsidR="007E47CA" w:rsidRDefault="004C6D43">
      <w:pPr>
        <w:pStyle w:val="afc"/>
        <w:tabs>
          <w:tab w:val="center" w:pos="4476"/>
          <w:tab w:val="right" w:pos="8953"/>
        </w:tabs>
        <w:ind w:firstLineChars="76" w:firstLine="641"/>
        <w:jc w:val="center"/>
        <w:rPr>
          <w:rFonts w:eastAsia="黑体" w:cs="Times New Roman"/>
          <w:b/>
          <w:bCs/>
          <w:sz w:val="84"/>
          <w:szCs w:val="84"/>
        </w:rPr>
      </w:pPr>
      <w:r>
        <w:rPr>
          <w:rFonts w:eastAsia="黑体" w:cs="黑体" w:hint="eastAsia"/>
          <w:b/>
          <w:bCs/>
          <w:sz w:val="84"/>
          <w:szCs w:val="84"/>
        </w:rPr>
        <w:t>招　标　文　件</w:t>
      </w:r>
    </w:p>
    <w:p w:rsidR="007E47CA" w:rsidRDefault="007E47CA">
      <w:pPr>
        <w:pStyle w:val="afc"/>
        <w:ind w:firstLineChars="200" w:firstLine="723"/>
        <w:rPr>
          <w:rFonts w:ascii="宋体" w:cs="Times New Roman"/>
          <w:b/>
          <w:bCs/>
          <w:sz w:val="36"/>
          <w:szCs w:val="36"/>
        </w:rPr>
      </w:pPr>
    </w:p>
    <w:p w:rsidR="007E47CA" w:rsidRDefault="007E47CA">
      <w:pPr>
        <w:widowControl/>
        <w:shd w:val="clear" w:color="auto" w:fill="FFFFFF"/>
        <w:spacing w:line="400" w:lineRule="atLeast"/>
        <w:rPr>
          <w:rFonts w:ascii="宋体"/>
          <w:b/>
          <w:bCs/>
          <w:sz w:val="36"/>
          <w:szCs w:val="36"/>
        </w:rPr>
      </w:pPr>
    </w:p>
    <w:p w:rsidR="00EB4060" w:rsidRDefault="00EB4060">
      <w:pPr>
        <w:widowControl/>
        <w:shd w:val="clear" w:color="auto" w:fill="FFFFFF"/>
        <w:spacing w:line="400" w:lineRule="atLeast"/>
        <w:rPr>
          <w:rFonts w:ascii="宋体"/>
          <w:b/>
          <w:bCs/>
          <w:sz w:val="36"/>
          <w:szCs w:val="36"/>
        </w:rPr>
      </w:pPr>
    </w:p>
    <w:p w:rsidR="00EB4060" w:rsidRDefault="00EB4060">
      <w:pPr>
        <w:widowControl/>
        <w:shd w:val="clear" w:color="auto" w:fill="FFFFFF"/>
        <w:spacing w:line="400" w:lineRule="atLeast"/>
        <w:rPr>
          <w:rFonts w:ascii="宋体"/>
          <w:b/>
          <w:bCs/>
          <w:sz w:val="36"/>
          <w:szCs w:val="36"/>
        </w:rPr>
      </w:pPr>
    </w:p>
    <w:p w:rsidR="00EB4060" w:rsidRDefault="00EB4060">
      <w:pPr>
        <w:widowControl/>
        <w:shd w:val="clear" w:color="auto" w:fill="FFFFFF"/>
        <w:spacing w:line="400" w:lineRule="atLeast"/>
        <w:rPr>
          <w:rFonts w:ascii="宋体"/>
          <w:b/>
          <w:bCs/>
          <w:sz w:val="36"/>
          <w:szCs w:val="36"/>
        </w:rPr>
      </w:pPr>
    </w:p>
    <w:p w:rsidR="007E47CA" w:rsidRDefault="004C6D43" w:rsidP="00242283">
      <w:pPr>
        <w:spacing w:line="360" w:lineRule="auto"/>
        <w:ind w:leftChars="300" w:left="630" w:firstLineChars="200" w:firstLine="723"/>
        <w:jc w:val="left"/>
        <w:rPr>
          <w:rFonts w:ascii="宋体"/>
          <w:b/>
          <w:bCs/>
          <w:sz w:val="36"/>
          <w:szCs w:val="36"/>
        </w:rPr>
      </w:pPr>
      <w:r>
        <w:rPr>
          <w:rFonts w:ascii="宋体" w:hAnsi="宋体" w:cs="宋体" w:hint="eastAsia"/>
          <w:b/>
          <w:bCs/>
          <w:sz w:val="36"/>
          <w:szCs w:val="36"/>
        </w:rPr>
        <w:t>项目名称：</w:t>
      </w:r>
      <w:r w:rsidR="00EB4060">
        <w:rPr>
          <w:rFonts w:ascii="宋体" w:hAnsi="宋体" w:cs="宋体" w:hint="eastAsia"/>
          <w:b/>
          <w:bCs/>
          <w:sz w:val="24"/>
          <w:szCs w:val="24"/>
          <w:u w:val="single"/>
        </w:rPr>
        <w:t xml:space="preserve">  </w:t>
      </w:r>
      <w:r w:rsidR="001A2B42">
        <w:rPr>
          <w:rFonts w:ascii="宋体" w:hAnsi="宋体" w:cs="宋体" w:hint="eastAsia"/>
          <w:b/>
          <w:bCs/>
          <w:sz w:val="30"/>
          <w:szCs w:val="30"/>
          <w:u w:val="single"/>
        </w:rPr>
        <w:t>江苏开放大学浴室经营外包服务</w:t>
      </w:r>
      <w:r w:rsidR="000046C1">
        <w:rPr>
          <w:rFonts w:ascii="宋体" w:hAnsi="宋体" w:cs="宋体" w:hint="eastAsia"/>
          <w:b/>
          <w:bCs/>
          <w:sz w:val="30"/>
          <w:szCs w:val="30"/>
          <w:u w:val="single"/>
        </w:rPr>
        <w:t xml:space="preserve"> </w:t>
      </w:r>
      <w:r w:rsidR="00F327A4">
        <w:rPr>
          <w:rFonts w:ascii="宋体" w:hAnsi="宋体" w:cs="宋体" w:hint="eastAsia"/>
          <w:b/>
          <w:bCs/>
          <w:sz w:val="30"/>
          <w:szCs w:val="30"/>
          <w:u w:val="single"/>
        </w:rPr>
        <w:t xml:space="preserve"> </w:t>
      </w:r>
    </w:p>
    <w:p w:rsidR="007E47CA" w:rsidRDefault="004C6D43">
      <w:pPr>
        <w:spacing w:line="360" w:lineRule="auto"/>
        <w:ind w:leftChars="300" w:left="630" w:firstLineChars="200" w:firstLine="723"/>
        <w:jc w:val="left"/>
        <w:rPr>
          <w:rFonts w:ascii="宋体"/>
        </w:rPr>
      </w:pPr>
      <w:r>
        <w:rPr>
          <w:rFonts w:ascii="宋体" w:hAnsi="宋体" w:cs="宋体" w:hint="eastAsia"/>
          <w:b/>
          <w:bCs/>
          <w:sz w:val="36"/>
          <w:szCs w:val="36"/>
        </w:rPr>
        <w:t>项目编号：</w:t>
      </w:r>
      <w:r w:rsidR="003377CA">
        <w:rPr>
          <w:sz w:val="36"/>
          <w:szCs w:val="36"/>
          <w:u w:val="single"/>
        </w:rPr>
        <w:t xml:space="preserve">  </w:t>
      </w:r>
      <w:r w:rsidR="001A2B42">
        <w:rPr>
          <w:sz w:val="36"/>
          <w:szCs w:val="36"/>
          <w:u w:val="single"/>
        </w:rPr>
        <w:t>2020-ZB-XC01</w:t>
      </w:r>
      <w:r w:rsidR="001A2B42">
        <w:rPr>
          <w:rFonts w:hint="eastAsia"/>
          <w:sz w:val="36"/>
          <w:szCs w:val="36"/>
          <w:u w:val="single"/>
        </w:rPr>
        <w:t>6</w:t>
      </w:r>
      <w:r w:rsidR="001A2B42">
        <w:rPr>
          <w:sz w:val="36"/>
          <w:szCs w:val="36"/>
          <w:u w:val="single"/>
        </w:rPr>
        <w:t xml:space="preserve"> </w:t>
      </w:r>
      <w:r w:rsidR="00C41FBE">
        <w:rPr>
          <w:rFonts w:ascii="宋体" w:hAnsi="宋体" w:hint="eastAsia"/>
          <w:b/>
          <w:sz w:val="30"/>
          <w:szCs w:val="30"/>
          <w:u w:val="single"/>
        </w:rPr>
        <w:t xml:space="preserve">    </w:t>
      </w:r>
      <w:r w:rsidR="0061116A">
        <w:rPr>
          <w:sz w:val="36"/>
          <w:szCs w:val="36"/>
          <w:u w:val="single"/>
        </w:rPr>
        <w:t xml:space="preserve">       </w:t>
      </w: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Pr="00EB4060" w:rsidRDefault="004C6D43" w:rsidP="00EB4060">
      <w:pPr>
        <w:pStyle w:val="afc"/>
        <w:ind w:firstLine="0"/>
        <w:jc w:val="center"/>
        <w:rPr>
          <w:rFonts w:cs="Times New Roman"/>
          <w:b/>
          <w:bCs/>
          <w:sz w:val="32"/>
          <w:szCs w:val="32"/>
        </w:rPr>
      </w:pPr>
      <w:r>
        <w:rPr>
          <w:rFonts w:cs="宋体" w:hint="eastAsia"/>
          <w:b/>
          <w:bCs/>
          <w:sz w:val="32"/>
          <w:szCs w:val="32"/>
        </w:rPr>
        <w:t>江苏开放大学</w:t>
      </w:r>
    </w:p>
    <w:p w:rsidR="007E47CA" w:rsidRDefault="007E47CA">
      <w:pPr>
        <w:pStyle w:val="3"/>
        <w:jc w:val="center"/>
        <w:rPr>
          <w:rFonts w:ascii="Times New Roman" w:eastAsia="楷体" w:hAnsi="Times New Roman" w:cs="Times New Roman"/>
          <w:sz w:val="44"/>
          <w:szCs w:val="44"/>
        </w:rPr>
        <w:sectPr w:rsidR="007E47CA">
          <w:headerReference w:type="default" r:id="rId9"/>
          <w:footerReference w:type="default" r:id="rId10"/>
          <w:pgSz w:w="11906" w:h="16838"/>
          <w:pgMar w:top="1440" w:right="1080" w:bottom="1440" w:left="1080" w:header="850" w:footer="850" w:gutter="0"/>
          <w:pgNumType w:start="1"/>
          <w:cols w:space="720"/>
          <w:docGrid w:type="lines" w:linePitch="312"/>
        </w:sectPr>
      </w:pPr>
    </w:p>
    <w:p w:rsidR="007E47CA" w:rsidRDefault="004C6D43">
      <w:pPr>
        <w:pStyle w:val="3"/>
        <w:jc w:val="center"/>
        <w:rPr>
          <w:rFonts w:ascii="Times New Roman" w:eastAsia="楷体" w:hAnsi="Times New Roman" w:cs="Times New Roman"/>
          <w:sz w:val="28"/>
          <w:szCs w:val="28"/>
        </w:rPr>
      </w:pPr>
      <w:r>
        <w:rPr>
          <w:rFonts w:ascii="Times New Roman" w:eastAsia="楷体" w:hAnsi="Times New Roman" w:cs="楷体" w:hint="eastAsia"/>
          <w:sz w:val="44"/>
          <w:szCs w:val="44"/>
        </w:rPr>
        <w:lastRenderedPageBreak/>
        <w:t>第一部分投标邀请函</w:t>
      </w:r>
      <w:bookmarkEnd w:id="0"/>
    </w:p>
    <w:p w:rsidR="007E47CA" w:rsidRDefault="004C6D43">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根据需要，现对我校</w:t>
      </w:r>
      <w:r>
        <w:rPr>
          <w:rFonts w:ascii="Times New Roman" w:hAnsi="Times New Roman" w:cs="Times New Roman"/>
          <w:sz w:val="21"/>
          <w:szCs w:val="21"/>
          <w:u w:val="single"/>
        </w:rPr>
        <w:t xml:space="preserve">  </w:t>
      </w:r>
      <w:r w:rsidR="001A2B42" w:rsidRPr="001A2B42">
        <w:rPr>
          <w:rFonts w:hint="eastAsia"/>
          <w:bCs/>
          <w:sz w:val="21"/>
          <w:szCs w:val="21"/>
          <w:u w:val="single"/>
        </w:rPr>
        <w:t>江苏开放大学浴室经营外包服务</w:t>
      </w:r>
      <w:r>
        <w:rPr>
          <w:rFonts w:ascii="Times New Roman" w:hAnsi="Times New Roman" w:cs="Times New Roman"/>
          <w:sz w:val="21"/>
          <w:szCs w:val="21"/>
          <w:u w:val="single"/>
        </w:rPr>
        <w:t xml:space="preserve">  </w:t>
      </w:r>
      <w:r>
        <w:rPr>
          <w:rFonts w:ascii="Times New Roman" w:hAnsi="Times New Roman" w:hint="eastAsia"/>
          <w:sz w:val="21"/>
          <w:szCs w:val="21"/>
        </w:rPr>
        <w:t>项目组织公开招标，欢迎符合资格条件的单位前来投标。</w:t>
      </w:r>
    </w:p>
    <w:p w:rsidR="007E47CA" w:rsidRPr="0046220E" w:rsidRDefault="004C6D43">
      <w:pPr>
        <w:pStyle w:val="3"/>
        <w:rPr>
          <w:rFonts w:ascii="Times New Roman" w:hAnsi="Times New Roman" w:cs="Times New Roman"/>
          <w:sz w:val="21"/>
          <w:szCs w:val="21"/>
        </w:rPr>
      </w:pPr>
      <w:bookmarkStart w:id="3" w:name="_Toc455914597"/>
      <w:r>
        <w:rPr>
          <w:rFonts w:ascii="Times New Roman" w:hAnsi="Times New Roman" w:cs="Times New Roman"/>
          <w:sz w:val="21"/>
          <w:szCs w:val="21"/>
        </w:rPr>
        <w:t>1.1</w:t>
      </w:r>
      <w:r>
        <w:rPr>
          <w:rFonts w:ascii="Times New Roman" w:hAnsi="Times New Roman" w:cs="宋体" w:hint="eastAsia"/>
          <w:sz w:val="21"/>
          <w:szCs w:val="21"/>
        </w:rPr>
        <w:t>项</w:t>
      </w:r>
      <w:r w:rsidRPr="0046220E">
        <w:rPr>
          <w:rFonts w:ascii="Times New Roman" w:hAnsi="Times New Roman" w:cs="宋体" w:hint="eastAsia"/>
          <w:sz w:val="21"/>
          <w:szCs w:val="21"/>
        </w:rPr>
        <w:t>目概况</w:t>
      </w:r>
      <w:bookmarkEnd w:id="3"/>
    </w:p>
    <w:p w:rsidR="007E47CA" w:rsidRPr="0046220E" w:rsidRDefault="004C6D43" w:rsidP="00C41FBE">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项目编号：</w:t>
      </w:r>
      <w:r w:rsidR="001A2B42">
        <w:rPr>
          <w:rFonts w:ascii="Times New Roman" w:hAnsi="Times New Roman"/>
          <w:sz w:val="21"/>
          <w:szCs w:val="21"/>
        </w:rPr>
        <w:t>2020-ZB-XC01</w:t>
      </w:r>
      <w:r w:rsidR="005A33A5">
        <w:rPr>
          <w:rFonts w:ascii="Times New Roman" w:hAnsi="Times New Roman" w:hint="eastAsia"/>
          <w:sz w:val="21"/>
          <w:szCs w:val="21"/>
        </w:rPr>
        <w:t>6</w:t>
      </w:r>
      <w:r w:rsidR="005A33A5">
        <w:rPr>
          <w:rFonts w:ascii="Times New Roman" w:hAnsi="Times New Roman" w:hint="eastAsia"/>
          <w:sz w:val="21"/>
          <w:szCs w:val="21"/>
        </w:rPr>
        <w:t>。</w:t>
      </w:r>
    </w:p>
    <w:p w:rsidR="007E47CA" w:rsidRPr="00707DBB" w:rsidRDefault="004C6D43" w:rsidP="001A2B42">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项目名称：</w:t>
      </w:r>
      <w:r w:rsidR="001A2B42" w:rsidRPr="001A2B42">
        <w:rPr>
          <w:rFonts w:ascii="Times New Roman" w:hAnsi="Times New Roman" w:hint="eastAsia"/>
          <w:sz w:val="21"/>
          <w:szCs w:val="21"/>
        </w:rPr>
        <w:t>江苏开放大学浴室经营外包服务</w:t>
      </w:r>
      <w:r w:rsidR="005968AC">
        <w:rPr>
          <w:rFonts w:hint="eastAsia"/>
          <w:bCs/>
          <w:sz w:val="21"/>
          <w:szCs w:val="21"/>
        </w:rPr>
        <w:t>。</w:t>
      </w:r>
    </w:p>
    <w:p w:rsidR="007E47CA" w:rsidRPr="001A2B42" w:rsidRDefault="004C6D43" w:rsidP="00943E02">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w:t>
      </w:r>
      <w:r w:rsidR="00200A01">
        <w:rPr>
          <w:rFonts w:ascii="Times New Roman" w:hAnsi="Times New Roman" w:hint="eastAsia"/>
          <w:sz w:val="21"/>
          <w:szCs w:val="21"/>
        </w:rPr>
        <w:t>期限</w:t>
      </w:r>
      <w:r w:rsidRPr="0046220E">
        <w:rPr>
          <w:rFonts w:ascii="Times New Roman" w:hAnsi="Times New Roman" w:hint="eastAsia"/>
          <w:sz w:val="21"/>
          <w:szCs w:val="21"/>
        </w:rPr>
        <w:t>：</w:t>
      </w:r>
      <w:r w:rsidR="008E1E0A">
        <w:rPr>
          <w:rFonts w:ascii="Times New Roman" w:hAnsi="Times New Roman" w:hint="eastAsia"/>
          <w:sz w:val="21"/>
          <w:szCs w:val="21"/>
        </w:rPr>
        <w:t>三</w:t>
      </w:r>
      <w:r w:rsidR="003C7A56">
        <w:rPr>
          <w:rFonts w:ascii="Times New Roman" w:hAnsi="Times New Roman" w:hint="eastAsia"/>
          <w:sz w:val="21"/>
          <w:szCs w:val="21"/>
        </w:rPr>
        <w:t>年</w:t>
      </w:r>
      <w:r w:rsidR="001A2B42">
        <w:rPr>
          <w:rFonts w:ascii="Times New Roman" w:hAnsi="Times New Roman" w:hint="eastAsia"/>
          <w:sz w:val="21"/>
          <w:szCs w:val="21"/>
        </w:rPr>
        <w:t>，水电费自理，水电收费标准以有关部门对学校收费标准计付。</w:t>
      </w:r>
    </w:p>
    <w:p w:rsidR="001A2B42" w:rsidRDefault="001A2B42" w:rsidP="001A2B42">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项目投资：经营单位三年内装修和改造的金额不得少于</w:t>
      </w:r>
      <w:r>
        <w:rPr>
          <w:rFonts w:ascii="Times New Roman" w:hAnsi="Times New Roman" w:hint="eastAsia"/>
          <w:sz w:val="21"/>
          <w:szCs w:val="21"/>
        </w:rPr>
        <w:t>90</w:t>
      </w:r>
      <w:r>
        <w:rPr>
          <w:rFonts w:ascii="Times New Roman" w:hAnsi="Times New Roman" w:hint="eastAsia"/>
          <w:sz w:val="21"/>
          <w:szCs w:val="21"/>
        </w:rPr>
        <w:t>万元，经审计投资额少于</w:t>
      </w:r>
      <w:r>
        <w:rPr>
          <w:rFonts w:ascii="Times New Roman" w:hAnsi="Times New Roman" w:hint="eastAsia"/>
          <w:sz w:val="21"/>
          <w:szCs w:val="21"/>
        </w:rPr>
        <w:t>90</w:t>
      </w:r>
      <w:r>
        <w:rPr>
          <w:rFonts w:ascii="Times New Roman" w:hAnsi="Times New Roman" w:hint="eastAsia"/>
          <w:sz w:val="21"/>
          <w:szCs w:val="21"/>
        </w:rPr>
        <w:t>万元的部分需补齐交与学校。</w:t>
      </w:r>
    </w:p>
    <w:p w:rsidR="001A2B42" w:rsidRDefault="001A2B42" w:rsidP="001A2B42">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项目内容：为提高学校浴室服务质量、满足师生需求，向社会招聘浴室合作经营单位，由经营单位对浴室、热源系统和管道进行改造。</w:t>
      </w:r>
    </w:p>
    <w:p w:rsidR="001A2B42" w:rsidRPr="007B5EED" w:rsidRDefault="001A2B42" w:rsidP="001A2B42">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收费标准：对接学校一卡通，</w:t>
      </w:r>
      <w:r>
        <w:rPr>
          <w:rFonts w:ascii="Times New Roman" w:hAnsi="Times New Roman" w:cs="Times New Roman" w:hint="eastAsia"/>
          <w:sz w:val="21"/>
          <w:szCs w:val="21"/>
        </w:rPr>
        <w:t>每分钟不高于</w:t>
      </w:r>
      <w:r>
        <w:rPr>
          <w:rFonts w:ascii="Times New Roman" w:hAnsi="Times New Roman" w:cs="Times New Roman" w:hint="eastAsia"/>
          <w:sz w:val="21"/>
          <w:szCs w:val="21"/>
        </w:rPr>
        <w:t>0.28</w:t>
      </w:r>
      <w:r>
        <w:rPr>
          <w:rFonts w:ascii="Times New Roman" w:hAnsi="Times New Roman" w:cs="Times New Roman" w:hint="eastAsia"/>
          <w:sz w:val="21"/>
          <w:szCs w:val="21"/>
        </w:rPr>
        <w:t>元，</w:t>
      </w:r>
      <w:r>
        <w:rPr>
          <w:rFonts w:ascii="Times New Roman" w:hAnsi="Times New Roman" w:hint="eastAsia"/>
          <w:sz w:val="21"/>
          <w:szCs w:val="21"/>
        </w:rPr>
        <w:t>花洒出水不得低于</w:t>
      </w:r>
      <w:r>
        <w:rPr>
          <w:rFonts w:ascii="Times New Roman" w:hAnsi="Times New Roman" w:hint="eastAsia"/>
          <w:sz w:val="21"/>
          <w:szCs w:val="21"/>
        </w:rPr>
        <w:t>9L/</w:t>
      </w:r>
      <w:r>
        <w:rPr>
          <w:rFonts w:ascii="Times New Roman" w:hAnsi="Times New Roman" w:hint="eastAsia"/>
          <w:sz w:val="21"/>
          <w:szCs w:val="21"/>
        </w:rPr>
        <w:t>分钟。</w:t>
      </w:r>
    </w:p>
    <w:p w:rsidR="007E47CA" w:rsidRDefault="004C6D43">
      <w:pPr>
        <w:pStyle w:val="3"/>
        <w:rPr>
          <w:rFonts w:ascii="Times New Roman" w:hAnsi="Times New Roman" w:cs="Times New Roman"/>
          <w:sz w:val="21"/>
          <w:szCs w:val="21"/>
        </w:rPr>
      </w:pPr>
      <w:bookmarkStart w:id="4" w:name="_Toc455914598"/>
      <w:r>
        <w:rPr>
          <w:rFonts w:ascii="Times New Roman" w:hAnsi="Times New Roman" w:cs="Times New Roman"/>
          <w:sz w:val="21"/>
          <w:szCs w:val="21"/>
        </w:rPr>
        <w:t>1.2</w:t>
      </w:r>
      <w:r>
        <w:rPr>
          <w:rFonts w:ascii="Times New Roman" w:hAnsi="Times New Roman" w:cs="宋体" w:hint="eastAsia"/>
          <w:sz w:val="21"/>
          <w:szCs w:val="21"/>
        </w:rPr>
        <w:t>投标人资质条件</w:t>
      </w:r>
      <w:bookmarkStart w:id="5" w:name="_Toc422840930"/>
      <w:bookmarkEnd w:id="4"/>
    </w:p>
    <w:p w:rsidR="007E47CA" w:rsidRDefault="004C6D43">
      <w:pPr>
        <w:spacing w:line="360" w:lineRule="auto"/>
        <w:ind w:firstLineChars="200" w:firstLine="420"/>
        <w:jc w:val="left"/>
        <w:rPr>
          <w:kern w:val="0"/>
        </w:rPr>
      </w:pPr>
      <w:r>
        <w:rPr>
          <w:kern w:val="0"/>
        </w:rPr>
        <w:t>1</w:t>
      </w:r>
      <w:r>
        <w:rPr>
          <w:rFonts w:cs="宋体" w:hint="eastAsia"/>
          <w:kern w:val="0"/>
        </w:rPr>
        <w:t>、参加本次采购活动的投标人须符合《中华人民共和国政府采购法》第二十二条之规定（详见招标文件“第五部分</w:t>
      </w:r>
      <w:r>
        <w:rPr>
          <w:kern w:val="0"/>
        </w:rPr>
        <w:t xml:space="preserve"> </w:t>
      </w:r>
      <w:r>
        <w:rPr>
          <w:rFonts w:cs="宋体" w:hint="eastAsia"/>
          <w:kern w:val="0"/>
        </w:rPr>
        <w:t>投标文件格式</w:t>
      </w:r>
      <w:r>
        <w:rPr>
          <w:kern w:val="0"/>
        </w:rPr>
        <w:t xml:space="preserve"> ——</w:t>
      </w:r>
      <w:r>
        <w:rPr>
          <w:rFonts w:cs="宋体" w:hint="eastAsia"/>
          <w:kern w:val="0"/>
        </w:rPr>
        <w:t>四、资格证明文件”）。</w:t>
      </w:r>
    </w:p>
    <w:p w:rsidR="007E47CA" w:rsidRPr="0046220E" w:rsidRDefault="004C6D43">
      <w:pPr>
        <w:spacing w:line="360" w:lineRule="auto"/>
        <w:ind w:firstLineChars="200" w:firstLine="420"/>
        <w:jc w:val="left"/>
        <w:rPr>
          <w:kern w:val="0"/>
        </w:rPr>
      </w:pPr>
      <w:r w:rsidRPr="0046220E">
        <w:rPr>
          <w:kern w:val="0"/>
        </w:rPr>
        <w:t>2</w:t>
      </w:r>
      <w:r w:rsidRPr="0046220E">
        <w:rPr>
          <w:rFonts w:cs="宋体" w:hint="eastAsia"/>
          <w:kern w:val="0"/>
        </w:rPr>
        <w:t>、采购人根据采购项目的特殊要求规定的特定条件：</w:t>
      </w:r>
      <w:r w:rsidR="001A2B42">
        <w:rPr>
          <w:rFonts w:cs="宋体" w:hint="eastAsia"/>
          <w:kern w:val="0"/>
        </w:rPr>
        <w:t>无。</w:t>
      </w:r>
    </w:p>
    <w:p w:rsidR="007E47CA" w:rsidRDefault="00144B80">
      <w:pPr>
        <w:spacing w:line="360" w:lineRule="auto"/>
        <w:ind w:firstLineChars="200" w:firstLine="420"/>
        <w:jc w:val="left"/>
        <w:rPr>
          <w:kern w:val="0"/>
        </w:rPr>
      </w:pPr>
      <w:r>
        <w:rPr>
          <w:kern w:val="0"/>
        </w:rPr>
        <w:t>3</w:t>
      </w:r>
      <w:r w:rsidR="004C6D43">
        <w:rPr>
          <w:rFonts w:cs="宋体" w:hint="eastAsia"/>
          <w:kern w:val="0"/>
        </w:rPr>
        <w:t>、本项目不接受联合体投标。</w:t>
      </w:r>
    </w:p>
    <w:bookmarkEnd w:id="5"/>
    <w:p w:rsidR="007E47CA" w:rsidRDefault="004C6D43">
      <w:pPr>
        <w:pStyle w:val="3"/>
        <w:rPr>
          <w:rFonts w:cs="Times New Roman"/>
          <w:sz w:val="24"/>
          <w:szCs w:val="24"/>
        </w:rPr>
      </w:pPr>
      <w:r>
        <w:rPr>
          <w:rFonts w:ascii="Times New Roman" w:hAnsi="Times New Roman" w:cs="Times New Roman"/>
          <w:sz w:val="21"/>
          <w:szCs w:val="21"/>
        </w:rPr>
        <w:t>1.3</w:t>
      </w:r>
      <w:r>
        <w:rPr>
          <w:rFonts w:ascii="Times New Roman" w:hAnsi="Times New Roman" w:cs="宋体" w:hint="eastAsia"/>
          <w:sz w:val="21"/>
          <w:szCs w:val="21"/>
        </w:rPr>
        <w:t>投标报名</w:t>
      </w:r>
    </w:p>
    <w:p w:rsidR="007E47CA" w:rsidRDefault="003A1176">
      <w:pPr>
        <w:spacing w:line="360" w:lineRule="auto"/>
        <w:ind w:firstLineChars="200" w:firstLine="420"/>
      </w:pPr>
      <w:r>
        <w:rPr>
          <w:rFonts w:cs="宋体" w:hint="eastAsia"/>
        </w:rPr>
        <w:t>有意投标的投标人请于</w:t>
      </w:r>
      <w:r w:rsidR="000046C1">
        <w:t>2020</w:t>
      </w:r>
      <w:r w:rsidR="004C6D43">
        <w:rPr>
          <w:rFonts w:cs="宋体" w:hint="eastAsia"/>
        </w:rPr>
        <w:t>年</w:t>
      </w:r>
      <w:r w:rsidR="001B3AB7">
        <w:rPr>
          <w:rFonts w:hint="eastAsia"/>
        </w:rPr>
        <w:t>6</w:t>
      </w:r>
      <w:r w:rsidR="004C6D43">
        <w:rPr>
          <w:rFonts w:cs="宋体" w:hint="eastAsia"/>
        </w:rPr>
        <w:t>月</w:t>
      </w:r>
      <w:r w:rsidR="00061AD8">
        <w:rPr>
          <w:rFonts w:cs="宋体" w:hint="eastAsia"/>
        </w:rPr>
        <w:t>28</w:t>
      </w:r>
      <w:r w:rsidR="004C6D43">
        <w:rPr>
          <w:rFonts w:cs="宋体" w:hint="eastAsia"/>
        </w:rPr>
        <w:t>日下午</w:t>
      </w:r>
      <w:r>
        <w:t>16</w:t>
      </w:r>
      <w:r>
        <w:rPr>
          <w:rFonts w:hint="eastAsia"/>
        </w:rPr>
        <w:t>:0</w:t>
      </w:r>
      <w:r>
        <w:t>0</w:t>
      </w:r>
      <w:r w:rsidR="004C6D43">
        <w:rPr>
          <w:rFonts w:cs="宋体" w:hint="eastAsia"/>
        </w:rPr>
        <w:t>前发送单位名称、联系人、联系电话及项目编号和项目名称到</w:t>
      </w:r>
      <w:r w:rsidR="00200A01" w:rsidRPr="006406E7">
        <w:t>2448775794</w:t>
      </w:r>
      <w:r w:rsidR="00895B92">
        <w:rPr>
          <w:rFonts w:cs="宋体" w:hint="eastAsia"/>
        </w:rPr>
        <w:t xml:space="preserve"> </w:t>
      </w:r>
      <w:r w:rsidR="00320D3C" w:rsidRPr="0070162B">
        <w:rPr>
          <w:rFonts w:cs="宋体" w:hint="eastAsia"/>
        </w:rPr>
        <w:t>@qq.com</w:t>
      </w:r>
      <w:r w:rsidR="004C6D43">
        <w:rPr>
          <w:rFonts w:cs="宋体" w:hint="eastAsia"/>
        </w:rPr>
        <w:t>邮箱中，并在邮件标题中注明“</w:t>
      </w:r>
      <w:r w:rsidR="001A2B42" w:rsidRPr="001A2B42">
        <w:rPr>
          <w:rFonts w:cs="宋体" w:hint="eastAsia"/>
        </w:rPr>
        <w:t>江苏开放大学浴室经营外包服务</w:t>
      </w:r>
      <w:r w:rsidR="004C6D43">
        <w:rPr>
          <w:rFonts w:cs="宋体" w:hint="eastAsia"/>
        </w:rPr>
        <w:t>”。</w:t>
      </w:r>
    </w:p>
    <w:p w:rsidR="007E47CA" w:rsidRDefault="004C6D43">
      <w:pPr>
        <w:spacing w:line="360" w:lineRule="auto"/>
        <w:ind w:firstLineChars="200" w:firstLine="422"/>
        <w:rPr>
          <w:rFonts w:cs="宋体"/>
          <w:b/>
          <w:bCs/>
        </w:rPr>
      </w:pPr>
      <w:r>
        <w:rPr>
          <w:rFonts w:cs="宋体" w:hint="eastAsia"/>
          <w:b/>
          <w:bCs/>
        </w:rPr>
        <w:t>凡未按要求报名者，学校不接受其投标。</w:t>
      </w:r>
    </w:p>
    <w:p w:rsidR="00200A01" w:rsidRPr="00ED3538" w:rsidRDefault="00200A01" w:rsidP="00200A01">
      <w:pPr>
        <w:spacing w:line="360" w:lineRule="auto"/>
        <w:ind w:firstLineChars="200" w:firstLine="422"/>
        <w:jc w:val="left"/>
        <w:rPr>
          <w:b/>
          <w:kern w:val="0"/>
        </w:rPr>
      </w:pPr>
      <w:r w:rsidRPr="00ED3538">
        <w:rPr>
          <w:rFonts w:ascii="宋体" w:hAnsi="宋体" w:hint="eastAsia"/>
          <w:b/>
          <w:color w:val="FF0000"/>
          <w:shd w:val="clear" w:color="auto" w:fill="FFFFFF"/>
        </w:rPr>
        <w:t>重要提醒：根据学校防疫领导小组对疫情期间外来人员出入学校的规定，投标人在报名时必须提供拟参与本项目投标人（仅限1人）的具体姓名及联系方式，且当天需要通过手机扫码查询本人近14</w:t>
      </w:r>
      <w:r w:rsidR="00B9718D">
        <w:rPr>
          <w:rFonts w:ascii="宋体" w:hAnsi="宋体" w:hint="eastAsia"/>
          <w:b/>
          <w:color w:val="FF0000"/>
          <w:shd w:val="clear" w:color="auto" w:fill="FFFFFF"/>
        </w:rPr>
        <w:t>天行程轨迹，没有省</w:t>
      </w:r>
      <w:r w:rsidRPr="00ED3538">
        <w:rPr>
          <w:rFonts w:ascii="宋体" w:hAnsi="宋体" w:hint="eastAsia"/>
          <w:b/>
          <w:color w:val="FF0000"/>
          <w:shd w:val="clear" w:color="auto" w:fill="FFFFFF"/>
        </w:rPr>
        <w:t>外的旅行史，可凭本人身份证测温登记核对后进入校园，否则禁止进入校区参加投标。</w:t>
      </w:r>
    </w:p>
    <w:p w:rsidR="00200A01" w:rsidRPr="00200A01" w:rsidRDefault="00200A01">
      <w:pPr>
        <w:spacing w:line="360" w:lineRule="auto"/>
        <w:ind w:firstLineChars="200" w:firstLine="422"/>
        <w:rPr>
          <w:b/>
          <w:bCs/>
        </w:rPr>
      </w:pP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lastRenderedPageBreak/>
        <w:t xml:space="preserve">1.4 </w:t>
      </w:r>
      <w:r>
        <w:rPr>
          <w:rFonts w:ascii="Times New Roman" w:hAnsi="Times New Roman" w:cs="宋体" w:hint="eastAsia"/>
          <w:sz w:val="21"/>
          <w:szCs w:val="21"/>
        </w:rPr>
        <w:t>现场勘查</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、现场勘察说明。</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投标人可为踏勘目的进入招标人的项目现场，但投标人不得因此使招标人承担有关责任和损失，投标人应自行承担踏勘现场的费用、责任和风险。</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投标人现场勘查时，应</w:t>
      </w:r>
      <w:r w:rsidR="008C754F">
        <w:rPr>
          <w:rFonts w:ascii="Times New Roman" w:hAnsi="Times New Roman" w:hint="eastAsia"/>
        </w:rPr>
        <w:t>充分了解现场情况。现场勘察结束后，应对甲方提</w:t>
      </w:r>
      <w:r w:rsidR="00895B92">
        <w:rPr>
          <w:rFonts w:ascii="Times New Roman" w:hAnsi="Times New Roman" w:hint="eastAsia"/>
        </w:rPr>
        <w:t>出的</w:t>
      </w:r>
      <w:r w:rsidR="008C754F">
        <w:rPr>
          <w:rFonts w:ascii="Times New Roman" w:hAnsi="Times New Roman" w:hint="eastAsia"/>
        </w:rPr>
        <w:t>要求</w:t>
      </w:r>
      <w:r>
        <w:rPr>
          <w:rFonts w:ascii="Times New Roman" w:hAnsi="Times New Roman" w:hint="eastAsia"/>
        </w:rPr>
        <w:t>，根据现场实际情况进行核算，如有异议请及时书面向招标人提出。</w:t>
      </w:r>
    </w:p>
    <w:p w:rsidR="007E47CA" w:rsidRPr="0046220E" w:rsidRDefault="004C6D43">
      <w:pPr>
        <w:pStyle w:val="ac"/>
        <w:numPr>
          <w:ilvl w:val="0"/>
          <w:numId w:val="5"/>
        </w:numPr>
        <w:spacing w:line="360" w:lineRule="auto"/>
        <w:ind w:firstLineChars="200" w:firstLine="420"/>
        <w:rPr>
          <w:rFonts w:ascii="Times New Roman" w:hAnsi="Times New Roman" w:cs="Times New Roman"/>
        </w:rPr>
      </w:pPr>
      <w:r w:rsidRPr="0046220E">
        <w:rPr>
          <w:rFonts w:ascii="Times New Roman" w:hAnsi="Times New Roman" w:hint="eastAsia"/>
        </w:rPr>
        <w:t>勘查</w:t>
      </w:r>
      <w:r w:rsidR="001A2B42">
        <w:rPr>
          <w:rFonts w:ascii="Times New Roman" w:hAnsi="Times New Roman" w:hint="eastAsia"/>
        </w:rPr>
        <w:t>时间和地点</w:t>
      </w:r>
      <w:r w:rsidRPr="0046220E">
        <w:rPr>
          <w:rFonts w:ascii="Times New Roman" w:hAnsi="Times New Roman" w:hint="eastAsia"/>
        </w:rPr>
        <w:t>。</w:t>
      </w:r>
    </w:p>
    <w:p w:rsidR="007E47CA" w:rsidRDefault="004C6D43" w:rsidP="00320D3C">
      <w:pPr>
        <w:pStyle w:val="ac"/>
        <w:spacing w:line="360" w:lineRule="auto"/>
        <w:ind w:firstLineChars="200" w:firstLine="420"/>
        <w:rPr>
          <w:b/>
          <w:bCs/>
        </w:rPr>
      </w:pPr>
      <w:r>
        <w:rPr>
          <w:rFonts w:ascii="Times New Roman" w:hAnsi="Times New Roman" w:hint="eastAsia"/>
        </w:rPr>
        <w:t>请务必对项目现场和周围环境进行仔细认真地查勘，在随后的招标采购项目中，对现场资料和数据所作出的推论、解释和结论及由此造成的后果由供应商负责。未现场勘察和未提出疑义的投标人将被视为已勘察，认同招标项目要求的内容。</w:t>
      </w:r>
      <w:r>
        <w:rPr>
          <w:b/>
          <w:bCs/>
        </w:rPr>
        <w:t xml:space="preserve"> </w:t>
      </w:r>
    </w:p>
    <w:p w:rsidR="001A2B42" w:rsidRPr="00F455B8" w:rsidRDefault="001A2B42" w:rsidP="00F455B8">
      <w:pPr>
        <w:pStyle w:val="ac"/>
        <w:spacing w:line="360" w:lineRule="auto"/>
        <w:ind w:firstLineChars="200" w:firstLine="420"/>
        <w:rPr>
          <w:bCs/>
        </w:rPr>
      </w:pPr>
      <w:r w:rsidRPr="00F455B8">
        <w:rPr>
          <w:rFonts w:hint="eastAsia"/>
          <w:bCs/>
        </w:rPr>
        <w:t>时间：2020年6月</w:t>
      </w:r>
      <w:r w:rsidR="00061AD8" w:rsidRPr="00F455B8">
        <w:rPr>
          <w:rFonts w:hint="eastAsia"/>
          <w:bCs/>
        </w:rPr>
        <w:t>22日</w:t>
      </w:r>
      <w:r w:rsidR="00F455B8" w:rsidRPr="00F455B8">
        <w:rPr>
          <w:rFonts w:hint="eastAsia"/>
          <w:bCs/>
        </w:rPr>
        <w:t>上午9:30</w:t>
      </w:r>
    </w:p>
    <w:p w:rsidR="001A2B42" w:rsidRPr="00F455B8" w:rsidRDefault="001A2B42" w:rsidP="00F455B8">
      <w:pPr>
        <w:pStyle w:val="ac"/>
        <w:spacing w:line="360" w:lineRule="auto"/>
        <w:ind w:firstLineChars="200" w:firstLine="420"/>
        <w:rPr>
          <w:bCs/>
        </w:rPr>
      </w:pPr>
      <w:r w:rsidRPr="00F455B8">
        <w:rPr>
          <w:rFonts w:hint="eastAsia"/>
          <w:bCs/>
        </w:rPr>
        <w:t>地址：</w:t>
      </w:r>
      <w:r w:rsidR="00A32E7A" w:rsidRPr="00F455B8">
        <w:rPr>
          <w:rFonts w:hint="eastAsia"/>
          <w:bCs/>
        </w:rPr>
        <w:t>古平岗35-1号 江苏开放大学定淮门东校区综合楼北楼112房间</w:t>
      </w:r>
    </w:p>
    <w:p w:rsidR="0046220E" w:rsidRPr="0046220E" w:rsidRDefault="003A1176" w:rsidP="0046220E">
      <w:pPr>
        <w:pStyle w:val="ac"/>
        <w:spacing w:line="360" w:lineRule="auto"/>
        <w:ind w:firstLineChars="200" w:firstLine="420"/>
        <w:rPr>
          <w:bCs/>
        </w:rPr>
      </w:pPr>
      <w:r w:rsidRPr="0046220E">
        <w:rPr>
          <w:rFonts w:hint="eastAsia"/>
          <w:bCs/>
        </w:rPr>
        <w:t>联系人：</w:t>
      </w:r>
      <w:bookmarkStart w:id="6" w:name="_Toc455914599"/>
      <w:r w:rsidR="00772CFC">
        <w:rPr>
          <w:rFonts w:ascii="Times New Roman" w:hAnsi="Times New Roman" w:cs="Times New Roman" w:hint="eastAsia"/>
        </w:rPr>
        <w:t>张</w:t>
      </w:r>
      <w:r w:rsidR="0046220E" w:rsidRPr="00384779">
        <w:rPr>
          <w:rFonts w:ascii="Times New Roman" w:hAnsi="Times New Roman" w:cs="Times New Roman" w:hint="eastAsia"/>
        </w:rPr>
        <w:t>老师</w:t>
      </w:r>
    </w:p>
    <w:p w:rsidR="0046220E" w:rsidRDefault="0046220E" w:rsidP="0046220E">
      <w:pPr>
        <w:pStyle w:val="ac"/>
        <w:spacing w:line="360" w:lineRule="auto"/>
        <w:ind w:firstLineChars="200" w:firstLine="420"/>
        <w:rPr>
          <w:rFonts w:ascii="Times New Roman" w:hAnsi="Times New Roman" w:cs="Times New Roman"/>
        </w:rPr>
      </w:pPr>
      <w:r>
        <w:rPr>
          <w:rFonts w:ascii="Times New Roman" w:hAnsi="Times New Roman" w:hint="eastAsia"/>
        </w:rPr>
        <w:t>联系电话：</w:t>
      </w:r>
      <w:r w:rsidRPr="00384779">
        <w:rPr>
          <w:rFonts w:ascii="Times New Roman" w:hAnsi="Times New Roman"/>
        </w:rPr>
        <w:t>025-</w:t>
      </w:r>
      <w:r w:rsidR="00772CFC">
        <w:rPr>
          <w:rFonts w:ascii="Times New Roman" w:hAnsi="Times New Roman" w:hint="eastAsia"/>
        </w:rPr>
        <w:t>83774865</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1.5</w:t>
      </w:r>
      <w:r>
        <w:rPr>
          <w:rFonts w:ascii="Times New Roman" w:hAnsi="Times New Roman" w:cs="宋体" w:hint="eastAsia"/>
          <w:sz w:val="21"/>
          <w:szCs w:val="21"/>
        </w:rPr>
        <w:t>招标文件获取</w:t>
      </w:r>
      <w:bookmarkEnd w:id="6"/>
    </w:p>
    <w:p w:rsidR="007E47CA" w:rsidRDefault="009213AC">
      <w:pPr>
        <w:pStyle w:val="af0"/>
        <w:spacing w:before="0" w:beforeAutospacing="0" w:after="0" w:afterAutospacing="0" w:line="360" w:lineRule="auto"/>
        <w:ind w:firstLine="482"/>
        <w:rPr>
          <w:rFonts w:cs="Times New Roman"/>
        </w:rPr>
      </w:pPr>
      <w:r w:rsidRPr="009213AC">
        <w:rPr>
          <w:rFonts w:ascii="Times New Roman" w:hAnsi="Times New Roman" w:hint="eastAsia"/>
          <w:sz w:val="21"/>
          <w:szCs w:val="21"/>
        </w:rPr>
        <w:t>即日起，投标人可至江苏开放大学首页下方（</w:t>
      </w:r>
      <w:r w:rsidRPr="009213AC">
        <w:rPr>
          <w:rFonts w:ascii="Times New Roman" w:hAnsi="Times New Roman" w:hint="eastAsia"/>
          <w:sz w:val="21"/>
          <w:szCs w:val="21"/>
        </w:rPr>
        <w:t>http://www.jsou.cn/</w:t>
      </w:r>
      <w:r w:rsidRPr="009213AC">
        <w:rPr>
          <w:rFonts w:ascii="Times New Roman" w:hAnsi="Times New Roman" w:hint="eastAsia"/>
          <w:sz w:val="21"/>
          <w:szCs w:val="21"/>
        </w:rPr>
        <w:t>）“招标公告”栏的招标公告中自行下载。</w:t>
      </w:r>
    </w:p>
    <w:p w:rsidR="007E47CA" w:rsidRDefault="004C6D43">
      <w:pPr>
        <w:pStyle w:val="3"/>
        <w:rPr>
          <w:rFonts w:ascii="Times New Roman" w:hAnsi="Times New Roman" w:cs="Times New Roman"/>
          <w:sz w:val="21"/>
          <w:szCs w:val="21"/>
        </w:rPr>
      </w:pPr>
      <w:bookmarkStart w:id="7" w:name="_Toc455914600"/>
      <w:r>
        <w:rPr>
          <w:rFonts w:ascii="Times New Roman" w:hAnsi="Times New Roman" w:cs="Times New Roman"/>
          <w:sz w:val="21"/>
          <w:szCs w:val="21"/>
        </w:rPr>
        <w:t>1.6</w:t>
      </w:r>
      <w:r>
        <w:rPr>
          <w:rFonts w:ascii="Times New Roman" w:hAnsi="Times New Roman" w:cs="宋体" w:hint="eastAsia"/>
          <w:sz w:val="21"/>
          <w:szCs w:val="21"/>
        </w:rPr>
        <w:t>投标文件递交</w:t>
      </w:r>
      <w:bookmarkEnd w:id="7"/>
    </w:p>
    <w:p w:rsidR="00320D3C" w:rsidRDefault="00320D3C" w:rsidP="00320D3C">
      <w:pPr>
        <w:pStyle w:val="af0"/>
        <w:spacing w:before="0" w:beforeAutospacing="0" w:after="0" w:afterAutospacing="0" w:line="360" w:lineRule="auto"/>
        <w:ind w:firstLine="482"/>
        <w:rPr>
          <w:rFonts w:ascii="Times New Roman" w:hAnsi="Times New Roman" w:cs="Times New Roman"/>
          <w:sz w:val="21"/>
          <w:szCs w:val="21"/>
        </w:rPr>
      </w:pPr>
      <w:bookmarkStart w:id="8" w:name="_Toc455914601"/>
      <w:r>
        <w:rPr>
          <w:rFonts w:ascii="Times New Roman" w:hAnsi="Times New Roman" w:hint="eastAsia"/>
          <w:sz w:val="21"/>
          <w:szCs w:val="21"/>
        </w:rPr>
        <w:t>截止时间：</w:t>
      </w:r>
      <w:r w:rsidR="003A1176">
        <w:rPr>
          <w:rFonts w:ascii="Times New Roman" w:hAnsi="Times New Roman" w:hint="eastAsia"/>
          <w:sz w:val="21"/>
          <w:szCs w:val="21"/>
        </w:rPr>
        <w:t>2</w:t>
      </w:r>
      <w:r w:rsidR="000046C1">
        <w:rPr>
          <w:rFonts w:ascii="Times New Roman" w:hAnsi="Times New Roman"/>
          <w:sz w:val="21"/>
          <w:szCs w:val="21"/>
        </w:rPr>
        <w:t>020</w:t>
      </w:r>
      <w:r w:rsidRPr="0070162B">
        <w:rPr>
          <w:rFonts w:ascii="Times New Roman" w:hAnsi="Times New Roman" w:hint="eastAsia"/>
          <w:sz w:val="21"/>
          <w:szCs w:val="21"/>
        </w:rPr>
        <w:t>年</w:t>
      </w:r>
      <w:r w:rsidR="001B3AB7">
        <w:rPr>
          <w:rFonts w:ascii="Times New Roman" w:hAnsi="Times New Roman" w:hint="eastAsia"/>
          <w:sz w:val="21"/>
          <w:szCs w:val="21"/>
        </w:rPr>
        <w:t>6</w:t>
      </w:r>
      <w:r w:rsidRPr="0070162B">
        <w:rPr>
          <w:rFonts w:ascii="Times New Roman" w:hAnsi="Times New Roman" w:hint="eastAsia"/>
          <w:sz w:val="21"/>
          <w:szCs w:val="21"/>
        </w:rPr>
        <w:t>月</w:t>
      </w:r>
      <w:r w:rsidR="00061AD8">
        <w:rPr>
          <w:rFonts w:ascii="Times New Roman" w:hAnsi="Times New Roman" w:hint="eastAsia"/>
          <w:sz w:val="21"/>
          <w:szCs w:val="21"/>
        </w:rPr>
        <w:t>29</w:t>
      </w:r>
      <w:r w:rsidRPr="0070162B">
        <w:rPr>
          <w:rFonts w:ascii="Times New Roman" w:hAnsi="Times New Roman" w:hint="eastAsia"/>
          <w:sz w:val="21"/>
          <w:szCs w:val="21"/>
        </w:rPr>
        <w:t>日</w:t>
      </w:r>
      <w:r w:rsidR="005A33A5">
        <w:rPr>
          <w:rFonts w:ascii="Times New Roman" w:hAnsi="Times New Roman" w:hint="eastAsia"/>
          <w:sz w:val="21"/>
          <w:szCs w:val="21"/>
        </w:rPr>
        <w:t>上</w:t>
      </w:r>
      <w:r w:rsidR="001B3AB7">
        <w:rPr>
          <w:rFonts w:ascii="Times New Roman" w:hAnsi="Times New Roman" w:hint="eastAsia"/>
          <w:sz w:val="21"/>
          <w:szCs w:val="21"/>
        </w:rPr>
        <w:t>午</w:t>
      </w:r>
      <w:r w:rsidR="005A33A5">
        <w:rPr>
          <w:rFonts w:ascii="Times New Roman" w:hAnsi="Times New Roman" w:hint="eastAsia"/>
          <w:sz w:val="21"/>
          <w:szCs w:val="21"/>
        </w:rPr>
        <w:t>9</w:t>
      </w:r>
      <w:r w:rsidR="001B3AB7">
        <w:rPr>
          <w:rFonts w:ascii="Times New Roman" w:hAnsi="Times New Roman" w:hint="eastAsia"/>
          <w:sz w:val="21"/>
          <w:szCs w:val="21"/>
        </w:rPr>
        <w:t>:30</w:t>
      </w:r>
      <w:r w:rsidR="001B3AB7" w:rsidRPr="0070162B">
        <w:rPr>
          <w:rFonts w:ascii="Times New Roman" w:hAnsi="Times New Roman" w:hint="eastAsia"/>
          <w:sz w:val="21"/>
          <w:szCs w:val="21"/>
        </w:rPr>
        <w:t>（星期</w:t>
      </w:r>
      <w:r w:rsidR="00061AD8">
        <w:rPr>
          <w:rFonts w:ascii="Times New Roman" w:hAnsi="Times New Roman" w:hint="eastAsia"/>
          <w:sz w:val="21"/>
          <w:szCs w:val="21"/>
        </w:rPr>
        <w:t>一</w:t>
      </w:r>
      <w:r w:rsidR="001B3AB7" w:rsidRPr="0070162B">
        <w:rPr>
          <w:rFonts w:ascii="Times New Roman" w:hAnsi="Times New Roman" w:hint="eastAsia"/>
          <w:sz w:val="21"/>
          <w:szCs w:val="21"/>
        </w:rPr>
        <w:t>）</w:t>
      </w:r>
      <w:r w:rsidRPr="0070162B">
        <w:rPr>
          <w:rFonts w:ascii="Times New Roman" w:hAnsi="Times New Roman" w:hint="eastAsia"/>
          <w:sz w:val="21"/>
          <w:szCs w:val="21"/>
        </w:rPr>
        <w:t>。</w:t>
      </w:r>
    </w:p>
    <w:p w:rsidR="007E47CA" w:rsidRDefault="00320D3C" w:rsidP="00320D3C">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递交地点：</w:t>
      </w:r>
      <w:r w:rsidRPr="0070162B">
        <w:rPr>
          <w:rFonts w:ascii="Times New Roman" w:hAnsi="Times New Roman" w:cs="Times New Roman" w:hint="eastAsia"/>
          <w:sz w:val="21"/>
          <w:szCs w:val="21"/>
        </w:rPr>
        <w:t>南京市鼓楼区江东北路</w:t>
      </w:r>
      <w:r w:rsidRPr="0070162B">
        <w:rPr>
          <w:rFonts w:ascii="Times New Roman" w:hAnsi="Times New Roman" w:cs="Times New Roman" w:hint="eastAsia"/>
          <w:sz w:val="21"/>
          <w:szCs w:val="21"/>
        </w:rPr>
        <w:t>399</w:t>
      </w:r>
      <w:r w:rsidRPr="0070162B">
        <w:rPr>
          <w:rFonts w:ascii="Times New Roman" w:hAnsi="Times New Roman" w:cs="Times New Roman" w:hint="eastAsia"/>
          <w:sz w:val="21"/>
          <w:szCs w:val="21"/>
        </w:rPr>
        <w:t>号（江东北路与定淮门大街交叉口西南角）江苏开放大学办公楼</w:t>
      </w:r>
      <w:r w:rsidRPr="0070162B">
        <w:rPr>
          <w:rFonts w:ascii="Times New Roman" w:hAnsi="Times New Roman" w:cs="Times New Roman" w:hint="eastAsia"/>
          <w:sz w:val="21"/>
          <w:szCs w:val="21"/>
        </w:rPr>
        <w:t>713</w:t>
      </w:r>
      <w:r w:rsidRPr="0070162B">
        <w:rPr>
          <w:rFonts w:ascii="Times New Roman" w:hAnsi="Times New Roman" w:cs="Times New Roman" w:hint="eastAsia"/>
          <w:sz w:val="21"/>
          <w:szCs w:val="21"/>
        </w:rPr>
        <w:t>室。</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1.7</w:t>
      </w:r>
      <w:r>
        <w:rPr>
          <w:rFonts w:ascii="Times New Roman" w:hAnsi="Times New Roman" w:cs="宋体" w:hint="eastAsia"/>
          <w:sz w:val="21"/>
          <w:szCs w:val="21"/>
        </w:rPr>
        <w:t>开标时间及地点</w:t>
      </w:r>
      <w:bookmarkEnd w:id="8"/>
    </w:p>
    <w:p w:rsidR="001B3AB7" w:rsidRDefault="00320D3C" w:rsidP="00320D3C">
      <w:pPr>
        <w:pStyle w:val="af0"/>
        <w:spacing w:before="0" w:beforeAutospacing="0" w:after="0" w:afterAutospacing="0" w:line="360" w:lineRule="auto"/>
        <w:ind w:firstLine="482"/>
        <w:rPr>
          <w:rStyle w:val="af2"/>
          <w:rFonts w:ascii="Times New Roman" w:hAnsi="Times New Roman"/>
          <w:b w:val="0"/>
          <w:bCs w:val="0"/>
          <w:sz w:val="21"/>
          <w:szCs w:val="21"/>
        </w:rPr>
      </w:pPr>
      <w:bookmarkStart w:id="9" w:name="_Toc455914602"/>
      <w:r>
        <w:rPr>
          <w:rStyle w:val="af2"/>
          <w:rFonts w:ascii="Times New Roman" w:hAnsi="Times New Roman" w:hint="eastAsia"/>
          <w:b w:val="0"/>
          <w:bCs w:val="0"/>
          <w:sz w:val="21"/>
          <w:szCs w:val="21"/>
        </w:rPr>
        <w:t>开标时间：</w:t>
      </w:r>
      <w:r w:rsidR="005A33A5" w:rsidRPr="005A33A5">
        <w:rPr>
          <w:rStyle w:val="af2"/>
          <w:rFonts w:ascii="Times New Roman" w:hAnsi="Times New Roman" w:hint="eastAsia"/>
          <w:b w:val="0"/>
          <w:bCs w:val="0"/>
          <w:sz w:val="21"/>
          <w:szCs w:val="21"/>
        </w:rPr>
        <w:t>2020</w:t>
      </w:r>
      <w:r w:rsidR="005A33A5" w:rsidRPr="005A33A5">
        <w:rPr>
          <w:rStyle w:val="af2"/>
          <w:rFonts w:ascii="Times New Roman" w:hAnsi="Times New Roman" w:hint="eastAsia"/>
          <w:b w:val="0"/>
          <w:bCs w:val="0"/>
          <w:sz w:val="21"/>
          <w:szCs w:val="21"/>
        </w:rPr>
        <w:t>年</w:t>
      </w:r>
      <w:r w:rsidR="005A33A5" w:rsidRPr="005A33A5">
        <w:rPr>
          <w:rStyle w:val="af2"/>
          <w:rFonts w:ascii="Times New Roman" w:hAnsi="Times New Roman" w:hint="eastAsia"/>
          <w:b w:val="0"/>
          <w:bCs w:val="0"/>
          <w:sz w:val="21"/>
          <w:szCs w:val="21"/>
        </w:rPr>
        <w:t>6</w:t>
      </w:r>
      <w:r w:rsidR="005A33A5" w:rsidRPr="005A33A5">
        <w:rPr>
          <w:rStyle w:val="af2"/>
          <w:rFonts w:ascii="Times New Roman" w:hAnsi="Times New Roman" w:hint="eastAsia"/>
          <w:b w:val="0"/>
          <w:bCs w:val="0"/>
          <w:sz w:val="21"/>
          <w:szCs w:val="21"/>
        </w:rPr>
        <w:t>月</w:t>
      </w:r>
      <w:r w:rsidR="005A33A5" w:rsidRPr="005A33A5">
        <w:rPr>
          <w:rStyle w:val="af2"/>
          <w:rFonts w:ascii="Times New Roman" w:hAnsi="Times New Roman" w:hint="eastAsia"/>
          <w:b w:val="0"/>
          <w:bCs w:val="0"/>
          <w:sz w:val="21"/>
          <w:szCs w:val="21"/>
        </w:rPr>
        <w:t>29</w:t>
      </w:r>
      <w:r w:rsidR="005A33A5" w:rsidRPr="005A33A5">
        <w:rPr>
          <w:rStyle w:val="af2"/>
          <w:rFonts w:ascii="Times New Roman" w:hAnsi="Times New Roman" w:hint="eastAsia"/>
          <w:b w:val="0"/>
          <w:bCs w:val="0"/>
          <w:sz w:val="21"/>
          <w:szCs w:val="21"/>
        </w:rPr>
        <w:t>日上午</w:t>
      </w:r>
      <w:r w:rsidR="005A33A5" w:rsidRPr="005A33A5">
        <w:rPr>
          <w:rStyle w:val="af2"/>
          <w:rFonts w:ascii="Times New Roman" w:hAnsi="Times New Roman" w:hint="eastAsia"/>
          <w:b w:val="0"/>
          <w:bCs w:val="0"/>
          <w:sz w:val="21"/>
          <w:szCs w:val="21"/>
        </w:rPr>
        <w:t>9:30</w:t>
      </w:r>
      <w:r w:rsidR="005A33A5" w:rsidRPr="005A33A5">
        <w:rPr>
          <w:rStyle w:val="af2"/>
          <w:rFonts w:ascii="Times New Roman" w:hAnsi="Times New Roman" w:hint="eastAsia"/>
          <w:b w:val="0"/>
          <w:bCs w:val="0"/>
          <w:sz w:val="21"/>
          <w:szCs w:val="21"/>
        </w:rPr>
        <w:t>（星期一）。</w:t>
      </w:r>
    </w:p>
    <w:p w:rsidR="00320D3C" w:rsidRDefault="00320D3C" w:rsidP="00320D3C">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hint="eastAsia"/>
          <w:b w:val="0"/>
          <w:bCs w:val="0"/>
          <w:sz w:val="21"/>
          <w:szCs w:val="21"/>
        </w:rPr>
        <w:t>开标地点：</w:t>
      </w:r>
      <w:r w:rsidRPr="0070162B">
        <w:rPr>
          <w:rFonts w:ascii="Times New Roman" w:hAnsi="Times New Roman" w:cs="Times New Roman" w:hint="eastAsia"/>
          <w:sz w:val="21"/>
          <w:szCs w:val="21"/>
        </w:rPr>
        <w:t>南京市鼓楼区江东北路</w:t>
      </w:r>
      <w:r w:rsidRPr="0070162B">
        <w:rPr>
          <w:rFonts w:ascii="Times New Roman" w:hAnsi="Times New Roman" w:cs="Times New Roman" w:hint="eastAsia"/>
          <w:sz w:val="21"/>
          <w:szCs w:val="21"/>
        </w:rPr>
        <w:t>399</w:t>
      </w:r>
      <w:r w:rsidRPr="0070162B">
        <w:rPr>
          <w:rFonts w:ascii="Times New Roman" w:hAnsi="Times New Roman" w:cs="Times New Roman" w:hint="eastAsia"/>
          <w:sz w:val="21"/>
          <w:szCs w:val="21"/>
        </w:rPr>
        <w:t>号（江东北路与定淮门大街交叉口西南角）江苏开放大学办公楼</w:t>
      </w:r>
      <w:r w:rsidRPr="0070162B">
        <w:rPr>
          <w:rFonts w:ascii="Times New Roman" w:hAnsi="Times New Roman" w:cs="Times New Roman" w:hint="eastAsia"/>
          <w:sz w:val="21"/>
          <w:szCs w:val="21"/>
        </w:rPr>
        <w:t>713</w:t>
      </w:r>
      <w:r w:rsidRPr="0070162B">
        <w:rPr>
          <w:rFonts w:ascii="Times New Roman" w:hAnsi="Times New Roman" w:cs="Times New Roman" w:hint="eastAsia"/>
          <w:sz w:val="21"/>
          <w:szCs w:val="21"/>
        </w:rPr>
        <w:t>室。</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lastRenderedPageBreak/>
        <w:t>1.8</w:t>
      </w:r>
      <w:r>
        <w:rPr>
          <w:rFonts w:ascii="Times New Roman" w:hAnsi="Times New Roman" w:cs="宋体" w:hint="eastAsia"/>
          <w:sz w:val="21"/>
          <w:szCs w:val="21"/>
        </w:rPr>
        <w:t>发布公告媒介</w:t>
      </w:r>
      <w:bookmarkEnd w:id="9"/>
    </w:p>
    <w:p w:rsidR="007E47CA" w:rsidRDefault="004C6D43">
      <w:pPr>
        <w:pStyle w:val="af0"/>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本次采购事务若存在变动和修改，敬请持续关注</w:t>
      </w:r>
      <w:r w:rsidR="009213AC" w:rsidRPr="009213AC">
        <w:rPr>
          <w:rFonts w:ascii="Times New Roman" w:hAnsi="Times New Roman" w:hint="eastAsia"/>
          <w:sz w:val="21"/>
          <w:szCs w:val="21"/>
        </w:rPr>
        <w:t>江苏开放大学首页下方（</w:t>
      </w:r>
      <w:r w:rsidR="009213AC" w:rsidRPr="009213AC">
        <w:rPr>
          <w:rFonts w:ascii="Times New Roman" w:hAnsi="Times New Roman" w:hint="eastAsia"/>
          <w:sz w:val="21"/>
          <w:szCs w:val="21"/>
        </w:rPr>
        <w:t>http://www.jsou.cn/</w:t>
      </w:r>
      <w:r w:rsidR="009213AC" w:rsidRPr="009213AC">
        <w:rPr>
          <w:rFonts w:ascii="Times New Roman" w:hAnsi="Times New Roman" w:hint="eastAsia"/>
          <w:sz w:val="21"/>
          <w:szCs w:val="21"/>
        </w:rPr>
        <w:t>）“招标公告”栏</w:t>
      </w:r>
      <w:r>
        <w:rPr>
          <w:rFonts w:ascii="Times New Roman" w:hAnsi="Times New Roman" w:hint="eastAsia"/>
          <w:sz w:val="21"/>
          <w:szCs w:val="21"/>
        </w:rPr>
        <w:t>。</w:t>
      </w:r>
    </w:p>
    <w:p w:rsidR="007E47CA" w:rsidRDefault="004C6D43">
      <w:pPr>
        <w:pStyle w:val="3"/>
        <w:rPr>
          <w:rFonts w:ascii="Times New Roman" w:hAnsi="Times New Roman" w:cs="Times New Roman"/>
          <w:sz w:val="21"/>
          <w:szCs w:val="21"/>
        </w:rPr>
      </w:pPr>
      <w:bookmarkStart w:id="10" w:name="_Toc455914603"/>
      <w:r>
        <w:rPr>
          <w:rFonts w:ascii="Times New Roman" w:hAnsi="Times New Roman" w:cs="Times New Roman"/>
          <w:sz w:val="21"/>
          <w:szCs w:val="21"/>
        </w:rPr>
        <w:t>1.9</w:t>
      </w:r>
      <w:r>
        <w:rPr>
          <w:rFonts w:ascii="Times New Roman" w:hAnsi="Times New Roman" w:cs="宋体" w:hint="eastAsia"/>
          <w:sz w:val="21"/>
          <w:szCs w:val="21"/>
        </w:rPr>
        <w:t>联系方式</w:t>
      </w:r>
      <w:bookmarkEnd w:id="10"/>
    </w:p>
    <w:p w:rsidR="00320D3C" w:rsidRDefault="00320D3C" w:rsidP="00320D3C">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、技术咨询、现场勘查：</w:t>
      </w:r>
    </w:p>
    <w:p w:rsidR="00320D3C" w:rsidRDefault="00320D3C" w:rsidP="00320D3C">
      <w:pPr>
        <w:pStyle w:val="ac"/>
        <w:spacing w:line="360" w:lineRule="auto"/>
        <w:ind w:firstLineChars="200" w:firstLine="420"/>
        <w:rPr>
          <w:rFonts w:ascii="Times New Roman" w:hAnsi="Times New Roman" w:cs="Times New Roman"/>
        </w:rPr>
      </w:pPr>
      <w:r>
        <w:rPr>
          <w:rFonts w:ascii="Times New Roman" w:hAnsi="Times New Roman" w:hint="eastAsia"/>
        </w:rPr>
        <w:t>联系人：</w:t>
      </w:r>
      <w:r w:rsidR="00772CFC">
        <w:rPr>
          <w:rFonts w:ascii="Times New Roman" w:hAnsi="Times New Roman" w:cs="Times New Roman" w:hint="eastAsia"/>
        </w:rPr>
        <w:t>张</w:t>
      </w:r>
      <w:r w:rsidRPr="00384779">
        <w:rPr>
          <w:rFonts w:ascii="Times New Roman" w:hAnsi="Times New Roman" w:cs="Times New Roman" w:hint="eastAsia"/>
        </w:rPr>
        <w:t>老师</w:t>
      </w:r>
    </w:p>
    <w:p w:rsidR="00320D3C" w:rsidRPr="00C330A0" w:rsidRDefault="00320D3C" w:rsidP="00C330A0">
      <w:pPr>
        <w:pStyle w:val="ac"/>
        <w:spacing w:line="360" w:lineRule="auto"/>
        <w:ind w:firstLineChars="200" w:firstLine="420"/>
        <w:rPr>
          <w:rFonts w:ascii="Times New Roman" w:hAnsi="Times New Roman" w:cs="Times New Roman"/>
        </w:rPr>
      </w:pPr>
      <w:r>
        <w:rPr>
          <w:rFonts w:ascii="Times New Roman" w:hAnsi="Times New Roman" w:hint="eastAsia"/>
        </w:rPr>
        <w:t>联系电话：</w:t>
      </w:r>
      <w:r w:rsidR="00772CFC" w:rsidRPr="00772CFC">
        <w:rPr>
          <w:rFonts w:ascii="Times New Roman" w:hAnsi="Times New Roman"/>
        </w:rPr>
        <w:t>025-83774865</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hint="eastAsia"/>
          <w:sz w:val="21"/>
          <w:szCs w:val="21"/>
        </w:rPr>
        <w:t>、招标事务：</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联系人：</w:t>
      </w:r>
      <w:r w:rsidR="00CA02EE">
        <w:rPr>
          <w:rFonts w:ascii="Times New Roman" w:hAnsi="Times New Roman" w:hint="eastAsia"/>
          <w:sz w:val="21"/>
          <w:szCs w:val="21"/>
        </w:rPr>
        <w:t>李</w:t>
      </w:r>
      <w:r w:rsidRPr="00384779">
        <w:rPr>
          <w:rFonts w:ascii="Times New Roman" w:hAnsi="Times New Roman" w:hint="eastAsia"/>
          <w:sz w:val="21"/>
          <w:szCs w:val="21"/>
        </w:rPr>
        <w:t>老师</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电话：</w:t>
      </w:r>
      <w:r w:rsidRPr="00384779">
        <w:rPr>
          <w:rFonts w:ascii="Times New Roman" w:hAnsi="Times New Roman"/>
          <w:sz w:val="21"/>
          <w:szCs w:val="21"/>
        </w:rPr>
        <w:t>025-86265605</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邮编：</w:t>
      </w:r>
      <w:r w:rsidRPr="00384779">
        <w:rPr>
          <w:rFonts w:ascii="Times New Roman" w:hAnsi="Times New Roman"/>
          <w:sz w:val="21"/>
          <w:szCs w:val="21"/>
        </w:rPr>
        <w:t>210036</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地址：</w:t>
      </w:r>
      <w:r w:rsidRPr="00384779">
        <w:rPr>
          <w:rFonts w:ascii="Times New Roman" w:hAnsi="Times New Roman" w:cs="Times New Roman" w:hint="eastAsia"/>
          <w:sz w:val="21"/>
          <w:szCs w:val="21"/>
        </w:rPr>
        <w:t>南京市鼓楼区江东北路</w:t>
      </w:r>
      <w:r w:rsidRPr="00384779">
        <w:rPr>
          <w:rFonts w:ascii="Times New Roman" w:hAnsi="Times New Roman" w:cs="Times New Roman" w:hint="eastAsia"/>
          <w:sz w:val="21"/>
          <w:szCs w:val="21"/>
        </w:rPr>
        <w:t>399</w:t>
      </w:r>
      <w:r w:rsidRPr="00384779">
        <w:rPr>
          <w:rFonts w:ascii="Times New Roman" w:hAnsi="Times New Roman" w:cs="Times New Roman" w:hint="eastAsia"/>
          <w:sz w:val="21"/>
          <w:szCs w:val="21"/>
        </w:rPr>
        <w:t>号（江东北路与定淮门大街交叉口西南角）办公楼</w:t>
      </w:r>
      <w:r w:rsidRPr="00384779">
        <w:rPr>
          <w:rFonts w:ascii="Times New Roman" w:hAnsi="Times New Roman" w:cs="Times New Roman" w:hint="eastAsia"/>
          <w:sz w:val="21"/>
          <w:szCs w:val="21"/>
        </w:rPr>
        <w:t>707</w:t>
      </w:r>
      <w:r w:rsidRPr="00384779">
        <w:rPr>
          <w:rFonts w:ascii="Times New Roman" w:hAnsi="Times New Roman" w:cs="Times New Roman" w:hint="eastAsia"/>
          <w:sz w:val="21"/>
          <w:szCs w:val="21"/>
        </w:rPr>
        <w:t>室</w:t>
      </w:r>
    </w:p>
    <w:p w:rsidR="007E47CA" w:rsidRDefault="007E47CA">
      <w:pPr>
        <w:pStyle w:val="af0"/>
        <w:wordWrap w:val="0"/>
        <w:spacing w:before="0" w:beforeAutospacing="0" w:after="0" w:afterAutospacing="0" w:line="360" w:lineRule="auto"/>
        <w:ind w:firstLine="482"/>
        <w:rPr>
          <w:rFonts w:ascii="Times New Roman" w:hAnsi="Times New Roman" w:cs="Times New Roman"/>
          <w:sz w:val="21"/>
          <w:szCs w:val="21"/>
        </w:rPr>
        <w:sectPr w:rsidR="007E47CA">
          <w:footerReference w:type="default" r:id="rId11"/>
          <w:pgSz w:w="11906" w:h="16838"/>
          <w:pgMar w:top="1440" w:right="1080" w:bottom="1440" w:left="1080" w:header="850" w:footer="850" w:gutter="0"/>
          <w:pgNumType w:start="1"/>
          <w:cols w:space="720"/>
          <w:docGrid w:type="lines" w:linePitch="312"/>
        </w:sectPr>
      </w:pPr>
    </w:p>
    <w:p w:rsidR="007E47CA" w:rsidRDefault="004C6D43">
      <w:pPr>
        <w:pStyle w:val="3"/>
        <w:jc w:val="center"/>
        <w:rPr>
          <w:rFonts w:ascii="Times New Roman" w:eastAsia="楷体" w:hAnsi="Times New Roman" w:cs="Times New Roman"/>
          <w:sz w:val="44"/>
          <w:szCs w:val="44"/>
        </w:rPr>
      </w:pPr>
      <w:bookmarkStart w:id="11" w:name="_Toc455914604"/>
      <w:bookmarkEnd w:id="1"/>
      <w:bookmarkEnd w:id="2"/>
      <w:r>
        <w:rPr>
          <w:rFonts w:ascii="Times New Roman" w:eastAsia="楷体" w:hAnsi="Times New Roman" w:cs="楷体" w:hint="eastAsia"/>
          <w:sz w:val="44"/>
          <w:szCs w:val="44"/>
        </w:rPr>
        <w:lastRenderedPageBreak/>
        <w:t>第二部分投标人须知</w:t>
      </w:r>
      <w:bookmarkEnd w:id="11"/>
    </w:p>
    <w:p w:rsidR="007E47CA" w:rsidRDefault="004C6D43">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hint="eastAsia"/>
          <w:sz w:val="21"/>
          <w:szCs w:val="21"/>
        </w:rPr>
        <w:t>（注</w:t>
      </w:r>
      <w:r w:rsidR="0047617A">
        <w:rPr>
          <w:rFonts w:ascii="Times New Roman" w:hAnsi="Times New Roman" w:cs="Times New Roman" w:hint="eastAsia"/>
          <w:sz w:val="21"/>
          <w:szCs w:val="21"/>
        </w:rPr>
        <w:t>：</w:t>
      </w:r>
      <w:r>
        <w:rPr>
          <w:rFonts w:ascii="Times New Roman" w:hAnsi="Times New Roman" w:hint="eastAsia"/>
          <w:sz w:val="21"/>
          <w:szCs w:val="21"/>
        </w:rPr>
        <w:t>投标人应认真阅读招标文件的全部内容。投标人必须按照招标文件的规定和要求提交投标文件及要求提供的全部资料，否则，责任自负。）</w:t>
      </w:r>
    </w:p>
    <w:p w:rsidR="007E47CA" w:rsidRDefault="004C6D43">
      <w:pPr>
        <w:pStyle w:val="3"/>
        <w:rPr>
          <w:rFonts w:ascii="Times New Roman" w:hAnsi="Times New Roman" w:cs="Times New Roman"/>
          <w:sz w:val="21"/>
          <w:szCs w:val="21"/>
        </w:rPr>
      </w:pPr>
      <w:bookmarkStart w:id="12" w:name="_Toc386980211"/>
      <w:bookmarkStart w:id="13" w:name="_Toc455914605"/>
      <w:bookmarkStart w:id="14" w:name="_Toc384844734"/>
      <w:r>
        <w:rPr>
          <w:rFonts w:ascii="Times New Roman" w:hAnsi="Times New Roman" w:cs="Times New Roman"/>
          <w:sz w:val="21"/>
          <w:szCs w:val="21"/>
        </w:rPr>
        <w:t xml:space="preserve">2.1 </w:t>
      </w:r>
      <w:r>
        <w:rPr>
          <w:rFonts w:ascii="Times New Roman" w:hAnsi="Times New Roman" w:cs="宋体" w:hint="eastAsia"/>
          <w:sz w:val="21"/>
          <w:szCs w:val="21"/>
        </w:rPr>
        <w:t>总则</w:t>
      </w:r>
      <w:bookmarkEnd w:id="12"/>
      <w:bookmarkEnd w:id="13"/>
      <w:bookmarkEnd w:id="14"/>
    </w:p>
    <w:p w:rsidR="007E47CA" w:rsidRDefault="004C6D43">
      <w:pPr>
        <w:spacing w:line="360" w:lineRule="auto"/>
        <w:ind w:firstLineChars="200" w:firstLine="420"/>
      </w:pPr>
      <w:r>
        <w:t>1</w:t>
      </w:r>
      <w:r>
        <w:rPr>
          <w:rFonts w:cs="宋体" w:hint="eastAsia"/>
        </w:rPr>
        <w:t>、请投标人认真阅读招标文件，严格按照招标文件要求制作投标文件，如对招标文件内容和要求有疑问，请电话咨询或书面质疑，以避免投标无效。</w:t>
      </w:r>
    </w:p>
    <w:p w:rsidR="007E47CA" w:rsidRDefault="004C6D43">
      <w:pPr>
        <w:spacing w:line="360" w:lineRule="auto"/>
        <w:ind w:firstLineChars="200" w:firstLine="420"/>
      </w:pPr>
      <w:r>
        <w:t>2</w:t>
      </w:r>
      <w:r>
        <w:rPr>
          <w:rFonts w:cs="宋体" w:hint="eastAsia"/>
        </w:rPr>
        <w:t>、招标公告与招标文件不一致的条款以招标文件为准。</w:t>
      </w:r>
    </w:p>
    <w:p w:rsidR="007E47CA" w:rsidRDefault="004C6D43">
      <w:pPr>
        <w:spacing w:line="360" w:lineRule="auto"/>
        <w:ind w:firstLineChars="200" w:firstLine="420"/>
      </w:pPr>
      <w:r>
        <w:t>3</w:t>
      </w:r>
      <w:r>
        <w:rPr>
          <w:rFonts w:cs="宋体" w:hint="eastAsia"/>
        </w:rPr>
        <w:t>、如发现招标文件存在影响公正评标的条款、项目，请即向招标联系人质疑、指出。</w:t>
      </w:r>
    </w:p>
    <w:p w:rsidR="007E47CA" w:rsidRDefault="004C6D43">
      <w:pPr>
        <w:spacing w:line="360" w:lineRule="auto"/>
        <w:ind w:firstLineChars="200" w:firstLine="420"/>
      </w:pPr>
      <w:r>
        <w:t>4</w:t>
      </w:r>
      <w:r>
        <w:rPr>
          <w:rFonts w:cs="宋体" w:hint="eastAsia"/>
        </w:rPr>
        <w:t>、有恶意串标、提供虚假材料、中标后不按要求履约等行为的供应商将被列入学校采购黑名单，三年之内不能参加学校任何招投标活动，情节严重的，将向省采购中心投诉。</w:t>
      </w:r>
    </w:p>
    <w:p w:rsidR="007E47CA" w:rsidRDefault="004C6D43">
      <w:pPr>
        <w:spacing w:line="360" w:lineRule="auto"/>
        <w:ind w:firstLineChars="200" w:firstLine="420"/>
      </w:pPr>
      <w:r>
        <w:t>5</w:t>
      </w:r>
      <w:r>
        <w:rPr>
          <w:rFonts w:cs="宋体" w:hint="eastAsia"/>
        </w:rPr>
        <w:t>、本次招标活动细则由江苏开放大学招投标管理办公室负责解释。</w:t>
      </w:r>
    </w:p>
    <w:p w:rsidR="007E47CA" w:rsidRDefault="004C6D43">
      <w:pPr>
        <w:pStyle w:val="3"/>
        <w:rPr>
          <w:rFonts w:ascii="Times New Roman" w:hAnsi="Times New Roman" w:cs="Times New Roman"/>
          <w:sz w:val="21"/>
          <w:szCs w:val="21"/>
        </w:rPr>
      </w:pPr>
      <w:bookmarkStart w:id="15" w:name="_Toc455914606"/>
      <w:r>
        <w:rPr>
          <w:rFonts w:ascii="Times New Roman" w:hAnsi="Times New Roman" w:cs="Times New Roman"/>
          <w:sz w:val="21"/>
          <w:szCs w:val="21"/>
        </w:rPr>
        <w:t>2.2</w:t>
      </w:r>
      <w:r>
        <w:rPr>
          <w:rFonts w:ascii="Times New Roman" w:hAnsi="Times New Roman" w:cs="宋体" w:hint="eastAsia"/>
          <w:sz w:val="21"/>
          <w:szCs w:val="21"/>
        </w:rPr>
        <w:t>投标文件要求</w:t>
      </w:r>
      <w:bookmarkEnd w:id="15"/>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投标人应严格按照下列内容及顺序编写、装订投标文件。投标文件格式见第五部分。请投标人准确编制目录及页码，否则将影响对投标文件的评价。</w:t>
      </w:r>
    </w:p>
    <w:p w:rsidR="007E47CA" w:rsidRDefault="004C6D43">
      <w:pPr>
        <w:pStyle w:val="ac"/>
        <w:spacing w:line="360" w:lineRule="auto"/>
        <w:ind w:firstLineChars="200" w:firstLine="422"/>
        <w:rPr>
          <w:rFonts w:ascii="Times New Roman" w:hAnsi="Times New Roman" w:cs="Times New Roman"/>
          <w:b/>
          <w:bCs/>
        </w:rPr>
      </w:pPr>
      <w:r>
        <w:rPr>
          <w:rFonts w:ascii="Times New Roman" w:hAnsi="Times New Roman" w:cs="Times New Roman"/>
          <w:b/>
          <w:bCs/>
          <w:kern w:val="0"/>
        </w:rPr>
        <w:t>2.2.1</w:t>
      </w:r>
      <w:r>
        <w:rPr>
          <w:rFonts w:ascii="Times New Roman" w:hAnsi="Times New Roman" w:hint="eastAsia"/>
          <w:b/>
          <w:bCs/>
        </w:rPr>
        <w:t>投标文件的一般构成</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、投标函及开标一览表</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、法定代表人资格证明书或授权委托书</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、项目清单投标报价表</w:t>
      </w:r>
      <w:r w:rsidR="00B34FCB">
        <w:rPr>
          <w:rFonts w:ascii="Times New Roman" w:hAnsi="Times New Roman" w:hint="eastAsia"/>
          <w:b/>
        </w:rPr>
        <w:t>。</w:t>
      </w:r>
    </w:p>
    <w:p w:rsidR="007E47CA" w:rsidRDefault="004C6D43">
      <w:pPr>
        <w:pStyle w:val="ac"/>
        <w:spacing w:line="360" w:lineRule="auto"/>
        <w:ind w:firstLineChars="200" w:firstLine="420"/>
        <w:rPr>
          <w:rFonts w:ascii="Times New Roman" w:hAnsi="Times New Roman"/>
        </w:rPr>
      </w:pPr>
      <w:r>
        <w:rPr>
          <w:rFonts w:ascii="Times New Roman" w:hAnsi="Times New Roman" w:cs="Times New Roman"/>
        </w:rPr>
        <w:t>4</w:t>
      </w:r>
      <w:r w:rsidR="007E0504">
        <w:rPr>
          <w:rFonts w:ascii="Times New Roman" w:hAnsi="Times New Roman" w:hint="eastAsia"/>
        </w:rPr>
        <w:t>、</w:t>
      </w:r>
      <w:r w:rsidR="005E094E">
        <w:rPr>
          <w:rFonts w:ascii="Times New Roman" w:hAnsi="Times New Roman" w:hint="eastAsia"/>
        </w:rPr>
        <w:t>报价单位情况介绍</w:t>
      </w:r>
      <w:r w:rsidR="005E094E" w:rsidRPr="005E094E">
        <w:rPr>
          <w:rFonts w:ascii="Times New Roman" w:hAnsi="Times New Roman" w:hint="eastAsia"/>
        </w:rPr>
        <w:t>（管理、技术概况等）</w:t>
      </w:r>
    </w:p>
    <w:p w:rsidR="007E0504" w:rsidRDefault="007E0504">
      <w:pPr>
        <w:pStyle w:val="ac"/>
        <w:spacing w:line="360" w:lineRule="auto"/>
        <w:ind w:firstLineChars="200" w:firstLine="420"/>
        <w:rPr>
          <w:rFonts w:ascii="Times New Roman" w:hAnsi="Times New Roman"/>
        </w:rPr>
      </w:pPr>
      <w:r>
        <w:rPr>
          <w:rFonts w:ascii="Times New Roman" w:hAnsi="Times New Roman" w:hint="eastAsia"/>
        </w:rPr>
        <w:t>5</w:t>
      </w:r>
      <w:r>
        <w:rPr>
          <w:rFonts w:ascii="Times New Roman" w:hAnsi="Times New Roman" w:hint="eastAsia"/>
        </w:rPr>
        <w:t>、财务管理制度，资产负债表、利润表</w:t>
      </w:r>
    </w:p>
    <w:p w:rsidR="007E0504" w:rsidRDefault="007E0504">
      <w:pPr>
        <w:pStyle w:val="ac"/>
        <w:spacing w:line="360" w:lineRule="auto"/>
        <w:ind w:firstLineChars="200" w:firstLine="420"/>
        <w:rPr>
          <w:rFonts w:ascii="Times New Roman" w:hAnsi="Times New Roman" w:cs="Times New Roman"/>
        </w:rPr>
      </w:pPr>
      <w:r>
        <w:rPr>
          <w:rFonts w:ascii="Times New Roman" w:hAnsi="Times New Roman" w:hint="eastAsia"/>
        </w:rPr>
        <w:t>6</w:t>
      </w:r>
      <w:r>
        <w:rPr>
          <w:rFonts w:ascii="Times New Roman" w:hAnsi="Times New Roman" w:hint="eastAsia"/>
        </w:rPr>
        <w:t>、完税证明及</w:t>
      </w:r>
      <w:r w:rsidR="00B04FFC">
        <w:rPr>
          <w:rFonts w:ascii="Times New Roman" w:hAnsi="Times New Roman" w:hint="eastAsia"/>
        </w:rPr>
        <w:t>依法</w:t>
      </w:r>
      <w:r>
        <w:rPr>
          <w:rFonts w:ascii="Times New Roman" w:hAnsi="Times New Roman" w:hint="eastAsia"/>
        </w:rPr>
        <w:t>缴纳社保证明材料</w:t>
      </w:r>
    </w:p>
    <w:p w:rsidR="007E47CA" w:rsidRDefault="007E0504">
      <w:pPr>
        <w:pStyle w:val="ac"/>
        <w:spacing w:line="360" w:lineRule="auto"/>
        <w:ind w:firstLineChars="200" w:firstLine="420"/>
        <w:rPr>
          <w:rFonts w:ascii="Times New Roman" w:hAnsi="Times New Roman" w:cs="Times New Roman"/>
        </w:rPr>
      </w:pPr>
      <w:r>
        <w:rPr>
          <w:rFonts w:ascii="Times New Roman" w:hAnsi="Times New Roman" w:cs="Times New Roman" w:hint="eastAsia"/>
        </w:rPr>
        <w:t>7</w:t>
      </w:r>
      <w:r w:rsidR="004C6D43">
        <w:rPr>
          <w:rFonts w:ascii="Times New Roman" w:hAnsi="Times New Roman" w:hint="eastAsia"/>
        </w:rPr>
        <w:t>、资格证明文件</w:t>
      </w:r>
    </w:p>
    <w:p w:rsidR="007E47CA" w:rsidRDefault="007E0504">
      <w:pPr>
        <w:pStyle w:val="ac"/>
        <w:spacing w:line="360" w:lineRule="auto"/>
        <w:ind w:firstLineChars="200" w:firstLine="420"/>
        <w:rPr>
          <w:rFonts w:ascii="Times New Roman" w:hAnsi="Times New Roman"/>
        </w:rPr>
      </w:pPr>
      <w:r>
        <w:rPr>
          <w:rFonts w:ascii="Times New Roman" w:hAnsi="Times New Roman" w:cs="Times New Roman" w:hint="eastAsia"/>
        </w:rPr>
        <w:t>8</w:t>
      </w:r>
      <w:r w:rsidR="004C6D43">
        <w:rPr>
          <w:rFonts w:ascii="Times New Roman" w:hAnsi="Times New Roman" w:hint="eastAsia"/>
        </w:rPr>
        <w:t>、企业相关业绩</w:t>
      </w:r>
    </w:p>
    <w:p w:rsidR="00484526" w:rsidRDefault="00484526">
      <w:pPr>
        <w:pStyle w:val="ac"/>
        <w:spacing w:line="360" w:lineRule="auto"/>
        <w:ind w:firstLineChars="200" w:firstLine="420"/>
        <w:rPr>
          <w:rFonts w:ascii="Times New Roman" w:hAnsi="Times New Roman" w:cs="Times New Roman"/>
        </w:rPr>
      </w:pPr>
      <w:r>
        <w:rPr>
          <w:rFonts w:ascii="Times New Roman" w:hAnsi="Times New Roman" w:hint="eastAsia"/>
        </w:rPr>
        <w:t>9</w:t>
      </w:r>
      <w:r>
        <w:rPr>
          <w:rFonts w:ascii="Times New Roman" w:hAnsi="Times New Roman" w:hint="eastAsia"/>
        </w:rPr>
        <w:t>、完成项目</w:t>
      </w:r>
      <w:r w:rsidR="008C754F">
        <w:rPr>
          <w:rFonts w:ascii="Times New Roman" w:hAnsi="Times New Roman" w:hint="eastAsia"/>
        </w:rPr>
        <w:t>所需</w:t>
      </w:r>
      <w:r>
        <w:rPr>
          <w:rFonts w:ascii="Times New Roman" w:hAnsi="Times New Roman" w:hint="eastAsia"/>
        </w:rPr>
        <w:t>工具及设备的产品合格</w:t>
      </w:r>
      <w:r w:rsidR="00B73CF7">
        <w:rPr>
          <w:rFonts w:ascii="Times New Roman" w:hAnsi="Times New Roman" w:hint="eastAsia"/>
        </w:rPr>
        <w:t>证</w:t>
      </w:r>
    </w:p>
    <w:p w:rsidR="007E47CA" w:rsidRDefault="008C754F">
      <w:pPr>
        <w:pStyle w:val="ac"/>
        <w:spacing w:line="360" w:lineRule="auto"/>
        <w:ind w:firstLineChars="200" w:firstLine="420"/>
        <w:rPr>
          <w:rFonts w:ascii="Times New Roman" w:hAnsi="Times New Roman"/>
        </w:rPr>
      </w:pPr>
      <w:r>
        <w:rPr>
          <w:rFonts w:ascii="Times New Roman" w:hAnsi="Times New Roman" w:cs="Times New Roman" w:hint="eastAsia"/>
        </w:rPr>
        <w:t>10</w:t>
      </w:r>
      <w:r w:rsidR="007C4C40">
        <w:rPr>
          <w:rFonts w:ascii="Times New Roman" w:hAnsi="Times New Roman" w:hint="eastAsia"/>
        </w:rPr>
        <w:t>、</w:t>
      </w:r>
      <w:r w:rsidR="000628DD">
        <w:rPr>
          <w:rFonts w:ascii="Times New Roman" w:hAnsi="Times New Roman" w:hint="eastAsia"/>
        </w:rPr>
        <w:t>垃圾清运服务</w:t>
      </w:r>
      <w:r w:rsidR="004C6D43">
        <w:rPr>
          <w:rFonts w:ascii="Times New Roman" w:hAnsi="Times New Roman" w:hint="eastAsia"/>
        </w:rPr>
        <w:t>方案</w:t>
      </w:r>
      <w:r w:rsidR="00500D9E">
        <w:rPr>
          <w:rFonts w:ascii="Times New Roman" w:hAnsi="Times New Roman" w:hint="eastAsia"/>
        </w:rPr>
        <w:t>（</w:t>
      </w:r>
      <w:r w:rsidR="00500D9E" w:rsidRPr="00500D9E">
        <w:rPr>
          <w:rFonts w:ascii="Times New Roman" w:hAnsi="Times New Roman" w:hint="eastAsia"/>
        </w:rPr>
        <w:t>管理方式和工作计划</w:t>
      </w:r>
      <w:r w:rsidR="00500D9E">
        <w:rPr>
          <w:rFonts w:ascii="Times New Roman" w:hAnsi="Times New Roman" w:hint="eastAsia"/>
        </w:rPr>
        <w:t>、</w:t>
      </w:r>
      <w:r w:rsidR="00500D9E" w:rsidRPr="00500D9E">
        <w:rPr>
          <w:rFonts w:ascii="Times New Roman" w:hAnsi="Times New Roman" w:hint="eastAsia"/>
        </w:rPr>
        <w:t>车辆</w:t>
      </w:r>
      <w:r w:rsidR="00500D9E">
        <w:rPr>
          <w:rFonts w:ascii="Times New Roman" w:hAnsi="Times New Roman" w:hint="eastAsia"/>
        </w:rPr>
        <w:t>和</w:t>
      </w:r>
      <w:r w:rsidR="00500D9E" w:rsidRPr="00500D9E">
        <w:rPr>
          <w:rFonts w:ascii="Times New Roman" w:hAnsi="Times New Roman" w:hint="eastAsia"/>
        </w:rPr>
        <w:t>人员配备方案</w:t>
      </w:r>
      <w:r w:rsidR="00500D9E">
        <w:rPr>
          <w:rFonts w:ascii="Times New Roman" w:hAnsi="Times New Roman" w:hint="eastAsia"/>
        </w:rPr>
        <w:t>、</w:t>
      </w:r>
      <w:r w:rsidR="00500D9E" w:rsidRPr="00500D9E">
        <w:rPr>
          <w:rFonts w:ascii="Times New Roman" w:hAnsi="Times New Roman" w:hint="eastAsia"/>
        </w:rPr>
        <w:t>服务承诺</w:t>
      </w:r>
      <w:r w:rsidR="00500D9E">
        <w:rPr>
          <w:rFonts w:ascii="Times New Roman" w:hAnsi="Times New Roman" w:hint="eastAsia"/>
        </w:rPr>
        <w:t>）</w:t>
      </w:r>
    </w:p>
    <w:p w:rsidR="007E47CA" w:rsidRDefault="007E0504">
      <w:pPr>
        <w:pStyle w:val="ac"/>
        <w:spacing w:line="360" w:lineRule="auto"/>
        <w:ind w:firstLineChars="200" w:firstLine="420"/>
        <w:rPr>
          <w:rFonts w:ascii="Times New Roman" w:hAnsi="Times New Roman" w:cs="Times New Roman"/>
        </w:rPr>
      </w:pPr>
      <w:r>
        <w:rPr>
          <w:rFonts w:ascii="Times New Roman" w:hAnsi="Times New Roman" w:cs="Times New Roman" w:hint="eastAsia"/>
        </w:rPr>
        <w:t>1</w:t>
      </w:r>
      <w:r w:rsidR="0038734E">
        <w:rPr>
          <w:rFonts w:ascii="Times New Roman" w:hAnsi="Times New Roman" w:cs="Times New Roman" w:hint="eastAsia"/>
        </w:rPr>
        <w:t>1</w:t>
      </w:r>
      <w:r w:rsidR="004C6D43">
        <w:rPr>
          <w:rFonts w:ascii="Times New Roman" w:hAnsi="Times New Roman" w:hint="eastAsia"/>
        </w:rPr>
        <w:t>、投标书附件：由投标人根据各自情况自行编制，主要内容包括：</w:t>
      </w:r>
      <w:r w:rsidR="007C4C40">
        <w:rPr>
          <w:rFonts w:ascii="Times New Roman" w:hAnsi="Times New Roman" w:hint="eastAsia"/>
        </w:rPr>
        <w:t>项目工作计划</w:t>
      </w:r>
      <w:r w:rsidR="004C6D43">
        <w:rPr>
          <w:rFonts w:ascii="Times New Roman" w:hAnsi="Times New Roman" w:hint="eastAsia"/>
        </w:rPr>
        <w:t>、</w:t>
      </w:r>
      <w:r w:rsidR="00C82FED">
        <w:rPr>
          <w:rFonts w:ascii="Times New Roman" w:hAnsi="Times New Roman" w:hint="eastAsia"/>
        </w:rPr>
        <w:t>垃圾清运</w:t>
      </w:r>
      <w:r w:rsidR="007C4C40">
        <w:rPr>
          <w:rFonts w:ascii="Times New Roman" w:hAnsi="Times New Roman" w:hint="eastAsia"/>
        </w:rPr>
        <w:t>人员管</w:t>
      </w:r>
      <w:r w:rsidR="007C4C40">
        <w:rPr>
          <w:rFonts w:ascii="Times New Roman" w:hAnsi="Times New Roman" w:hint="eastAsia"/>
        </w:rPr>
        <w:lastRenderedPageBreak/>
        <w:t>理</w:t>
      </w:r>
      <w:r w:rsidR="004C6D43">
        <w:rPr>
          <w:rFonts w:ascii="Times New Roman" w:hAnsi="Times New Roman" w:hint="eastAsia"/>
        </w:rPr>
        <w:t>、</w:t>
      </w:r>
      <w:r w:rsidR="007C4C40">
        <w:rPr>
          <w:rFonts w:ascii="Times New Roman" w:hAnsi="Times New Roman" w:hint="eastAsia"/>
        </w:rPr>
        <w:t>工作</w:t>
      </w:r>
      <w:r w:rsidR="004C6D43">
        <w:rPr>
          <w:rFonts w:ascii="Times New Roman" w:hAnsi="Times New Roman" w:hint="eastAsia"/>
        </w:rPr>
        <w:t>内容和标准，以及投标人认为需要提供的其它文件。</w:t>
      </w:r>
    </w:p>
    <w:p w:rsidR="007E47CA" w:rsidRDefault="004C6D43">
      <w:pPr>
        <w:pStyle w:val="ac"/>
        <w:spacing w:line="360" w:lineRule="auto"/>
        <w:ind w:firstLineChars="200" w:firstLine="422"/>
        <w:rPr>
          <w:rFonts w:ascii="Times New Roman" w:hAnsi="Times New Roman" w:cs="Times New Roman"/>
          <w:b/>
          <w:bCs/>
        </w:rPr>
      </w:pPr>
      <w:r>
        <w:rPr>
          <w:rFonts w:ascii="Times New Roman" w:hAnsi="Times New Roman" w:cs="Times New Roman"/>
          <w:b/>
          <w:bCs/>
          <w:kern w:val="0"/>
        </w:rPr>
        <w:t>2.2.2</w:t>
      </w:r>
      <w:r>
        <w:rPr>
          <w:rFonts w:ascii="Times New Roman" w:hAnsi="Times New Roman" w:hint="eastAsia"/>
          <w:b/>
          <w:bCs/>
        </w:rPr>
        <w:t>投标文件的签署与封装</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、投标文件为正本</w:t>
      </w:r>
      <w:r>
        <w:rPr>
          <w:rFonts w:ascii="Times New Roman" w:hAnsi="Times New Roman" w:cs="Times New Roman"/>
        </w:rPr>
        <w:t>1</w:t>
      </w:r>
      <w:r>
        <w:rPr>
          <w:rFonts w:ascii="Times New Roman" w:hAnsi="Times New Roman" w:hint="eastAsia"/>
        </w:rPr>
        <w:t>份，副本</w:t>
      </w:r>
      <w:r>
        <w:rPr>
          <w:rFonts w:ascii="Times New Roman" w:hAnsi="Times New Roman" w:cs="Times New Roman"/>
        </w:rPr>
        <w:t>4</w:t>
      </w:r>
      <w:r w:rsidR="00144B80">
        <w:rPr>
          <w:rFonts w:ascii="Times New Roman" w:hAnsi="Times New Roman" w:hint="eastAsia"/>
        </w:rPr>
        <w:t>份，</w:t>
      </w:r>
      <w:r w:rsidR="00330975">
        <w:rPr>
          <w:rFonts w:ascii="Times New Roman" w:hAnsi="Times New Roman" w:hint="eastAsia"/>
        </w:rPr>
        <w:t>建议各自装订成册，每一份文件应有</w:t>
      </w:r>
      <w:r>
        <w:rPr>
          <w:rFonts w:ascii="Times New Roman" w:hAnsi="Times New Roman" w:hint="eastAsia"/>
        </w:rPr>
        <w:t>法人或授权代表签字。每套投标文件须清楚地标明“正本”或“副本”。当正本与副本内容不一致时，以正本为准。</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、投标文件的正本和副本必须密封完好，并在密封袋骑缝处加盖与投标人一致的有效印章；密封袋上应注明⑴招标项目名称及编号；⑵投标人的名称；⑶“开标前不得开封”字样。</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3</w:t>
      </w:r>
      <w:r w:rsidR="00144B80">
        <w:rPr>
          <w:rFonts w:ascii="Times New Roman" w:hAnsi="Times New Roman" w:hint="eastAsia"/>
        </w:rPr>
        <w:t>、投标文件</w:t>
      </w:r>
      <w:r>
        <w:rPr>
          <w:rFonts w:ascii="Times New Roman" w:hAnsi="Times New Roman" w:hint="eastAsia"/>
        </w:rPr>
        <w:t>装订成册（胶封），应列出目录并逐页标注页码。</w:t>
      </w:r>
    </w:p>
    <w:p w:rsidR="007E47CA" w:rsidRDefault="004C6D43">
      <w:pPr>
        <w:pStyle w:val="ac"/>
        <w:spacing w:line="360" w:lineRule="auto"/>
        <w:ind w:firstLineChars="200" w:firstLine="420"/>
        <w:rPr>
          <w:rFonts w:ascii="Times New Roman" w:hAnsi="Times New Roman" w:cs="Times New Roman"/>
          <w:kern w:val="0"/>
        </w:rPr>
      </w:pPr>
      <w:r>
        <w:rPr>
          <w:rFonts w:ascii="Times New Roman" w:hAnsi="Times New Roman" w:cs="Times New Roman"/>
        </w:rPr>
        <w:t>4</w:t>
      </w:r>
      <w:r>
        <w:rPr>
          <w:rFonts w:ascii="Times New Roman" w:hAnsi="Times New Roman" w:hint="eastAsia"/>
        </w:rPr>
        <w:t>、</w:t>
      </w:r>
      <w:r>
        <w:rPr>
          <w:rFonts w:ascii="Times New Roman" w:hAnsi="Times New Roman" w:hint="eastAsia"/>
          <w:kern w:val="0"/>
        </w:rPr>
        <w:t>一经投标，无论投标人是否中标，其投标文件不予退还。</w:t>
      </w:r>
    </w:p>
    <w:p w:rsidR="007E47CA" w:rsidRDefault="004C6D43">
      <w:pPr>
        <w:pStyle w:val="3"/>
        <w:rPr>
          <w:rFonts w:ascii="Times New Roman" w:hAnsi="Times New Roman" w:cs="Times New Roman"/>
          <w:b w:val="0"/>
          <w:bCs w:val="0"/>
          <w:kern w:val="0"/>
        </w:rPr>
      </w:pPr>
      <w:bookmarkStart w:id="16" w:name="_Toc455914607"/>
      <w:r>
        <w:rPr>
          <w:rFonts w:ascii="Times New Roman" w:hAnsi="Times New Roman" w:cs="Times New Roman"/>
          <w:sz w:val="21"/>
          <w:szCs w:val="21"/>
        </w:rPr>
        <w:t>2.3</w:t>
      </w:r>
      <w:r>
        <w:rPr>
          <w:rFonts w:ascii="Times New Roman" w:hAnsi="Times New Roman" w:cs="宋体" w:hint="eastAsia"/>
          <w:sz w:val="21"/>
          <w:szCs w:val="21"/>
        </w:rPr>
        <w:t>投标报价要求</w:t>
      </w:r>
      <w:bookmarkEnd w:id="16"/>
    </w:p>
    <w:p w:rsidR="001A2B42" w:rsidRPr="001A2B42" w:rsidRDefault="001A2B42" w:rsidP="001A2B42">
      <w:pPr>
        <w:numPr>
          <w:ilvl w:val="0"/>
          <w:numId w:val="6"/>
        </w:numPr>
        <w:spacing w:line="360" w:lineRule="auto"/>
        <w:ind w:firstLineChars="200" w:firstLine="422"/>
        <w:rPr>
          <w:b/>
          <w:bCs/>
        </w:rPr>
      </w:pPr>
      <w:bookmarkStart w:id="17" w:name="_Toc386980214"/>
      <w:bookmarkStart w:id="18" w:name="_Toc384844737"/>
      <w:bookmarkStart w:id="19" w:name="_Toc455914609"/>
      <w:r w:rsidRPr="001A2B42">
        <w:rPr>
          <w:rFonts w:cs="宋体" w:hint="eastAsia"/>
          <w:b/>
          <w:bCs/>
        </w:rPr>
        <w:t>本项目采用</w:t>
      </w:r>
      <w:r w:rsidRPr="001A2B42">
        <w:rPr>
          <w:b/>
          <w:bCs/>
        </w:rPr>
        <w:t xml:space="preserve"> </w:t>
      </w:r>
      <w:r w:rsidRPr="001A2B42">
        <w:rPr>
          <w:rFonts w:cs="宋体" w:hint="eastAsia"/>
          <w:b/>
          <w:bCs/>
          <w:u w:val="single"/>
        </w:rPr>
        <w:t>固定单价合同</w:t>
      </w:r>
      <w:r w:rsidRPr="001A2B42">
        <w:rPr>
          <w:b/>
          <w:bCs/>
          <w:u w:val="single"/>
        </w:rPr>
        <w:t xml:space="preserve"> </w:t>
      </w:r>
      <w:r w:rsidRPr="001A2B42">
        <w:rPr>
          <w:rFonts w:cs="宋体" w:hint="eastAsia"/>
          <w:b/>
          <w:bCs/>
        </w:rPr>
        <w:t>。</w:t>
      </w:r>
    </w:p>
    <w:p w:rsidR="001A2B42" w:rsidRPr="001A2B42" w:rsidRDefault="001A2B42" w:rsidP="001A2B42">
      <w:pPr>
        <w:spacing w:line="360" w:lineRule="auto"/>
        <w:ind w:firstLineChars="200" w:firstLine="420"/>
        <w:rPr>
          <w:color w:val="000000" w:themeColor="text1"/>
        </w:rPr>
      </w:pPr>
      <w:r w:rsidRPr="001A2B42">
        <w:rPr>
          <w:rFonts w:cs="宋体" w:hint="eastAsia"/>
          <w:color w:val="000000" w:themeColor="text1"/>
        </w:rPr>
        <w:t>投标报价为一次性报价方式，投标方针对经营服务的水价进行一次性报价。（水价单价每分钟超过</w:t>
      </w:r>
      <w:r w:rsidRPr="001A2B42">
        <w:rPr>
          <w:rFonts w:cs="宋体" w:hint="eastAsia"/>
          <w:color w:val="000000" w:themeColor="text1"/>
        </w:rPr>
        <w:t>0.28</w:t>
      </w:r>
      <w:r w:rsidRPr="001A2B42">
        <w:rPr>
          <w:rFonts w:cs="宋体" w:hint="eastAsia"/>
          <w:color w:val="000000" w:themeColor="text1"/>
        </w:rPr>
        <w:t>元的为废标）</w:t>
      </w:r>
    </w:p>
    <w:p w:rsidR="001A2B42" w:rsidRPr="001A2B42" w:rsidRDefault="001A2B42" w:rsidP="001A2B42">
      <w:pPr>
        <w:spacing w:line="360" w:lineRule="auto"/>
        <w:ind w:firstLineChars="200" w:firstLine="420"/>
      </w:pPr>
      <w:r w:rsidRPr="001A2B42">
        <w:rPr>
          <w:rFonts w:hint="eastAsia"/>
        </w:rPr>
        <w:t>2</w:t>
      </w:r>
      <w:r w:rsidRPr="001A2B42">
        <w:rPr>
          <w:rFonts w:cs="宋体" w:hint="eastAsia"/>
        </w:rPr>
        <w:t>、报价单位需对</w:t>
      </w:r>
      <w:r w:rsidRPr="001A2B42">
        <w:rPr>
          <w:rFonts w:cs="宋体" w:hint="eastAsia"/>
          <w:color w:val="000000" w:themeColor="text1"/>
        </w:rPr>
        <w:t>经营服务的水价进行一次性报价</w:t>
      </w:r>
      <w:r w:rsidRPr="001A2B42">
        <w:rPr>
          <w:rFonts w:cs="宋体" w:hint="eastAsia"/>
        </w:rPr>
        <w:t>，最低价不作为中标保证（在密封的文件上注明所投项目）。</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2.4</w:t>
      </w:r>
      <w:r>
        <w:rPr>
          <w:rFonts w:ascii="Times New Roman" w:hAnsi="Times New Roman" w:cs="宋体" w:hint="eastAsia"/>
          <w:sz w:val="21"/>
          <w:szCs w:val="21"/>
        </w:rPr>
        <w:t>评标与定标</w:t>
      </w:r>
      <w:bookmarkEnd w:id="17"/>
      <w:bookmarkEnd w:id="18"/>
      <w:bookmarkEnd w:id="19"/>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、本项目采用</w:t>
      </w:r>
      <w:r>
        <w:rPr>
          <w:rFonts w:ascii="Times New Roman" w:hAnsi="Times New Roman" w:cs="Times New Roman"/>
        </w:rPr>
        <w:t xml:space="preserve"> </w:t>
      </w:r>
      <w:r>
        <w:rPr>
          <w:rFonts w:ascii="Times New Roman" w:hAnsi="Times New Roman" w:hint="eastAsia"/>
          <w:u w:val="single"/>
        </w:rPr>
        <w:t>资格后审</w:t>
      </w:r>
      <w:r>
        <w:rPr>
          <w:rFonts w:ascii="Times New Roman" w:hAnsi="Times New Roman" w:hint="eastAsia"/>
        </w:rPr>
        <w:t>。</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经过资格审查，应有三家（含）以上合格投标人。</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、评标工作小组在对投标人所投产品的报价、售后服务、公司业绩等进行综合评分，得分最高者中标。对未中标人，将不作任何解释，标书不退回。</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、本次招标采用</w:t>
      </w:r>
      <w:r>
        <w:rPr>
          <w:rFonts w:ascii="Times New Roman" w:hAnsi="Times New Roman" w:cs="Times New Roman"/>
        </w:rPr>
        <w:t xml:space="preserve"> </w:t>
      </w:r>
      <w:r>
        <w:rPr>
          <w:rFonts w:ascii="Times New Roman" w:hAnsi="Times New Roman" w:hint="eastAsia"/>
          <w:u w:val="single"/>
        </w:rPr>
        <w:t>综合评分法</w:t>
      </w:r>
      <w:r>
        <w:rPr>
          <w:rFonts w:ascii="Times New Roman" w:hAnsi="Times New Roman" w:cs="Times New Roman"/>
          <w:u w:val="single"/>
        </w:rPr>
        <w:t xml:space="preserve"> </w:t>
      </w:r>
      <w:r>
        <w:rPr>
          <w:rFonts w:ascii="Times New Roman" w:hAnsi="Times New Roman" w:hint="eastAsia"/>
        </w:rPr>
        <w:t>，采用百分制打分，得分最高者为第一中标候选人。</w:t>
      </w:r>
    </w:p>
    <w:p w:rsidR="007E47CA" w:rsidRDefault="004C6D43">
      <w:pPr>
        <w:pStyle w:val="ac"/>
        <w:spacing w:line="360" w:lineRule="auto"/>
        <w:ind w:firstLineChars="200" w:firstLine="420"/>
        <w:rPr>
          <w:rFonts w:ascii="Times New Roman" w:hAnsi="Times New Roman"/>
          <w:color w:val="000000" w:themeColor="text1"/>
        </w:rPr>
      </w:pPr>
      <w:r w:rsidRPr="0046220E">
        <w:rPr>
          <w:rFonts w:ascii="Times New Roman" w:hAnsi="Times New Roman" w:cs="Times New Roman"/>
          <w:color w:val="000000" w:themeColor="text1"/>
        </w:rPr>
        <w:t>4</w:t>
      </w:r>
      <w:r w:rsidRPr="0046220E">
        <w:rPr>
          <w:rFonts w:ascii="Times New Roman" w:hAnsi="Times New Roman" w:hint="eastAsia"/>
          <w:color w:val="000000" w:themeColor="text1"/>
        </w:rPr>
        <w:t>、评分规则：</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180"/>
        <w:gridCol w:w="6848"/>
        <w:gridCol w:w="698"/>
      </w:tblGrid>
      <w:tr w:rsidR="001A2B42" w:rsidRPr="001A2B42" w:rsidTr="003300E1">
        <w:trPr>
          <w:trHeight w:val="573"/>
          <w:tblHeader/>
          <w:jc w:val="center"/>
        </w:trPr>
        <w:tc>
          <w:tcPr>
            <w:tcW w:w="653" w:type="dxa"/>
            <w:vAlign w:val="center"/>
          </w:tcPr>
          <w:p w:rsidR="001A2B42" w:rsidRPr="001A2B42" w:rsidRDefault="001A2B42" w:rsidP="001A2B42">
            <w:pPr>
              <w:spacing w:line="360" w:lineRule="auto"/>
              <w:jc w:val="center"/>
              <w:rPr>
                <w:b/>
                <w:bCs/>
                <w:color w:val="000000" w:themeColor="text1"/>
              </w:rPr>
            </w:pPr>
            <w:r w:rsidRPr="001A2B42">
              <w:rPr>
                <w:rFonts w:cs="宋体" w:hint="eastAsia"/>
                <w:b/>
                <w:bCs/>
                <w:color w:val="000000" w:themeColor="text1"/>
              </w:rPr>
              <w:t>序号</w:t>
            </w:r>
          </w:p>
        </w:tc>
        <w:tc>
          <w:tcPr>
            <w:tcW w:w="1180" w:type="dxa"/>
            <w:vAlign w:val="center"/>
          </w:tcPr>
          <w:p w:rsidR="001A2B42" w:rsidRPr="001A2B42" w:rsidRDefault="001A2B42" w:rsidP="001A2B42">
            <w:pPr>
              <w:spacing w:line="360" w:lineRule="auto"/>
              <w:jc w:val="center"/>
              <w:rPr>
                <w:b/>
                <w:bCs/>
                <w:color w:val="000000" w:themeColor="text1"/>
              </w:rPr>
            </w:pPr>
            <w:r w:rsidRPr="001A2B42">
              <w:rPr>
                <w:rFonts w:cs="宋体" w:hint="eastAsia"/>
                <w:b/>
                <w:bCs/>
                <w:color w:val="000000" w:themeColor="text1"/>
              </w:rPr>
              <w:t>评分因素</w:t>
            </w:r>
          </w:p>
        </w:tc>
        <w:tc>
          <w:tcPr>
            <w:tcW w:w="6848" w:type="dxa"/>
            <w:vAlign w:val="center"/>
          </w:tcPr>
          <w:p w:rsidR="001A2B42" w:rsidRPr="001A2B42" w:rsidRDefault="001A2B42" w:rsidP="001A2B42">
            <w:pPr>
              <w:spacing w:line="360" w:lineRule="auto"/>
              <w:ind w:firstLineChars="1400" w:firstLine="2951"/>
              <w:jc w:val="left"/>
              <w:rPr>
                <w:b/>
                <w:bCs/>
                <w:color w:val="000000" w:themeColor="text1"/>
              </w:rPr>
            </w:pPr>
            <w:r w:rsidRPr="001A2B42">
              <w:rPr>
                <w:rFonts w:cs="宋体" w:hint="eastAsia"/>
                <w:b/>
                <w:bCs/>
                <w:color w:val="000000" w:themeColor="text1"/>
              </w:rPr>
              <w:t>评审标准</w:t>
            </w:r>
          </w:p>
        </w:tc>
        <w:tc>
          <w:tcPr>
            <w:tcW w:w="698" w:type="dxa"/>
            <w:vAlign w:val="center"/>
          </w:tcPr>
          <w:p w:rsidR="001A2B42" w:rsidRPr="001A2B42" w:rsidRDefault="001A2B42" w:rsidP="001A2B42">
            <w:pPr>
              <w:spacing w:line="360" w:lineRule="auto"/>
              <w:jc w:val="center"/>
              <w:rPr>
                <w:b/>
                <w:bCs/>
                <w:color w:val="000000" w:themeColor="text1"/>
              </w:rPr>
            </w:pPr>
            <w:r w:rsidRPr="001A2B42">
              <w:rPr>
                <w:rFonts w:cs="宋体" w:hint="eastAsia"/>
                <w:b/>
                <w:bCs/>
                <w:color w:val="000000" w:themeColor="text1"/>
              </w:rPr>
              <w:t>分值</w:t>
            </w:r>
          </w:p>
        </w:tc>
      </w:tr>
      <w:tr w:rsidR="001A2B42" w:rsidRPr="001A2B42" w:rsidTr="003300E1">
        <w:trPr>
          <w:trHeight w:val="90"/>
          <w:tblHeader/>
          <w:jc w:val="center"/>
        </w:trPr>
        <w:tc>
          <w:tcPr>
            <w:tcW w:w="653" w:type="dxa"/>
            <w:vAlign w:val="center"/>
          </w:tcPr>
          <w:p w:rsidR="001A2B42" w:rsidRPr="001A2B42" w:rsidRDefault="001A2B42" w:rsidP="001A2B42">
            <w:pPr>
              <w:spacing w:line="360" w:lineRule="auto"/>
              <w:jc w:val="center"/>
              <w:rPr>
                <w:color w:val="000000" w:themeColor="text1"/>
              </w:rPr>
            </w:pPr>
            <w:r w:rsidRPr="001A2B42">
              <w:rPr>
                <w:color w:val="000000" w:themeColor="text1"/>
              </w:rPr>
              <w:t>1</w:t>
            </w:r>
          </w:p>
        </w:tc>
        <w:tc>
          <w:tcPr>
            <w:tcW w:w="1180" w:type="dxa"/>
            <w:vAlign w:val="center"/>
          </w:tcPr>
          <w:p w:rsidR="001A2B42" w:rsidRPr="001A2B42" w:rsidRDefault="001A2B42" w:rsidP="001A2B42">
            <w:pPr>
              <w:spacing w:line="360" w:lineRule="auto"/>
              <w:jc w:val="center"/>
              <w:rPr>
                <w:color w:val="000000" w:themeColor="text1"/>
              </w:rPr>
            </w:pPr>
            <w:r w:rsidRPr="001A2B42">
              <w:rPr>
                <w:rFonts w:cs="宋体" w:hint="eastAsia"/>
                <w:color w:val="000000" w:themeColor="text1"/>
              </w:rPr>
              <w:t>投标价格</w:t>
            </w:r>
          </w:p>
        </w:tc>
        <w:tc>
          <w:tcPr>
            <w:tcW w:w="6848" w:type="dxa"/>
            <w:vAlign w:val="center"/>
          </w:tcPr>
          <w:p w:rsidR="001A2B42" w:rsidRPr="001A2B42" w:rsidRDefault="001A2B42" w:rsidP="001A2B42">
            <w:pPr>
              <w:ind w:firstLineChars="300" w:firstLine="630"/>
              <w:jc w:val="left"/>
              <w:rPr>
                <w:rFonts w:eastAsiaTheme="minorEastAsia"/>
                <w:color w:val="000000" w:themeColor="text1"/>
              </w:rPr>
            </w:pPr>
            <w:r w:rsidRPr="001A2B42">
              <w:rPr>
                <w:rFonts w:eastAsiaTheme="minorEastAsia"/>
                <w:color w:val="000000" w:themeColor="text1"/>
              </w:rPr>
              <w:t>采用低价优先法计算，即满足招标文件要求且投标价格最低的投标报价为评标基准价，其价格分为满分。</w:t>
            </w:r>
          </w:p>
          <w:p w:rsidR="001A2B42" w:rsidRPr="001A2B42" w:rsidRDefault="001A2B42" w:rsidP="001A2B42">
            <w:pPr>
              <w:spacing w:line="360" w:lineRule="auto"/>
              <w:ind w:firstLineChars="300" w:firstLine="630"/>
              <w:jc w:val="left"/>
              <w:rPr>
                <w:color w:val="000000" w:themeColor="text1"/>
              </w:rPr>
            </w:pPr>
            <w:r w:rsidRPr="001A2B42">
              <w:rPr>
                <w:rFonts w:eastAsiaTheme="minorEastAsia"/>
                <w:color w:val="000000" w:themeColor="text1"/>
              </w:rPr>
              <w:t>其他满足招标文件要求的投标人的价格分统一按照下列公式计算：投标报价得分</w:t>
            </w:r>
            <w:r w:rsidRPr="001A2B42">
              <w:rPr>
                <w:rFonts w:eastAsiaTheme="minorEastAsia"/>
                <w:color w:val="000000" w:themeColor="text1"/>
              </w:rPr>
              <w:t>= (</w:t>
            </w:r>
            <w:r w:rsidRPr="001A2B42">
              <w:rPr>
                <w:rFonts w:eastAsiaTheme="minorEastAsia"/>
                <w:color w:val="000000" w:themeColor="text1"/>
              </w:rPr>
              <w:t>评标基准价</w:t>
            </w:r>
            <w:r w:rsidRPr="001A2B42">
              <w:rPr>
                <w:rFonts w:eastAsiaTheme="minorEastAsia"/>
                <w:color w:val="000000" w:themeColor="text1"/>
              </w:rPr>
              <w:t>/</w:t>
            </w:r>
            <w:r w:rsidRPr="001A2B42">
              <w:rPr>
                <w:rFonts w:eastAsiaTheme="minorEastAsia"/>
                <w:color w:val="000000" w:themeColor="text1"/>
              </w:rPr>
              <w:t>投标报价</w:t>
            </w:r>
            <w:r w:rsidRPr="001A2B42">
              <w:rPr>
                <w:rFonts w:eastAsiaTheme="minorEastAsia"/>
                <w:color w:val="000000" w:themeColor="text1"/>
              </w:rPr>
              <w:t>)×</w:t>
            </w:r>
            <w:r w:rsidRPr="001A2B42">
              <w:rPr>
                <w:rFonts w:eastAsiaTheme="minorEastAsia" w:hint="eastAsia"/>
                <w:color w:val="000000" w:themeColor="text1"/>
              </w:rPr>
              <w:t>40</w:t>
            </w:r>
            <w:r w:rsidRPr="001A2B42">
              <w:rPr>
                <w:rFonts w:eastAsiaTheme="minorEastAsia"/>
                <w:color w:val="000000" w:themeColor="text1"/>
              </w:rPr>
              <w:t>（得分保留两位小数）。</w:t>
            </w:r>
          </w:p>
        </w:tc>
        <w:tc>
          <w:tcPr>
            <w:tcW w:w="698" w:type="dxa"/>
            <w:vAlign w:val="center"/>
          </w:tcPr>
          <w:p w:rsidR="001A2B42" w:rsidRPr="001A2B42" w:rsidRDefault="001A2B42" w:rsidP="001A2B42">
            <w:pPr>
              <w:spacing w:line="360" w:lineRule="auto"/>
              <w:jc w:val="center"/>
              <w:rPr>
                <w:color w:val="000000" w:themeColor="text1"/>
              </w:rPr>
            </w:pPr>
            <w:r w:rsidRPr="001A2B42">
              <w:rPr>
                <w:rFonts w:hint="eastAsia"/>
                <w:color w:val="000000" w:themeColor="text1"/>
              </w:rPr>
              <w:t>40</w:t>
            </w:r>
          </w:p>
        </w:tc>
      </w:tr>
      <w:tr w:rsidR="001A2B42" w:rsidRPr="001A2B42" w:rsidTr="003300E1">
        <w:trPr>
          <w:trHeight w:val="1675"/>
          <w:tblHeader/>
          <w:jc w:val="center"/>
        </w:trPr>
        <w:tc>
          <w:tcPr>
            <w:tcW w:w="653" w:type="dxa"/>
            <w:vAlign w:val="center"/>
          </w:tcPr>
          <w:p w:rsidR="001A2B42" w:rsidRPr="001A2B42" w:rsidRDefault="001A2B42" w:rsidP="001A2B42">
            <w:pPr>
              <w:spacing w:line="360" w:lineRule="auto"/>
              <w:jc w:val="center"/>
              <w:rPr>
                <w:color w:val="000000" w:themeColor="text1"/>
              </w:rPr>
            </w:pPr>
            <w:r w:rsidRPr="001A2B42">
              <w:rPr>
                <w:color w:val="000000" w:themeColor="text1"/>
              </w:rPr>
              <w:lastRenderedPageBreak/>
              <w:t>2</w:t>
            </w:r>
          </w:p>
        </w:tc>
        <w:tc>
          <w:tcPr>
            <w:tcW w:w="1180" w:type="dxa"/>
            <w:vAlign w:val="center"/>
          </w:tcPr>
          <w:p w:rsidR="001A2B42" w:rsidRPr="001A2B42" w:rsidRDefault="001A2B42" w:rsidP="001A2B42">
            <w:pPr>
              <w:spacing w:line="360" w:lineRule="auto"/>
              <w:jc w:val="center"/>
              <w:rPr>
                <w:color w:val="000000" w:themeColor="text1"/>
              </w:rPr>
            </w:pPr>
            <w:r w:rsidRPr="001A2B42">
              <w:rPr>
                <w:rFonts w:hint="eastAsia"/>
                <w:color w:val="000000" w:themeColor="text1"/>
              </w:rPr>
              <w:t>服务方案</w:t>
            </w:r>
          </w:p>
        </w:tc>
        <w:tc>
          <w:tcPr>
            <w:tcW w:w="6848" w:type="dxa"/>
            <w:vAlign w:val="center"/>
          </w:tcPr>
          <w:p w:rsidR="001A2B42" w:rsidRPr="001A2B42" w:rsidRDefault="001A2B42" w:rsidP="001A2B42">
            <w:pPr>
              <w:spacing w:line="360" w:lineRule="auto"/>
              <w:ind w:firstLineChars="300" w:firstLine="630"/>
              <w:jc w:val="left"/>
              <w:rPr>
                <w:color w:val="000000" w:themeColor="text1"/>
              </w:rPr>
            </w:pPr>
            <w:r w:rsidRPr="001A2B42">
              <w:rPr>
                <w:rFonts w:hint="eastAsia"/>
                <w:color w:val="000000" w:themeColor="text1"/>
              </w:rPr>
              <w:t>提供的浴室经营服务方案，方案包括运营服务团队、制度、维修维护措施、应急方案、提升学生洗浴满意度办法（包括洗浴水温，浴室服务人员态度，反馈意见等）、服务承诺、服务期限结束项目移交方案等。</w:t>
            </w:r>
          </w:p>
          <w:p w:rsidR="001A2B42" w:rsidRPr="001A2B42" w:rsidRDefault="001A2B42" w:rsidP="001A2B42">
            <w:pPr>
              <w:spacing w:line="360" w:lineRule="auto"/>
              <w:ind w:firstLineChars="200" w:firstLine="420"/>
              <w:jc w:val="left"/>
              <w:rPr>
                <w:color w:val="000000" w:themeColor="text1"/>
              </w:rPr>
            </w:pPr>
            <w:r w:rsidRPr="001A2B42">
              <w:rPr>
                <w:rFonts w:hint="eastAsia"/>
                <w:color w:val="000000" w:themeColor="text1"/>
              </w:rPr>
              <w:t>方案明确、可行、针对性强的得</w:t>
            </w:r>
            <w:r w:rsidRPr="001A2B42">
              <w:rPr>
                <w:rFonts w:hint="eastAsia"/>
                <w:color w:val="000000" w:themeColor="text1"/>
              </w:rPr>
              <w:t xml:space="preserve">            15</w:t>
            </w:r>
            <w:r w:rsidRPr="001A2B42">
              <w:rPr>
                <w:rFonts w:hint="eastAsia"/>
                <w:color w:val="000000" w:themeColor="text1"/>
              </w:rPr>
              <w:t>分</w:t>
            </w:r>
          </w:p>
          <w:p w:rsidR="001A2B42" w:rsidRPr="001A2B42" w:rsidRDefault="001A2B42" w:rsidP="001A2B42">
            <w:pPr>
              <w:spacing w:line="360" w:lineRule="auto"/>
              <w:ind w:firstLineChars="200" w:firstLine="420"/>
              <w:jc w:val="left"/>
              <w:rPr>
                <w:color w:val="000000" w:themeColor="text1"/>
              </w:rPr>
            </w:pPr>
            <w:r w:rsidRPr="001A2B42">
              <w:rPr>
                <w:rFonts w:hint="eastAsia"/>
                <w:color w:val="000000" w:themeColor="text1"/>
              </w:rPr>
              <w:t>方案较明确、可行、针对性较强的得</w:t>
            </w:r>
            <w:r w:rsidRPr="001A2B42">
              <w:rPr>
                <w:rFonts w:hint="eastAsia"/>
                <w:color w:val="000000" w:themeColor="text1"/>
              </w:rPr>
              <w:t xml:space="preserve">        10</w:t>
            </w:r>
            <w:r w:rsidRPr="001A2B42">
              <w:rPr>
                <w:rFonts w:hint="eastAsia"/>
                <w:color w:val="000000" w:themeColor="text1"/>
              </w:rPr>
              <w:t>分</w:t>
            </w:r>
          </w:p>
          <w:p w:rsidR="001A2B42" w:rsidRPr="001A2B42" w:rsidRDefault="001A2B42" w:rsidP="001A2B42">
            <w:pPr>
              <w:spacing w:line="360" w:lineRule="auto"/>
              <w:ind w:firstLineChars="200" w:firstLine="420"/>
              <w:jc w:val="left"/>
              <w:rPr>
                <w:color w:val="000000" w:themeColor="text1"/>
              </w:rPr>
            </w:pPr>
            <w:r w:rsidRPr="001A2B42">
              <w:rPr>
                <w:rFonts w:hint="eastAsia"/>
                <w:color w:val="000000" w:themeColor="text1"/>
              </w:rPr>
              <w:t>方案不明确、可行性一般、针对性不强的得</w:t>
            </w:r>
            <w:r w:rsidRPr="001A2B42">
              <w:rPr>
                <w:rFonts w:hint="eastAsia"/>
                <w:color w:val="000000" w:themeColor="text1"/>
              </w:rPr>
              <w:t xml:space="preserve">   5</w:t>
            </w:r>
            <w:r w:rsidRPr="001A2B42">
              <w:rPr>
                <w:rFonts w:hint="eastAsia"/>
                <w:color w:val="000000" w:themeColor="text1"/>
              </w:rPr>
              <w:t>分</w:t>
            </w:r>
          </w:p>
          <w:p w:rsidR="001A2B42" w:rsidRPr="001A2B42" w:rsidRDefault="001A2B42" w:rsidP="001A2B42">
            <w:pPr>
              <w:spacing w:line="360" w:lineRule="auto"/>
              <w:ind w:firstLineChars="200" w:firstLine="420"/>
              <w:jc w:val="left"/>
              <w:rPr>
                <w:color w:val="000000" w:themeColor="text1"/>
              </w:rPr>
            </w:pPr>
            <w:r w:rsidRPr="001A2B42">
              <w:rPr>
                <w:rFonts w:hint="eastAsia"/>
                <w:color w:val="000000" w:themeColor="text1"/>
              </w:rPr>
              <w:t>未提供不得分</w:t>
            </w:r>
          </w:p>
        </w:tc>
        <w:tc>
          <w:tcPr>
            <w:tcW w:w="698" w:type="dxa"/>
            <w:vAlign w:val="center"/>
          </w:tcPr>
          <w:p w:rsidR="001A2B42" w:rsidRPr="001A2B42" w:rsidRDefault="001A2B42" w:rsidP="001A2B42">
            <w:pPr>
              <w:widowControl/>
              <w:spacing w:line="360" w:lineRule="auto"/>
              <w:jc w:val="center"/>
              <w:rPr>
                <w:color w:val="000000" w:themeColor="text1"/>
                <w:kern w:val="0"/>
              </w:rPr>
            </w:pPr>
            <w:r w:rsidRPr="001A2B42">
              <w:rPr>
                <w:rFonts w:hint="eastAsia"/>
                <w:color w:val="000000" w:themeColor="text1"/>
                <w:kern w:val="0"/>
              </w:rPr>
              <w:t>15</w:t>
            </w:r>
          </w:p>
        </w:tc>
      </w:tr>
      <w:tr w:rsidR="001A2B42" w:rsidRPr="001A2B42" w:rsidTr="003300E1">
        <w:trPr>
          <w:trHeight w:val="608"/>
          <w:tblHeader/>
          <w:jc w:val="center"/>
        </w:trPr>
        <w:tc>
          <w:tcPr>
            <w:tcW w:w="653" w:type="dxa"/>
            <w:vAlign w:val="center"/>
          </w:tcPr>
          <w:p w:rsidR="001A2B42" w:rsidRPr="001A2B42" w:rsidRDefault="001A2B42" w:rsidP="001A2B42">
            <w:pPr>
              <w:spacing w:line="360" w:lineRule="auto"/>
              <w:jc w:val="center"/>
              <w:rPr>
                <w:color w:val="000000" w:themeColor="text1"/>
              </w:rPr>
            </w:pPr>
            <w:r w:rsidRPr="001A2B42">
              <w:rPr>
                <w:color w:val="000000" w:themeColor="text1"/>
              </w:rPr>
              <w:t>3</w:t>
            </w:r>
          </w:p>
        </w:tc>
        <w:tc>
          <w:tcPr>
            <w:tcW w:w="1180" w:type="dxa"/>
            <w:vAlign w:val="center"/>
          </w:tcPr>
          <w:p w:rsidR="001A2B42" w:rsidRPr="001A2B42" w:rsidRDefault="001A2B42" w:rsidP="001A2B42">
            <w:pPr>
              <w:spacing w:line="360" w:lineRule="auto"/>
              <w:jc w:val="center"/>
              <w:rPr>
                <w:color w:val="000000" w:themeColor="text1"/>
              </w:rPr>
            </w:pPr>
            <w:r w:rsidRPr="001A2B42">
              <w:rPr>
                <w:rFonts w:hint="eastAsia"/>
                <w:color w:val="000000" w:themeColor="text1"/>
              </w:rPr>
              <w:t>改造方案</w:t>
            </w:r>
          </w:p>
        </w:tc>
        <w:tc>
          <w:tcPr>
            <w:tcW w:w="6848" w:type="dxa"/>
            <w:vAlign w:val="center"/>
          </w:tcPr>
          <w:p w:rsidR="001A2B42" w:rsidRPr="001A2B42" w:rsidRDefault="001A628E" w:rsidP="001A2B42">
            <w:pPr>
              <w:spacing w:line="360" w:lineRule="auto"/>
              <w:ind w:firstLineChars="200" w:firstLine="420"/>
              <w:jc w:val="left"/>
              <w:rPr>
                <w:color w:val="000000" w:themeColor="text1"/>
              </w:rPr>
            </w:pPr>
            <w:r>
              <w:rPr>
                <w:rFonts w:hint="eastAsia"/>
                <w:color w:val="000000" w:themeColor="text1"/>
              </w:rPr>
              <w:t>提供</w:t>
            </w:r>
            <w:r w:rsidR="001A2B42" w:rsidRPr="001A2B42">
              <w:rPr>
                <w:rFonts w:hint="eastAsia"/>
                <w:color w:val="000000" w:themeColor="text1"/>
              </w:rPr>
              <w:t>浴室改造方案</w:t>
            </w:r>
            <w:r>
              <w:rPr>
                <w:rFonts w:hint="eastAsia"/>
                <w:color w:val="000000" w:themeColor="text1"/>
              </w:rPr>
              <w:t>，</w:t>
            </w:r>
            <w:r w:rsidR="001A2B42" w:rsidRPr="001A2B42">
              <w:rPr>
                <w:rFonts w:hint="eastAsia"/>
                <w:color w:val="000000" w:themeColor="text1"/>
              </w:rPr>
              <w:t>包括各经营单位投入设备预算的金额，热源系统的安全可靠性，</w:t>
            </w:r>
            <w:r>
              <w:rPr>
                <w:rFonts w:cs="宋体" w:hint="eastAsia"/>
                <w:color w:val="000000" w:themeColor="text1"/>
              </w:rPr>
              <w:t>项目施工方案和进度</w:t>
            </w:r>
            <w:r w:rsidR="001A2B42" w:rsidRPr="001A2B42">
              <w:rPr>
                <w:rFonts w:cs="宋体" w:hint="eastAsia"/>
                <w:color w:val="000000" w:themeColor="text1"/>
              </w:rPr>
              <w:t>，</w:t>
            </w:r>
            <w:r w:rsidR="001A2B42" w:rsidRPr="001A2B42">
              <w:rPr>
                <w:rFonts w:hint="eastAsia"/>
                <w:color w:val="000000" w:themeColor="text1"/>
              </w:rPr>
              <w:t>学生洗浴安全保障</w:t>
            </w:r>
            <w:r w:rsidR="001A2B42" w:rsidRPr="001A2B42">
              <w:rPr>
                <w:rFonts w:cs="宋体" w:hint="eastAsia"/>
                <w:color w:val="000000" w:themeColor="text1"/>
              </w:rPr>
              <w:t>等方面。</w:t>
            </w:r>
          </w:p>
          <w:p w:rsidR="001A2B42" w:rsidRPr="001A2B42" w:rsidRDefault="001A2B42" w:rsidP="001A2B42">
            <w:pPr>
              <w:spacing w:line="360" w:lineRule="auto"/>
              <w:ind w:firstLineChars="300" w:firstLine="630"/>
              <w:jc w:val="left"/>
              <w:rPr>
                <w:color w:val="000000" w:themeColor="text1"/>
              </w:rPr>
            </w:pPr>
            <w:r w:rsidRPr="001A2B42">
              <w:rPr>
                <w:rFonts w:hint="eastAsia"/>
                <w:color w:val="000000" w:themeColor="text1"/>
              </w:rPr>
              <w:t>方案明确、可行、针对性强的得</w:t>
            </w:r>
            <w:r w:rsidRPr="001A2B42">
              <w:rPr>
                <w:rFonts w:hint="eastAsia"/>
                <w:color w:val="000000" w:themeColor="text1"/>
              </w:rPr>
              <w:t xml:space="preserve">            20</w:t>
            </w:r>
            <w:r w:rsidRPr="001A2B42">
              <w:rPr>
                <w:rFonts w:hint="eastAsia"/>
                <w:color w:val="000000" w:themeColor="text1"/>
              </w:rPr>
              <w:t>分</w:t>
            </w:r>
            <w:r w:rsidRPr="001A2B42">
              <w:rPr>
                <w:rFonts w:hint="eastAsia"/>
                <w:color w:val="000000" w:themeColor="text1"/>
              </w:rPr>
              <w:t xml:space="preserve"> </w:t>
            </w:r>
          </w:p>
          <w:p w:rsidR="001A2B42" w:rsidRPr="001A2B42" w:rsidRDefault="001A2B42" w:rsidP="001A2B42">
            <w:pPr>
              <w:spacing w:line="360" w:lineRule="auto"/>
              <w:ind w:firstLineChars="300" w:firstLine="630"/>
              <w:jc w:val="left"/>
              <w:rPr>
                <w:color w:val="000000" w:themeColor="text1"/>
              </w:rPr>
            </w:pPr>
            <w:r w:rsidRPr="001A2B42">
              <w:rPr>
                <w:rFonts w:hint="eastAsia"/>
                <w:color w:val="000000" w:themeColor="text1"/>
              </w:rPr>
              <w:t>方案较明确、可行、针对性较强的得</w:t>
            </w:r>
            <w:r w:rsidRPr="001A2B42">
              <w:rPr>
                <w:rFonts w:hint="eastAsia"/>
                <w:color w:val="000000" w:themeColor="text1"/>
              </w:rPr>
              <w:t xml:space="preserve">        15</w:t>
            </w:r>
            <w:r w:rsidRPr="001A2B42">
              <w:rPr>
                <w:rFonts w:hint="eastAsia"/>
                <w:color w:val="000000" w:themeColor="text1"/>
              </w:rPr>
              <w:t>分</w:t>
            </w:r>
            <w:r w:rsidRPr="001A2B42">
              <w:rPr>
                <w:rFonts w:hint="eastAsia"/>
                <w:color w:val="000000" w:themeColor="text1"/>
              </w:rPr>
              <w:t xml:space="preserve"> </w:t>
            </w:r>
          </w:p>
          <w:p w:rsidR="001A2B42" w:rsidRPr="001A2B42" w:rsidRDefault="001A2B42" w:rsidP="001A2B42">
            <w:pPr>
              <w:spacing w:line="360" w:lineRule="auto"/>
              <w:ind w:firstLineChars="300" w:firstLine="630"/>
              <w:jc w:val="left"/>
              <w:rPr>
                <w:color w:val="000000" w:themeColor="text1"/>
              </w:rPr>
            </w:pPr>
            <w:r w:rsidRPr="001A2B42">
              <w:rPr>
                <w:rFonts w:hint="eastAsia"/>
                <w:color w:val="000000" w:themeColor="text1"/>
              </w:rPr>
              <w:t>方案不明确、可行性一般、针对性不强的得</w:t>
            </w:r>
            <w:r w:rsidRPr="001A2B42">
              <w:rPr>
                <w:rFonts w:hint="eastAsia"/>
                <w:color w:val="000000" w:themeColor="text1"/>
              </w:rPr>
              <w:t xml:space="preserve">  10</w:t>
            </w:r>
            <w:r w:rsidRPr="001A2B42">
              <w:rPr>
                <w:rFonts w:hint="eastAsia"/>
                <w:color w:val="000000" w:themeColor="text1"/>
              </w:rPr>
              <w:t>分</w:t>
            </w:r>
            <w:r w:rsidRPr="001A2B42">
              <w:rPr>
                <w:rFonts w:hint="eastAsia"/>
                <w:color w:val="000000" w:themeColor="text1"/>
              </w:rPr>
              <w:t xml:space="preserve"> </w:t>
            </w:r>
          </w:p>
          <w:p w:rsidR="001A2B42" w:rsidRPr="001A2B42" w:rsidRDefault="001A2B42" w:rsidP="001A2B42">
            <w:pPr>
              <w:spacing w:line="360" w:lineRule="auto"/>
              <w:ind w:firstLineChars="300" w:firstLine="630"/>
              <w:jc w:val="left"/>
              <w:rPr>
                <w:color w:val="000000" w:themeColor="text1"/>
              </w:rPr>
            </w:pPr>
            <w:r w:rsidRPr="001A2B42">
              <w:rPr>
                <w:rFonts w:hint="eastAsia"/>
                <w:color w:val="000000" w:themeColor="text1"/>
              </w:rPr>
              <w:t>未提供不得分。</w:t>
            </w:r>
            <w:r w:rsidRPr="001A2B42">
              <w:rPr>
                <w:rFonts w:hint="eastAsia"/>
                <w:color w:val="000000" w:themeColor="text1"/>
              </w:rPr>
              <w:t xml:space="preserve"> </w:t>
            </w:r>
          </w:p>
        </w:tc>
        <w:tc>
          <w:tcPr>
            <w:tcW w:w="698" w:type="dxa"/>
            <w:vAlign w:val="center"/>
          </w:tcPr>
          <w:p w:rsidR="001A2B42" w:rsidRPr="001A2B42" w:rsidRDefault="001A2B42" w:rsidP="001A2B42">
            <w:pPr>
              <w:spacing w:line="360" w:lineRule="auto"/>
              <w:jc w:val="center"/>
              <w:rPr>
                <w:color w:val="000000" w:themeColor="text1"/>
                <w:kern w:val="0"/>
              </w:rPr>
            </w:pPr>
            <w:r w:rsidRPr="001A2B42">
              <w:rPr>
                <w:rFonts w:hint="eastAsia"/>
                <w:color w:val="000000" w:themeColor="text1"/>
                <w:kern w:val="0"/>
              </w:rPr>
              <w:t>20</w:t>
            </w:r>
          </w:p>
        </w:tc>
      </w:tr>
      <w:tr w:rsidR="001A2B42" w:rsidRPr="001A2B42" w:rsidTr="003300E1">
        <w:trPr>
          <w:trHeight w:val="1146"/>
          <w:tblHeader/>
          <w:jc w:val="center"/>
        </w:trPr>
        <w:tc>
          <w:tcPr>
            <w:tcW w:w="653" w:type="dxa"/>
            <w:vAlign w:val="center"/>
          </w:tcPr>
          <w:p w:rsidR="001A2B42" w:rsidRPr="001A2B42" w:rsidRDefault="001A2B42" w:rsidP="001A2B42">
            <w:pPr>
              <w:spacing w:line="360" w:lineRule="auto"/>
              <w:jc w:val="center"/>
              <w:rPr>
                <w:color w:val="000000" w:themeColor="text1"/>
              </w:rPr>
            </w:pPr>
            <w:r w:rsidRPr="001A2B42">
              <w:rPr>
                <w:rFonts w:hint="eastAsia"/>
                <w:color w:val="000000" w:themeColor="text1"/>
              </w:rPr>
              <w:t>4</w:t>
            </w:r>
          </w:p>
        </w:tc>
        <w:tc>
          <w:tcPr>
            <w:tcW w:w="1180" w:type="dxa"/>
            <w:vAlign w:val="center"/>
          </w:tcPr>
          <w:p w:rsidR="001A2B42" w:rsidRPr="001A2B42" w:rsidRDefault="00B9718D" w:rsidP="001A2B42">
            <w:pPr>
              <w:spacing w:line="360" w:lineRule="auto"/>
              <w:jc w:val="center"/>
              <w:rPr>
                <w:color w:val="000000" w:themeColor="text1"/>
              </w:rPr>
            </w:pPr>
            <w:r>
              <w:rPr>
                <w:rFonts w:hint="eastAsia"/>
                <w:color w:val="000000" w:themeColor="text1"/>
              </w:rPr>
              <w:t>资助</w:t>
            </w:r>
            <w:r w:rsidR="001A2B42" w:rsidRPr="001A2B42">
              <w:rPr>
                <w:rFonts w:hint="eastAsia"/>
                <w:color w:val="000000" w:themeColor="text1"/>
              </w:rPr>
              <w:t>承诺</w:t>
            </w:r>
          </w:p>
        </w:tc>
        <w:tc>
          <w:tcPr>
            <w:tcW w:w="6848" w:type="dxa"/>
            <w:vAlign w:val="center"/>
          </w:tcPr>
          <w:p w:rsidR="00B9718D" w:rsidRPr="00B9718D" w:rsidRDefault="00B9718D" w:rsidP="00B9718D">
            <w:pPr>
              <w:spacing w:line="360" w:lineRule="auto"/>
              <w:jc w:val="left"/>
              <w:rPr>
                <w:color w:val="000000" w:themeColor="text1"/>
              </w:rPr>
            </w:pPr>
            <w:r w:rsidRPr="00B9718D">
              <w:rPr>
                <w:rFonts w:hint="eastAsia"/>
                <w:color w:val="000000" w:themeColor="text1"/>
              </w:rPr>
              <w:t>针对学校贫困生，残疾学生从以下几个方面提出资助承诺：</w:t>
            </w:r>
            <w:r w:rsidRPr="00B9718D">
              <w:rPr>
                <w:rFonts w:hint="eastAsia"/>
                <w:color w:val="000000" w:themeColor="text1"/>
              </w:rPr>
              <w:t xml:space="preserve"> </w:t>
            </w:r>
          </w:p>
          <w:p w:rsidR="00B9718D" w:rsidRPr="00B9718D" w:rsidRDefault="00B9718D" w:rsidP="00B9718D">
            <w:pPr>
              <w:spacing w:line="360" w:lineRule="auto"/>
              <w:jc w:val="left"/>
              <w:rPr>
                <w:color w:val="000000" w:themeColor="text1"/>
              </w:rPr>
            </w:pPr>
            <w:r w:rsidRPr="00B9718D">
              <w:rPr>
                <w:rFonts w:hint="eastAsia"/>
                <w:color w:val="000000" w:themeColor="text1"/>
              </w:rPr>
              <w:t>1.</w:t>
            </w:r>
            <w:r w:rsidRPr="00B9718D">
              <w:rPr>
                <w:rFonts w:hint="eastAsia"/>
                <w:color w:val="000000" w:themeColor="text1"/>
              </w:rPr>
              <w:t>贫困生免费洗浴名额</w:t>
            </w:r>
            <w:r w:rsidRPr="00B9718D">
              <w:rPr>
                <w:rFonts w:hint="eastAsia"/>
                <w:color w:val="000000" w:themeColor="text1"/>
              </w:rPr>
              <w:t xml:space="preserve">  2.</w:t>
            </w:r>
            <w:r w:rsidRPr="00B9718D">
              <w:rPr>
                <w:rFonts w:hint="eastAsia"/>
                <w:color w:val="000000" w:themeColor="text1"/>
              </w:rPr>
              <w:t>勤工俭学名额</w:t>
            </w:r>
            <w:r w:rsidRPr="00B9718D">
              <w:rPr>
                <w:rFonts w:hint="eastAsia"/>
                <w:color w:val="000000" w:themeColor="text1"/>
              </w:rPr>
              <w:t xml:space="preserve">  </w:t>
            </w:r>
          </w:p>
          <w:p w:rsidR="00B9718D" w:rsidRPr="00B9718D" w:rsidRDefault="00B9718D" w:rsidP="00B9718D">
            <w:pPr>
              <w:spacing w:line="360" w:lineRule="auto"/>
              <w:jc w:val="left"/>
              <w:rPr>
                <w:color w:val="000000" w:themeColor="text1"/>
              </w:rPr>
            </w:pPr>
            <w:r w:rsidRPr="00B9718D">
              <w:rPr>
                <w:rFonts w:hint="eastAsia"/>
                <w:color w:val="000000" w:themeColor="text1"/>
              </w:rPr>
              <w:t>3</w:t>
            </w:r>
            <w:r w:rsidRPr="00B9718D">
              <w:rPr>
                <w:rFonts w:hint="eastAsia"/>
                <w:color w:val="000000" w:themeColor="text1"/>
              </w:rPr>
              <w:t>．残疾生优惠政策</w:t>
            </w:r>
            <w:r w:rsidRPr="00B9718D">
              <w:rPr>
                <w:rFonts w:hint="eastAsia"/>
                <w:color w:val="000000" w:themeColor="text1"/>
              </w:rPr>
              <w:t xml:space="preserve">    4.</w:t>
            </w:r>
            <w:r w:rsidRPr="00B9718D">
              <w:rPr>
                <w:rFonts w:hint="eastAsia"/>
                <w:color w:val="000000" w:themeColor="text1"/>
              </w:rPr>
              <w:t>贫困生助学金</w:t>
            </w:r>
            <w:r w:rsidRPr="00B9718D">
              <w:rPr>
                <w:rFonts w:hint="eastAsia"/>
                <w:color w:val="000000" w:themeColor="text1"/>
              </w:rPr>
              <w:t xml:space="preserve"> </w:t>
            </w:r>
            <w:r w:rsidRPr="00B9718D">
              <w:rPr>
                <w:rFonts w:hint="eastAsia"/>
                <w:color w:val="000000" w:themeColor="text1"/>
              </w:rPr>
              <w:t>等等优惠学生措施。</w:t>
            </w:r>
          </w:p>
          <w:p w:rsidR="001A2B42" w:rsidRPr="001A2B42" w:rsidRDefault="00B9718D" w:rsidP="00B9718D">
            <w:pPr>
              <w:spacing w:line="360" w:lineRule="auto"/>
              <w:jc w:val="left"/>
              <w:rPr>
                <w:color w:val="000000" w:themeColor="text1"/>
              </w:rPr>
            </w:pPr>
            <w:r w:rsidRPr="00B9718D">
              <w:rPr>
                <w:rFonts w:hint="eastAsia"/>
                <w:color w:val="000000" w:themeColor="text1"/>
              </w:rPr>
              <w:t>根据投标人所提出的资助承诺的情况进行横向比较，优惠力度打的得</w:t>
            </w:r>
            <w:r w:rsidRPr="00B9718D">
              <w:rPr>
                <w:rFonts w:hint="eastAsia"/>
                <w:color w:val="000000" w:themeColor="text1"/>
              </w:rPr>
              <w:t>8-10</w:t>
            </w:r>
            <w:r w:rsidRPr="00B9718D">
              <w:rPr>
                <w:rFonts w:hint="eastAsia"/>
                <w:color w:val="000000" w:themeColor="text1"/>
              </w:rPr>
              <w:t>分，优惠力度一般的的</w:t>
            </w:r>
            <w:r w:rsidRPr="00B9718D">
              <w:rPr>
                <w:rFonts w:hint="eastAsia"/>
                <w:color w:val="000000" w:themeColor="text1"/>
              </w:rPr>
              <w:t>5-7</w:t>
            </w:r>
            <w:r w:rsidRPr="00B9718D">
              <w:rPr>
                <w:rFonts w:hint="eastAsia"/>
                <w:color w:val="000000" w:themeColor="text1"/>
              </w:rPr>
              <w:t>分，优惠力度小的</w:t>
            </w:r>
            <w:r w:rsidRPr="00B9718D">
              <w:rPr>
                <w:rFonts w:hint="eastAsia"/>
                <w:color w:val="000000" w:themeColor="text1"/>
              </w:rPr>
              <w:t>5</w:t>
            </w:r>
            <w:r w:rsidR="00337E0A">
              <w:rPr>
                <w:rFonts w:hint="eastAsia"/>
                <w:color w:val="000000" w:themeColor="text1"/>
              </w:rPr>
              <w:t>分以</w:t>
            </w:r>
            <w:r w:rsidRPr="00B9718D">
              <w:rPr>
                <w:rFonts w:hint="eastAsia"/>
                <w:color w:val="000000" w:themeColor="text1"/>
              </w:rPr>
              <w:t>下，不提供资助承诺不得分。</w:t>
            </w:r>
          </w:p>
        </w:tc>
        <w:tc>
          <w:tcPr>
            <w:tcW w:w="698" w:type="dxa"/>
            <w:vAlign w:val="center"/>
          </w:tcPr>
          <w:p w:rsidR="001A2B42" w:rsidRPr="001A2B42" w:rsidRDefault="001A2B42" w:rsidP="001A2B42">
            <w:pPr>
              <w:widowControl/>
              <w:spacing w:line="360" w:lineRule="auto"/>
              <w:jc w:val="center"/>
              <w:rPr>
                <w:color w:val="000000" w:themeColor="text1"/>
                <w:kern w:val="0"/>
              </w:rPr>
            </w:pPr>
            <w:r w:rsidRPr="001A2B42">
              <w:rPr>
                <w:rFonts w:hint="eastAsia"/>
                <w:color w:val="000000" w:themeColor="text1"/>
                <w:kern w:val="0"/>
              </w:rPr>
              <w:t>10</w:t>
            </w:r>
          </w:p>
        </w:tc>
      </w:tr>
      <w:tr w:rsidR="001A2B42" w:rsidRPr="001A2B42" w:rsidTr="003300E1">
        <w:trPr>
          <w:trHeight w:val="1146"/>
          <w:tblHeader/>
          <w:jc w:val="center"/>
        </w:trPr>
        <w:tc>
          <w:tcPr>
            <w:tcW w:w="653" w:type="dxa"/>
            <w:vAlign w:val="center"/>
          </w:tcPr>
          <w:p w:rsidR="001A2B42" w:rsidRPr="001A2B42" w:rsidRDefault="001A2B42" w:rsidP="001A2B42">
            <w:pPr>
              <w:spacing w:line="360" w:lineRule="auto"/>
              <w:jc w:val="center"/>
              <w:rPr>
                <w:color w:val="000000" w:themeColor="text1"/>
              </w:rPr>
            </w:pPr>
            <w:r w:rsidRPr="001A2B42">
              <w:rPr>
                <w:rFonts w:hint="eastAsia"/>
                <w:color w:val="000000" w:themeColor="text1"/>
              </w:rPr>
              <w:t>5</w:t>
            </w:r>
          </w:p>
        </w:tc>
        <w:tc>
          <w:tcPr>
            <w:tcW w:w="1180" w:type="dxa"/>
            <w:vAlign w:val="center"/>
          </w:tcPr>
          <w:p w:rsidR="001A2B42" w:rsidRPr="001A2B42" w:rsidRDefault="001A2B42" w:rsidP="001A2B42">
            <w:pPr>
              <w:spacing w:line="360" w:lineRule="auto"/>
              <w:jc w:val="center"/>
              <w:rPr>
                <w:color w:val="000000" w:themeColor="text1"/>
              </w:rPr>
            </w:pPr>
            <w:r w:rsidRPr="001A2B42">
              <w:rPr>
                <w:rFonts w:hint="eastAsia"/>
                <w:color w:val="000000" w:themeColor="text1"/>
              </w:rPr>
              <w:t>成功案例</w:t>
            </w:r>
          </w:p>
        </w:tc>
        <w:tc>
          <w:tcPr>
            <w:tcW w:w="6848" w:type="dxa"/>
            <w:vAlign w:val="center"/>
          </w:tcPr>
          <w:p w:rsidR="001A2B42" w:rsidRPr="001A2B42" w:rsidRDefault="00B9718D" w:rsidP="001A2B42">
            <w:pPr>
              <w:spacing w:line="360" w:lineRule="auto"/>
              <w:jc w:val="left"/>
              <w:rPr>
                <w:color w:val="000000" w:themeColor="text1"/>
              </w:rPr>
            </w:pPr>
            <w:r>
              <w:rPr>
                <w:rFonts w:hint="eastAsia"/>
                <w:color w:val="000000" w:themeColor="text1"/>
              </w:rPr>
              <w:t>提供</w:t>
            </w:r>
            <w:r>
              <w:rPr>
                <w:rFonts w:hint="eastAsia"/>
                <w:color w:val="000000" w:themeColor="text1"/>
              </w:rPr>
              <w:t>2017</w:t>
            </w:r>
            <w:r>
              <w:rPr>
                <w:rFonts w:hint="eastAsia"/>
                <w:color w:val="000000" w:themeColor="text1"/>
              </w:rPr>
              <w:t>年</w:t>
            </w:r>
            <w:r w:rsidR="00337E0A">
              <w:rPr>
                <w:rFonts w:hint="eastAsia"/>
                <w:color w:val="000000" w:themeColor="text1"/>
              </w:rPr>
              <w:t>1</w:t>
            </w:r>
            <w:r w:rsidR="00337E0A">
              <w:rPr>
                <w:rFonts w:hint="eastAsia"/>
                <w:color w:val="000000" w:themeColor="text1"/>
              </w:rPr>
              <w:t>月</w:t>
            </w:r>
            <w:r w:rsidR="00337E0A">
              <w:rPr>
                <w:rFonts w:hint="eastAsia"/>
                <w:color w:val="000000" w:themeColor="text1"/>
              </w:rPr>
              <w:t>1</w:t>
            </w:r>
            <w:r w:rsidR="00337E0A">
              <w:rPr>
                <w:rFonts w:hint="eastAsia"/>
                <w:color w:val="000000" w:themeColor="text1"/>
              </w:rPr>
              <w:t>日</w:t>
            </w:r>
            <w:r>
              <w:rPr>
                <w:rFonts w:hint="eastAsia"/>
                <w:color w:val="000000" w:themeColor="text1"/>
              </w:rPr>
              <w:t>以来和高校合作的类似合同复印件，</w:t>
            </w:r>
            <w:r>
              <w:rPr>
                <w:color w:val="000000" w:themeColor="text1"/>
              </w:rPr>
              <w:t>每</w:t>
            </w:r>
            <w:r>
              <w:rPr>
                <w:rFonts w:hint="eastAsia"/>
                <w:color w:val="000000" w:themeColor="text1"/>
              </w:rPr>
              <w:t>提供一个得</w:t>
            </w:r>
            <w:r>
              <w:rPr>
                <w:rFonts w:hint="eastAsia"/>
                <w:color w:val="000000" w:themeColor="text1"/>
              </w:rPr>
              <w:t>5</w:t>
            </w:r>
            <w:r>
              <w:rPr>
                <w:rFonts w:hint="eastAsia"/>
                <w:color w:val="000000" w:themeColor="text1"/>
              </w:rPr>
              <w:t>分，</w:t>
            </w:r>
            <w:r>
              <w:rPr>
                <w:color w:val="000000" w:themeColor="text1"/>
              </w:rPr>
              <w:t>最多</w:t>
            </w:r>
            <w:r>
              <w:rPr>
                <w:rFonts w:hint="eastAsia"/>
                <w:color w:val="000000" w:themeColor="text1"/>
              </w:rPr>
              <w:t>得</w:t>
            </w:r>
            <w:r>
              <w:rPr>
                <w:rFonts w:hint="eastAsia"/>
                <w:color w:val="000000" w:themeColor="text1"/>
              </w:rPr>
              <w:t>10</w:t>
            </w:r>
            <w:r>
              <w:rPr>
                <w:rFonts w:hint="eastAsia"/>
                <w:color w:val="000000" w:themeColor="text1"/>
              </w:rPr>
              <w:t>分，近三年内（</w:t>
            </w:r>
            <w:r>
              <w:rPr>
                <w:rFonts w:hint="eastAsia"/>
                <w:color w:val="000000" w:themeColor="text1"/>
              </w:rPr>
              <w:t>2017</w:t>
            </w:r>
            <w:r>
              <w:rPr>
                <w:rFonts w:hint="eastAsia"/>
                <w:color w:val="000000" w:themeColor="text1"/>
              </w:rPr>
              <w:t>年以来）</w:t>
            </w:r>
            <w:r>
              <w:rPr>
                <w:color w:val="000000" w:themeColor="text1"/>
              </w:rPr>
              <w:t>在合同</w:t>
            </w:r>
            <w:r>
              <w:rPr>
                <w:rFonts w:hint="eastAsia"/>
                <w:color w:val="000000" w:themeColor="text1"/>
              </w:rPr>
              <w:t>期内得到校方或管理部门评为先进单位的，并提供荣誉证书复印件得</w:t>
            </w:r>
            <w:r>
              <w:rPr>
                <w:rFonts w:hint="eastAsia"/>
                <w:color w:val="000000" w:themeColor="text1"/>
              </w:rPr>
              <w:t>5</w:t>
            </w:r>
            <w:r>
              <w:rPr>
                <w:rFonts w:hint="eastAsia"/>
                <w:color w:val="000000" w:themeColor="text1"/>
              </w:rPr>
              <w:t>分。</w:t>
            </w:r>
          </w:p>
        </w:tc>
        <w:tc>
          <w:tcPr>
            <w:tcW w:w="698" w:type="dxa"/>
            <w:vAlign w:val="center"/>
          </w:tcPr>
          <w:p w:rsidR="001A2B42" w:rsidRPr="001A2B42" w:rsidRDefault="001A2B42" w:rsidP="001A2B42">
            <w:pPr>
              <w:widowControl/>
              <w:spacing w:line="360" w:lineRule="auto"/>
              <w:jc w:val="center"/>
              <w:rPr>
                <w:color w:val="000000" w:themeColor="text1"/>
                <w:kern w:val="0"/>
              </w:rPr>
            </w:pPr>
            <w:r w:rsidRPr="001A2B42">
              <w:rPr>
                <w:rFonts w:hint="eastAsia"/>
                <w:color w:val="000000" w:themeColor="text1"/>
                <w:kern w:val="0"/>
              </w:rPr>
              <w:t>15</w:t>
            </w:r>
          </w:p>
        </w:tc>
      </w:tr>
    </w:tbl>
    <w:p w:rsidR="001A2B42" w:rsidRPr="0046220E" w:rsidRDefault="001A2B42">
      <w:pPr>
        <w:pStyle w:val="ac"/>
        <w:spacing w:line="360" w:lineRule="auto"/>
        <w:ind w:firstLineChars="200" w:firstLine="420"/>
        <w:rPr>
          <w:rFonts w:ascii="Times New Roman" w:hAnsi="Times New Roman" w:cs="Times New Roman"/>
          <w:color w:val="000000" w:themeColor="text1"/>
        </w:rPr>
      </w:pPr>
    </w:p>
    <w:p w:rsidR="00144B80" w:rsidRDefault="00144B80" w:rsidP="00144B80">
      <w:pPr>
        <w:spacing w:line="360" w:lineRule="auto"/>
        <w:rPr>
          <w:rFonts w:ascii="宋体" w:hAnsi="宋体" w:cs="宋体"/>
          <w:b/>
          <w:kern w:val="0"/>
          <w:lang w:val="zh-CN"/>
        </w:rPr>
      </w:pPr>
      <w:r>
        <w:rPr>
          <w:rFonts w:ascii="宋体" w:hAnsi="宋体" w:cs="宋体" w:hint="eastAsia"/>
          <w:b/>
          <w:kern w:val="0"/>
          <w:lang w:val="zh-CN"/>
        </w:rPr>
        <w:t>说明：</w:t>
      </w:r>
    </w:p>
    <w:p w:rsidR="00144B80" w:rsidRDefault="00144B80" w:rsidP="00144B80">
      <w:pPr>
        <w:spacing w:line="360" w:lineRule="auto"/>
        <w:rPr>
          <w:rFonts w:ascii="宋体" w:hAnsi="宋体" w:cs="宋体"/>
          <w:b/>
          <w:bCs/>
          <w:kern w:val="0"/>
        </w:rPr>
      </w:pPr>
      <w:r>
        <w:rPr>
          <w:rFonts w:ascii="宋体" w:hAnsi="宋体" w:cs="宋体" w:hint="eastAsia"/>
          <w:b/>
          <w:bCs/>
          <w:kern w:val="0"/>
        </w:rPr>
        <w:t>中小企业、残疾人福利性企业、监狱企业：</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w:t>
      </w:r>
      <w:r>
        <w:rPr>
          <w:rFonts w:ascii="宋体" w:hAnsi="宋体" w:cs="宋体" w:hint="eastAsia"/>
          <w:kern w:val="0"/>
        </w:rPr>
        <w:t>1</w:t>
      </w:r>
      <w:r>
        <w:rPr>
          <w:rFonts w:ascii="宋体" w:hAnsi="宋体" w:cs="宋体" w:hint="eastAsia"/>
          <w:kern w:val="0"/>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w:t>
      </w:r>
      <w:r>
        <w:rPr>
          <w:rFonts w:ascii="宋体" w:hAnsi="宋体" w:cs="宋体" w:hint="eastAsia"/>
          <w:kern w:val="0"/>
        </w:rPr>
        <w:t>2</w:t>
      </w:r>
      <w:r>
        <w:rPr>
          <w:rFonts w:ascii="宋体" w:hAnsi="宋体" w:cs="宋体" w:hint="eastAsia"/>
          <w:kern w:val="0"/>
          <w:lang w:val="zh-CN"/>
        </w:rPr>
        <w:t>）在政府采购活动中，残疾人福利性企业、监狱企业视同小型、微型企业，享受预留份额、评审中价</w:t>
      </w:r>
      <w:r>
        <w:rPr>
          <w:rFonts w:ascii="宋体" w:hAnsi="宋体" w:cs="宋体" w:hint="eastAsia"/>
          <w:kern w:val="0"/>
          <w:lang w:val="zh-CN"/>
        </w:rPr>
        <w:lastRenderedPageBreak/>
        <w:t>格扣除等促进中小企业发展的政府采购政策。残疾人福利性企业、监狱企业属于小型、微型企业的，不重复享受价格折扣。</w:t>
      </w:r>
    </w:p>
    <w:p w:rsidR="00144B80" w:rsidRDefault="00144B80" w:rsidP="00144B80">
      <w:pPr>
        <w:autoSpaceDE w:val="0"/>
        <w:autoSpaceDN w:val="0"/>
        <w:adjustRightInd w:val="0"/>
        <w:spacing w:line="360" w:lineRule="auto"/>
        <w:ind w:firstLineChars="100" w:firstLine="210"/>
        <w:rPr>
          <w:rFonts w:ascii="Calibri" w:eastAsia="Calibri" w:hAnsi="Calibri" w:cs="宋体"/>
          <w:kern w:val="0"/>
          <w:lang w:val="zh-CN"/>
        </w:rPr>
      </w:pPr>
      <w:r>
        <w:rPr>
          <w:rFonts w:ascii="宋体" w:hAnsi="宋体" w:cs="宋体" w:hint="eastAsia"/>
          <w:kern w:val="0"/>
          <w:lang w:val="zh-CN"/>
        </w:rPr>
        <w:t>（</w:t>
      </w:r>
      <w:r>
        <w:rPr>
          <w:rFonts w:ascii="宋体" w:hAnsi="宋体" w:cs="宋体" w:hint="eastAsia"/>
          <w:kern w:val="0"/>
        </w:rPr>
        <w:t>3</w:t>
      </w:r>
      <w:r>
        <w:rPr>
          <w:rFonts w:ascii="宋体" w:hAnsi="宋体" w:cs="宋体" w:hint="eastAsia"/>
          <w:kern w:val="0"/>
          <w:lang w:val="zh-CN"/>
        </w:rPr>
        <w:t>）对小型和微型企业的投标价格给予6%扣除，用扣除后的价格参与评审。</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小企业（含小型、微型企业）应当同时符合以下条件：</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1）供应商为小企业，且符合中小企业划分标准；</w:t>
      </w:r>
    </w:p>
    <w:p w:rsidR="007E47CA" w:rsidRPr="00144B80" w:rsidRDefault="00144B80" w:rsidP="00144B80">
      <w:pPr>
        <w:autoSpaceDE w:val="0"/>
        <w:autoSpaceDN w:val="0"/>
        <w:adjustRightInd w:val="0"/>
        <w:spacing w:line="360" w:lineRule="auto"/>
        <w:ind w:firstLineChars="100" w:firstLine="210"/>
      </w:pPr>
      <w:r>
        <w:rPr>
          <w:rFonts w:ascii="宋体" w:hAnsi="宋体" w:cs="宋体" w:hint="eastAsia"/>
          <w:kern w:val="0"/>
          <w:lang w:val="zh-CN"/>
        </w:rPr>
        <w:t>2）提供本企业制造的货物、承担的工程或者服务，或者提供其他小企业制造的货物。如果提供的货物为大中型企业注册商标的货物，视同大中型企业。</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5</w:t>
      </w:r>
      <w:r>
        <w:rPr>
          <w:rFonts w:ascii="Times New Roman" w:hAnsi="Times New Roman" w:hint="eastAsia"/>
        </w:rPr>
        <w:t>、</w:t>
      </w:r>
      <w:r w:rsidR="00BF1A49" w:rsidRPr="00BF1A49">
        <w:rPr>
          <w:rFonts w:ascii="Times New Roman" w:hAnsi="Times New Roman" w:hint="eastAsia"/>
        </w:rPr>
        <w:t>评标结束后，投标人可至江苏开放大学首页下方（</w:t>
      </w:r>
      <w:r w:rsidR="00BF1A49" w:rsidRPr="00BF1A49">
        <w:rPr>
          <w:rFonts w:ascii="Times New Roman" w:hAnsi="Times New Roman" w:hint="eastAsia"/>
        </w:rPr>
        <w:t>http://www.jsou.cn/</w:t>
      </w:r>
      <w:r w:rsidR="005C4AB1">
        <w:rPr>
          <w:rFonts w:ascii="Times New Roman" w:hAnsi="Times New Roman" w:hint="eastAsia"/>
        </w:rPr>
        <w:t>）“招标公告”栏的“中标公示”中查看</w:t>
      </w:r>
      <w:r w:rsidR="00BF1A49" w:rsidRPr="00BF1A49">
        <w:rPr>
          <w:rFonts w:ascii="Times New Roman" w:hAnsi="Times New Roman" w:hint="eastAsia"/>
        </w:rPr>
        <w:t>最终</w:t>
      </w:r>
      <w:r w:rsidR="005C4AB1">
        <w:rPr>
          <w:rFonts w:ascii="Times New Roman" w:hAnsi="Times New Roman" w:hint="eastAsia"/>
        </w:rPr>
        <w:t>公示</w:t>
      </w:r>
      <w:r w:rsidR="00BF1A49" w:rsidRPr="00BF1A49">
        <w:rPr>
          <w:rFonts w:ascii="Times New Roman" w:hAnsi="Times New Roman" w:hint="eastAsia"/>
        </w:rPr>
        <w:t>结果。</w:t>
      </w:r>
    </w:p>
    <w:p w:rsidR="007E47CA" w:rsidRDefault="004C6D43">
      <w:pPr>
        <w:pStyle w:val="3"/>
        <w:rPr>
          <w:rStyle w:val="af2"/>
          <w:rFonts w:ascii="Times New Roman" w:hAnsi="Times New Roman" w:cs="Times New Roman"/>
          <w:b/>
          <w:bCs/>
          <w:sz w:val="21"/>
          <w:szCs w:val="21"/>
        </w:rPr>
      </w:pPr>
      <w:bookmarkStart w:id="20" w:name="_Toc455914610"/>
      <w:bookmarkStart w:id="21" w:name="_Toc386980215"/>
      <w:bookmarkStart w:id="22" w:name="_Toc384844738"/>
      <w:r>
        <w:rPr>
          <w:rFonts w:ascii="Times New Roman" w:hAnsi="Times New Roman" w:cs="Times New Roman"/>
          <w:sz w:val="21"/>
          <w:szCs w:val="21"/>
        </w:rPr>
        <w:t>2.5</w:t>
      </w:r>
      <w:r>
        <w:rPr>
          <w:rFonts w:ascii="Times New Roman" w:hAnsi="Times New Roman" w:cs="宋体" w:hint="eastAsia"/>
          <w:sz w:val="21"/>
          <w:szCs w:val="21"/>
        </w:rPr>
        <w:t>投标保证金</w:t>
      </w:r>
      <w:bookmarkStart w:id="23" w:name="_Toc386980216"/>
      <w:bookmarkStart w:id="24" w:name="_Toc384844739"/>
      <w:bookmarkStart w:id="25" w:name="_Toc455914611"/>
      <w:bookmarkEnd w:id="20"/>
      <w:bookmarkEnd w:id="21"/>
      <w:bookmarkEnd w:id="22"/>
      <w:r w:rsidR="00571D0F">
        <w:rPr>
          <w:rFonts w:ascii="Times New Roman" w:hAnsi="Times New Roman" w:cs="宋体" w:hint="eastAsia"/>
          <w:sz w:val="21"/>
          <w:szCs w:val="21"/>
        </w:rPr>
        <w:t>和履约保证金</w:t>
      </w:r>
    </w:p>
    <w:p w:rsidR="007E47CA" w:rsidRDefault="004C6D43">
      <w:pPr>
        <w:spacing w:line="400" w:lineRule="exact"/>
        <w:ind w:firstLineChars="200" w:firstLine="420"/>
      </w:pPr>
      <w:r>
        <w:rPr>
          <w:rFonts w:cs="宋体" w:hint="eastAsia"/>
        </w:rPr>
        <w:t>无。</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2.6</w:t>
      </w:r>
      <w:r>
        <w:rPr>
          <w:rFonts w:ascii="Times New Roman" w:hAnsi="Times New Roman" w:cs="宋体" w:hint="eastAsia"/>
          <w:sz w:val="21"/>
          <w:szCs w:val="21"/>
        </w:rPr>
        <w:t>投标有效期</w:t>
      </w:r>
      <w:bookmarkEnd w:id="23"/>
      <w:bookmarkEnd w:id="24"/>
      <w:bookmarkEnd w:id="25"/>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、本项目的投标有效期为投标文件递交截止时间结束后</w:t>
      </w:r>
      <w:r>
        <w:rPr>
          <w:rFonts w:ascii="Times New Roman" w:hAnsi="Times New Roman" w:cs="Times New Roman"/>
        </w:rPr>
        <w:t>60</w:t>
      </w:r>
      <w:r>
        <w:rPr>
          <w:rFonts w:ascii="Times New Roman" w:hAnsi="Times New Roman" w:hint="eastAsia"/>
        </w:rPr>
        <w:t>日历天，有效期短于此规定的投标文件将被视为无效。</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7E47CA" w:rsidRDefault="004C6D43">
      <w:pPr>
        <w:pStyle w:val="3"/>
        <w:rPr>
          <w:rFonts w:ascii="Times New Roman" w:hAnsi="Times New Roman" w:cs="Times New Roman"/>
          <w:sz w:val="21"/>
          <w:szCs w:val="21"/>
        </w:rPr>
      </w:pPr>
      <w:bookmarkStart w:id="26" w:name="_Toc455914612"/>
      <w:r>
        <w:rPr>
          <w:rFonts w:ascii="Times New Roman" w:hAnsi="Times New Roman" w:cs="Times New Roman"/>
          <w:sz w:val="21"/>
          <w:szCs w:val="21"/>
        </w:rPr>
        <w:t>2.7</w:t>
      </w:r>
      <w:r>
        <w:rPr>
          <w:rFonts w:ascii="Times New Roman" w:hAnsi="Times New Roman" w:cs="宋体" w:hint="eastAsia"/>
          <w:sz w:val="21"/>
          <w:szCs w:val="21"/>
        </w:rPr>
        <w:t>无效投标的情形</w:t>
      </w:r>
      <w:bookmarkEnd w:id="26"/>
    </w:p>
    <w:p w:rsidR="007E47CA" w:rsidRDefault="004C6D43">
      <w:pPr>
        <w:pStyle w:val="ac"/>
        <w:spacing w:line="360" w:lineRule="auto"/>
        <w:ind w:firstLineChars="200" w:firstLine="420"/>
        <w:rPr>
          <w:rFonts w:ascii="Times New Roman" w:hAnsi="Times New Roman" w:cs="Times New Roman"/>
        </w:rPr>
      </w:pPr>
      <w:bookmarkStart w:id="27" w:name="_Toc455914613"/>
      <w:r>
        <w:rPr>
          <w:rFonts w:ascii="Times New Roman" w:hAnsi="Times New Roman" w:cs="Times New Roman"/>
        </w:rPr>
        <w:t>1</w:t>
      </w:r>
      <w:r>
        <w:rPr>
          <w:rFonts w:ascii="Times New Roman" w:hAnsi="Times New Roman" w:hint="eastAsia"/>
        </w:rPr>
        <w:t>、投标文件资格审查项中任意一项不响应；</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、开标一览表、法人授权委托书提供信息不全或未盖公章或未手写签名；</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3</w:t>
      </w:r>
      <w:r w:rsidR="004C6D43">
        <w:rPr>
          <w:rFonts w:ascii="Times New Roman" w:hAnsi="Times New Roman" w:hint="eastAsia"/>
        </w:rPr>
        <w:t>、投标文件附有招标人不能接受的条件；</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4</w:t>
      </w:r>
      <w:r w:rsidR="004C6D43">
        <w:rPr>
          <w:rFonts w:ascii="Times New Roman" w:hAnsi="Times New Roman" w:hint="eastAsia"/>
        </w:rPr>
        <w:t>、不符合招标文件中规定的实质性要求（报价、技术要求、投标人资质要求）；</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5</w:t>
      </w:r>
      <w:r w:rsidR="004C6D43">
        <w:rPr>
          <w:rFonts w:ascii="Times New Roman" w:hAnsi="Times New Roman" w:hint="eastAsia"/>
        </w:rPr>
        <w:t>、有三项及以上技术指标负偏离的；</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6</w:t>
      </w:r>
      <w:r w:rsidR="004C6D43">
        <w:rPr>
          <w:rFonts w:ascii="Times New Roman" w:hAnsi="Times New Roman" w:hint="eastAsia"/>
        </w:rPr>
        <w:t>、不响应招标文件规定的付款方式；</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7</w:t>
      </w:r>
      <w:r w:rsidR="004C6D43">
        <w:rPr>
          <w:rFonts w:ascii="Times New Roman" w:hAnsi="Times New Roman" w:hint="eastAsia"/>
        </w:rPr>
        <w:t>、有法律法规规定的其他违法行为。</w:t>
      </w:r>
    </w:p>
    <w:p w:rsidR="007E47CA" w:rsidRDefault="004C6D43">
      <w:pPr>
        <w:pStyle w:val="3"/>
        <w:rPr>
          <w:rFonts w:ascii="Times New Roman" w:hAnsi="Times New Roman" w:cs="Times New Roman"/>
          <w:sz w:val="21"/>
          <w:szCs w:val="21"/>
        </w:rPr>
      </w:pPr>
      <w:bookmarkStart w:id="28" w:name="_Toc386980217"/>
      <w:bookmarkStart w:id="29" w:name="_Toc384844740"/>
      <w:bookmarkStart w:id="30" w:name="_Toc455914614"/>
      <w:bookmarkEnd w:id="27"/>
      <w:r>
        <w:rPr>
          <w:rFonts w:ascii="Times New Roman" w:hAnsi="Times New Roman" w:cs="Times New Roman"/>
          <w:sz w:val="21"/>
          <w:szCs w:val="21"/>
        </w:rPr>
        <w:lastRenderedPageBreak/>
        <w:t>2.8</w:t>
      </w:r>
      <w:r>
        <w:rPr>
          <w:rFonts w:ascii="Times New Roman" w:hAnsi="Times New Roman" w:cs="宋体" w:hint="eastAsia"/>
          <w:sz w:val="21"/>
          <w:szCs w:val="21"/>
        </w:rPr>
        <w:t>合同</w:t>
      </w:r>
      <w:bookmarkEnd w:id="28"/>
      <w:bookmarkEnd w:id="29"/>
      <w:r>
        <w:rPr>
          <w:rFonts w:ascii="Times New Roman" w:hAnsi="Times New Roman" w:cs="宋体" w:hint="eastAsia"/>
          <w:sz w:val="21"/>
          <w:szCs w:val="21"/>
        </w:rPr>
        <w:t>签订</w:t>
      </w:r>
      <w:bookmarkEnd w:id="30"/>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、签订合同前，</w:t>
      </w:r>
      <w:r>
        <w:rPr>
          <w:rFonts w:ascii="Times New Roman" w:hAnsi="Times New Roman" w:hint="eastAsia"/>
          <w:kern w:val="0"/>
        </w:rPr>
        <w:t>招标人</w:t>
      </w:r>
      <w:r>
        <w:rPr>
          <w:rFonts w:ascii="Times New Roman" w:hAnsi="Times New Roman" w:hint="eastAsia"/>
        </w:rPr>
        <w:t>仍保留拒绝任何投标、取消招标过程和取消所有投标的权利，且无须向受影响的投标人解释这样做的原因。</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、中标人应严格按照中标通知书要求的时间和地点与招标人签订合同，如中标人拒绝签订合同，并给招标人造成损失的，中标人应承担赔偿责任。</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、签订合同应以招标文件和投标承诺为依据。</w:t>
      </w:r>
    </w:p>
    <w:p w:rsidR="007E47CA" w:rsidRDefault="004C6D43">
      <w:pPr>
        <w:pStyle w:val="3"/>
        <w:rPr>
          <w:rFonts w:ascii="Times New Roman" w:hAnsi="Times New Roman" w:cs="Times New Roman"/>
          <w:sz w:val="21"/>
          <w:szCs w:val="21"/>
        </w:rPr>
      </w:pPr>
      <w:bookmarkStart w:id="31" w:name="_Toc455914616"/>
      <w:bookmarkStart w:id="32" w:name="_Toc386980218"/>
      <w:bookmarkStart w:id="33" w:name="_Toc384844741"/>
      <w:r>
        <w:rPr>
          <w:rFonts w:ascii="Times New Roman" w:hAnsi="Times New Roman" w:cs="Times New Roman"/>
          <w:sz w:val="21"/>
          <w:szCs w:val="21"/>
        </w:rPr>
        <w:t>2.9</w:t>
      </w:r>
      <w:r>
        <w:rPr>
          <w:rFonts w:ascii="Times New Roman" w:hAnsi="Times New Roman" w:cs="宋体" w:hint="eastAsia"/>
          <w:sz w:val="21"/>
          <w:szCs w:val="21"/>
        </w:rPr>
        <w:t>付款方式</w:t>
      </w:r>
      <w:bookmarkEnd w:id="31"/>
      <w:bookmarkEnd w:id="32"/>
      <w:bookmarkEnd w:id="33"/>
    </w:p>
    <w:p w:rsidR="00F67367" w:rsidRPr="00231817" w:rsidRDefault="00AB348D" w:rsidP="00F67367">
      <w:pPr>
        <w:spacing w:line="360" w:lineRule="auto"/>
        <w:ind w:firstLineChars="200" w:firstLine="420"/>
        <w:rPr>
          <w:color w:val="000000" w:themeColor="text1"/>
        </w:rPr>
      </w:pPr>
      <w:r>
        <w:rPr>
          <w:rFonts w:hAnsi="宋体" w:cs="宋体" w:hint="eastAsia"/>
          <w:color w:val="000000" w:themeColor="text1"/>
        </w:rPr>
        <w:t>付款方式为按月度付款，交清上月水电费用后，甲方于</w:t>
      </w:r>
      <w:r w:rsidR="00B34FCB" w:rsidRPr="00B34FCB">
        <w:rPr>
          <w:rFonts w:hAnsi="宋体" w:cs="宋体" w:hint="eastAsia"/>
          <w:color w:val="000000" w:themeColor="text1"/>
        </w:rPr>
        <w:t>15</w:t>
      </w:r>
      <w:r w:rsidR="00B34FCB" w:rsidRPr="00B34FCB">
        <w:rPr>
          <w:rFonts w:hAnsi="宋体" w:cs="宋体" w:hint="eastAsia"/>
          <w:color w:val="000000" w:themeColor="text1"/>
        </w:rPr>
        <w:t>个工作日内付清上个月营业款。每学期由甲方考核，根据学生满意度调查情况，招标方有权根据学生满</w:t>
      </w:r>
      <w:bookmarkStart w:id="34" w:name="_GoBack"/>
      <w:bookmarkEnd w:id="34"/>
      <w:r w:rsidR="00B34FCB" w:rsidRPr="00B34FCB">
        <w:rPr>
          <w:rFonts w:hAnsi="宋体" w:cs="宋体" w:hint="eastAsia"/>
          <w:color w:val="000000" w:themeColor="text1"/>
        </w:rPr>
        <w:t>意度调查情况未达标时扣除部分合同款项或无条件解除合同。</w:t>
      </w:r>
    </w:p>
    <w:p w:rsidR="007E47CA" w:rsidRPr="00754AE5" w:rsidRDefault="007E47CA">
      <w:pPr>
        <w:spacing w:line="360" w:lineRule="auto"/>
        <w:sectPr w:rsidR="007E47CA" w:rsidRPr="00754AE5">
          <w:pgSz w:w="11906" w:h="16838"/>
          <w:pgMar w:top="1440" w:right="1080" w:bottom="1440" w:left="1080" w:header="850" w:footer="850" w:gutter="0"/>
          <w:cols w:space="720"/>
          <w:docGrid w:type="lines" w:linePitch="312"/>
        </w:sectPr>
      </w:pPr>
    </w:p>
    <w:p w:rsidR="007E47CA" w:rsidRDefault="004C6D43">
      <w:pPr>
        <w:pStyle w:val="3"/>
        <w:spacing w:line="360" w:lineRule="auto"/>
        <w:jc w:val="center"/>
        <w:rPr>
          <w:rFonts w:ascii="Times New Roman" w:eastAsia="楷体" w:hAnsi="Times New Roman" w:cs="Times New Roman"/>
          <w:sz w:val="44"/>
          <w:szCs w:val="44"/>
        </w:rPr>
      </w:pPr>
      <w:bookmarkStart w:id="35" w:name="_Toc455914617"/>
      <w:r>
        <w:rPr>
          <w:rFonts w:ascii="Times New Roman" w:eastAsia="楷体" w:hAnsi="Times New Roman" w:cs="楷体" w:hint="eastAsia"/>
          <w:sz w:val="44"/>
          <w:szCs w:val="44"/>
        </w:rPr>
        <w:lastRenderedPageBreak/>
        <w:t>第三部分项目需求</w:t>
      </w:r>
      <w:bookmarkEnd w:id="35"/>
    </w:p>
    <w:p w:rsidR="00866971" w:rsidRPr="000046C1" w:rsidRDefault="00866971" w:rsidP="001670D8">
      <w:pPr>
        <w:spacing w:line="360" w:lineRule="auto"/>
        <w:ind w:firstLineChars="200" w:firstLine="420"/>
        <w:rPr>
          <w:rFonts w:ascii="宋体" w:hAnsi="宋体"/>
          <w:kern w:val="0"/>
        </w:rPr>
      </w:pPr>
      <w:bookmarkStart w:id="36" w:name="_Toc498633662"/>
      <w:bookmarkStart w:id="37" w:name="_Toc11655765"/>
    </w:p>
    <w:p w:rsidR="001A2B42" w:rsidRPr="001A2B42" w:rsidRDefault="001A2B42" w:rsidP="001A2B42">
      <w:pPr>
        <w:widowControl/>
        <w:spacing w:line="360" w:lineRule="auto"/>
        <w:jc w:val="left"/>
        <w:rPr>
          <w:rFonts w:cs="宋体"/>
          <w:b/>
        </w:rPr>
      </w:pPr>
      <w:r w:rsidRPr="001A2B42">
        <w:rPr>
          <w:rFonts w:cs="宋体" w:hint="eastAsia"/>
          <w:b/>
        </w:rPr>
        <w:t>3.1</w:t>
      </w:r>
      <w:r w:rsidRPr="001A2B42">
        <w:rPr>
          <w:rFonts w:cs="宋体" w:hint="eastAsia"/>
          <w:b/>
        </w:rPr>
        <w:t>基本情况</w:t>
      </w:r>
    </w:p>
    <w:p w:rsidR="001A2B42" w:rsidRPr="001A2B42" w:rsidRDefault="001A2B42" w:rsidP="001A2B42">
      <w:pPr>
        <w:widowControl/>
        <w:spacing w:line="360" w:lineRule="auto"/>
        <w:ind w:firstLineChars="200" w:firstLine="420"/>
        <w:jc w:val="left"/>
        <w:rPr>
          <w:rFonts w:cs="宋体"/>
        </w:rPr>
      </w:pPr>
      <w:r w:rsidRPr="001A2B42">
        <w:rPr>
          <w:rFonts w:cs="宋体" w:hint="eastAsia"/>
        </w:rPr>
        <w:t>东校区浴室</w:t>
      </w:r>
      <w:r w:rsidRPr="001A2B42">
        <w:rPr>
          <w:rFonts w:cs="宋体" w:hint="eastAsia"/>
        </w:rPr>
        <w:t>400</w:t>
      </w:r>
      <w:r w:rsidRPr="001A2B42">
        <w:rPr>
          <w:rFonts w:cs="宋体" w:hint="eastAsia"/>
        </w:rPr>
        <w:t>㎡左右，应天校区浴室</w:t>
      </w:r>
      <w:r w:rsidRPr="001A2B42">
        <w:rPr>
          <w:rFonts w:cs="宋体" w:hint="eastAsia"/>
        </w:rPr>
        <w:t>500</w:t>
      </w:r>
      <w:r w:rsidRPr="001A2B42">
        <w:rPr>
          <w:rFonts w:cs="宋体" w:hint="eastAsia"/>
        </w:rPr>
        <w:t>㎡左右，浴室洗浴应满足应天校区</w:t>
      </w:r>
      <w:r w:rsidRPr="001A2B42">
        <w:rPr>
          <w:rFonts w:cs="宋体" w:hint="eastAsia"/>
        </w:rPr>
        <w:t>3800</w:t>
      </w:r>
      <w:r w:rsidRPr="001A2B42">
        <w:rPr>
          <w:rFonts w:cs="宋体" w:hint="eastAsia"/>
        </w:rPr>
        <w:t>人，东校区</w:t>
      </w:r>
      <w:r w:rsidRPr="001A2B42">
        <w:rPr>
          <w:rFonts w:cs="宋体" w:hint="eastAsia"/>
        </w:rPr>
        <w:t>2800</w:t>
      </w:r>
      <w:r w:rsidRPr="001A2B42">
        <w:rPr>
          <w:rFonts w:cs="宋体" w:hint="eastAsia"/>
        </w:rPr>
        <w:t>人。东校区有空气源热泵</w:t>
      </w:r>
      <w:r w:rsidRPr="001A2B42">
        <w:rPr>
          <w:rFonts w:cs="宋体" w:hint="eastAsia"/>
        </w:rPr>
        <w:t>5</w:t>
      </w:r>
      <w:r w:rsidRPr="001A2B42">
        <w:rPr>
          <w:rFonts w:cs="宋体" w:hint="eastAsia"/>
        </w:rPr>
        <w:t>台，应天校区有</w:t>
      </w:r>
      <w:r w:rsidRPr="001A2B42">
        <w:rPr>
          <w:rFonts w:cs="宋体" w:hint="eastAsia"/>
        </w:rPr>
        <w:t>4</w:t>
      </w:r>
      <w:r w:rsidRPr="001A2B42">
        <w:rPr>
          <w:rFonts w:cs="宋体" w:hint="eastAsia"/>
        </w:rPr>
        <w:t>台。</w:t>
      </w:r>
    </w:p>
    <w:p w:rsidR="001A2B42" w:rsidRPr="001A2B42" w:rsidRDefault="001A2B42" w:rsidP="001A2B42">
      <w:pPr>
        <w:widowControl/>
        <w:spacing w:line="360" w:lineRule="auto"/>
        <w:jc w:val="left"/>
        <w:rPr>
          <w:rFonts w:cs="宋体"/>
          <w:b/>
          <w:color w:val="000000" w:themeColor="text1"/>
        </w:rPr>
      </w:pPr>
      <w:r w:rsidRPr="001A2B42">
        <w:rPr>
          <w:rFonts w:cs="宋体" w:hint="eastAsia"/>
          <w:b/>
          <w:color w:val="000000" w:themeColor="text1"/>
        </w:rPr>
        <w:t>3.2</w:t>
      </w:r>
      <w:r w:rsidRPr="001A2B42">
        <w:rPr>
          <w:rFonts w:cs="宋体" w:hint="eastAsia"/>
          <w:b/>
          <w:color w:val="000000" w:themeColor="text1"/>
        </w:rPr>
        <w:t>经营服务流程和标准</w:t>
      </w:r>
    </w:p>
    <w:p w:rsidR="001A2B42" w:rsidRPr="001A2B42" w:rsidRDefault="001A2B42" w:rsidP="001A2B42">
      <w:pPr>
        <w:widowControl/>
        <w:spacing w:line="360" w:lineRule="auto"/>
        <w:jc w:val="left"/>
        <w:rPr>
          <w:rFonts w:cs="宋体"/>
        </w:rPr>
      </w:pPr>
      <w:r w:rsidRPr="001A2B42">
        <w:rPr>
          <w:rFonts w:cs="宋体" w:hint="eastAsia"/>
        </w:rPr>
        <w:t>1</w:t>
      </w:r>
      <w:r w:rsidRPr="001A2B42">
        <w:rPr>
          <w:rFonts w:cs="宋体" w:hint="eastAsia"/>
        </w:rPr>
        <w:t>．经营管理期间应严格遵守国家相关法律法规，合法经营；</w:t>
      </w:r>
    </w:p>
    <w:p w:rsidR="001A2B42" w:rsidRPr="001A2B42" w:rsidRDefault="001A2B42" w:rsidP="001A2B42">
      <w:pPr>
        <w:widowControl/>
        <w:spacing w:line="360" w:lineRule="auto"/>
        <w:jc w:val="left"/>
        <w:rPr>
          <w:rFonts w:cs="宋体"/>
        </w:rPr>
      </w:pPr>
      <w:r w:rsidRPr="001A2B42">
        <w:rPr>
          <w:rFonts w:cs="宋体" w:hint="eastAsia"/>
        </w:rPr>
        <w:t>2</w:t>
      </w:r>
      <w:r w:rsidRPr="001A2B42">
        <w:rPr>
          <w:rFonts w:cs="宋体" w:hint="eastAsia"/>
        </w:rPr>
        <w:t>．</w:t>
      </w:r>
      <w:r w:rsidRPr="001A2B42">
        <w:rPr>
          <w:rFonts w:cs="宋体"/>
        </w:rPr>
        <w:t>经营期间洗浴时所用水的水质及卫生应符合国家有关规定</w:t>
      </w:r>
      <w:r w:rsidRPr="001A2B42">
        <w:rPr>
          <w:rFonts w:cs="宋体" w:hint="eastAsia"/>
        </w:rPr>
        <w:t>；</w:t>
      </w:r>
    </w:p>
    <w:p w:rsidR="001A2B42" w:rsidRPr="001A2B42" w:rsidRDefault="001A2B42" w:rsidP="001A2B42">
      <w:pPr>
        <w:widowControl/>
        <w:spacing w:line="360" w:lineRule="auto"/>
        <w:jc w:val="left"/>
        <w:rPr>
          <w:rFonts w:cs="宋体"/>
        </w:rPr>
      </w:pPr>
      <w:r w:rsidRPr="001A2B42">
        <w:rPr>
          <w:rFonts w:cs="宋体" w:hint="eastAsia"/>
        </w:rPr>
        <w:t>3</w:t>
      </w:r>
      <w:r w:rsidRPr="001A2B42">
        <w:rPr>
          <w:rFonts w:cs="宋体" w:hint="eastAsia"/>
        </w:rPr>
        <w:t>．所有范围均属于经营者管理范围，经营者应保证管理区域的卫生、整洁。工作人员要严格遵守国家和学校的管理规定，要有良好的服务态度并监督实施，如发现有违反上述要求的情况，学校有权视情况提出处理意见；</w:t>
      </w:r>
    </w:p>
    <w:p w:rsidR="001A2B42" w:rsidRPr="001A2B42" w:rsidRDefault="001A2B42" w:rsidP="001A2B42">
      <w:pPr>
        <w:widowControl/>
        <w:spacing w:line="360" w:lineRule="auto"/>
        <w:jc w:val="left"/>
        <w:rPr>
          <w:rFonts w:cs="宋体"/>
        </w:rPr>
      </w:pPr>
      <w:r w:rsidRPr="001A2B42">
        <w:rPr>
          <w:rFonts w:cs="宋体" w:hint="eastAsia"/>
        </w:rPr>
        <w:t>4</w:t>
      </w:r>
      <w:r w:rsidRPr="001A2B42">
        <w:rPr>
          <w:rFonts w:cs="宋体" w:hint="eastAsia"/>
        </w:rPr>
        <w:t>．经营服务期内各项服务承诺，切实实际，最大满足师生洗浴需求；</w:t>
      </w:r>
    </w:p>
    <w:p w:rsidR="001A2B42" w:rsidRPr="001A2B42" w:rsidRDefault="001A2B42" w:rsidP="001A2B42">
      <w:pPr>
        <w:widowControl/>
        <w:spacing w:line="360" w:lineRule="auto"/>
        <w:jc w:val="left"/>
        <w:rPr>
          <w:rFonts w:cs="宋体"/>
        </w:rPr>
      </w:pPr>
      <w:r w:rsidRPr="001A2B42">
        <w:rPr>
          <w:rFonts w:cs="宋体" w:hint="eastAsia"/>
        </w:rPr>
        <w:t>5</w:t>
      </w:r>
      <w:r w:rsidRPr="001A2B42">
        <w:rPr>
          <w:rFonts w:cs="宋体" w:hint="eastAsia"/>
        </w:rPr>
        <w:t>．从软硬件着手建设，使之成为优质的高标准学生洗浴服务场所。在保证安全、卫生和师生日常洗浴需求的前提下，努力实现社会效益、经济效益的双丰收，与校方达成互利、发展、共赢的合作目标；</w:t>
      </w:r>
    </w:p>
    <w:p w:rsidR="001A2B42" w:rsidRPr="001A2B42" w:rsidRDefault="001A2B42" w:rsidP="001A2B42">
      <w:pPr>
        <w:widowControl/>
        <w:spacing w:line="360" w:lineRule="auto"/>
        <w:jc w:val="left"/>
        <w:rPr>
          <w:rFonts w:cs="宋体"/>
        </w:rPr>
      </w:pPr>
      <w:r w:rsidRPr="001A2B42">
        <w:rPr>
          <w:rFonts w:cs="宋体" w:hint="eastAsia"/>
        </w:rPr>
        <w:t>6</w:t>
      </w:r>
      <w:r w:rsidRPr="001A2B42">
        <w:rPr>
          <w:rFonts w:cs="宋体" w:hint="eastAsia"/>
        </w:rPr>
        <w:t>．经营期内由完整的设备维护、维修管理方案；</w:t>
      </w:r>
    </w:p>
    <w:p w:rsidR="001A2B42" w:rsidRPr="001A2B42" w:rsidRDefault="001A2B42" w:rsidP="001A2B42">
      <w:pPr>
        <w:widowControl/>
        <w:spacing w:line="360" w:lineRule="auto"/>
        <w:jc w:val="left"/>
        <w:rPr>
          <w:rFonts w:cs="宋体"/>
        </w:rPr>
      </w:pPr>
      <w:r w:rsidRPr="001A2B42">
        <w:rPr>
          <w:rFonts w:cs="宋体" w:hint="eastAsia"/>
        </w:rPr>
        <w:t>7</w:t>
      </w:r>
      <w:r w:rsidRPr="001A2B42">
        <w:rPr>
          <w:rFonts w:cs="宋体" w:hint="eastAsia"/>
        </w:rPr>
        <w:t>．经营单位浴室服务人员上岗前需持健康证及培训合格证上岗；</w:t>
      </w:r>
    </w:p>
    <w:p w:rsidR="001A2B42" w:rsidRPr="001A2B42" w:rsidRDefault="001A2B42" w:rsidP="001A2B42">
      <w:pPr>
        <w:widowControl/>
        <w:spacing w:line="360" w:lineRule="auto"/>
        <w:jc w:val="left"/>
        <w:rPr>
          <w:rFonts w:cs="宋体"/>
        </w:rPr>
      </w:pPr>
      <w:r w:rsidRPr="001A2B42">
        <w:rPr>
          <w:rFonts w:cs="宋体" w:hint="eastAsia"/>
        </w:rPr>
        <w:t>8</w:t>
      </w:r>
      <w:r w:rsidRPr="001A2B42">
        <w:rPr>
          <w:rFonts w:cs="宋体" w:hint="eastAsia"/>
        </w:rPr>
        <w:t>．淋浴热水出水温度要求</w:t>
      </w:r>
      <w:r w:rsidRPr="001A2B42">
        <w:rPr>
          <w:rFonts w:cs="宋体" w:hint="eastAsia"/>
        </w:rPr>
        <w:t>:</w:t>
      </w:r>
      <w:r w:rsidRPr="001A2B42">
        <w:rPr>
          <w:rFonts w:cs="宋体" w:hint="eastAsia"/>
        </w:rPr>
        <w:t>夏季</w:t>
      </w:r>
      <w:r w:rsidRPr="001A2B42">
        <w:rPr>
          <w:rFonts w:cs="宋体" w:hint="eastAsia"/>
        </w:rPr>
        <w:t>39</w:t>
      </w:r>
      <w:r w:rsidRPr="001A2B42">
        <w:rPr>
          <w:rFonts w:cs="宋体" w:hint="eastAsia"/>
        </w:rPr>
        <w:t>℃以上，春秋季</w:t>
      </w:r>
      <w:r w:rsidRPr="001A2B42">
        <w:rPr>
          <w:rFonts w:cs="宋体" w:hint="eastAsia"/>
        </w:rPr>
        <w:t>40</w:t>
      </w:r>
      <w:r w:rsidRPr="001A2B42">
        <w:rPr>
          <w:rFonts w:cs="宋体" w:hint="eastAsia"/>
        </w:rPr>
        <w:t>℃以上</w:t>
      </w:r>
      <w:r w:rsidRPr="001A2B42">
        <w:rPr>
          <w:rFonts w:cs="宋体" w:hint="eastAsia"/>
        </w:rPr>
        <w:t>,</w:t>
      </w:r>
      <w:r w:rsidRPr="001A2B42">
        <w:rPr>
          <w:rFonts w:cs="宋体" w:hint="eastAsia"/>
        </w:rPr>
        <w:t>冬季</w:t>
      </w:r>
      <w:r w:rsidRPr="001A2B42">
        <w:rPr>
          <w:rFonts w:cs="宋体" w:hint="eastAsia"/>
        </w:rPr>
        <w:t>42</w:t>
      </w:r>
      <w:r w:rsidRPr="001A2B42">
        <w:rPr>
          <w:rFonts w:cs="宋体" w:hint="eastAsia"/>
        </w:rPr>
        <w:t>℃以上</w:t>
      </w:r>
      <w:r w:rsidRPr="001A2B42">
        <w:rPr>
          <w:rFonts w:cs="宋体" w:hint="eastAsia"/>
        </w:rPr>
        <w:t>,</w:t>
      </w:r>
      <w:r w:rsidRPr="001A2B42">
        <w:rPr>
          <w:rFonts w:cs="宋体" w:hint="eastAsia"/>
        </w:rPr>
        <w:t>具体以实际天气为准；</w:t>
      </w:r>
    </w:p>
    <w:p w:rsidR="001A2B42" w:rsidRPr="001A2B42" w:rsidRDefault="001A2B42" w:rsidP="001A2B42">
      <w:pPr>
        <w:widowControl/>
        <w:spacing w:line="360" w:lineRule="auto"/>
        <w:jc w:val="left"/>
        <w:rPr>
          <w:rFonts w:cs="宋体"/>
        </w:rPr>
      </w:pPr>
      <w:r w:rsidRPr="001A2B42">
        <w:rPr>
          <w:rFonts w:cs="宋体" w:hint="eastAsia"/>
        </w:rPr>
        <w:t>9</w:t>
      </w:r>
      <w:r w:rsidRPr="001A2B42">
        <w:rPr>
          <w:rFonts w:cs="宋体" w:hint="eastAsia"/>
        </w:rPr>
        <w:t>．开放时间</w:t>
      </w:r>
      <w:r w:rsidRPr="001A2B42">
        <w:rPr>
          <w:rFonts w:cs="宋体" w:hint="eastAsia"/>
        </w:rPr>
        <w:t>:</w:t>
      </w:r>
      <w:r w:rsidRPr="001A2B42">
        <w:rPr>
          <w:rFonts w:cs="宋体" w:hint="eastAsia"/>
          <w:u w:val="single"/>
        </w:rPr>
        <w:t xml:space="preserve"> 10:00-22:00</w:t>
      </w:r>
      <w:r w:rsidRPr="001A2B42">
        <w:rPr>
          <w:rFonts w:cs="宋体" w:hint="eastAsia"/>
        </w:rPr>
        <w:t xml:space="preserve"> ,</w:t>
      </w:r>
      <w:r w:rsidRPr="001A2B42">
        <w:rPr>
          <w:rFonts w:cs="宋体" w:hint="eastAsia"/>
        </w:rPr>
        <w:t>每天开放时间不得少于</w:t>
      </w:r>
      <w:r w:rsidRPr="001A2B42">
        <w:rPr>
          <w:rFonts w:cs="宋体" w:hint="eastAsia"/>
        </w:rPr>
        <w:t>10</w:t>
      </w:r>
      <w:r w:rsidRPr="001A2B42">
        <w:rPr>
          <w:rFonts w:cs="宋体" w:hint="eastAsia"/>
        </w:rPr>
        <w:t>小时</w:t>
      </w:r>
      <w:r w:rsidRPr="001A2B42">
        <w:rPr>
          <w:rFonts w:cs="宋体" w:hint="eastAsia"/>
        </w:rPr>
        <w:t>,</w:t>
      </w:r>
      <w:r w:rsidRPr="001A2B42">
        <w:rPr>
          <w:rFonts w:cs="宋体" w:hint="eastAsia"/>
        </w:rPr>
        <w:t>服从学校时间安排；</w:t>
      </w:r>
    </w:p>
    <w:p w:rsidR="001A2B42" w:rsidRPr="001A2B42" w:rsidRDefault="001A2B42" w:rsidP="001A2B42">
      <w:pPr>
        <w:widowControl/>
        <w:spacing w:line="360" w:lineRule="auto"/>
        <w:jc w:val="left"/>
        <w:rPr>
          <w:rFonts w:cs="宋体"/>
        </w:rPr>
      </w:pPr>
      <w:r w:rsidRPr="001A2B42">
        <w:rPr>
          <w:rFonts w:cs="宋体" w:hint="eastAsia"/>
        </w:rPr>
        <w:t>10</w:t>
      </w:r>
      <w:r w:rsidRPr="001A2B42">
        <w:rPr>
          <w:rFonts w:cs="宋体" w:hint="eastAsia"/>
        </w:rPr>
        <w:t>．不得私设除一卡通以外的任何收费装置；</w:t>
      </w:r>
    </w:p>
    <w:p w:rsidR="001A2B42" w:rsidRPr="001A2B42" w:rsidRDefault="001A2B42" w:rsidP="001A2B42">
      <w:pPr>
        <w:widowControl/>
        <w:spacing w:line="360" w:lineRule="auto"/>
        <w:jc w:val="left"/>
        <w:rPr>
          <w:rFonts w:cs="宋体"/>
        </w:rPr>
      </w:pPr>
      <w:r w:rsidRPr="001A2B42">
        <w:rPr>
          <w:rFonts w:cs="宋体" w:hint="eastAsia"/>
        </w:rPr>
        <w:t>11</w:t>
      </w:r>
      <w:r w:rsidRPr="001A2B42">
        <w:rPr>
          <w:rFonts w:cs="宋体" w:hint="eastAsia"/>
        </w:rPr>
        <w:t>．浴室及附属设备设施维护、卫生、安全责任由经营单位负责；</w:t>
      </w:r>
    </w:p>
    <w:p w:rsidR="001A2B42" w:rsidRPr="001A2B42" w:rsidRDefault="001A2B42" w:rsidP="001A2B42">
      <w:pPr>
        <w:widowControl/>
        <w:spacing w:line="360" w:lineRule="auto"/>
        <w:jc w:val="left"/>
        <w:rPr>
          <w:rFonts w:cs="宋体"/>
        </w:rPr>
      </w:pPr>
      <w:r w:rsidRPr="001A2B42">
        <w:rPr>
          <w:rFonts w:cs="宋体" w:hint="eastAsia"/>
        </w:rPr>
        <w:t>12</w:t>
      </w:r>
      <w:r w:rsidRPr="001A2B42">
        <w:rPr>
          <w:rFonts w:cs="宋体" w:hint="eastAsia"/>
        </w:rPr>
        <w:t>．突发应急安全事故应急措施，安全责任由经营单位负责；</w:t>
      </w:r>
    </w:p>
    <w:p w:rsidR="001A2B42" w:rsidRPr="001A2B42" w:rsidRDefault="001A2B42" w:rsidP="001A2B42">
      <w:pPr>
        <w:widowControl/>
        <w:spacing w:line="360" w:lineRule="auto"/>
        <w:jc w:val="left"/>
        <w:rPr>
          <w:rFonts w:cs="宋体"/>
          <w:color w:val="000000" w:themeColor="text1"/>
        </w:rPr>
      </w:pPr>
      <w:r w:rsidRPr="001A2B42">
        <w:rPr>
          <w:rFonts w:cs="宋体" w:hint="eastAsia"/>
          <w:color w:val="000000" w:themeColor="text1"/>
        </w:rPr>
        <w:t>13</w:t>
      </w:r>
      <w:r w:rsidRPr="001A2B42">
        <w:rPr>
          <w:rFonts w:cs="宋体" w:hint="eastAsia"/>
          <w:color w:val="000000" w:themeColor="text1"/>
        </w:rPr>
        <w:t>．浴室开放前</w:t>
      </w:r>
      <w:r w:rsidRPr="001A2B42">
        <w:rPr>
          <w:rFonts w:cs="宋体" w:hint="eastAsia"/>
          <w:color w:val="000000" w:themeColor="text1"/>
        </w:rPr>
        <w:t>2</w:t>
      </w:r>
      <w:r w:rsidRPr="001A2B42">
        <w:rPr>
          <w:rFonts w:cs="宋体" w:hint="eastAsia"/>
          <w:color w:val="000000" w:themeColor="text1"/>
        </w:rPr>
        <w:t>小时热水准备工作到位</w:t>
      </w:r>
      <w:r w:rsidRPr="001A2B42">
        <w:rPr>
          <w:rFonts w:cs="宋体" w:hint="eastAsia"/>
          <w:color w:val="000000" w:themeColor="text1"/>
        </w:rPr>
        <w:t>,</w:t>
      </w:r>
      <w:r w:rsidRPr="001A2B42">
        <w:rPr>
          <w:rFonts w:cs="宋体" w:hint="eastAsia"/>
          <w:color w:val="000000" w:themeColor="text1"/>
        </w:rPr>
        <w:t>确保水温、水量、水压符合标准</w:t>
      </w:r>
      <w:r w:rsidRPr="001A2B42">
        <w:rPr>
          <w:rFonts w:cs="宋体" w:hint="eastAsia"/>
          <w:color w:val="000000" w:themeColor="text1"/>
        </w:rPr>
        <w:t>,</w:t>
      </w:r>
      <w:r w:rsidRPr="001A2B42">
        <w:rPr>
          <w:rFonts w:cs="宋体" w:hint="eastAsia"/>
          <w:color w:val="000000" w:themeColor="text1"/>
        </w:rPr>
        <w:t>根据季节和实际洗浴人数做调整</w:t>
      </w:r>
      <w:r w:rsidRPr="001A2B42">
        <w:rPr>
          <w:rFonts w:cs="宋体" w:hint="eastAsia"/>
          <w:color w:val="000000" w:themeColor="text1"/>
        </w:rPr>
        <w:t>,</w:t>
      </w:r>
      <w:r w:rsidRPr="001A2B42">
        <w:rPr>
          <w:rFonts w:cs="宋体" w:hint="eastAsia"/>
          <w:color w:val="000000" w:themeColor="text1"/>
        </w:rPr>
        <w:t>做到恒温、恒压供水</w:t>
      </w:r>
      <w:r w:rsidRPr="001A2B42">
        <w:rPr>
          <w:rFonts w:cs="宋体" w:hint="eastAsia"/>
          <w:color w:val="000000" w:themeColor="text1"/>
        </w:rPr>
        <w:t>;</w:t>
      </w:r>
    </w:p>
    <w:p w:rsidR="001A2B42" w:rsidRPr="001A2B42" w:rsidRDefault="001A2B42" w:rsidP="001A2B42">
      <w:pPr>
        <w:widowControl/>
        <w:spacing w:line="360" w:lineRule="auto"/>
        <w:jc w:val="left"/>
        <w:rPr>
          <w:rFonts w:cs="宋体"/>
          <w:color w:val="000000" w:themeColor="text1"/>
        </w:rPr>
      </w:pPr>
      <w:r w:rsidRPr="001A2B42">
        <w:rPr>
          <w:rFonts w:cs="宋体" w:hint="eastAsia"/>
          <w:color w:val="000000" w:themeColor="text1"/>
        </w:rPr>
        <w:t>14</w:t>
      </w:r>
      <w:r w:rsidRPr="001A2B42">
        <w:rPr>
          <w:rFonts w:cs="宋体" w:hint="eastAsia"/>
          <w:color w:val="000000" w:themeColor="text1"/>
        </w:rPr>
        <w:t>．浴室开放前</w:t>
      </w:r>
      <w:r w:rsidRPr="001A2B42">
        <w:rPr>
          <w:rFonts w:cs="宋体" w:hint="eastAsia"/>
          <w:color w:val="000000" w:themeColor="text1"/>
        </w:rPr>
        <w:t>1</w:t>
      </w:r>
      <w:r w:rsidRPr="001A2B42">
        <w:rPr>
          <w:rFonts w:cs="宋体" w:hint="eastAsia"/>
          <w:color w:val="000000" w:themeColor="text1"/>
        </w:rPr>
        <w:t>小时对浴室内部设备设施进行检查</w:t>
      </w:r>
      <w:r w:rsidRPr="001A2B42">
        <w:rPr>
          <w:rFonts w:cs="宋体" w:hint="eastAsia"/>
          <w:color w:val="000000" w:themeColor="text1"/>
        </w:rPr>
        <w:t>,</w:t>
      </w:r>
      <w:r w:rsidRPr="001A2B42">
        <w:rPr>
          <w:rFonts w:cs="宋体" w:hint="eastAsia"/>
          <w:color w:val="000000" w:themeColor="text1"/>
        </w:rPr>
        <w:t>确保学生洗浴正常</w:t>
      </w:r>
      <w:r w:rsidRPr="001A2B42">
        <w:rPr>
          <w:rFonts w:cs="宋体" w:hint="eastAsia"/>
          <w:color w:val="000000" w:themeColor="text1"/>
        </w:rPr>
        <w:t>,</w:t>
      </w:r>
      <w:r w:rsidRPr="001A2B42">
        <w:rPr>
          <w:rFonts w:cs="宋体" w:hint="eastAsia"/>
          <w:color w:val="000000" w:themeColor="text1"/>
        </w:rPr>
        <w:t>排查安全隐患；</w:t>
      </w:r>
    </w:p>
    <w:p w:rsidR="001A2B42" w:rsidRPr="001A2B42" w:rsidRDefault="001A2B42" w:rsidP="001A2B42">
      <w:pPr>
        <w:widowControl/>
        <w:spacing w:line="360" w:lineRule="auto"/>
        <w:jc w:val="left"/>
        <w:rPr>
          <w:rFonts w:cs="宋体"/>
          <w:color w:val="000000" w:themeColor="text1"/>
        </w:rPr>
      </w:pPr>
      <w:r w:rsidRPr="001A2B42">
        <w:rPr>
          <w:rFonts w:cs="宋体" w:hint="eastAsia"/>
          <w:color w:val="000000" w:themeColor="text1"/>
        </w:rPr>
        <w:t>15</w:t>
      </w:r>
      <w:r w:rsidRPr="001A2B42">
        <w:rPr>
          <w:rFonts w:cs="宋体" w:hint="eastAsia"/>
          <w:color w:val="000000" w:themeColor="text1"/>
        </w:rPr>
        <w:t>．浴室开放中浴室服务人员不定时对浴室进行巡检</w:t>
      </w:r>
      <w:r w:rsidRPr="001A2B42">
        <w:rPr>
          <w:rFonts w:cs="宋体" w:hint="eastAsia"/>
          <w:color w:val="000000" w:themeColor="text1"/>
        </w:rPr>
        <w:t>,</w:t>
      </w:r>
      <w:r w:rsidRPr="001A2B42">
        <w:rPr>
          <w:rFonts w:cs="宋体" w:hint="eastAsia"/>
          <w:color w:val="000000" w:themeColor="text1"/>
        </w:rPr>
        <w:t>巡检包括学生特殊需求与求助</w:t>
      </w:r>
      <w:r w:rsidRPr="001A2B42">
        <w:rPr>
          <w:rFonts w:cs="宋体" w:hint="eastAsia"/>
          <w:color w:val="000000" w:themeColor="text1"/>
        </w:rPr>
        <w:t>,</w:t>
      </w:r>
      <w:r w:rsidRPr="001A2B42">
        <w:rPr>
          <w:rFonts w:cs="宋体" w:hint="eastAsia"/>
          <w:color w:val="000000" w:themeColor="text1"/>
        </w:rPr>
        <w:t>学生洗澡时水温、水压、计费精准度等问题</w:t>
      </w:r>
      <w:r w:rsidRPr="001A2B42">
        <w:rPr>
          <w:rFonts w:cs="宋体" w:hint="eastAsia"/>
          <w:color w:val="000000" w:themeColor="text1"/>
        </w:rPr>
        <w:t>,</w:t>
      </w:r>
      <w:r w:rsidRPr="001A2B42">
        <w:rPr>
          <w:rFonts w:cs="宋体" w:hint="eastAsia"/>
          <w:color w:val="000000" w:themeColor="text1"/>
        </w:rPr>
        <w:t>发现及时处理；</w:t>
      </w:r>
    </w:p>
    <w:p w:rsidR="001A2B42" w:rsidRPr="001A2B42" w:rsidRDefault="001A2B42" w:rsidP="001A2B42">
      <w:pPr>
        <w:widowControl/>
        <w:spacing w:line="360" w:lineRule="auto"/>
        <w:jc w:val="left"/>
        <w:rPr>
          <w:rFonts w:cs="宋体"/>
          <w:color w:val="000000" w:themeColor="text1"/>
        </w:rPr>
      </w:pPr>
      <w:r w:rsidRPr="001A2B42">
        <w:rPr>
          <w:rFonts w:cs="宋体" w:hint="eastAsia"/>
          <w:color w:val="000000" w:themeColor="text1"/>
        </w:rPr>
        <w:t>16</w:t>
      </w:r>
      <w:r w:rsidRPr="001A2B42">
        <w:rPr>
          <w:rFonts w:cs="宋体" w:hint="eastAsia"/>
          <w:color w:val="000000" w:themeColor="text1"/>
        </w:rPr>
        <w:t>．洗浴结束后浴室卫生打扫</w:t>
      </w:r>
      <w:r w:rsidRPr="001A2B42">
        <w:rPr>
          <w:rFonts w:cs="宋体" w:hint="eastAsia"/>
          <w:color w:val="000000" w:themeColor="text1"/>
        </w:rPr>
        <w:t>,</w:t>
      </w:r>
      <w:r w:rsidRPr="001A2B42">
        <w:rPr>
          <w:rFonts w:cs="宋体" w:hint="eastAsia"/>
          <w:color w:val="000000" w:themeColor="text1"/>
        </w:rPr>
        <w:t>浴室全面消毒、通风</w:t>
      </w:r>
      <w:r w:rsidRPr="001A2B42">
        <w:rPr>
          <w:rFonts w:cs="宋体" w:hint="eastAsia"/>
          <w:color w:val="000000" w:themeColor="text1"/>
        </w:rPr>
        <w:t>(</w:t>
      </w:r>
      <w:r w:rsidRPr="001A2B42">
        <w:rPr>
          <w:rFonts w:cs="宋体" w:hint="eastAsia"/>
          <w:color w:val="000000" w:themeColor="text1"/>
        </w:rPr>
        <w:t>通风时间不得少于</w:t>
      </w:r>
      <w:r w:rsidRPr="001A2B42">
        <w:rPr>
          <w:rFonts w:cs="宋体" w:hint="eastAsia"/>
          <w:color w:val="000000" w:themeColor="text1"/>
        </w:rPr>
        <w:t>4</w:t>
      </w:r>
      <w:r w:rsidRPr="001A2B42">
        <w:rPr>
          <w:rFonts w:cs="宋体" w:hint="eastAsia"/>
          <w:color w:val="000000" w:themeColor="text1"/>
        </w:rPr>
        <w:t>小时</w:t>
      </w:r>
      <w:r w:rsidRPr="001A2B42">
        <w:rPr>
          <w:rFonts w:cs="宋体" w:hint="eastAsia"/>
          <w:color w:val="000000" w:themeColor="text1"/>
        </w:rPr>
        <w:t>),</w:t>
      </w:r>
      <w:r w:rsidRPr="001A2B42">
        <w:rPr>
          <w:rFonts w:cs="宋体" w:hint="eastAsia"/>
          <w:color w:val="000000" w:themeColor="text1"/>
        </w:rPr>
        <w:t>检查淋浴设施完整性</w:t>
      </w:r>
      <w:r w:rsidRPr="001A2B42">
        <w:rPr>
          <w:rFonts w:cs="宋体" w:hint="eastAsia"/>
          <w:color w:val="000000" w:themeColor="text1"/>
        </w:rPr>
        <w:t>,</w:t>
      </w:r>
      <w:r w:rsidRPr="001A2B42">
        <w:rPr>
          <w:rFonts w:cs="宋体" w:hint="eastAsia"/>
          <w:color w:val="000000" w:themeColor="text1"/>
        </w:rPr>
        <w:t>学生遗失物品收集</w:t>
      </w:r>
      <w:r w:rsidRPr="001A2B42">
        <w:rPr>
          <w:rFonts w:cs="宋体" w:hint="eastAsia"/>
          <w:color w:val="000000" w:themeColor="text1"/>
        </w:rPr>
        <w:t>,</w:t>
      </w:r>
      <w:r w:rsidRPr="001A2B42">
        <w:rPr>
          <w:rFonts w:cs="宋体" w:hint="eastAsia"/>
          <w:color w:val="000000" w:themeColor="text1"/>
        </w:rPr>
        <w:t>统一放于失物招领处；</w:t>
      </w:r>
    </w:p>
    <w:p w:rsidR="001A2B42" w:rsidRPr="001A2B42" w:rsidRDefault="001A2B42" w:rsidP="001A2B42">
      <w:pPr>
        <w:widowControl/>
        <w:spacing w:line="360" w:lineRule="auto"/>
        <w:jc w:val="left"/>
        <w:rPr>
          <w:rFonts w:cs="宋体"/>
          <w:color w:val="000000" w:themeColor="text1"/>
        </w:rPr>
      </w:pPr>
      <w:r w:rsidRPr="001A2B42">
        <w:rPr>
          <w:rFonts w:cs="宋体" w:hint="eastAsia"/>
          <w:color w:val="000000" w:themeColor="text1"/>
        </w:rPr>
        <w:lastRenderedPageBreak/>
        <w:t>17</w:t>
      </w:r>
      <w:r w:rsidRPr="001A2B42">
        <w:rPr>
          <w:rFonts w:cs="宋体" w:hint="eastAsia"/>
          <w:color w:val="000000" w:themeColor="text1"/>
        </w:rPr>
        <w:t>．热水系统检查，对热源系统运行状况进行检查</w:t>
      </w:r>
      <w:r w:rsidRPr="001A2B42">
        <w:rPr>
          <w:rFonts w:cs="宋体" w:hint="eastAsia"/>
          <w:color w:val="000000" w:themeColor="text1"/>
        </w:rPr>
        <w:t>,</w:t>
      </w:r>
      <w:r w:rsidRPr="001A2B42">
        <w:rPr>
          <w:rFonts w:cs="宋体" w:hint="eastAsia"/>
          <w:color w:val="000000" w:themeColor="text1"/>
        </w:rPr>
        <w:t>发现故障及时处理</w:t>
      </w:r>
      <w:r w:rsidRPr="001A2B42">
        <w:rPr>
          <w:rFonts w:cs="宋体" w:hint="eastAsia"/>
          <w:color w:val="000000" w:themeColor="text1"/>
        </w:rPr>
        <w:t>,</w:t>
      </w:r>
      <w:r w:rsidRPr="001A2B42">
        <w:rPr>
          <w:rFonts w:cs="宋体" w:hint="eastAsia"/>
          <w:color w:val="000000" w:themeColor="text1"/>
        </w:rPr>
        <w:t>确保学生下次洗浴正常。</w:t>
      </w:r>
    </w:p>
    <w:p w:rsidR="001A2B42" w:rsidRPr="001A2B42" w:rsidRDefault="001A2B42" w:rsidP="001A2B42">
      <w:pPr>
        <w:widowControl/>
        <w:spacing w:line="360" w:lineRule="auto"/>
        <w:jc w:val="left"/>
        <w:rPr>
          <w:rFonts w:cs="宋体"/>
        </w:rPr>
      </w:pPr>
      <w:r w:rsidRPr="001A2B42">
        <w:rPr>
          <w:rFonts w:cs="宋体" w:hint="eastAsia"/>
        </w:rPr>
        <w:t>18</w:t>
      </w:r>
      <w:r w:rsidRPr="001A2B42">
        <w:rPr>
          <w:rFonts w:cs="宋体" w:hint="eastAsia"/>
        </w:rPr>
        <w:t>．经营所需特殊装修、改造，经营者须征得学校同意后方可实施；</w:t>
      </w:r>
    </w:p>
    <w:p w:rsidR="001A2B42" w:rsidRPr="001A2B42" w:rsidRDefault="001A2B42" w:rsidP="001A2B42">
      <w:pPr>
        <w:widowControl/>
        <w:spacing w:line="360" w:lineRule="auto"/>
        <w:jc w:val="left"/>
        <w:rPr>
          <w:rFonts w:cs="宋体"/>
        </w:rPr>
      </w:pPr>
      <w:r w:rsidRPr="001A2B42">
        <w:rPr>
          <w:rFonts w:cs="宋体" w:hint="eastAsia"/>
        </w:rPr>
        <w:t>19</w:t>
      </w:r>
      <w:r w:rsidRPr="001A2B42">
        <w:rPr>
          <w:rFonts w:cs="宋体" w:hint="eastAsia"/>
        </w:rPr>
        <w:t>．经营者必须保护好经营范围内的所有财产，承包经营期满后，保证房屋、设备、设施、墙面、地面的完好，若有损坏必须承担由此产生的相关费用。</w:t>
      </w:r>
    </w:p>
    <w:p w:rsidR="001A2B42" w:rsidRPr="001A2B42" w:rsidRDefault="001A2B42" w:rsidP="001A2B42">
      <w:pPr>
        <w:widowControl/>
        <w:spacing w:line="360" w:lineRule="auto"/>
        <w:jc w:val="left"/>
        <w:rPr>
          <w:rFonts w:cs="宋体"/>
        </w:rPr>
      </w:pPr>
      <w:r w:rsidRPr="001A2B42">
        <w:rPr>
          <w:rFonts w:cs="宋体" w:hint="eastAsia"/>
        </w:rPr>
        <w:t>20</w:t>
      </w:r>
      <w:r w:rsidRPr="001A2B42">
        <w:rPr>
          <w:rFonts w:cs="宋体" w:hint="eastAsia"/>
        </w:rPr>
        <w:t>．经营者服务所需用工必须符合《劳动合同法》要求，依法用工。如发生用工纠纷，由经营者自行负责。</w:t>
      </w:r>
    </w:p>
    <w:p w:rsidR="001A2B42" w:rsidRPr="001A2B42" w:rsidRDefault="001A2B42" w:rsidP="001A2B42">
      <w:pPr>
        <w:widowControl/>
        <w:spacing w:line="360" w:lineRule="auto"/>
        <w:jc w:val="left"/>
        <w:rPr>
          <w:rFonts w:cs="宋体"/>
        </w:rPr>
      </w:pPr>
      <w:r w:rsidRPr="001A2B42">
        <w:rPr>
          <w:rFonts w:cs="宋体" w:hint="eastAsia"/>
        </w:rPr>
        <w:t>21</w:t>
      </w:r>
      <w:r w:rsidRPr="001A2B42">
        <w:rPr>
          <w:rFonts w:cs="宋体" w:hint="eastAsia"/>
        </w:rPr>
        <w:t>．经营者负责生产场所的消防、环保、卫生防疫等工作，定期进行自查，服从学校相关部门的统一管理，确保消防安全无事故。</w:t>
      </w:r>
    </w:p>
    <w:p w:rsidR="001A2B42" w:rsidRPr="001A2B42" w:rsidRDefault="001A2B42" w:rsidP="001A2B42">
      <w:pPr>
        <w:widowControl/>
        <w:spacing w:line="360" w:lineRule="auto"/>
        <w:jc w:val="left"/>
        <w:rPr>
          <w:rFonts w:cs="宋体"/>
        </w:rPr>
      </w:pPr>
      <w:r w:rsidRPr="001A2B42">
        <w:rPr>
          <w:rFonts w:cs="宋体" w:hint="eastAsia"/>
        </w:rPr>
        <w:t>22</w:t>
      </w:r>
      <w:r w:rsidRPr="001A2B42">
        <w:rPr>
          <w:rFonts w:cs="宋体" w:hint="eastAsia"/>
        </w:rPr>
        <w:t>．经营者在履行合同过程中，应根据学校和学生的对设备、水温、室内环境（包括但不限于）等合理要求进行有效改善，对学校和学生的合理要求不进行有效改善的，学校有权取消已经签订的合同，并且不承担违约责任。</w:t>
      </w:r>
    </w:p>
    <w:p w:rsidR="001A2B42" w:rsidRPr="001A2B42" w:rsidRDefault="001A2B42" w:rsidP="001A2B42">
      <w:pPr>
        <w:widowControl/>
        <w:spacing w:line="360" w:lineRule="auto"/>
        <w:jc w:val="left"/>
        <w:rPr>
          <w:rFonts w:cs="宋体"/>
        </w:rPr>
      </w:pPr>
      <w:r w:rsidRPr="001A2B42">
        <w:rPr>
          <w:rFonts w:cs="宋体" w:hint="eastAsia"/>
        </w:rPr>
        <w:t>23</w:t>
      </w:r>
      <w:r w:rsidRPr="001A2B42">
        <w:rPr>
          <w:rFonts w:cs="宋体" w:hint="eastAsia"/>
        </w:rPr>
        <w:t>．经营者在经营管理期间不得将本项目私自转让或委托他人经营或者抵押、租赁、拍卖，更不能利用学校资产搞不法经营。一经发现，学校有权取消其承包资格，并给予经济处罚或法律诉讼。</w:t>
      </w:r>
    </w:p>
    <w:p w:rsidR="001A2B42" w:rsidRPr="001A2B42" w:rsidRDefault="001A2B42" w:rsidP="001A2B42">
      <w:pPr>
        <w:widowControl/>
        <w:spacing w:line="360" w:lineRule="auto"/>
        <w:jc w:val="left"/>
        <w:rPr>
          <w:rFonts w:cs="宋体"/>
        </w:rPr>
      </w:pPr>
    </w:p>
    <w:p w:rsidR="001A2B42" w:rsidRPr="001A2B42" w:rsidRDefault="001A2B42" w:rsidP="001A2B42">
      <w:pPr>
        <w:widowControl/>
        <w:numPr>
          <w:ilvl w:val="1"/>
          <w:numId w:val="10"/>
        </w:numPr>
        <w:spacing w:line="360" w:lineRule="auto"/>
        <w:jc w:val="left"/>
        <w:rPr>
          <w:rFonts w:cs="宋体"/>
          <w:b/>
          <w:color w:val="000000" w:themeColor="text1"/>
        </w:rPr>
      </w:pPr>
      <w:r w:rsidRPr="001A2B42">
        <w:rPr>
          <w:rFonts w:cs="宋体" w:hint="eastAsia"/>
          <w:b/>
          <w:color w:val="000000" w:themeColor="text1"/>
        </w:rPr>
        <w:t xml:space="preserve"> </w:t>
      </w:r>
      <w:r w:rsidRPr="001A2B42">
        <w:rPr>
          <w:rFonts w:cs="宋体" w:hint="eastAsia"/>
          <w:b/>
          <w:color w:val="000000" w:themeColor="text1"/>
        </w:rPr>
        <w:t>项目改造需求</w:t>
      </w:r>
    </w:p>
    <w:p w:rsidR="001A2B42" w:rsidRPr="001A2B42" w:rsidRDefault="001A2B42" w:rsidP="001A2B42">
      <w:pPr>
        <w:widowControl/>
        <w:spacing w:line="360" w:lineRule="auto"/>
        <w:ind w:firstLineChars="100" w:firstLine="210"/>
        <w:jc w:val="left"/>
      </w:pPr>
      <w:r w:rsidRPr="001A2B42">
        <w:rPr>
          <w:rFonts w:cs="宋体" w:hint="eastAsia"/>
        </w:rPr>
        <w:t>1.</w:t>
      </w:r>
      <w:r w:rsidRPr="001A2B42">
        <w:rPr>
          <w:rFonts w:cs="宋体" w:hint="eastAsia"/>
        </w:rPr>
        <w:t>由经营单位全额出资改造建设。经营单位三年内装修和改造的金额不得少于</w:t>
      </w:r>
      <w:r w:rsidRPr="001A2B42">
        <w:rPr>
          <w:rFonts w:cs="宋体" w:hint="eastAsia"/>
        </w:rPr>
        <w:t>90</w:t>
      </w:r>
      <w:r w:rsidRPr="001A2B42">
        <w:rPr>
          <w:rFonts w:cs="宋体" w:hint="eastAsia"/>
        </w:rPr>
        <w:t>万元，经审计投资额少于</w:t>
      </w:r>
      <w:r w:rsidRPr="001A2B42">
        <w:rPr>
          <w:rFonts w:cs="宋体" w:hint="eastAsia"/>
        </w:rPr>
        <w:t>90</w:t>
      </w:r>
      <w:r w:rsidRPr="001A2B42">
        <w:rPr>
          <w:rFonts w:cs="宋体" w:hint="eastAsia"/>
        </w:rPr>
        <w:t>万元的部分需补齐交与学校。</w:t>
      </w:r>
    </w:p>
    <w:p w:rsidR="001A2B42" w:rsidRPr="001A2B42" w:rsidRDefault="001A2B42" w:rsidP="001A2B42">
      <w:pPr>
        <w:widowControl/>
        <w:spacing w:line="360" w:lineRule="auto"/>
        <w:ind w:firstLineChars="100" w:firstLine="210"/>
        <w:jc w:val="left"/>
        <w:rPr>
          <w:rFonts w:cs="宋体"/>
        </w:rPr>
      </w:pPr>
      <w:r w:rsidRPr="001A2B42">
        <w:rPr>
          <w:rFonts w:cs="宋体" w:hint="eastAsia"/>
        </w:rPr>
        <w:t>2.</w:t>
      </w:r>
      <w:r w:rsidRPr="001A2B42">
        <w:rPr>
          <w:rFonts w:cs="宋体" w:hint="eastAsia"/>
        </w:rPr>
        <w:t>在经营期两校区全部更换新设备满足学生洗浴需求。东校区有空气源热泵</w:t>
      </w:r>
      <w:r w:rsidRPr="001A2B42">
        <w:rPr>
          <w:rFonts w:cs="宋体" w:hint="eastAsia"/>
        </w:rPr>
        <w:t>5</w:t>
      </w:r>
      <w:r w:rsidRPr="001A2B42">
        <w:rPr>
          <w:rFonts w:cs="宋体" w:hint="eastAsia"/>
        </w:rPr>
        <w:t>台，应天校区有</w:t>
      </w:r>
      <w:r w:rsidRPr="001A2B42">
        <w:rPr>
          <w:rFonts w:cs="宋体" w:hint="eastAsia"/>
        </w:rPr>
        <w:t>4</w:t>
      </w:r>
      <w:r w:rsidRPr="001A2B42">
        <w:rPr>
          <w:rFonts w:cs="宋体" w:hint="eastAsia"/>
        </w:rPr>
        <w:t>台。</w:t>
      </w:r>
      <w:r w:rsidRPr="001A2B42">
        <w:rPr>
          <w:rFonts w:cs="宋体"/>
        </w:rPr>
        <w:t>空气能设备必须使用国内名牌产品</w:t>
      </w:r>
      <w:r w:rsidRPr="001A2B42">
        <w:rPr>
          <w:rFonts w:cs="宋体" w:hint="eastAsia"/>
        </w:rPr>
        <w:t>，空气源热水机组、水泵、管材、花洒等为一线品牌</w:t>
      </w:r>
      <w:r w:rsidRPr="001A2B42">
        <w:rPr>
          <w:rFonts w:cs="宋体"/>
        </w:rPr>
        <w:t>采用循环式供水</w:t>
      </w:r>
      <w:r w:rsidRPr="001A2B42">
        <w:rPr>
          <w:rFonts w:cs="宋体" w:hint="eastAsia"/>
        </w:rPr>
        <w:t>，</w:t>
      </w:r>
      <w:r w:rsidRPr="001A2B42">
        <w:rPr>
          <w:rFonts w:cs="宋体"/>
        </w:rPr>
        <w:t>必须是符合低碳、环保、安全的产品。压缩机采用涡旋式压缩机，要求在周边工作环境气温范围－</w:t>
      </w:r>
      <w:r w:rsidRPr="001A2B42">
        <w:rPr>
          <w:rFonts w:cs="宋体"/>
        </w:rPr>
        <w:t>7℃</w:t>
      </w:r>
      <w:r w:rsidRPr="001A2B42">
        <w:rPr>
          <w:rFonts w:cs="宋体"/>
        </w:rPr>
        <w:t>至</w:t>
      </w:r>
      <w:r w:rsidRPr="001A2B42">
        <w:rPr>
          <w:rFonts w:cs="宋体"/>
        </w:rPr>
        <w:t>40℃</w:t>
      </w:r>
      <w:r w:rsidRPr="001A2B42">
        <w:rPr>
          <w:rFonts w:cs="宋体"/>
        </w:rPr>
        <w:t>时可以正常工作。所有设备噪音检测不能超过国家相关标准规定值并保证满足学生的正常生活要求，如有投诉需按照要求进行整改。</w:t>
      </w:r>
    </w:p>
    <w:p w:rsidR="001A2B42" w:rsidRPr="001A2B42" w:rsidRDefault="001A2B42" w:rsidP="001A2B42">
      <w:pPr>
        <w:widowControl/>
        <w:spacing w:line="360" w:lineRule="auto"/>
        <w:ind w:firstLineChars="100" w:firstLine="210"/>
        <w:jc w:val="left"/>
        <w:rPr>
          <w:rFonts w:cs="宋体"/>
          <w:color w:val="FF0000"/>
        </w:rPr>
      </w:pPr>
      <w:r w:rsidRPr="001A2B42">
        <w:rPr>
          <w:rFonts w:cs="宋体" w:hint="eastAsia"/>
        </w:rPr>
        <w:t>3.</w:t>
      </w:r>
      <w:r w:rsidRPr="001A2B42">
        <w:rPr>
          <w:rFonts w:cs="宋体" w:hint="eastAsia"/>
        </w:rPr>
        <w:t>根据实际情况对浴室内部</w:t>
      </w:r>
      <w:r w:rsidRPr="001A2B42">
        <w:rPr>
          <w:rFonts w:cs="宋体" w:hint="eastAsia"/>
          <w:color w:val="000000" w:themeColor="text1"/>
        </w:rPr>
        <w:t>装修改造，更换更衣柜，热水管路系统需拆除并重新铺设，包括淋浴设施更换，通风设备更换</w:t>
      </w:r>
      <w:r w:rsidRPr="001A2B42">
        <w:rPr>
          <w:rFonts w:cs="宋体" w:hint="eastAsia"/>
          <w:color w:val="000000" w:themeColor="text1"/>
        </w:rPr>
        <w:t xml:space="preserve">, </w:t>
      </w:r>
      <w:r w:rsidRPr="001A2B42">
        <w:rPr>
          <w:rFonts w:cs="宋体" w:hint="eastAsia"/>
          <w:color w:val="000000" w:themeColor="text1"/>
        </w:rPr>
        <w:t>选择改造材料应符合节能环保要求。</w:t>
      </w:r>
    </w:p>
    <w:p w:rsidR="001A2B42" w:rsidRPr="001A2B42" w:rsidRDefault="001A2B42" w:rsidP="001A2B42">
      <w:pPr>
        <w:widowControl/>
        <w:spacing w:line="360" w:lineRule="auto"/>
        <w:ind w:firstLineChars="100" w:firstLine="210"/>
        <w:jc w:val="left"/>
        <w:rPr>
          <w:rFonts w:cs="宋体"/>
          <w:color w:val="000000" w:themeColor="text1"/>
        </w:rPr>
      </w:pPr>
      <w:r w:rsidRPr="001A2B42">
        <w:rPr>
          <w:rFonts w:cs="宋体" w:hint="eastAsia"/>
          <w:color w:val="000000" w:themeColor="text1"/>
        </w:rPr>
        <w:t xml:space="preserve">4. </w:t>
      </w:r>
      <w:r w:rsidRPr="001A2B42">
        <w:rPr>
          <w:rFonts w:cs="宋体" w:hint="eastAsia"/>
          <w:color w:val="000000" w:themeColor="text1"/>
        </w:rPr>
        <w:t>学生洗浴安全保障，对浴室用电管理（内部水电分离，刷卡采用弱电，照明、应充分考虑防水），投入设备设施安全性应符合相关规范。</w:t>
      </w:r>
    </w:p>
    <w:p w:rsidR="001A2B42" w:rsidRPr="001A2B42" w:rsidRDefault="001A2B42" w:rsidP="001A2B42">
      <w:pPr>
        <w:widowControl/>
        <w:spacing w:line="360" w:lineRule="auto"/>
        <w:ind w:firstLineChars="100" w:firstLine="210"/>
        <w:jc w:val="left"/>
        <w:rPr>
          <w:rFonts w:cs="宋体"/>
          <w:color w:val="000000" w:themeColor="text1"/>
        </w:rPr>
      </w:pPr>
      <w:r w:rsidRPr="001A2B42">
        <w:rPr>
          <w:rFonts w:cs="宋体" w:hint="eastAsia"/>
          <w:color w:val="000000" w:themeColor="text1"/>
        </w:rPr>
        <w:t xml:space="preserve">5. </w:t>
      </w:r>
      <w:r w:rsidRPr="001A2B42">
        <w:rPr>
          <w:rFonts w:cs="宋体" w:hint="eastAsia"/>
          <w:color w:val="000000" w:themeColor="text1"/>
        </w:rPr>
        <w:t>经营所需特殊装修、改造，须征得学校同意后方可进场施工。</w:t>
      </w:r>
    </w:p>
    <w:p w:rsidR="00320D3C" w:rsidRPr="001A2B42" w:rsidRDefault="00320D3C" w:rsidP="00320D3C">
      <w:pPr>
        <w:rPr>
          <w:rFonts w:ascii="宋体" w:cs="宋体"/>
          <w:b/>
          <w:bCs/>
          <w:sz w:val="32"/>
          <w:szCs w:val="32"/>
        </w:rPr>
        <w:sectPr w:rsidR="00320D3C" w:rsidRPr="001A2B42">
          <w:pgSz w:w="11906" w:h="16838"/>
          <w:pgMar w:top="1440" w:right="1080" w:bottom="1440" w:left="1080" w:header="850" w:footer="850" w:gutter="0"/>
          <w:cols w:space="720"/>
          <w:docGrid w:type="lines" w:linePitch="312"/>
        </w:sectPr>
      </w:pPr>
    </w:p>
    <w:p w:rsidR="00320D3C" w:rsidRDefault="00320D3C" w:rsidP="00320D3C">
      <w:pPr>
        <w:pStyle w:val="3"/>
        <w:jc w:val="center"/>
        <w:rPr>
          <w:rFonts w:ascii="Times New Roman" w:eastAsia="楷体" w:hAnsi="Times New Roman"/>
          <w:sz w:val="44"/>
        </w:rPr>
      </w:pPr>
      <w:r w:rsidRPr="00BF370B">
        <w:rPr>
          <w:rFonts w:ascii="Times New Roman" w:eastAsia="楷体" w:hAnsi="Times New Roman"/>
          <w:sz w:val="44"/>
        </w:rPr>
        <w:lastRenderedPageBreak/>
        <w:t>第四部分</w:t>
      </w:r>
      <w:r w:rsidRPr="00BF370B">
        <w:rPr>
          <w:rFonts w:ascii="Times New Roman" w:eastAsia="楷体" w:hAnsi="Times New Roman" w:hint="eastAsia"/>
          <w:sz w:val="44"/>
        </w:rPr>
        <w:t xml:space="preserve">  </w:t>
      </w:r>
      <w:r w:rsidRPr="00BF370B">
        <w:rPr>
          <w:rFonts w:ascii="Times New Roman" w:eastAsia="楷体" w:hAnsi="Times New Roman" w:hint="eastAsia"/>
          <w:sz w:val="44"/>
        </w:rPr>
        <w:t>合同主要条款</w:t>
      </w:r>
    </w:p>
    <w:p w:rsidR="00320D3C" w:rsidRDefault="00320D3C" w:rsidP="00320D3C">
      <w:pPr>
        <w:pStyle w:val="3"/>
        <w:jc w:val="center"/>
        <w:rPr>
          <w:rFonts w:ascii="Times New Roman" w:eastAsia="楷体" w:hAnsi="Times New Roman"/>
          <w:sz w:val="44"/>
        </w:rPr>
      </w:pPr>
      <w:r>
        <w:rPr>
          <w:rFonts w:ascii="宋体" w:hAnsi="宋体" w:hint="eastAsia"/>
          <w:kern w:val="44"/>
          <w:sz w:val="44"/>
          <w:szCs w:val="44"/>
        </w:rPr>
        <w:t>江苏开放大学合同专用条款</w:t>
      </w:r>
    </w:p>
    <w:p w:rsidR="00320D3C" w:rsidRDefault="00320D3C" w:rsidP="00320D3C">
      <w:pPr>
        <w:widowControl/>
        <w:snapToGrid w:val="0"/>
        <w:spacing w:before="19" w:line="360" w:lineRule="auto"/>
        <w:rPr>
          <w:rFonts w:ascii="宋体" w:hAnsi="宋体"/>
          <w:b/>
          <w:sz w:val="24"/>
          <w:u w:val="single"/>
        </w:rPr>
      </w:pPr>
      <w:bookmarkStart w:id="38" w:name="hetongStart"/>
      <w:bookmarkEnd w:id="38"/>
      <w:r>
        <w:rPr>
          <w:rFonts w:ascii="宋体" w:hAnsi="宋体" w:hint="eastAsia"/>
          <w:sz w:val="24"/>
        </w:rPr>
        <w:t>甲方:</w:t>
      </w:r>
      <w:bookmarkStart w:id="39" w:name="purchase_name"/>
      <w:bookmarkStart w:id="40" w:name="purchase_start"/>
      <w:bookmarkEnd w:id="39"/>
      <w:bookmarkEnd w:id="40"/>
      <w:r>
        <w:rPr>
          <w:rFonts w:ascii="宋体" w:hAnsi="宋体" w:hint="eastAsia"/>
          <w:sz w:val="24"/>
        </w:rPr>
        <w:t xml:space="preserve"> 江苏开放大学</w:t>
      </w:r>
      <w:bookmarkStart w:id="41" w:name="purchase_end"/>
      <w:bookmarkEnd w:id="41"/>
    </w:p>
    <w:p w:rsidR="00320D3C" w:rsidRDefault="00320D3C" w:rsidP="00320D3C">
      <w:pPr>
        <w:widowControl/>
        <w:snapToGrid w:val="0"/>
        <w:spacing w:before="19" w:line="360" w:lineRule="auto"/>
        <w:rPr>
          <w:rFonts w:ascii="宋体" w:hAnsi="宋体"/>
          <w:sz w:val="24"/>
          <w:u w:val="single"/>
        </w:rPr>
      </w:pPr>
      <w:r>
        <w:rPr>
          <w:rFonts w:ascii="宋体" w:hAnsi="宋体" w:hint="eastAsia"/>
          <w:sz w:val="24"/>
        </w:rPr>
        <w:t>乙方:</w:t>
      </w:r>
      <w:bookmarkStart w:id="42" w:name="suppliers_name"/>
      <w:bookmarkEnd w:id="42"/>
      <w:r w:rsidR="00875C45">
        <w:rPr>
          <w:rFonts w:ascii="宋体" w:hAnsi="宋体"/>
          <w:sz w:val="24"/>
        </w:rPr>
        <w:t xml:space="preserve">  </w:t>
      </w:r>
    </w:p>
    <w:p w:rsidR="00320D3C" w:rsidRDefault="00320D3C" w:rsidP="00320D3C">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hint="eastAsia"/>
          <w:sz w:val="24"/>
          <w:u w:val="single"/>
        </w:rPr>
        <w:t xml:space="preserve"> </w:t>
      </w:r>
      <w:r w:rsidR="001A2B42">
        <w:rPr>
          <w:rFonts w:ascii="宋体" w:hAnsi="宋体"/>
          <w:sz w:val="24"/>
          <w:u w:val="single"/>
        </w:rPr>
        <w:t>2020-ZB-XC01</w:t>
      </w:r>
      <w:r w:rsidR="001A2B42">
        <w:rPr>
          <w:rFonts w:ascii="宋体" w:hAnsi="宋体" w:hint="eastAsia"/>
          <w:sz w:val="24"/>
          <w:u w:val="single"/>
        </w:rPr>
        <w:t>6</w:t>
      </w:r>
      <w:r>
        <w:rPr>
          <w:rFonts w:ascii="宋体" w:hAnsi="宋体" w:hint="eastAsia"/>
          <w:sz w:val="24"/>
          <w:u w:val="single"/>
        </w:rPr>
        <w:t xml:space="preserve"> </w:t>
      </w:r>
      <w:r>
        <w:rPr>
          <w:rFonts w:ascii="宋体" w:hAnsi="宋体" w:hint="eastAsia"/>
          <w:sz w:val="24"/>
        </w:rPr>
        <w:t>的</w:t>
      </w:r>
      <w:r w:rsidRPr="00421F58">
        <w:rPr>
          <w:rFonts w:ascii="宋体" w:hAnsi="宋体" w:hint="eastAsia"/>
          <w:sz w:val="24"/>
          <w:u w:val="single"/>
        </w:rPr>
        <w:t xml:space="preserve"> </w:t>
      </w:r>
      <w:r w:rsidR="001A2B42">
        <w:rPr>
          <w:rFonts w:hint="eastAsia"/>
          <w:bCs/>
          <w:u w:val="single"/>
        </w:rPr>
        <w:t>江苏开放大学浴室经营外包服务</w:t>
      </w:r>
      <w:r w:rsidR="00D02BC4">
        <w:rPr>
          <w:rFonts w:ascii="宋体" w:hAnsi="宋体" w:hint="eastAsia"/>
          <w:sz w:val="24"/>
          <w:u w:val="single"/>
        </w:rPr>
        <w:t xml:space="preserve"> </w:t>
      </w:r>
      <w:r>
        <w:rPr>
          <w:rFonts w:ascii="宋体" w:hAnsi="宋体" w:cs="宋体" w:hint="eastAsia"/>
          <w:sz w:val="24"/>
        </w:rPr>
        <w:t>学校公开招标</w:t>
      </w:r>
      <w:r>
        <w:rPr>
          <w:rFonts w:ascii="宋体" w:hAnsi="宋体" w:hint="eastAsia"/>
          <w:sz w:val="24"/>
        </w:rPr>
        <w:t>采购结果及采购文件的要求，经协商一致，达成如下货物购销合同：</w:t>
      </w:r>
      <w:r w:rsidR="00875C45">
        <w:rPr>
          <w:rFonts w:ascii="宋体" w:hAnsi="宋体" w:hint="eastAsia"/>
          <w:sz w:val="24"/>
        </w:rPr>
        <w:t xml:space="preserve"> </w:t>
      </w:r>
    </w:p>
    <w:p w:rsidR="00320D3C" w:rsidRDefault="00320D3C" w:rsidP="00320D3C">
      <w:pPr>
        <w:widowControl/>
        <w:snapToGrid w:val="0"/>
        <w:spacing w:before="19" w:line="360" w:lineRule="auto"/>
        <w:ind w:firstLine="600"/>
        <w:rPr>
          <w:rFonts w:ascii="宋体" w:hAnsi="宋体"/>
          <w:sz w:val="24"/>
        </w:rPr>
      </w:pPr>
      <w:r>
        <w:rPr>
          <w:rFonts w:ascii="宋体" w:hAnsi="宋体" w:hint="eastAsia"/>
          <w:sz w:val="24"/>
        </w:rPr>
        <w:t>一、</w:t>
      </w:r>
      <w:r w:rsidR="00D02BC4">
        <w:rPr>
          <w:rFonts w:ascii="宋体" w:hAnsi="宋体" w:hint="eastAsia"/>
          <w:b/>
          <w:bCs/>
          <w:sz w:val="24"/>
        </w:rPr>
        <w:t>合同标的</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837"/>
        <w:gridCol w:w="1902"/>
        <w:gridCol w:w="1422"/>
        <w:gridCol w:w="913"/>
        <w:gridCol w:w="973"/>
        <w:gridCol w:w="943"/>
        <w:gridCol w:w="1093"/>
        <w:gridCol w:w="953"/>
      </w:tblGrid>
      <w:tr w:rsidR="00320D3C" w:rsidTr="00D54D6C">
        <w:trPr>
          <w:trHeight w:val="606"/>
          <w:jc w:val="center"/>
        </w:trPr>
        <w:tc>
          <w:tcPr>
            <w:tcW w:w="684" w:type="dxa"/>
            <w:vAlign w:val="center"/>
          </w:tcPr>
          <w:p w:rsidR="00320D3C" w:rsidRDefault="00320D3C" w:rsidP="00D54D6C">
            <w:pPr>
              <w:jc w:val="center"/>
              <w:rPr>
                <w:rFonts w:ascii="宋体" w:hAnsi="宋体"/>
                <w:sz w:val="24"/>
              </w:rPr>
            </w:pPr>
            <w:r>
              <w:rPr>
                <w:rFonts w:ascii="宋体" w:hAnsi="宋体" w:hint="eastAsia"/>
                <w:sz w:val="24"/>
              </w:rPr>
              <w:t>序号</w:t>
            </w:r>
          </w:p>
        </w:tc>
        <w:tc>
          <w:tcPr>
            <w:tcW w:w="2739" w:type="dxa"/>
            <w:gridSpan w:val="2"/>
            <w:vAlign w:val="center"/>
          </w:tcPr>
          <w:p w:rsidR="00320D3C" w:rsidRDefault="00320D3C" w:rsidP="00D54D6C">
            <w:pPr>
              <w:jc w:val="center"/>
              <w:rPr>
                <w:rFonts w:ascii="宋体" w:hAnsi="宋体"/>
                <w:sz w:val="24"/>
              </w:rPr>
            </w:pPr>
            <w:r>
              <w:rPr>
                <w:rFonts w:ascii="宋体" w:hAnsi="宋体" w:hint="eastAsia"/>
                <w:sz w:val="24"/>
              </w:rPr>
              <w:t>项目</w:t>
            </w:r>
          </w:p>
          <w:p w:rsidR="00320D3C" w:rsidRDefault="00320D3C" w:rsidP="00D54D6C">
            <w:pPr>
              <w:jc w:val="center"/>
              <w:rPr>
                <w:rFonts w:ascii="宋体" w:hAnsi="宋体"/>
                <w:sz w:val="24"/>
              </w:rPr>
            </w:pPr>
            <w:r>
              <w:rPr>
                <w:rFonts w:ascii="宋体" w:hAnsi="宋体" w:hint="eastAsia"/>
                <w:sz w:val="24"/>
              </w:rPr>
              <w:t>名称</w:t>
            </w:r>
          </w:p>
        </w:tc>
        <w:tc>
          <w:tcPr>
            <w:tcW w:w="1422" w:type="dxa"/>
            <w:vAlign w:val="center"/>
          </w:tcPr>
          <w:p w:rsidR="00320D3C" w:rsidRDefault="00320D3C" w:rsidP="00D54D6C">
            <w:pPr>
              <w:jc w:val="center"/>
              <w:rPr>
                <w:rFonts w:ascii="宋体" w:hAnsi="宋体"/>
                <w:sz w:val="24"/>
              </w:rPr>
            </w:pPr>
            <w:r>
              <w:rPr>
                <w:rFonts w:ascii="宋体" w:hAnsi="宋体" w:hint="eastAsia"/>
                <w:sz w:val="24"/>
              </w:rPr>
              <w:t>规格型号</w:t>
            </w:r>
          </w:p>
        </w:tc>
        <w:tc>
          <w:tcPr>
            <w:tcW w:w="913" w:type="dxa"/>
            <w:vAlign w:val="center"/>
          </w:tcPr>
          <w:p w:rsidR="00320D3C" w:rsidRDefault="00320D3C" w:rsidP="00D54D6C">
            <w:pPr>
              <w:jc w:val="center"/>
              <w:rPr>
                <w:rFonts w:ascii="宋体" w:hAnsi="宋体"/>
                <w:sz w:val="24"/>
              </w:rPr>
            </w:pPr>
            <w:r>
              <w:rPr>
                <w:rFonts w:ascii="宋体" w:hAnsi="宋体" w:hint="eastAsia"/>
                <w:sz w:val="24"/>
              </w:rPr>
              <w:t>数量</w:t>
            </w:r>
          </w:p>
        </w:tc>
        <w:tc>
          <w:tcPr>
            <w:tcW w:w="973" w:type="dxa"/>
            <w:vAlign w:val="center"/>
          </w:tcPr>
          <w:p w:rsidR="00320D3C" w:rsidRDefault="00320D3C" w:rsidP="00D54D6C">
            <w:pPr>
              <w:jc w:val="center"/>
              <w:rPr>
                <w:rFonts w:ascii="宋体" w:hAnsi="宋体"/>
                <w:sz w:val="24"/>
              </w:rPr>
            </w:pPr>
            <w:r>
              <w:rPr>
                <w:rFonts w:ascii="宋体" w:hAnsi="宋体" w:hint="eastAsia"/>
                <w:sz w:val="24"/>
              </w:rPr>
              <w:t>单价</w:t>
            </w:r>
          </w:p>
        </w:tc>
        <w:tc>
          <w:tcPr>
            <w:tcW w:w="943" w:type="dxa"/>
            <w:vAlign w:val="center"/>
          </w:tcPr>
          <w:p w:rsidR="00320D3C" w:rsidRDefault="00320D3C" w:rsidP="00D54D6C">
            <w:pPr>
              <w:jc w:val="center"/>
              <w:rPr>
                <w:rFonts w:ascii="宋体" w:hAnsi="宋体"/>
                <w:sz w:val="24"/>
              </w:rPr>
            </w:pPr>
            <w:r>
              <w:rPr>
                <w:rFonts w:ascii="宋体" w:hAnsi="宋体" w:hint="eastAsia"/>
                <w:sz w:val="24"/>
              </w:rPr>
              <w:t>总价</w:t>
            </w:r>
          </w:p>
        </w:tc>
        <w:tc>
          <w:tcPr>
            <w:tcW w:w="1093" w:type="dxa"/>
            <w:vAlign w:val="center"/>
          </w:tcPr>
          <w:p w:rsidR="00320D3C" w:rsidRDefault="00320D3C" w:rsidP="00D54D6C">
            <w:pPr>
              <w:jc w:val="center"/>
              <w:rPr>
                <w:rFonts w:ascii="宋体" w:hAnsi="宋体"/>
                <w:sz w:val="24"/>
              </w:rPr>
            </w:pPr>
            <w:r>
              <w:rPr>
                <w:rFonts w:ascii="宋体" w:hAnsi="宋体" w:hint="eastAsia"/>
                <w:sz w:val="24"/>
              </w:rPr>
              <w:t>免费</w:t>
            </w:r>
          </w:p>
          <w:p w:rsidR="00320D3C" w:rsidRDefault="00320D3C" w:rsidP="00D54D6C">
            <w:pPr>
              <w:jc w:val="center"/>
              <w:rPr>
                <w:rFonts w:ascii="宋体" w:hAnsi="宋体"/>
                <w:sz w:val="24"/>
              </w:rPr>
            </w:pPr>
            <w:r>
              <w:rPr>
                <w:rFonts w:ascii="宋体" w:hAnsi="宋体" w:hint="eastAsia"/>
                <w:sz w:val="24"/>
              </w:rPr>
              <w:t>质保期</w:t>
            </w:r>
          </w:p>
        </w:tc>
        <w:tc>
          <w:tcPr>
            <w:tcW w:w="953" w:type="dxa"/>
            <w:vAlign w:val="center"/>
          </w:tcPr>
          <w:p w:rsidR="00320D3C" w:rsidRDefault="00320D3C" w:rsidP="00D54D6C">
            <w:pPr>
              <w:jc w:val="center"/>
              <w:rPr>
                <w:rFonts w:ascii="宋体" w:hAnsi="宋体"/>
                <w:sz w:val="24"/>
              </w:rPr>
            </w:pPr>
            <w:r>
              <w:rPr>
                <w:rFonts w:ascii="宋体" w:hAnsi="宋体" w:hint="eastAsia"/>
                <w:sz w:val="24"/>
              </w:rPr>
              <w:t>交货</w:t>
            </w:r>
          </w:p>
          <w:p w:rsidR="00320D3C" w:rsidRDefault="00320D3C" w:rsidP="00D54D6C">
            <w:pPr>
              <w:jc w:val="center"/>
              <w:rPr>
                <w:rFonts w:ascii="宋体" w:hAnsi="宋体"/>
                <w:sz w:val="24"/>
              </w:rPr>
            </w:pPr>
            <w:r>
              <w:rPr>
                <w:rFonts w:ascii="宋体" w:hAnsi="宋体" w:hint="eastAsia"/>
                <w:sz w:val="24"/>
              </w:rPr>
              <w:t>时间</w:t>
            </w:r>
          </w:p>
        </w:tc>
      </w:tr>
      <w:tr w:rsidR="00320D3C" w:rsidTr="00D54D6C">
        <w:trPr>
          <w:trHeight w:val="1844"/>
          <w:jc w:val="center"/>
        </w:trPr>
        <w:tc>
          <w:tcPr>
            <w:tcW w:w="684" w:type="dxa"/>
            <w:vAlign w:val="center"/>
          </w:tcPr>
          <w:p w:rsidR="00320D3C" w:rsidRDefault="00320D3C" w:rsidP="00D54D6C">
            <w:pPr>
              <w:jc w:val="center"/>
              <w:rPr>
                <w:rFonts w:ascii="宋体" w:hAnsi="宋体"/>
                <w:sz w:val="24"/>
              </w:rPr>
            </w:pPr>
            <w:r>
              <w:rPr>
                <w:rFonts w:ascii="宋体" w:hAnsi="宋体" w:hint="eastAsia"/>
                <w:sz w:val="24"/>
              </w:rPr>
              <w:t>1</w:t>
            </w:r>
          </w:p>
        </w:tc>
        <w:tc>
          <w:tcPr>
            <w:tcW w:w="2739" w:type="dxa"/>
            <w:gridSpan w:val="2"/>
            <w:vAlign w:val="center"/>
          </w:tcPr>
          <w:p w:rsidR="00320D3C" w:rsidRDefault="00320D3C" w:rsidP="00D54D6C">
            <w:pPr>
              <w:jc w:val="center"/>
              <w:rPr>
                <w:rFonts w:ascii="宋体" w:hAnsi="宋体"/>
                <w:sz w:val="24"/>
              </w:rPr>
            </w:pPr>
          </w:p>
        </w:tc>
        <w:tc>
          <w:tcPr>
            <w:tcW w:w="1422" w:type="dxa"/>
            <w:vAlign w:val="center"/>
          </w:tcPr>
          <w:p w:rsidR="00320D3C" w:rsidRDefault="00320D3C" w:rsidP="00D54D6C">
            <w:pPr>
              <w:jc w:val="center"/>
              <w:rPr>
                <w:rFonts w:ascii="宋体" w:hAnsi="宋体"/>
                <w:sz w:val="24"/>
              </w:rPr>
            </w:pPr>
            <w:r>
              <w:rPr>
                <w:rFonts w:ascii="宋体" w:hAnsi="宋体" w:hint="eastAsia"/>
                <w:sz w:val="24"/>
              </w:rPr>
              <w:t>详见</w:t>
            </w:r>
          </w:p>
          <w:p w:rsidR="00320D3C" w:rsidRDefault="00320D3C" w:rsidP="00D54D6C">
            <w:pPr>
              <w:jc w:val="center"/>
              <w:rPr>
                <w:rFonts w:ascii="宋体" w:hAnsi="宋体"/>
                <w:sz w:val="24"/>
              </w:rPr>
            </w:pPr>
            <w:r>
              <w:rPr>
                <w:rFonts w:ascii="宋体" w:hAnsi="宋体" w:hint="eastAsia"/>
                <w:sz w:val="24"/>
              </w:rPr>
              <w:t>招标文件</w:t>
            </w:r>
          </w:p>
        </w:tc>
        <w:tc>
          <w:tcPr>
            <w:tcW w:w="913" w:type="dxa"/>
            <w:vAlign w:val="center"/>
          </w:tcPr>
          <w:p w:rsidR="00320D3C" w:rsidRDefault="00320D3C" w:rsidP="00D54D6C">
            <w:pPr>
              <w:jc w:val="center"/>
              <w:rPr>
                <w:rFonts w:ascii="宋体" w:hAnsi="宋体"/>
                <w:sz w:val="24"/>
              </w:rPr>
            </w:pPr>
          </w:p>
        </w:tc>
        <w:tc>
          <w:tcPr>
            <w:tcW w:w="973" w:type="dxa"/>
            <w:vAlign w:val="center"/>
          </w:tcPr>
          <w:p w:rsidR="00320D3C" w:rsidRDefault="00320D3C" w:rsidP="00D54D6C">
            <w:pPr>
              <w:jc w:val="center"/>
              <w:rPr>
                <w:rFonts w:ascii="宋体" w:hAnsi="宋体"/>
                <w:sz w:val="24"/>
              </w:rPr>
            </w:pPr>
          </w:p>
        </w:tc>
        <w:tc>
          <w:tcPr>
            <w:tcW w:w="943" w:type="dxa"/>
            <w:vAlign w:val="center"/>
          </w:tcPr>
          <w:p w:rsidR="00320D3C" w:rsidRDefault="00320D3C" w:rsidP="00D54D6C">
            <w:pPr>
              <w:jc w:val="center"/>
              <w:rPr>
                <w:rFonts w:ascii="宋体" w:hAnsi="宋体"/>
                <w:sz w:val="24"/>
              </w:rPr>
            </w:pPr>
          </w:p>
        </w:tc>
        <w:tc>
          <w:tcPr>
            <w:tcW w:w="1093" w:type="dxa"/>
            <w:vAlign w:val="center"/>
          </w:tcPr>
          <w:p w:rsidR="00320D3C" w:rsidRDefault="00320D3C" w:rsidP="00D54D6C">
            <w:pPr>
              <w:jc w:val="center"/>
              <w:rPr>
                <w:rFonts w:ascii="宋体" w:hAnsi="宋体"/>
                <w:sz w:val="24"/>
              </w:rPr>
            </w:pPr>
          </w:p>
        </w:tc>
        <w:tc>
          <w:tcPr>
            <w:tcW w:w="953" w:type="dxa"/>
            <w:vAlign w:val="center"/>
          </w:tcPr>
          <w:p w:rsidR="00320D3C" w:rsidRDefault="00320D3C" w:rsidP="00D54D6C">
            <w:pPr>
              <w:jc w:val="center"/>
              <w:rPr>
                <w:rFonts w:ascii="宋体" w:hAnsi="宋体"/>
                <w:sz w:val="24"/>
              </w:rPr>
            </w:pPr>
          </w:p>
        </w:tc>
      </w:tr>
      <w:tr w:rsidR="00320D3C" w:rsidTr="00D54D6C">
        <w:trPr>
          <w:cantSplit/>
          <w:trHeight w:val="1161"/>
          <w:jc w:val="center"/>
        </w:trPr>
        <w:tc>
          <w:tcPr>
            <w:tcW w:w="9720" w:type="dxa"/>
            <w:gridSpan w:val="9"/>
            <w:vAlign w:val="center"/>
          </w:tcPr>
          <w:p w:rsidR="00320D3C" w:rsidRDefault="00320D3C" w:rsidP="00D54D6C">
            <w:pPr>
              <w:rPr>
                <w:rFonts w:ascii="宋体" w:hAnsi="宋体"/>
                <w:sz w:val="24"/>
              </w:rPr>
            </w:pPr>
            <w:bookmarkStart w:id="43" w:name="Ord_Seq_Name"/>
            <w:bookmarkEnd w:id="43"/>
            <w:r>
              <w:rPr>
                <w:rFonts w:ascii="宋体" w:hAnsi="宋体" w:hint="eastAsia"/>
                <w:sz w:val="24"/>
              </w:rPr>
              <w:t>合同总金额：人民币（大写）</w:t>
            </w:r>
            <w:r w:rsidR="00875C45">
              <w:rPr>
                <w:rFonts w:ascii="宋体" w:hAnsi="宋体" w:hint="eastAsia"/>
                <w:sz w:val="24"/>
              </w:rPr>
              <w:t xml:space="preserve"> </w:t>
            </w:r>
            <w:r w:rsidR="00875C45">
              <w:rPr>
                <w:rFonts w:ascii="宋体" w:hAnsi="宋体"/>
                <w:sz w:val="24"/>
              </w:rPr>
              <w:t xml:space="preserve">                     </w:t>
            </w:r>
            <w:r>
              <w:rPr>
                <w:rFonts w:ascii="宋体" w:hAnsi="宋体" w:hint="eastAsia"/>
                <w:sz w:val="24"/>
              </w:rPr>
              <w:t>元整。</w:t>
            </w:r>
          </w:p>
          <w:p w:rsidR="00320D3C" w:rsidRDefault="00320D3C" w:rsidP="00D54D6C">
            <w:pPr>
              <w:rPr>
                <w:rFonts w:ascii="宋体" w:hAnsi="宋体"/>
                <w:sz w:val="24"/>
                <w:u w:val="single"/>
              </w:rPr>
            </w:pPr>
            <w:r>
              <w:rPr>
                <w:rFonts w:ascii="宋体" w:hAnsi="宋体" w:hint="eastAsia"/>
                <w:sz w:val="24"/>
              </w:rPr>
              <w:t>￥：</w:t>
            </w:r>
            <w:bookmarkStart w:id="44" w:name="Ppp_Amt_1"/>
            <w:bookmarkEnd w:id="44"/>
            <w:r w:rsidR="00875C45">
              <w:rPr>
                <w:rFonts w:ascii="宋体" w:hAnsi="宋体" w:hint="eastAsia"/>
                <w:sz w:val="24"/>
              </w:rPr>
              <w:t xml:space="preserve"> </w:t>
            </w:r>
            <w:r w:rsidR="00875C45">
              <w:rPr>
                <w:rFonts w:ascii="宋体" w:hAnsi="宋体"/>
                <w:sz w:val="24"/>
              </w:rPr>
              <w:t xml:space="preserve">         </w:t>
            </w:r>
            <w:r>
              <w:rPr>
                <w:rFonts w:ascii="宋体" w:hAnsi="宋体" w:hint="eastAsia"/>
                <w:sz w:val="24"/>
              </w:rPr>
              <w:t>元整</w:t>
            </w:r>
          </w:p>
        </w:tc>
      </w:tr>
      <w:tr w:rsidR="00320D3C" w:rsidTr="00D54D6C">
        <w:trPr>
          <w:cantSplit/>
          <w:trHeight w:val="1076"/>
          <w:jc w:val="center"/>
        </w:trPr>
        <w:tc>
          <w:tcPr>
            <w:tcW w:w="1521" w:type="dxa"/>
            <w:gridSpan w:val="2"/>
            <w:vAlign w:val="center"/>
          </w:tcPr>
          <w:p w:rsidR="00320D3C" w:rsidRDefault="00320D3C" w:rsidP="00D54D6C">
            <w:pPr>
              <w:rPr>
                <w:rFonts w:ascii="宋体" w:hAnsi="宋体"/>
                <w:sz w:val="24"/>
              </w:rPr>
            </w:pPr>
            <w:r>
              <w:rPr>
                <w:rFonts w:ascii="宋体" w:hAnsi="宋体" w:hint="eastAsia"/>
                <w:sz w:val="24"/>
              </w:rPr>
              <w:t>甲方</w:t>
            </w:r>
          </w:p>
        </w:tc>
        <w:tc>
          <w:tcPr>
            <w:tcW w:w="8199" w:type="dxa"/>
            <w:gridSpan w:val="7"/>
            <w:vAlign w:val="center"/>
          </w:tcPr>
          <w:p w:rsidR="00320D3C" w:rsidRDefault="00320D3C" w:rsidP="00D54D6C">
            <w:pPr>
              <w:rPr>
                <w:rFonts w:ascii="宋体" w:hAnsi="宋体"/>
                <w:sz w:val="24"/>
              </w:rPr>
            </w:pPr>
            <w:r>
              <w:rPr>
                <w:rFonts w:ascii="宋体" w:hAnsi="宋体" w:hint="eastAsia"/>
                <w:sz w:val="24"/>
              </w:rPr>
              <w:t>联系人：</w:t>
            </w:r>
            <w:bookmarkStart w:id="45" w:name="Cus_Usr"/>
            <w:bookmarkEnd w:id="45"/>
          </w:p>
          <w:p w:rsidR="00320D3C" w:rsidRDefault="00320D3C" w:rsidP="00D54D6C">
            <w:pPr>
              <w:rPr>
                <w:rFonts w:ascii="宋体" w:hAnsi="宋体"/>
                <w:sz w:val="24"/>
              </w:rPr>
            </w:pPr>
            <w:r>
              <w:rPr>
                <w:rFonts w:ascii="宋体" w:hAnsi="宋体" w:hint="eastAsia"/>
                <w:sz w:val="24"/>
              </w:rPr>
              <w:t>固定电话：</w:t>
            </w:r>
            <w:bookmarkStart w:id="46" w:name="Cus_Tel"/>
            <w:bookmarkEnd w:id="46"/>
            <w:r w:rsidR="00394350">
              <w:rPr>
                <w:rFonts w:ascii="宋体" w:hAnsi="宋体" w:hint="eastAsia"/>
                <w:sz w:val="24"/>
              </w:rPr>
              <w:t xml:space="preserve"> </w:t>
            </w:r>
            <w:r w:rsidR="00394350">
              <w:rPr>
                <w:rFonts w:ascii="宋体" w:hAnsi="宋体"/>
                <w:sz w:val="24"/>
              </w:rPr>
              <w:t xml:space="preserve">                   </w:t>
            </w:r>
            <w:r>
              <w:rPr>
                <w:rFonts w:ascii="宋体" w:hAnsi="宋体" w:hint="eastAsia"/>
                <w:sz w:val="24"/>
              </w:rPr>
              <w:t>移动电话：</w:t>
            </w:r>
            <w:bookmarkStart w:id="47" w:name="Cus_Mob"/>
            <w:bookmarkEnd w:id="47"/>
          </w:p>
        </w:tc>
      </w:tr>
      <w:tr w:rsidR="00320D3C" w:rsidTr="00D54D6C">
        <w:trPr>
          <w:cantSplit/>
          <w:trHeight w:val="1044"/>
          <w:jc w:val="center"/>
        </w:trPr>
        <w:tc>
          <w:tcPr>
            <w:tcW w:w="1521" w:type="dxa"/>
            <w:gridSpan w:val="2"/>
            <w:vAlign w:val="center"/>
          </w:tcPr>
          <w:p w:rsidR="00320D3C" w:rsidRDefault="00320D3C" w:rsidP="00D54D6C">
            <w:pPr>
              <w:rPr>
                <w:rFonts w:ascii="宋体" w:hAnsi="宋体"/>
                <w:sz w:val="24"/>
              </w:rPr>
            </w:pPr>
            <w:r>
              <w:rPr>
                <w:rFonts w:ascii="宋体" w:hAnsi="宋体" w:hint="eastAsia"/>
                <w:sz w:val="24"/>
              </w:rPr>
              <w:t>乙方</w:t>
            </w:r>
          </w:p>
        </w:tc>
        <w:tc>
          <w:tcPr>
            <w:tcW w:w="8199" w:type="dxa"/>
            <w:gridSpan w:val="7"/>
            <w:vAlign w:val="center"/>
          </w:tcPr>
          <w:p w:rsidR="00320D3C" w:rsidRDefault="00320D3C" w:rsidP="00D54D6C">
            <w:pPr>
              <w:rPr>
                <w:rFonts w:ascii="宋体" w:hAnsi="宋体"/>
                <w:sz w:val="24"/>
              </w:rPr>
            </w:pPr>
            <w:r>
              <w:rPr>
                <w:rFonts w:ascii="宋体" w:hAnsi="宋体" w:hint="eastAsia"/>
                <w:sz w:val="24"/>
              </w:rPr>
              <w:t>联系人：</w:t>
            </w:r>
            <w:bookmarkStart w:id="48" w:name="Spr_Usr"/>
            <w:bookmarkEnd w:id="48"/>
          </w:p>
          <w:p w:rsidR="00320D3C" w:rsidRDefault="00320D3C" w:rsidP="00D54D6C">
            <w:pPr>
              <w:rPr>
                <w:rFonts w:ascii="宋体" w:hAnsi="宋体"/>
                <w:sz w:val="24"/>
              </w:rPr>
            </w:pPr>
            <w:r>
              <w:rPr>
                <w:rFonts w:ascii="宋体" w:hAnsi="宋体" w:hint="eastAsia"/>
                <w:sz w:val="24"/>
              </w:rPr>
              <w:t>固定电话：</w:t>
            </w:r>
            <w:bookmarkStart w:id="49" w:name="Spr_Tel"/>
            <w:bookmarkEnd w:id="49"/>
            <w:r w:rsidR="00394350">
              <w:rPr>
                <w:rFonts w:ascii="宋体" w:hAnsi="宋体" w:hint="eastAsia"/>
                <w:sz w:val="24"/>
              </w:rPr>
              <w:t xml:space="preserve"> </w:t>
            </w:r>
            <w:r w:rsidR="00394350">
              <w:rPr>
                <w:rFonts w:ascii="宋体" w:hAnsi="宋体"/>
                <w:sz w:val="24"/>
              </w:rPr>
              <w:t xml:space="preserve">                   </w:t>
            </w:r>
            <w:r>
              <w:rPr>
                <w:rFonts w:ascii="宋体" w:hAnsi="宋体" w:hint="eastAsia"/>
                <w:sz w:val="24"/>
              </w:rPr>
              <w:t>移动电话：</w:t>
            </w:r>
            <w:bookmarkStart w:id="50" w:name="Spr_Mob"/>
            <w:bookmarkEnd w:id="50"/>
          </w:p>
        </w:tc>
      </w:tr>
    </w:tbl>
    <w:p w:rsidR="00320D3C" w:rsidRDefault="00320D3C" w:rsidP="00320D3C">
      <w:pPr>
        <w:widowControl/>
        <w:tabs>
          <w:tab w:val="left" w:pos="1980"/>
        </w:tabs>
        <w:snapToGrid w:val="0"/>
        <w:spacing w:before="19" w:line="360" w:lineRule="auto"/>
        <w:ind w:firstLineChars="200" w:firstLine="480"/>
        <w:rPr>
          <w:rFonts w:ascii="宋体" w:hAnsi="宋体"/>
          <w:sz w:val="24"/>
        </w:rPr>
      </w:pPr>
    </w:p>
    <w:p w:rsidR="00320D3C" w:rsidRDefault="00320D3C" w:rsidP="00320D3C">
      <w:pPr>
        <w:widowControl/>
        <w:tabs>
          <w:tab w:val="left" w:pos="1980"/>
        </w:tabs>
        <w:snapToGrid w:val="0"/>
        <w:spacing w:before="19" w:line="360" w:lineRule="auto"/>
        <w:ind w:firstLineChars="200" w:firstLine="480"/>
        <w:rPr>
          <w:rFonts w:ascii="宋体" w:hAnsi="宋体"/>
          <w:b/>
          <w:bCs/>
          <w:sz w:val="24"/>
        </w:rPr>
      </w:pPr>
      <w:r w:rsidRPr="00404B89">
        <w:rPr>
          <w:rFonts w:ascii="宋体" w:hAnsi="宋体" w:hint="eastAsia"/>
          <w:sz w:val="24"/>
        </w:rPr>
        <w:t>二</w:t>
      </w:r>
      <w:r w:rsidRPr="00404B89">
        <w:rPr>
          <w:rFonts w:ascii="宋体" w:hAnsi="宋体" w:hint="eastAsia"/>
          <w:b/>
          <w:bCs/>
          <w:sz w:val="24"/>
        </w:rPr>
        <w:t>、</w:t>
      </w:r>
      <w:r>
        <w:rPr>
          <w:rFonts w:ascii="宋体" w:hAnsi="宋体" w:hint="eastAsia"/>
          <w:b/>
          <w:bCs/>
          <w:sz w:val="24"/>
        </w:rPr>
        <w:t>合同期限</w:t>
      </w:r>
      <w:r w:rsidRPr="00404B89">
        <w:rPr>
          <w:rFonts w:ascii="宋体" w:hAnsi="宋体" w:hint="eastAsia"/>
          <w:b/>
          <w:bCs/>
          <w:sz w:val="24"/>
        </w:rPr>
        <w:t>：</w:t>
      </w:r>
      <w:bookmarkStart w:id="51" w:name="Con_Location"/>
      <w:bookmarkEnd w:id="51"/>
      <w:r w:rsidR="00B150D6">
        <w:rPr>
          <w:rFonts w:ascii="宋体" w:hAnsi="宋体" w:hint="eastAsia"/>
          <w:sz w:val="24"/>
        </w:rPr>
        <w:t>三</w:t>
      </w:r>
      <w:r w:rsidR="00BF15A0" w:rsidRPr="007B5EED">
        <w:rPr>
          <w:rFonts w:ascii="宋体" w:hAnsi="宋体" w:hint="eastAsia"/>
          <w:sz w:val="24"/>
        </w:rPr>
        <w:t>年（</w:t>
      </w:r>
      <w:r w:rsidR="00D02BC4">
        <w:rPr>
          <w:rFonts w:ascii="宋体" w:hAnsi="宋体" w:hint="eastAsia"/>
          <w:sz w:val="24"/>
        </w:rPr>
        <w:t xml:space="preserve"> 年 月 日至 年 月 日，</w:t>
      </w:r>
      <w:r w:rsidR="00BF15A0" w:rsidRPr="007B5EED">
        <w:rPr>
          <w:rFonts w:ascii="宋体" w:hAnsi="宋体" w:hint="eastAsia"/>
          <w:sz w:val="24"/>
        </w:rPr>
        <w:t>校方可根据考核结果提前终止合同）。</w:t>
      </w:r>
    </w:p>
    <w:p w:rsidR="00320D3C" w:rsidRDefault="00320D3C" w:rsidP="00320D3C">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三、付款</w:t>
      </w:r>
      <w:r>
        <w:rPr>
          <w:rFonts w:ascii="宋体" w:hAnsi="宋体" w:hint="eastAsia"/>
          <w:sz w:val="24"/>
        </w:rPr>
        <w:t>：由甲方按下列程序付款。</w:t>
      </w:r>
    </w:p>
    <w:p w:rsidR="00D817C7" w:rsidRDefault="00D817C7" w:rsidP="00D817C7">
      <w:pPr>
        <w:widowControl/>
        <w:snapToGrid w:val="0"/>
        <w:spacing w:line="360" w:lineRule="auto"/>
        <w:ind w:firstLineChars="200" w:firstLine="480"/>
        <w:rPr>
          <w:rFonts w:ascii="宋体" w:hAnsi="宋体" w:cs="宋体"/>
          <w:color w:val="000000" w:themeColor="text1"/>
          <w:sz w:val="24"/>
        </w:rPr>
      </w:pPr>
      <w:r w:rsidRPr="00D817C7">
        <w:rPr>
          <w:rFonts w:ascii="宋体" w:hAnsi="宋体" w:cs="宋体" w:hint="eastAsia"/>
          <w:color w:val="000000" w:themeColor="text1"/>
          <w:sz w:val="24"/>
        </w:rPr>
        <w:t>付款方式为按月度付款，交清上月水电费用后，甲方与15个工作日内付清上个月营业款。每学期由甲方考核，根据学生满意度调查情况，招标方有权根据学生满意度调查情况未达标时扣除部分合同款项或无条件解除合同。</w:t>
      </w:r>
    </w:p>
    <w:p w:rsidR="00320D3C" w:rsidRDefault="00320D3C" w:rsidP="00D817C7">
      <w:pPr>
        <w:widowControl/>
        <w:snapToGrid w:val="0"/>
        <w:spacing w:line="360" w:lineRule="auto"/>
        <w:ind w:firstLineChars="200" w:firstLine="482"/>
        <w:rPr>
          <w:rFonts w:ascii="宋体" w:hAnsi="宋体" w:cs="宋体"/>
          <w:sz w:val="24"/>
        </w:rPr>
      </w:pPr>
      <w:r>
        <w:rPr>
          <w:rFonts w:ascii="宋体" w:hAnsi="宋体" w:cs="宋体" w:hint="eastAsia"/>
          <w:b/>
          <w:sz w:val="24"/>
        </w:rPr>
        <w:t>四、履约保证金：</w:t>
      </w:r>
      <w:r>
        <w:rPr>
          <w:rFonts w:ascii="宋体" w:hAnsi="宋体" w:cs="宋体" w:hint="eastAsia"/>
          <w:sz w:val="24"/>
        </w:rPr>
        <w:t>无。</w:t>
      </w:r>
    </w:p>
    <w:p w:rsidR="00320D3C" w:rsidRDefault="00320D3C" w:rsidP="00320D3C">
      <w:pPr>
        <w:widowControl/>
        <w:snapToGrid w:val="0"/>
        <w:spacing w:line="360" w:lineRule="auto"/>
        <w:ind w:firstLineChars="200" w:firstLine="482"/>
        <w:rPr>
          <w:rFonts w:ascii="宋体" w:hAnsi="宋体" w:cs="宋体"/>
          <w:sz w:val="24"/>
        </w:rPr>
      </w:pPr>
      <w:r>
        <w:rPr>
          <w:rFonts w:ascii="宋体" w:hAnsi="宋体" w:cs="宋体" w:hint="eastAsia"/>
          <w:b/>
          <w:sz w:val="24"/>
        </w:rPr>
        <w:t>五、合同纠纷处理：</w:t>
      </w:r>
      <w:r>
        <w:rPr>
          <w:rFonts w:ascii="宋体" w:hAnsi="宋体" w:cs="宋体" w:hint="eastAsia"/>
          <w:sz w:val="24"/>
        </w:rPr>
        <w:t>本合同执行过程中发生纠纷，作如下处理。</w:t>
      </w:r>
    </w:p>
    <w:p w:rsidR="00320D3C" w:rsidRDefault="00320D3C" w:rsidP="00320D3C">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lastRenderedPageBreak/>
        <w:t>1、由甲乙双方协商处理。</w:t>
      </w:r>
    </w:p>
    <w:p w:rsidR="00320D3C" w:rsidRDefault="00320D3C" w:rsidP="00320D3C">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320D3C" w:rsidRDefault="00320D3C" w:rsidP="00320D3C">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320D3C" w:rsidRDefault="00320D3C" w:rsidP="00320D3C">
      <w:pPr>
        <w:widowControl/>
        <w:snapToGrid w:val="0"/>
        <w:spacing w:before="19" w:line="360" w:lineRule="auto"/>
        <w:ind w:firstLineChars="200" w:firstLine="482"/>
        <w:rPr>
          <w:rFonts w:ascii="宋体" w:hAnsi="宋体"/>
          <w:sz w:val="24"/>
        </w:rPr>
      </w:pPr>
      <w:r>
        <w:rPr>
          <w:rFonts w:ascii="宋体" w:hAnsi="宋体" w:hint="eastAsia"/>
          <w:b/>
          <w:sz w:val="24"/>
        </w:rPr>
        <w:t>六、合同生效：</w:t>
      </w:r>
      <w:r>
        <w:rPr>
          <w:rFonts w:ascii="宋体" w:hAnsi="宋体" w:hint="eastAsia"/>
          <w:sz w:val="24"/>
        </w:rPr>
        <w:t>本合同由甲乙双方签字盖章后生效。</w:t>
      </w:r>
    </w:p>
    <w:p w:rsidR="00320D3C" w:rsidRDefault="00320D3C" w:rsidP="00320D3C">
      <w:pPr>
        <w:widowControl/>
        <w:snapToGrid w:val="0"/>
        <w:spacing w:before="19" w:line="360" w:lineRule="auto"/>
        <w:ind w:firstLineChars="200" w:firstLine="482"/>
        <w:rPr>
          <w:rFonts w:ascii="宋体" w:hAnsi="宋体"/>
          <w:b/>
          <w:sz w:val="24"/>
        </w:rPr>
      </w:pPr>
      <w:r>
        <w:rPr>
          <w:rFonts w:ascii="宋体" w:hAnsi="宋体" w:hint="eastAsia"/>
          <w:b/>
          <w:sz w:val="24"/>
        </w:rPr>
        <w:t>七、合同鉴证</w:t>
      </w:r>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320D3C" w:rsidRDefault="00320D3C" w:rsidP="00320D3C">
      <w:pPr>
        <w:widowControl/>
        <w:snapToGrid w:val="0"/>
        <w:spacing w:before="19" w:line="360" w:lineRule="auto"/>
        <w:ind w:firstLineChars="200" w:firstLine="482"/>
        <w:rPr>
          <w:rFonts w:ascii="宋体" w:hAnsi="宋体"/>
          <w:b/>
          <w:sz w:val="24"/>
        </w:rPr>
      </w:pPr>
      <w:r>
        <w:rPr>
          <w:rFonts w:ascii="宋体" w:hAnsi="宋体" w:hint="eastAsia"/>
          <w:b/>
          <w:sz w:val="24"/>
        </w:rPr>
        <w:t>八、组成本合同的文件包括：</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320D3C" w:rsidRDefault="00320D3C" w:rsidP="00320D3C">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320D3C" w:rsidRDefault="00320D3C" w:rsidP="00320D3C">
      <w:pPr>
        <w:widowControl/>
        <w:snapToGrid w:val="0"/>
        <w:spacing w:before="19" w:line="360" w:lineRule="auto"/>
        <w:ind w:firstLine="555"/>
        <w:rPr>
          <w:rFonts w:ascii="宋体" w:hAnsi="宋体"/>
          <w:b/>
          <w:bCs/>
          <w:sz w:val="24"/>
        </w:rPr>
      </w:pPr>
      <w:r>
        <w:rPr>
          <w:rFonts w:ascii="宋体" w:hAnsi="宋体" w:hint="eastAsia"/>
          <w:b/>
          <w:bCs/>
          <w:sz w:val="24"/>
        </w:rPr>
        <w:t>九、合同备案</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本合同一式伍份，中文书写。甲方执肆份，乙方执壹份。</w:t>
      </w:r>
    </w:p>
    <w:p w:rsidR="00320D3C" w:rsidRPr="00D80156" w:rsidRDefault="00320D3C" w:rsidP="00320D3C">
      <w:pPr>
        <w:widowControl/>
        <w:snapToGrid w:val="0"/>
        <w:spacing w:line="360" w:lineRule="auto"/>
        <w:ind w:firstLineChars="200" w:firstLine="482"/>
        <w:rPr>
          <w:rFonts w:ascii="宋体" w:hAnsi="宋体"/>
          <w:b/>
          <w:sz w:val="24"/>
        </w:rPr>
      </w:pPr>
    </w:p>
    <w:p w:rsidR="00320D3C" w:rsidRPr="00D80156" w:rsidRDefault="00320D3C" w:rsidP="00320D3C">
      <w:pPr>
        <w:widowControl/>
        <w:snapToGrid w:val="0"/>
        <w:spacing w:line="360" w:lineRule="auto"/>
        <w:ind w:firstLineChars="200" w:firstLine="482"/>
        <w:rPr>
          <w:rFonts w:ascii="宋体" w:hAnsi="宋体"/>
          <w:b/>
          <w:sz w:val="24"/>
        </w:rPr>
      </w:pP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b/>
          <w:color w:val="000000"/>
          <w:sz w:val="24"/>
        </w:rPr>
        <w:t>甲方：</w:t>
      </w:r>
      <w:r w:rsidRPr="00D80156">
        <w:rPr>
          <w:rFonts w:asciiTheme="minorEastAsia" w:eastAsiaTheme="minorEastAsia" w:hAnsiTheme="minorEastAsia" w:cs="微软雅黑" w:hint="eastAsia"/>
          <w:b/>
          <w:color w:val="000000"/>
          <w:sz w:val="24"/>
          <w:u w:val="single"/>
        </w:rPr>
        <w:t>江苏开放大学（盖章）</w:t>
      </w:r>
      <w:r w:rsidRPr="00D80156">
        <w:rPr>
          <w:rFonts w:asciiTheme="minorEastAsia" w:eastAsiaTheme="minorEastAsia" w:hAnsiTheme="minorEastAsia" w:cs="微软雅黑"/>
          <w:color w:val="000000"/>
          <w:sz w:val="24"/>
        </w:rPr>
        <w:t xml:space="preserve">    </w:t>
      </w:r>
      <w:r w:rsidRPr="00D80156">
        <w:rPr>
          <w:rFonts w:asciiTheme="minorEastAsia" w:eastAsiaTheme="minorEastAsia" w:hAnsiTheme="minorEastAsia" w:cs="微软雅黑" w:hint="eastAsia"/>
          <w:color w:val="000000"/>
          <w:sz w:val="24"/>
        </w:rPr>
        <w:t xml:space="preserve">     </w:t>
      </w:r>
      <w:r w:rsidRPr="00D80156">
        <w:rPr>
          <w:rFonts w:asciiTheme="minorEastAsia" w:eastAsiaTheme="minorEastAsia" w:hAnsiTheme="minorEastAsia" w:cs="微软雅黑"/>
          <w:b/>
          <w:color w:val="000000"/>
          <w:sz w:val="24"/>
        </w:rPr>
        <w:t>乙方：</w:t>
      </w:r>
      <w:r>
        <w:rPr>
          <w:rFonts w:asciiTheme="minorEastAsia" w:eastAsiaTheme="minorEastAsia" w:hAnsiTheme="minorEastAsia" w:cs="微软雅黑" w:hint="eastAsia"/>
          <w:b/>
          <w:color w:val="000000"/>
          <w:sz w:val="24"/>
          <w:u w:val="single"/>
        </w:rPr>
        <w:t xml:space="preserve">                       </w:t>
      </w:r>
      <w:r w:rsidRPr="00D80156">
        <w:rPr>
          <w:rFonts w:asciiTheme="minorEastAsia" w:eastAsiaTheme="minorEastAsia" w:hAnsiTheme="minorEastAsia" w:cs="微软雅黑"/>
          <w:b/>
          <w:color w:val="000000"/>
          <w:sz w:val="24"/>
          <w:u w:val="single"/>
        </w:rPr>
        <w:t>（盖章）</w:t>
      </w: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地址：南京市鼓楼区江东北路</w:t>
      </w:r>
      <w:r w:rsidRPr="00D80156">
        <w:rPr>
          <w:rFonts w:asciiTheme="minorEastAsia" w:eastAsiaTheme="minorEastAsia" w:hAnsiTheme="minorEastAsia" w:cs="微软雅黑"/>
          <w:color w:val="000000"/>
          <w:sz w:val="24"/>
        </w:rPr>
        <w:t xml:space="preserve">399号   地址： </w:t>
      </w: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法定（授权）代表人：</w:t>
      </w:r>
      <w:r w:rsidRPr="00D80156">
        <w:rPr>
          <w:rFonts w:asciiTheme="minorEastAsia" w:eastAsiaTheme="minorEastAsia" w:hAnsiTheme="minorEastAsia" w:cs="微软雅黑"/>
          <w:color w:val="000000"/>
          <w:sz w:val="24"/>
        </w:rPr>
        <w:t xml:space="preserve">          </w:t>
      </w:r>
      <w:r w:rsidRPr="00D80156">
        <w:rPr>
          <w:rFonts w:asciiTheme="minorEastAsia" w:eastAsiaTheme="minorEastAsia" w:hAnsiTheme="minorEastAsia" w:cs="微软雅黑" w:hint="eastAsia"/>
          <w:color w:val="000000"/>
          <w:sz w:val="24"/>
        </w:rPr>
        <w:t xml:space="preserve">     </w:t>
      </w:r>
      <w:r w:rsidRPr="00D80156">
        <w:rPr>
          <w:rFonts w:asciiTheme="minorEastAsia" w:eastAsiaTheme="minorEastAsia" w:hAnsiTheme="minorEastAsia" w:cs="微软雅黑"/>
          <w:color w:val="000000"/>
          <w:sz w:val="24"/>
        </w:rPr>
        <w:t>法定（授权）代表人：</w:t>
      </w: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p>
    <w:p w:rsidR="00320D3C" w:rsidRPr="00D80156" w:rsidRDefault="00320D3C" w:rsidP="00320D3C">
      <w:pPr>
        <w:widowControl/>
        <w:spacing w:line="360" w:lineRule="auto"/>
        <w:ind w:left="5400" w:hangingChars="2250" w:hanging="5400"/>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签约时间：</w:t>
      </w:r>
      <w:r w:rsidRPr="00D80156">
        <w:rPr>
          <w:rFonts w:asciiTheme="minorEastAsia" w:eastAsiaTheme="minorEastAsia" w:hAnsiTheme="minorEastAsia" w:cs="微软雅黑"/>
          <w:color w:val="000000"/>
          <w:sz w:val="24"/>
        </w:rPr>
        <w:t xml:space="preserve">   年    月   日</w:t>
      </w:r>
      <w:r w:rsidRPr="00D80156">
        <w:rPr>
          <w:rFonts w:asciiTheme="minorEastAsia" w:eastAsiaTheme="minorEastAsia" w:hAnsiTheme="minorEastAsia" w:cs="微软雅黑" w:hint="eastAsia"/>
          <w:color w:val="000000"/>
          <w:sz w:val="24"/>
        </w:rPr>
        <w:t xml:space="preserve">         开户银行：</w:t>
      </w:r>
    </w:p>
    <w:p w:rsidR="00320D3C" w:rsidRPr="00D80156" w:rsidRDefault="00320D3C" w:rsidP="00320D3C">
      <w:pPr>
        <w:widowControl/>
        <w:spacing w:line="360" w:lineRule="auto"/>
        <w:ind w:firstLineChars="1764" w:firstLine="4234"/>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账</w:t>
      </w:r>
      <w:r w:rsidRPr="00D80156">
        <w:rPr>
          <w:rFonts w:asciiTheme="minorEastAsia" w:eastAsiaTheme="minorEastAsia" w:hAnsiTheme="minorEastAsia" w:cs="微软雅黑"/>
          <w:color w:val="000000"/>
          <w:sz w:val="24"/>
        </w:rPr>
        <w:t xml:space="preserve">    号：</w:t>
      </w:r>
    </w:p>
    <w:p w:rsidR="00320D3C" w:rsidRPr="00D80156" w:rsidRDefault="00320D3C" w:rsidP="00320D3C">
      <w:pPr>
        <w:widowControl/>
        <w:spacing w:line="360" w:lineRule="auto"/>
        <w:ind w:firstLineChars="1764" w:firstLine="4234"/>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color w:val="000000"/>
          <w:sz w:val="24"/>
        </w:rPr>
        <w:t>签约时间：   年    月   日</w:t>
      </w:r>
    </w:p>
    <w:p w:rsidR="00320D3C" w:rsidRPr="00D80156" w:rsidRDefault="00320D3C" w:rsidP="00320D3C">
      <w:pPr>
        <w:widowControl/>
        <w:snapToGrid w:val="0"/>
        <w:spacing w:before="19" w:line="360" w:lineRule="auto"/>
        <w:ind w:firstLineChars="200" w:firstLine="480"/>
        <w:rPr>
          <w:rFonts w:ascii="宋体" w:hAnsi="宋体"/>
          <w:bCs/>
          <w:sz w:val="24"/>
        </w:rPr>
      </w:pPr>
    </w:p>
    <w:p w:rsidR="00320D3C" w:rsidRPr="001E5433" w:rsidRDefault="00320D3C" w:rsidP="00320D3C">
      <w:pPr>
        <w:pStyle w:val="ac"/>
        <w:spacing w:line="360" w:lineRule="auto"/>
        <w:rPr>
          <w:rFonts w:ascii="Times New Roman" w:hAnsi="Times New Roman"/>
        </w:rPr>
        <w:sectPr w:rsidR="00320D3C" w:rsidRPr="001E5433">
          <w:pgSz w:w="11906" w:h="16838"/>
          <w:pgMar w:top="1440" w:right="1080" w:bottom="1440" w:left="1080" w:header="850" w:footer="850" w:gutter="0"/>
          <w:cols w:space="720"/>
          <w:docGrid w:type="lines" w:linePitch="312"/>
        </w:sectPr>
      </w:pPr>
    </w:p>
    <w:p w:rsidR="00320D3C" w:rsidRDefault="00320D3C" w:rsidP="00320D3C">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p>
    <w:p w:rsidR="00320D3C" w:rsidRDefault="00320D3C" w:rsidP="00320D3C">
      <w:pPr>
        <w:pStyle w:val="ac"/>
        <w:rPr>
          <w:rFonts w:hAnsi="宋体"/>
        </w:rPr>
      </w:pPr>
      <w:r>
        <w:rPr>
          <w:rFonts w:hAnsi="宋体"/>
        </w:rPr>
        <w:t>(</w:t>
      </w:r>
      <w:r w:rsidR="006C5709">
        <w:rPr>
          <w:rFonts w:hAnsi="宋体"/>
        </w:rPr>
        <w:t>请按照以下文件</w:t>
      </w:r>
      <w:r>
        <w:rPr>
          <w:rFonts w:hAnsi="宋体"/>
        </w:rPr>
        <w:t>要求</w:t>
      </w:r>
      <w:r w:rsidR="006C5709">
        <w:rPr>
          <w:rFonts w:hAnsi="宋体" w:hint="eastAsia"/>
        </w:rPr>
        <w:t>的</w:t>
      </w:r>
      <w:r w:rsidR="006C5709">
        <w:rPr>
          <w:rFonts w:hAnsi="宋体"/>
        </w:rPr>
        <w:t>格式、内容</w:t>
      </w:r>
      <w:r w:rsidR="006C5709">
        <w:rPr>
          <w:rFonts w:hAnsi="宋体" w:hint="eastAsia"/>
        </w:rPr>
        <w:t>及</w:t>
      </w:r>
      <w:r>
        <w:rPr>
          <w:rFonts w:hAnsi="宋体"/>
        </w:rPr>
        <w:t>顺序</w:t>
      </w:r>
      <w:r w:rsidR="006C5709">
        <w:rPr>
          <w:rFonts w:hAnsi="宋体"/>
        </w:rPr>
        <w:t>制作投标文件，并编制目录及页码，否则可能</w:t>
      </w:r>
      <w:r w:rsidR="006C5709">
        <w:rPr>
          <w:rFonts w:hAnsi="宋体" w:hint="eastAsia"/>
        </w:rPr>
        <w:t>会</w:t>
      </w:r>
      <w:r>
        <w:rPr>
          <w:rFonts w:hAnsi="宋体"/>
        </w:rPr>
        <w:t>影响对投标文件的评价。)</w:t>
      </w:r>
    </w:p>
    <w:p w:rsidR="00320D3C" w:rsidRDefault="00C41FBE" w:rsidP="00320D3C">
      <w:pPr>
        <w:pStyle w:val="ac"/>
        <w:rPr>
          <w:rFonts w:hAnsi="宋体"/>
          <w:b/>
          <w:bCs/>
        </w:rPr>
      </w:pPr>
      <w:r>
        <w:rPr>
          <w:noProof/>
        </w:rPr>
        <mc:AlternateContent>
          <mc:Choice Requires="wps">
            <w:drawing>
              <wp:anchor distT="0" distB="0" distL="114300" distR="114300" simplePos="0" relativeHeight="251660288" behindDoc="0" locked="0" layoutInCell="1" allowOverlap="1" wp14:anchorId="502F39AB" wp14:editId="3EC437A7">
                <wp:simplePos x="0" y="0"/>
                <wp:positionH relativeFrom="column">
                  <wp:posOffset>5107940</wp:posOffset>
                </wp:positionH>
                <wp:positionV relativeFrom="paragraph">
                  <wp:posOffset>197485</wp:posOffset>
                </wp:positionV>
                <wp:extent cx="808990" cy="483870"/>
                <wp:effectExtent l="0" t="0" r="10160" b="11430"/>
                <wp:wrapNone/>
                <wp:docPr id="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483870"/>
                        </a:xfrm>
                        <a:prstGeom prst="rect">
                          <a:avLst/>
                        </a:prstGeom>
                        <a:solidFill>
                          <a:srgbClr val="FFFFFF"/>
                        </a:solidFill>
                        <a:ln w="9525">
                          <a:solidFill>
                            <a:srgbClr val="000000"/>
                          </a:solidFill>
                          <a:miter lim="800000"/>
                        </a:ln>
                      </wps:spPr>
                      <wps:txbx>
                        <w:txbxContent>
                          <w:p w:rsidR="000628DD" w:rsidRDefault="000628DD" w:rsidP="00320D3C">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F39AB" id="_x0000_t202" coordsize="21600,21600" o:spt="202" path="m,l,21600r21600,l21600,xe">
                <v:stroke joinstyle="miter"/>
                <v:path gradientshapeok="t" o:connecttype="rect"/>
              </v:shapetype>
              <v:shape id="Text Box 344" o:spid="_x0000_s1026" type="#_x0000_t202" style="position:absolute;left:0;text-align:left;margin-left:402.2pt;margin-top:15.55pt;width:63.7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SXHAIAADkEAAAOAAAAZHJzL2Uyb0RvYy54bWysU9uO2yAQfa/Uf0C8N3ayTjex4qy2WaWq&#10;tL1Iu/0AgrGNCgwFEnv79R2wN4227UtVHhDDDIeZc2Y2N4NW5CScl2AqOp/llAjDoZamrejXx/2b&#10;FSU+MFMzBUZU9El4erN9/WrT21IsoANVC0cQxPiytxXtQrBllnneCc38DKww6GzAaRbQdG1WO9Yj&#10;ulbZIs/fZj242jrgwnu8vRuddJvwm0bw8LlpvAhEVRRzC2l3aT/EPdtuWNk6ZjvJpzTYP2ShmTT4&#10;6RnqjgVGjk7+BqUld+ChCTMOOoOmkVykGrCaef6imoeOWZFqQXK8PdPk/x8s/3T64oisK1pQYphG&#10;iR7FEMg7GMhVUUR+eutLDHuwGBgGdKDOqVZv74F/88TArmOmFbfOQd8JVmN+8/gyu3g64vgIcug/&#10;Qo0fsWOABDQ0TkfykA6C6KjT01mbmAzHy1W+Wq/Rw9FVrK5W10m7jJXPj63z4b0ATeKhog6lT+Ds&#10;dO9DTIaVzyHxLw9K1nupVDJce9gpR04M22SfVsr/RZgypK/oerlYjvX/FSJP608QWgbsdyV1rCiu&#10;KUiZia7I0MhVGA7DRP8B6ickzsHYvzhveOjA/aCkx96tqP9+ZE5Qoj4YJH89L4rY7MkoltcLNNyl&#10;53DpYYYjVEUDJeNxF8YBOVon2w5/GuU2cIuCNTKRGZUds5ryxv5MHE+zFAfg0k5RvyZ++xMAAP//&#10;AwBQSwMEFAAGAAgAAAAhAGQjfqLfAAAACgEAAA8AAABkcnMvZG93bnJldi54bWxMj8tOwzAQRfdI&#10;/IM1SGwQtUOiPkKcCiGBYFdKVbZu7CYR9jjYbhr+nmEFy9EcnXtvtZ6cZaMJsfcoIZsJYAYbr3ts&#10;Jezen26XwGJSqJX1aCR8mwjr+vKiUqX2Z3wz4za1jCQYSyWhS2koOY9NZ5yKMz8YpN/RB6cSnaHl&#10;OqgzyZ3ld0LMuVM9UkKnBvPYmeZze3ISlsXL+BFf882+mR/tKt0sxuevIOX11fRwDyyZKf3B8Fuf&#10;qkNNnQ7+hDoySw5RFIRKyLMMGAGrPKMtByLFIgdeV/z/hPoHAAD//wMAUEsBAi0AFAAGAAgAAAAh&#10;ALaDOJL+AAAA4QEAABMAAAAAAAAAAAAAAAAAAAAAAFtDb250ZW50X1R5cGVzXS54bWxQSwECLQAU&#10;AAYACAAAACEAOP0h/9YAAACUAQAACwAAAAAAAAAAAAAAAAAvAQAAX3JlbHMvLnJlbHNQSwECLQAU&#10;AAYACAAAACEASECElxwCAAA5BAAADgAAAAAAAAAAAAAAAAAuAgAAZHJzL2Uyb0RvYy54bWxQSwEC&#10;LQAUAAYACAAAACEAZCN+ot8AAAAKAQAADwAAAAAAAAAAAAAAAAB2BAAAZHJzL2Rvd25yZXYueG1s&#10;UEsFBgAAAAAEAAQA8wAAAIIFAAAAAA==&#10;">
                <v:textbox>
                  <w:txbxContent>
                    <w:p w:rsidR="000628DD" w:rsidRDefault="000628DD" w:rsidP="00320D3C">
                      <w:pPr>
                        <w:jc w:val="center"/>
                        <w:rPr>
                          <w:sz w:val="40"/>
                        </w:rPr>
                      </w:pPr>
                      <w:r>
                        <w:rPr>
                          <w:rFonts w:hint="eastAsia"/>
                          <w:sz w:val="40"/>
                        </w:rPr>
                        <w:t>正本</w:t>
                      </w:r>
                    </w:p>
                  </w:txbxContent>
                </v:textbox>
              </v:shape>
            </w:pict>
          </mc:Fallback>
        </mc:AlternateContent>
      </w:r>
    </w:p>
    <w:p w:rsidR="00320D3C" w:rsidRDefault="00320D3C" w:rsidP="00320D3C">
      <w:pPr>
        <w:pStyle w:val="ac"/>
        <w:jc w:val="center"/>
        <w:rPr>
          <w:rFonts w:hAnsi="宋体"/>
          <w:sz w:val="84"/>
          <w:szCs w:val="84"/>
        </w:rPr>
      </w:pPr>
    </w:p>
    <w:p w:rsidR="00320D3C" w:rsidRDefault="00320D3C" w:rsidP="00320D3C">
      <w:pPr>
        <w:pStyle w:val="ac"/>
        <w:jc w:val="center"/>
        <w:rPr>
          <w:rFonts w:hAnsi="宋体"/>
          <w:sz w:val="84"/>
          <w:szCs w:val="84"/>
        </w:rPr>
      </w:pPr>
      <w:r>
        <w:rPr>
          <w:rFonts w:hAnsi="宋体"/>
          <w:sz w:val="84"/>
          <w:szCs w:val="84"/>
        </w:rPr>
        <w:t>投标文件</w:t>
      </w:r>
    </w:p>
    <w:p w:rsidR="00320D3C" w:rsidRDefault="00320D3C" w:rsidP="00320D3C">
      <w:pPr>
        <w:pStyle w:val="ac"/>
        <w:rPr>
          <w:rFonts w:hAnsi="宋体"/>
          <w:b/>
          <w:bCs/>
        </w:rPr>
      </w:pPr>
    </w:p>
    <w:p w:rsidR="00320D3C" w:rsidRDefault="00320D3C" w:rsidP="00320D3C">
      <w:pPr>
        <w:pStyle w:val="ac"/>
        <w:rPr>
          <w:rFonts w:hAnsi="宋体"/>
          <w:b/>
          <w:bCs/>
        </w:rPr>
      </w:pPr>
    </w:p>
    <w:p w:rsidR="00320D3C" w:rsidRDefault="00320D3C" w:rsidP="00320D3C">
      <w:pPr>
        <w:pStyle w:val="ac"/>
        <w:rPr>
          <w:rFonts w:hAnsi="宋体"/>
          <w:b/>
          <w:bCs/>
        </w:rPr>
      </w:pPr>
    </w:p>
    <w:p w:rsidR="00320D3C" w:rsidRDefault="00320D3C" w:rsidP="00320D3C">
      <w:pPr>
        <w:pStyle w:val="ac"/>
        <w:rPr>
          <w:rFonts w:hAnsi="宋体"/>
          <w:b/>
          <w:bCs/>
        </w:rPr>
      </w:pPr>
    </w:p>
    <w:p w:rsidR="00320D3C" w:rsidRDefault="00320D3C" w:rsidP="00320D3C">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rsidR="00320D3C" w:rsidRDefault="00320D3C" w:rsidP="00320D3C">
      <w:pPr>
        <w:pStyle w:val="ac"/>
        <w:ind w:firstLineChars="595" w:firstLine="2142"/>
        <w:rPr>
          <w:rFonts w:hAnsi="宋体"/>
          <w:sz w:val="36"/>
          <w:szCs w:val="36"/>
          <w:lang w:val="pt-BR"/>
        </w:rPr>
      </w:pPr>
    </w:p>
    <w:p w:rsidR="00320D3C" w:rsidRDefault="00320D3C" w:rsidP="00320D3C">
      <w:pPr>
        <w:pStyle w:val="ac"/>
        <w:rPr>
          <w:rFonts w:hAnsi="宋体"/>
          <w:sz w:val="36"/>
          <w:szCs w:val="36"/>
          <w:lang w:val="pt-BR"/>
        </w:rPr>
      </w:pPr>
    </w:p>
    <w:p w:rsidR="00320D3C" w:rsidRDefault="00320D3C" w:rsidP="00320D3C">
      <w:pPr>
        <w:pStyle w:val="ac"/>
        <w:jc w:val="center"/>
        <w:rPr>
          <w:rFonts w:hAnsi="宋体"/>
          <w:b/>
          <w:sz w:val="36"/>
          <w:szCs w:val="36"/>
          <w:lang w:val="pt-BR"/>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320D3C" w:rsidRDefault="00320D3C" w:rsidP="00320D3C">
      <w:pPr>
        <w:spacing w:line="600" w:lineRule="exact"/>
        <w:rPr>
          <w:rFonts w:ascii="宋体" w:hAnsi="宋体"/>
          <w:b/>
          <w:bCs/>
          <w:lang w:val="pt-BR"/>
        </w:rPr>
      </w:pPr>
    </w:p>
    <w:p w:rsidR="00320D3C" w:rsidRDefault="00320D3C" w:rsidP="00AF270D">
      <w:pPr>
        <w:widowControl/>
        <w:spacing w:beforeLines="50" w:before="156" w:afterLines="50" w:after="156" w:line="360" w:lineRule="auto"/>
        <w:jc w:val="center"/>
        <w:rPr>
          <w:rFonts w:ascii="宋体" w:hAnsi="宋体"/>
          <w:b/>
          <w:sz w:val="36"/>
          <w:szCs w:val="36"/>
        </w:rPr>
      </w:pPr>
      <w:r>
        <w:rPr>
          <w:rFonts w:ascii="宋体" w:hAnsi="宋体"/>
          <w:lang w:val="pt-BR"/>
        </w:rPr>
        <w:br w:type="page"/>
      </w:r>
      <w:r>
        <w:rPr>
          <w:rFonts w:ascii="宋体" w:hAnsi="宋体"/>
          <w:sz w:val="36"/>
          <w:szCs w:val="36"/>
          <w:lang w:val="pt-BR"/>
        </w:rPr>
        <w:lastRenderedPageBreak/>
        <w:t>一、</w:t>
      </w:r>
      <w:r>
        <w:rPr>
          <w:rFonts w:ascii="宋体" w:hAnsi="宋体"/>
          <w:b/>
          <w:sz w:val="36"/>
          <w:szCs w:val="36"/>
        </w:rPr>
        <w:t>投标函</w:t>
      </w:r>
    </w:p>
    <w:p w:rsidR="00320D3C" w:rsidRDefault="00320D3C" w:rsidP="00AF270D">
      <w:pPr>
        <w:pStyle w:val="ac"/>
        <w:spacing w:afterLines="50" w:after="156" w:line="440" w:lineRule="exact"/>
        <w:jc w:val="left"/>
        <w:rPr>
          <w:rFonts w:hAnsi="宋体"/>
          <w:kern w:val="0"/>
        </w:rPr>
      </w:pPr>
      <w:r>
        <w:rPr>
          <w:rFonts w:hAnsi="宋体"/>
        </w:rPr>
        <w:t>致:</w:t>
      </w:r>
      <w:r>
        <w:rPr>
          <w:rFonts w:hAnsi="宋体" w:hint="eastAsia"/>
        </w:rPr>
        <w:t>江苏开放大学</w:t>
      </w:r>
      <w:r>
        <w:rPr>
          <w:rFonts w:hAnsi="宋体"/>
          <w:kern w:val="0"/>
        </w:rPr>
        <w:t>招投标</w:t>
      </w:r>
      <w:r>
        <w:rPr>
          <w:rFonts w:hAnsi="宋体" w:hint="eastAsia"/>
          <w:kern w:val="0"/>
        </w:rPr>
        <w:t>管理</w:t>
      </w:r>
      <w:r>
        <w:rPr>
          <w:rFonts w:hAnsi="宋体"/>
          <w:kern w:val="0"/>
        </w:rPr>
        <w:t>办公室</w:t>
      </w:r>
    </w:p>
    <w:p w:rsidR="00320D3C" w:rsidRDefault="00320D3C" w:rsidP="00320D3C">
      <w:pPr>
        <w:pStyle w:val="afc"/>
        <w:spacing w:before="156" w:after="156" w:line="420" w:lineRule="exact"/>
        <w:ind w:firstLineChars="400" w:firstLine="84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（姓名和职务）代表</w:t>
      </w:r>
      <w:r>
        <w:rPr>
          <w:rFonts w:ascii="宋体" w:hAnsi="宋体"/>
          <w:sz w:val="21"/>
          <w:szCs w:val="21"/>
          <w:u w:val="single"/>
        </w:rPr>
        <w:t xml:space="preserve">                    </w:t>
      </w:r>
      <w:r>
        <w:rPr>
          <w:rFonts w:ascii="宋体" w:hAnsi="宋体"/>
          <w:sz w:val="21"/>
          <w:szCs w:val="21"/>
        </w:rPr>
        <w:t>（投标人单位名称），全权处理本次项目投标的有关事宜。</w:t>
      </w:r>
    </w:p>
    <w:p w:rsidR="00320D3C" w:rsidRDefault="00320D3C" w:rsidP="00320D3C">
      <w:pPr>
        <w:pStyle w:val="afc"/>
        <w:spacing w:before="156" w:after="156" w:line="420" w:lineRule="exact"/>
        <w:ind w:firstLineChars="400" w:firstLine="840"/>
        <w:rPr>
          <w:rFonts w:ascii="宋体" w:hAnsi="宋体"/>
          <w:sz w:val="21"/>
          <w:szCs w:val="21"/>
        </w:rPr>
      </w:pPr>
    </w:p>
    <w:p w:rsidR="00320D3C" w:rsidRDefault="00320D3C" w:rsidP="00320D3C">
      <w:pPr>
        <w:pStyle w:val="ac"/>
        <w:spacing w:line="440" w:lineRule="exact"/>
        <w:ind w:firstLineChars="50" w:firstLine="105"/>
        <w:jc w:val="left"/>
        <w:rPr>
          <w:rFonts w:hAnsi="宋体"/>
        </w:rPr>
      </w:pPr>
      <w:r>
        <w:rPr>
          <w:rFonts w:hAnsi="宋体"/>
        </w:rPr>
        <w:t>据此函，签字人兹宣布</w:t>
      </w:r>
      <w:r>
        <w:rPr>
          <w:rFonts w:hAnsi="宋体"/>
          <w:lang w:val="zh-CN"/>
        </w:rPr>
        <w:t>同意如下</w:t>
      </w:r>
      <w:r>
        <w:rPr>
          <w:rFonts w:hAnsi="宋体"/>
        </w:rPr>
        <w:t>：</w:t>
      </w:r>
    </w:p>
    <w:p w:rsidR="00320D3C" w:rsidRDefault="00320D3C" w:rsidP="00320D3C">
      <w:pPr>
        <w:tabs>
          <w:tab w:val="left" w:pos="7560"/>
        </w:tabs>
        <w:spacing w:line="440" w:lineRule="exact"/>
        <w:ind w:leftChars="-171" w:left="-359" w:firstLineChars="150" w:firstLine="315"/>
        <w:jc w:val="left"/>
        <w:rPr>
          <w:rFonts w:ascii="宋体" w:hAnsi="宋体"/>
        </w:rPr>
      </w:pPr>
      <w:r>
        <w:rPr>
          <w:rFonts w:ascii="宋体" w:hAnsi="宋体"/>
        </w:rPr>
        <w:t>（1</w:t>
      </w:r>
      <w:r w:rsidR="006C5709">
        <w:rPr>
          <w:rFonts w:ascii="宋体" w:hAnsi="宋体"/>
        </w:rPr>
        <w:t>）我们接受招标文件的所有</w:t>
      </w:r>
      <w:r>
        <w:rPr>
          <w:rFonts w:ascii="宋体" w:hAnsi="宋体"/>
        </w:rPr>
        <w:t>条款和规定。</w:t>
      </w:r>
    </w:p>
    <w:p w:rsidR="00320D3C" w:rsidRDefault="00320D3C" w:rsidP="00320D3C">
      <w:pPr>
        <w:tabs>
          <w:tab w:val="left" w:pos="7560"/>
        </w:tabs>
        <w:spacing w:line="440" w:lineRule="exact"/>
        <w:ind w:leftChars="-171" w:left="-359" w:firstLineChars="150" w:firstLine="315"/>
        <w:jc w:val="left"/>
        <w:rPr>
          <w:rFonts w:ascii="宋体" w:hAnsi="宋体"/>
        </w:rPr>
      </w:pPr>
      <w:r>
        <w:rPr>
          <w:rFonts w:ascii="宋体" w:hAnsi="宋体"/>
        </w:rPr>
        <w:t>（2）我们完全理解贵方不一定将合同授予最低报价的投标人，并有权拒绝所有的投标。同时也理解你们不承担我们本次投标的费用。</w:t>
      </w:r>
    </w:p>
    <w:p w:rsidR="00320D3C" w:rsidRDefault="00320D3C" w:rsidP="00320D3C">
      <w:pPr>
        <w:pStyle w:val="afc"/>
        <w:spacing w:before="156" w:after="156" w:line="440" w:lineRule="exact"/>
        <w:ind w:leftChars="-171" w:left="-359" w:firstLineChars="150" w:firstLine="315"/>
        <w:rPr>
          <w:rFonts w:ascii="宋体" w:hAnsi="宋体"/>
          <w:sz w:val="21"/>
          <w:szCs w:val="21"/>
        </w:rPr>
      </w:pPr>
      <w:r>
        <w:rPr>
          <w:rFonts w:ascii="宋体" w:hAnsi="宋体"/>
          <w:sz w:val="21"/>
          <w:szCs w:val="21"/>
        </w:rPr>
        <w:t>（3）我们已详细审核全部招标文件及其有效补充文件（如果有），我们知道必须放弃提出含糊不清或误解的问题的权利。</w:t>
      </w:r>
    </w:p>
    <w:p w:rsidR="00320D3C" w:rsidRDefault="00320D3C" w:rsidP="00320D3C">
      <w:pPr>
        <w:pStyle w:val="ac"/>
        <w:spacing w:line="440" w:lineRule="exact"/>
        <w:ind w:leftChars="-171" w:left="-359" w:firstLineChars="150" w:firstLine="315"/>
        <w:jc w:val="left"/>
        <w:rPr>
          <w:rFonts w:hAnsi="宋体"/>
        </w:rPr>
      </w:pPr>
      <w:r>
        <w:rPr>
          <w:rFonts w:hAnsi="宋体"/>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320D3C" w:rsidRDefault="00320D3C" w:rsidP="00320D3C">
      <w:pPr>
        <w:snapToGrid w:val="0"/>
        <w:spacing w:line="440" w:lineRule="exact"/>
        <w:ind w:leftChars="-171" w:left="-359" w:firstLineChars="150" w:firstLine="315"/>
        <w:jc w:val="left"/>
        <w:rPr>
          <w:rFonts w:ascii="宋体" w:hAnsi="宋体"/>
        </w:rPr>
      </w:pPr>
      <w:r>
        <w:rPr>
          <w:rFonts w:ascii="宋体" w:hAnsi="宋体"/>
        </w:rPr>
        <w:t>（5）我们同意向贵方提供贵方可能要求的与投标有关的任何证据或资料。</w:t>
      </w:r>
    </w:p>
    <w:p w:rsidR="00320D3C" w:rsidRDefault="00320D3C" w:rsidP="00320D3C">
      <w:pPr>
        <w:pStyle w:val="ac"/>
        <w:spacing w:line="440" w:lineRule="exact"/>
        <w:ind w:leftChars="-171" w:left="-359" w:firstLineChars="150" w:firstLine="315"/>
        <w:jc w:val="left"/>
        <w:rPr>
          <w:rFonts w:hAnsi="宋体"/>
        </w:rPr>
      </w:pPr>
      <w:r>
        <w:rPr>
          <w:rFonts w:hAnsi="宋体"/>
        </w:rPr>
        <w:t>（6）一旦我方中标，我方将根据招标文件的规定，严格履行合同的责任和义务，并保证按规定的时间交货、完成项目的施工、调试、交付买方验收、使用。否则我们的履约保证金将被贵方没收。</w:t>
      </w:r>
    </w:p>
    <w:p w:rsidR="00320D3C" w:rsidRDefault="00320D3C" w:rsidP="00320D3C">
      <w:pPr>
        <w:spacing w:line="440" w:lineRule="exact"/>
        <w:ind w:leftChars="-171" w:left="-359" w:firstLineChars="150" w:firstLine="315"/>
        <w:jc w:val="left"/>
        <w:rPr>
          <w:rFonts w:ascii="宋体" w:hAnsi="宋体"/>
        </w:rPr>
      </w:pPr>
      <w:r>
        <w:rPr>
          <w:rFonts w:ascii="宋体" w:hAnsi="宋体"/>
        </w:rPr>
        <w:t>（7）我们保证按合同要求供应原厂正宗货品，如有假冒伪劣，愿意接受贵方按合同规定的一切处罚。</w:t>
      </w:r>
    </w:p>
    <w:p w:rsidR="00320D3C" w:rsidRDefault="00320D3C" w:rsidP="00320D3C">
      <w:pPr>
        <w:spacing w:line="440" w:lineRule="exact"/>
        <w:ind w:leftChars="-171" w:left="-359" w:firstLineChars="150" w:firstLine="315"/>
        <w:jc w:val="left"/>
        <w:rPr>
          <w:rFonts w:ascii="宋体" w:hAnsi="宋体"/>
        </w:rPr>
      </w:pPr>
    </w:p>
    <w:p w:rsidR="00320D3C" w:rsidRDefault="00320D3C" w:rsidP="00320D3C">
      <w:pPr>
        <w:pStyle w:val="ac"/>
        <w:spacing w:line="440" w:lineRule="exact"/>
        <w:ind w:firstLineChars="1850" w:firstLine="3885"/>
        <w:rPr>
          <w:rFonts w:hAnsi="宋体"/>
          <w:u w:val="single"/>
        </w:rPr>
      </w:pPr>
      <w:r>
        <w:rPr>
          <w:rFonts w:hAnsi="宋体"/>
        </w:rPr>
        <w:t>投标人名称:</w:t>
      </w:r>
      <w:r>
        <w:rPr>
          <w:rFonts w:hAnsi="宋体"/>
          <w:u w:val="single"/>
        </w:rPr>
        <w:t xml:space="preserve">                     （公章）</w:t>
      </w:r>
    </w:p>
    <w:p w:rsidR="00320D3C" w:rsidRDefault="00320D3C" w:rsidP="00320D3C">
      <w:pPr>
        <w:snapToGrid w:val="0"/>
        <w:spacing w:line="440" w:lineRule="exact"/>
        <w:ind w:firstLineChars="1850" w:firstLine="3885"/>
        <w:rPr>
          <w:rFonts w:ascii="宋体" w:hAnsi="宋体"/>
          <w:u w:val="single"/>
        </w:rPr>
      </w:pPr>
      <w:r>
        <w:rPr>
          <w:rFonts w:ascii="宋体" w:hAnsi="宋体"/>
        </w:rPr>
        <w:t>地址:</w:t>
      </w:r>
      <w:r>
        <w:rPr>
          <w:rFonts w:ascii="宋体" w:hAnsi="宋体"/>
          <w:u w:val="single"/>
        </w:rPr>
        <w:t xml:space="preserve">                                   </w:t>
      </w:r>
    </w:p>
    <w:p w:rsidR="00320D3C" w:rsidRDefault="00320D3C" w:rsidP="00320D3C">
      <w:pPr>
        <w:snapToGrid w:val="0"/>
        <w:spacing w:line="440" w:lineRule="exact"/>
        <w:ind w:firstLineChars="1850" w:firstLine="3885"/>
        <w:rPr>
          <w:rFonts w:ascii="宋体" w:hAnsi="宋体"/>
          <w:u w:val="single"/>
        </w:rPr>
      </w:pPr>
      <w:r>
        <w:rPr>
          <w:rFonts w:ascii="宋体" w:hAnsi="宋体"/>
        </w:rPr>
        <w:t>电话:</w:t>
      </w:r>
      <w:r>
        <w:rPr>
          <w:rFonts w:ascii="宋体" w:hAnsi="宋体"/>
          <w:u w:val="single"/>
        </w:rPr>
        <w:t xml:space="preserve">                                   </w:t>
      </w:r>
    </w:p>
    <w:p w:rsidR="00320D3C" w:rsidRDefault="00320D3C" w:rsidP="00320D3C">
      <w:pPr>
        <w:snapToGrid w:val="0"/>
        <w:spacing w:line="440" w:lineRule="exact"/>
        <w:ind w:firstLineChars="1850" w:firstLine="3885"/>
        <w:rPr>
          <w:rFonts w:ascii="宋体" w:hAnsi="宋体"/>
          <w:u w:val="single"/>
        </w:rPr>
      </w:pPr>
      <w:r>
        <w:rPr>
          <w:rFonts w:ascii="宋体" w:hAnsi="宋体"/>
        </w:rPr>
        <w:t>传真:</w:t>
      </w:r>
      <w:r>
        <w:rPr>
          <w:rFonts w:ascii="宋体" w:hAnsi="宋体"/>
          <w:u w:val="single"/>
        </w:rPr>
        <w:t xml:space="preserve">                                   </w:t>
      </w:r>
    </w:p>
    <w:p w:rsidR="00320D3C" w:rsidRDefault="00320D3C" w:rsidP="00320D3C">
      <w:pPr>
        <w:pStyle w:val="ac"/>
        <w:spacing w:line="440" w:lineRule="exact"/>
        <w:ind w:firstLineChars="1850" w:firstLine="3885"/>
        <w:rPr>
          <w:rFonts w:hAnsi="宋体"/>
          <w:u w:val="single"/>
        </w:rPr>
      </w:pPr>
      <w:r>
        <w:rPr>
          <w:rFonts w:hAnsi="宋体"/>
        </w:rPr>
        <w:t>授权代表（签字）:</w:t>
      </w:r>
      <w:r>
        <w:rPr>
          <w:rFonts w:hAnsi="宋体"/>
          <w:u w:val="single"/>
        </w:rPr>
        <w:t xml:space="preserve">                       </w:t>
      </w:r>
    </w:p>
    <w:p w:rsidR="00320D3C" w:rsidRDefault="00320D3C" w:rsidP="00320D3C">
      <w:pPr>
        <w:pStyle w:val="ac"/>
        <w:spacing w:line="440" w:lineRule="exact"/>
        <w:ind w:firstLineChars="1850" w:firstLine="3885"/>
        <w:rPr>
          <w:rFonts w:hAnsi="宋体"/>
        </w:rPr>
      </w:pPr>
      <w:r>
        <w:rPr>
          <w:rFonts w:hAnsi="宋体"/>
        </w:rPr>
        <w:t>职务:</w:t>
      </w:r>
      <w:r>
        <w:rPr>
          <w:rFonts w:hAnsi="宋体"/>
          <w:u w:val="single"/>
        </w:rPr>
        <w:t xml:space="preserve">                                   </w:t>
      </w:r>
    </w:p>
    <w:p w:rsidR="00320D3C" w:rsidRDefault="00320D3C" w:rsidP="00320D3C">
      <w:pPr>
        <w:pStyle w:val="ac"/>
        <w:spacing w:line="440" w:lineRule="exact"/>
        <w:ind w:firstLineChars="1850" w:firstLine="3885"/>
        <w:rPr>
          <w:rFonts w:hAnsi="宋体"/>
        </w:rPr>
      </w:pPr>
      <w:r>
        <w:rPr>
          <w:rFonts w:hAnsi="宋体"/>
        </w:rPr>
        <w:t xml:space="preserve">日期: </w:t>
      </w:r>
      <w:r>
        <w:rPr>
          <w:rFonts w:hAnsi="宋体"/>
          <w:u w:val="single"/>
        </w:rPr>
        <w:t xml:space="preserve">          </w:t>
      </w:r>
      <w:r>
        <w:rPr>
          <w:rFonts w:hAnsi="宋体"/>
        </w:rPr>
        <w:t>年</w:t>
      </w:r>
      <w:r>
        <w:rPr>
          <w:rFonts w:hAnsi="宋体"/>
          <w:u w:val="single"/>
        </w:rPr>
        <w:t xml:space="preserve">         </w:t>
      </w:r>
      <w:r>
        <w:rPr>
          <w:rFonts w:hAnsi="宋体"/>
        </w:rPr>
        <w:t>月</w:t>
      </w:r>
      <w:r>
        <w:rPr>
          <w:rFonts w:hAnsi="宋体"/>
          <w:u w:val="single"/>
        </w:rPr>
        <w:t xml:space="preserve">         </w:t>
      </w:r>
      <w:r>
        <w:rPr>
          <w:rFonts w:hAnsi="宋体"/>
        </w:rPr>
        <w:t>日</w:t>
      </w:r>
    </w:p>
    <w:p w:rsidR="00320D3C" w:rsidRDefault="00320D3C" w:rsidP="00320D3C">
      <w:pPr>
        <w:widowControl/>
        <w:spacing w:before="19" w:line="440" w:lineRule="exact"/>
        <w:ind w:firstLineChars="845" w:firstLine="1781"/>
        <w:rPr>
          <w:rFonts w:ascii="宋体" w:hAnsi="宋体"/>
          <w:b/>
        </w:rPr>
      </w:pPr>
    </w:p>
    <w:p w:rsidR="00320D3C" w:rsidRDefault="00320D3C" w:rsidP="001E0360">
      <w:pPr>
        <w:widowControl/>
        <w:spacing w:before="19" w:line="440" w:lineRule="exact"/>
        <w:rPr>
          <w:rFonts w:ascii="宋体" w:hAnsi="宋体"/>
          <w:b/>
        </w:rPr>
      </w:pPr>
    </w:p>
    <w:p w:rsidR="00320D3C" w:rsidRDefault="00320D3C" w:rsidP="00320D3C">
      <w:pPr>
        <w:pStyle w:val="ac"/>
        <w:numPr>
          <w:ilvl w:val="0"/>
          <w:numId w:val="9"/>
        </w:numPr>
        <w:jc w:val="center"/>
        <w:rPr>
          <w:rFonts w:hAnsi="宋体"/>
          <w:sz w:val="36"/>
          <w:szCs w:val="36"/>
        </w:rPr>
      </w:pPr>
      <w:bookmarkStart w:id="52" w:name="_Toc157775468"/>
      <w:r>
        <w:rPr>
          <w:rFonts w:hAnsi="宋体" w:hint="eastAsia"/>
          <w:b/>
          <w:sz w:val="36"/>
          <w:szCs w:val="36"/>
        </w:rPr>
        <w:lastRenderedPageBreak/>
        <w:t>开标一览</w:t>
      </w:r>
      <w:r>
        <w:rPr>
          <w:rFonts w:hAnsi="宋体"/>
          <w:b/>
          <w:sz w:val="36"/>
          <w:szCs w:val="36"/>
        </w:rPr>
        <w:t>表</w: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r>
        <w:rPr>
          <w:rFonts w:ascii="宋体" w:hAnsi="宋体" w:hint="eastAsia"/>
        </w:rPr>
        <w:t xml:space="preserve">项目编号：    </w:t>
      </w:r>
    </w:p>
    <w:p w:rsidR="00320D3C" w:rsidRDefault="00320D3C" w:rsidP="00320D3C">
      <w:pPr>
        <w:spacing w:line="440" w:lineRule="exact"/>
        <w:rPr>
          <w:rFonts w:ascii="宋体" w:hAnsi="宋体"/>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6783"/>
      </w:tblGrid>
      <w:tr w:rsidR="00320D3C" w:rsidTr="00D54D6C">
        <w:trPr>
          <w:cantSplit/>
          <w:trHeight w:val="1098"/>
        </w:trPr>
        <w:tc>
          <w:tcPr>
            <w:tcW w:w="210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c"/>
              <w:spacing w:afterLines="50" w:after="156" w:line="440" w:lineRule="exact"/>
              <w:jc w:val="center"/>
              <w:rPr>
                <w:rFonts w:hAnsi="宋体"/>
              </w:rPr>
            </w:pPr>
            <w:r>
              <w:rPr>
                <w:rFonts w:hAnsi="宋体" w:hint="eastAsia"/>
              </w:rPr>
              <w:t>项目名称</w:t>
            </w:r>
          </w:p>
        </w:tc>
        <w:tc>
          <w:tcPr>
            <w:tcW w:w="678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c"/>
              <w:spacing w:afterLines="50" w:after="156" w:line="440" w:lineRule="exact"/>
              <w:jc w:val="left"/>
              <w:rPr>
                <w:rFonts w:hAnsi="宋体"/>
              </w:rPr>
            </w:pPr>
            <w:r>
              <w:rPr>
                <w:rFonts w:hAnsi="宋体" w:hint="eastAsia"/>
              </w:rPr>
              <w:t xml:space="preserve">                     </w:t>
            </w:r>
          </w:p>
        </w:tc>
      </w:tr>
      <w:tr w:rsidR="00320D3C" w:rsidTr="00D54D6C">
        <w:trPr>
          <w:cantSplit/>
          <w:trHeight w:val="1697"/>
        </w:trPr>
        <w:tc>
          <w:tcPr>
            <w:tcW w:w="2103" w:type="dxa"/>
            <w:tcBorders>
              <w:top w:val="single" w:sz="4" w:space="0" w:color="auto"/>
              <w:left w:val="single" w:sz="4" w:space="0" w:color="auto"/>
              <w:bottom w:val="single" w:sz="4" w:space="0" w:color="auto"/>
              <w:right w:val="single" w:sz="4" w:space="0" w:color="auto"/>
            </w:tcBorders>
            <w:vAlign w:val="center"/>
          </w:tcPr>
          <w:p w:rsidR="00320D3C" w:rsidRDefault="001A628E" w:rsidP="001A628E">
            <w:pPr>
              <w:pStyle w:val="ac"/>
              <w:spacing w:afterLines="50" w:after="156" w:line="440" w:lineRule="exact"/>
              <w:jc w:val="center"/>
              <w:rPr>
                <w:rFonts w:hAnsi="宋体"/>
              </w:rPr>
            </w:pPr>
            <w:r>
              <w:rPr>
                <w:rFonts w:hAnsi="宋体" w:hint="eastAsia"/>
              </w:rPr>
              <w:t>按照</w:t>
            </w:r>
            <w:r w:rsidRPr="001A628E">
              <w:rPr>
                <w:rFonts w:hAnsi="宋体" w:hint="eastAsia"/>
              </w:rPr>
              <w:t>每分钟水价单价</w:t>
            </w:r>
            <w:r>
              <w:rPr>
                <w:rFonts w:hAnsi="宋体" w:hint="eastAsia"/>
              </w:rPr>
              <w:t>进行报价（不</w:t>
            </w:r>
            <w:r w:rsidRPr="001A628E">
              <w:rPr>
                <w:rFonts w:hAnsi="宋体" w:hint="eastAsia"/>
              </w:rPr>
              <w:t>超过0.28元</w:t>
            </w:r>
            <w:r>
              <w:rPr>
                <w:rFonts w:hAnsi="宋体" w:hint="eastAsia"/>
              </w:rPr>
              <w:t>）</w:t>
            </w:r>
          </w:p>
        </w:tc>
        <w:tc>
          <w:tcPr>
            <w:tcW w:w="678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c"/>
              <w:spacing w:afterLines="50" w:after="156" w:line="440" w:lineRule="exact"/>
              <w:jc w:val="left"/>
              <w:rPr>
                <w:rFonts w:hAnsi="宋体"/>
              </w:rPr>
            </w:pPr>
            <w:r>
              <w:rPr>
                <w:rFonts w:hAnsi="宋体" w:hint="eastAsia"/>
              </w:rPr>
              <w:t>大写：</w:t>
            </w:r>
          </w:p>
          <w:p w:rsidR="00320D3C" w:rsidRDefault="00320D3C" w:rsidP="00AF270D">
            <w:pPr>
              <w:pStyle w:val="ac"/>
              <w:spacing w:afterLines="50" w:after="156" w:line="440" w:lineRule="exact"/>
              <w:jc w:val="left"/>
              <w:rPr>
                <w:rFonts w:hAnsi="宋体"/>
              </w:rPr>
            </w:pPr>
            <w:r>
              <w:rPr>
                <w:rFonts w:hAnsi="宋体" w:hint="eastAsia"/>
              </w:rPr>
              <w:t xml:space="preserve">小写：                             </w:t>
            </w:r>
          </w:p>
        </w:tc>
      </w:tr>
      <w:tr w:rsidR="00320D3C" w:rsidTr="00D54D6C">
        <w:trPr>
          <w:cantSplit/>
          <w:trHeight w:val="646"/>
        </w:trPr>
        <w:tc>
          <w:tcPr>
            <w:tcW w:w="2103" w:type="dxa"/>
            <w:tcBorders>
              <w:top w:val="single" w:sz="4" w:space="0" w:color="auto"/>
              <w:left w:val="single" w:sz="4" w:space="0" w:color="auto"/>
              <w:bottom w:val="single" w:sz="4" w:space="0" w:color="auto"/>
              <w:right w:val="single" w:sz="4" w:space="0" w:color="auto"/>
            </w:tcBorders>
            <w:vAlign w:val="center"/>
          </w:tcPr>
          <w:p w:rsidR="00320D3C" w:rsidRDefault="00C41FBE" w:rsidP="00AF270D">
            <w:pPr>
              <w:pStyle w:val="ac"/>
              <w:spacing w:afterLines="50" w:after="156" w:line="440" w:lineRule="exact"/>
              <w:jc w:val="center"/>
              <w:rPr>
                <w:rFonts w:hAnsi="宋体"/>
              </w:rPr>
            </w:pPr>
            <w:r>
              <w:rPr>
                <w:rFonts w:hAnsi="宋体"/>
              </w:rPr>
              <w:t>服务期限</w:t>
            </w:r>
          </w:p>
        </w:tc>
        <w:tc>
          <w:tcPr>
            <w:tcW w:w="6783" w:type="dxa"/>
            <w:tcBorders>
              <w:top w:val="single" w:sz="4" w:space="0" w:color="auto"/>
              <w:left w:val="single" w:sz="4" w:space="0" w:color="auto"/>
              <w:bottom w:val="single" w:sz="4" w:space="0" w:color="auto"/>
              <w:right w:val="single" w:sz="4" w:space="0" w:color="auto"/>
            </w:tcBorders>
            <w:vAlign w:val="center"/>
          </w:tcPr>
          <w:p w:rsidR="00320D3C" w:rsidRDefault="00320D3C" w:rsidP="00AF270D">
            <w:pPr>
              <w:pStyle w:val="ac"/>
              <w:spacing w:afterLines="50" w:after="156" w:line="440" w:lineRule="exact"/>
              <w:jc w:val="left"/>
              <w:rPr>
                <w:rFonts w:hAnsi="宋体"/>
              </w:rPr>
            </w:pPr>
          </w:p>
        </w:tc>
      </w:tr>
      <w:tr w:rsidR="00144B80" w:rsidTr="00D54D6C">
        <w:trPr>
          <w:cantSplit/>
          <w:trHeight w:val="1361"/>
        </w:trPr>
        <w:tc>
          <w:tcPr>
            <w:tcW w:w="2103" w:type="dxa"/>
            <w:tcBorders>
              <w:top w:val="single" w:sz="4" w:space="0" w:color="auto"/>
              <w:left w:val="single" w:sz="4" w:space="0" w:color="auto"/>
              <w:bottom w:val="single" w:sz="4" w:space="0" w:color="auto"/>
              <w:right w:val="single" w:sz="4" w:space="0" w:color="auto"/>
            </w:tcBorders>
            <w:vAlign w:val="center"/>
          </w:tcPr>
          <w:p w:rsidR="00144B80" w:rsidRDefault="00144B80" w:rsidP="00AF270D">
            <w:pPr>
              <w:pStyle w:val="ac"/>
              <w:spacing w:afterLines="50" w:after="156" w:line="440" w:lineRule="exact"/>
              <w:jc w:val="center"/>
              <w:rPr>
                <w:rFonts w:hAnsi="宋体"/>
              </w:rPr>
            </w:pPr>
            <w:r>
              <w:rPr>
                <w:rFonts w:hAnsi="宋体" w:hint="eastAsia"/>
              </w:rPr>
              <w:t>投标人是否属于小微企业</w:t>
            </w:r>
          </w:p>
        </w:tc>
        <w:tc>
          <w:tcPr>
            <w:tcW w:w="6783" w:type="dxa"/>
            <w:tcBorders>
              <w:top w:val="single" w:sz="4" w:space="0" w:color="auto"/>
              <w:left w:val="single" w:sz="4" w:space="0" w:color="auto"/>
              <w:bottom w:val="single" w:sz="4" w:space="0" w:color="auto"/>
              <w:right w:val="single" w:sz="4" w:space="0" w:color="auto"/>
            </w:tcBorders>
            <w:vAlign w:val="center"/>
          </w:tcPr>
          <w:p w:rsidR="00144B80" w:rsidRDefault="00144B80" w:rsidP="00AF270D">
            <w:pPr>
              <w:pStyle w:val="ac"/>
              <w:spacing w:afterLines="50" w:after="156" w:line="440" w:lineRule="exact"/>
              <w:jc w:val="left"/>
              <w:rPr>
                <w:rFonts w:hAnsi="宋体"/>
              </w:rPr>
            </w:pPr>
            <w:r>
              <w:rPr>
                <w:rFonts w:hAnsi="宋体"/>
                <w:u w:val="single"/>
              </w:rPr>
              <w:t xml:space="preserve">           </w:t>
            </w:r>
            <w:r>
              <w:rPr>
                <w:rFonts w:hAnsi="宋体" w:hint="eastAsia"/>
                <w:u w:val="single"/>
              </w:rPr>
              <w:t xml:space="preserve">   </w:t>
            </w:r>
            <w:r>
              <w:rPr>
                <w:rFonts w:hAnsi="宋体"/>
                <w:u w:val="single"/>
              </w:rPr>
              <w:t xml:space="preserve">         </w:t>
            </w:r>
            <w:r>
              <w:rPr>
                <w:rFonts w:hAnsi="宋体" w:hint="eastAsia"/>
              </w:rPr>
              <w:t>（</w:t>
            </w:r>
            <w:r>
              <w:rPr>
                <w:rFonts w:hAnsi="宋体" w:hint="eastAsia"/>
                <w:lang w:val="zh-CN"/>
              </w:rPr>
              <w:t>填写“是”或“否</w:t>
            </w:r>
            <w:r>
              <w:rPr>
                <w:rFonts w:hAnsi="宋体" w:hint="eastAsia"/>
              </w:rPr>
              <w:t>）</w:t>
            </w:r>
          </w:p>
        </w:tc>
      </w:tr>
    </w:tbl>
    <w:p w:rsidR="00320D3C" w:rsidRDefault="00320D3C" w:rsidP="00320D3C">
      <w:pPr>
        <w:ind w:firstLine="480"/>
        <w:rPr>
          <w:rFonts w:ascii="宋体" w:hAnsi="宋体"/>
        </w:rPr>
      </w:pPr>
    </w:p>
    <w:p w:rsidR="00320D3C" w:rsidRDefault="00320D3C" w:rsidP="00320D3C">
      <w:pPr>
        <w:spacing w:line="440" w:lineRule="exact"/>
        <w:rPr>
          <w:rFonts w:ascii="宋体" w:hAnsi="宋体"/>
        </w:rPr>
      </w:pPr>
      <w:r>
        <w:rPr>
          <w:rFonts w:ascii="宋体" w:hAnsi="宋体" w:hint="eastAsia"/>
        </w:rPr>
        <w:t xml:space="preserve">                                                 日期：       年   月   日</w: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r>
        <w:rPr>
          <w:rFonts w:ascii="宋体" w:hAnsi="宋体" w:hint="eastAsia"/>
        </w:rPr>
        <w:t>填写说明：</w:t>
      </w:r>
    </w:p>
    <w:p w:rsidR="00320D3C" w:rsidRDefault="00320D3C" w:rsidP="00320D3C">
      <w:pPr>
        <w:spacing w:line="440" w:lineRule="exact"/>
        <w:rPr>
          <w:rFonts w:ascii="宋体" w:hAnsi="宋体"/>
        </w:rPr>
      </w:pPr>
      <w:r>
        <w:rPr>
          <w:rFonts w:ascii="宋体" w:hAnsi="宋体" w:hint="eastAsia"/>
        </w:rPr>
        <w:t>1.开标一览表必须加盖投标单位公章（复印件无效），被授权代表签名；</w:t>
      </w:r>
    </w:p>
    <w:p w:rsidR="00320D3C" w:rsidRDefault="00320D3C" w:rsidP="00320D3C">
      <w:pPr>
        <w:spacing w:line="440" w:lineRule="exact"/>
        <w:rPr>
          <w:rFonts w:ascii="宋体" w:hAnsi="宋体"/>
        </w:rPr>
      </w:pPr>
      <w:r>
        <w:rPr>
          <w:rFonts w:ascii="宋体" w:hAnsi="宋体" w:hint="eastAsia"/>
        </w:rPr>
        <w:t>2.标书中要另附明细报价，且不可缺漏设备配置；</w:t>
      </w:r>
    </w:p>
    <w:p w:rsidR="00320D3C" w:rsidRDefault="00320D3C" w:rsidP="00320D3C">
      <w:pPr>
        <w:spacing w:line="440" w:lineRule="exact"/>
        <w:rPr>
          <w:rFonts w:ascii="宋体" w:hAnsi="宋体"/>
        </w:rPr>
      </w:pPr>
      <w:r>
        <w:rPr>
          <w:rFonts w:ascii="宋体" w:hAnsi="宋体" w:hint="eastAsia"/>
        </w:rPr>
        <w:t>3.如有分包，投标人投任何一个包的标的，都需单独填写开标一览表。</w:t>
      </w:r>
    </w:p>
    <w:p w:rsidR="00320D3C" w:rsidRDefault="00320D3C" w:rsidP="00320D3C">
      <w:pPr>
        <w:spacing w:line="440" w:lineRule="exact"/>
        <w:rPr>
          <w:rFonts w:ascii="宋体" w:hAnsi="宋体"/>
        </w:rPr>
      </w:pPr>
    </w:p>
    <w:p w:rsidR="00320D3C" w:rsidRDefault="00320D3C" w:rsidP="00320D3C">
      <w:pPr>
        <w:spacing w:line="520" w:lineRule="exact"/>
        <w:ind w:firstLineChars="1700" w:firstLine="3570"/>
        <w:rPr>
          <w:rFonts w:ascii="宋体" w:hAnsi="宋体"/>
        </w:rPr>
      </w:pPr>
    </w:p>
    <w:p w:rsidR="00320D3C" w:rsidRDefault="00320D3C" w:rsidP="00320D3C">
      <w:pPr>
        <w:spacing w:line="520" w:lineRule="exact"/>
        <w:ind w:firstLineChars="1700" w:firstLine="3570"/>
        <w:rPr>
          <w:rFonts w:ascii="宋体" w:hAnsi="宋体"/>
          <w:u w:val="single"/>
        </w:rPr>
      </w:pPr>
      <w:r>
        <w:rPr>
          <w:rFonts w:ascii="宋体" w:hAnsi="宋体"/>
        </w:rPr>
        <w:t>投标人：</w:t>
      </w:r>
      <w:r>
        <w:rPr>
          <w:rFonts w:ascii="宋体" w:hAnsi="宋体"/>
          <w:u w:val="single"/>
        </w:rPr>
        <w:t xml:space="preserve">                         （加盖公章）</w:t>
      </w:r>
    </w:p>
    <w:p w:rsidR="00320D3C" w:rsidRDefault="00320D3C" w:rsidP="001E0360">
      <w:pPr>
        <w:spacing w:line="520" w:lineRule="exact"/>
        <w:ind w:firstLineChars="1700" w:firstLine="3570"/>
        <w:rPr>
          <w:rFonts w:ascii="宋体" w:hAnsi="宋体"/>
          <w:u w:val="single"/>
        </w:rPr>
      </w:pPr>
      <w:r>
        <w:rPr>
          <w:rFonts w:ascii="宋体" w:hAnsi="宋体"/>
        </w:rPr>
        <w:t>法定代表人或其授权代表(签字)：</w:t>
      </w:r>
      <w:r>
        <w:rPr>
          <w:rFonts w:ascii="宋体" w:hAnsi="宋体" w:hint="eastAsia"/>
        </w:rPr>
        <w:t xml:space="preserve"> </w:t>
      </w:r>
      <w:r>
        <w:rPr>
          <w:rFonts w:ascii="宋体" w:hAnsi="宋体" w:hint="eastAsia"/>
          <w:u w:val="single"/>
        </w:rPr>
        <w:t xml:space="preserve">              </w:t>
      </w:r>
    </w:p>
    <w:p w:rsidR="00C41FBE" w:rsidRDefault="00C41FBE" w:rsidP="00320D3C">
      <w:pPr>
        <w:jc w:val="center"/>
        <w:rPr>
          <w:rFonts w:ascii="宋体" w:hAnsi="宋体"/>
          <w:b/>
          <w:sz w:val="32"/>
          <w:szCs w:val="32"/>
        </w:rPr>
      </w:pPr>
    </w:p>
    <w:p w:rsidR="00C41FBE" w:rsidRDefault="00C41FBE" w:rsidP="00320D3C">
      <w:pPr>
        <w:jc w:val="center"/>
        <w:rPr>
          <w:rFonts w:ascii="宋体" w:hAnsi="宋体"/>
          <w:b/>
          <w:sz w:val="32"/>
          <w:szCs w:val="32"/>
        </w:rPr>
      </w:pPr>
    </w:p>
    <w:p w:rsidR="00C41FBE" w:rsidRDefault="00C41FBE" w:rsidP="00320D3C">
      <w:pPr>
        <w:jc w:val="center"/>
        <w:rPr>
          <w:rFonts w:ascii="宋体" w:hAnsi="宋体"/>
          <w:b/>
          <w:sz w:val="32"/>
          <w:szCs w:val="32"/>
        </w:rPr>
      </w:pPr>
    </w:p>
    <w:p w:rsidR="00320D3C" w:rsidRDefault="00320D3C" w:rsidP="00320D3C">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320D3C" w:rsidRDefault="00320D3C" w:rsidP="00320D3C">
      <w:pPr>
        <w:rPr>
          <w:rFonts w:ascii="宋体" w:hAnsi="宋体"/>
          <w:sz w:val="24"/>
        </w:rPr>
      </w:pPr>
    </w:p>
    <w:p w:rsidR="00320D3C" w:rsidRDefault="00320D3C" w:rsidP="00320D3C">
      <w:pPr>
        <w:rPr>
          <w:rFonts w:ascii="宋体" w:hAnsi="宋体"/>
          <w:sz w:val="24"/>
        </w:rPr>
      </w:pPr>
      <w:r>
        <w:rPr>
          <w:rFonts w:ascii="宋体" w:hAnsi="宋体" w:hint="eastAsia"/>
          <w:sz w:val="24"/>
        </w:rPr>
        <w:t>投标人全称（加盖公章）：</w:t>
      </w:r>
    </w:p>
    <w:p w:rsidR="00320D3C" w:rsidRDefault="00320D3C" w:rsidP="00320D3C">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320D3C" w:rsidTr="00D54D6C">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是否响应</w:t>
            </w:r>
          </w:p>
          <w:p w:rsidR="00320D3C" w:rsidRDefault="00320D3C" w:rsidP="00D54D6C">
            <w:pPr>
              <w:snapToGrid w:val="0"/>
              <w:spacing w:line="240" w:lineRule="atLeast"/>
              <w:jc w:val="center"/>
              <w:rPr>
                <w:rFonts w:ascii="幼圆" w:eastAsia="幼圆"/>
                <w:b/>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投标文件中的</w:t>
            </w:r>
          </w:p>
          <w:p w:rsidR="00320D3C" w:rsidRDefault="00320D3C" w:rsidP="00D54D6C">
            <w:pPr>
              <w:snapToGrid w:val="0"/>
              <w:spacing w:line="240" w:lineRule="atLeast"/>
              <w:jc w:val="center"/>
              <w:rPr>
                <w:rFonts w:ascii="幼圆" w:eastAsia="幼圆"/>
                <w:b/>
              </w:rPr>
            </w:pPr>
            <w:r>
              <w:rPr>
                <w:rFonts w:ascii="幼圆" w:eastAsia="幼圆" w:hint="eastAsia"/>
                <w:b/>
              </w:rPr>
              <w:t>页码位置</w:t>
            </w:r>
          </w:p>
        </w:tc>
      </w:tr>
      <w:tr w:rsidR="00320D3C" w:rsidTr="00D54D6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b/>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b/>
              </w:rPr>
            </w:pPr>
          </w:p>
        </w:tc>
      </w:tr>
      <w:tr w:rsidR="00320D3C" w:rsidTr="00D54D6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AF270D">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320D3C" w:rsidRDefault="00320D3C" w:rsidP="00D54D6C">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320D3C" w:rsidTr="00D54D6C">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320D3C" w:rsidRDefault="00320D3C" w:rsidP="00D54D6C">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320D3C" w:rsidRDefault="00320D3C" w:rsidP="00D54D6C">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398"/>
        </w:trPr>
        <w:tc>
          <w:tcPr>
            <w:tcW w:w="886" w:type="dxa"/>
            <w:gridSpan w:val="2"/>
            <w:vMerge/>
            <w:tcBorders>
              <w:top w:val="nil"/>
              <w:left w:val="single" w:sz="4" w:space="0" w:color="000000"/>
              <w:bottom w:val="single" w:sz="4" w:space="0" w:color="auto"/>
              <w:right w:val="single" w:sz="4" w:space="0" w:color="000000"/>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val="restart"/>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spacing w:line="360" w:lineRule="auto"/>
              <w:jc w:val="center"/>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spacing w:line="360" w:lineRule="auto"/>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bl>
    <w:p w:rsidR="00320D3C" w:rsidRDefault="00320D3C" w:rsidP="00320D3C">
      <w:pPr>
        <w:autoSpaceDE w:val="0"/>
        <w:autoSpaceDN w:val="0"/>
        <w:adjustRightInd w:val="0"/>
        <w:spacing w:line="360" w:lineRule="auto"/>
        <w:jc w:val="center"/>
        <w:rPr>
          <w:rFonts w:ascii="宋体"/>
          <w:b/>
          <w:kern w:val="0"/>
          <w:sz w:val="32"/>
          <w:szCs w:val="32"/>
        </w:rPr>
      </w:pPr>
    </w:p>
    <w:p w:rsidR="00320D3C" w:rsidRDefault="00320D3C" w:rsidP="00320D3C">
      <w:pPr>
        <w:spacing w:line="520" w:lineRule="exact"/>
        <w:ind w:firstLineChars="1700" w:firstLine="3570"/>
        <w:rPr>
          <w:rFonts w:ascii="宋体" w:hAnsi="宋体"/>
          <w:u w:val="single"/>
        </w:rPr>
      </w:pPr>
    </w:p>
    <w:p w:rsidR="00320D3C" w:rsidRDefault="00320D3C" w:rsidP="00320D3C">
      <w:pPr>
        <w:spacing w:line="520" w:lineRule="exact"/>
        <w:ind w:firstLineChars="1700" w:firstLine="3570"/>
        <w:rPr>
          <w:rFonts w:ascii="宋体" w:hAnsi="宋体"/>
          <w:u w:val="single"/>
        </w:rPr>
      </w:pPr>
    </w:p>
    <w:p w:rsidR="00320D3C" w:rsidRDefault="00320D3C" w:rsidP="00320D3C">
      <w:pPr>
        <w:jc w:val="center"/>
        <w:rPr>
          <w:rFonts w:ascii="宋体" w:hAnsi="宋体"/>
          <w:b/>
          <w:sz w:val="36"/>
          <w:szCs w:val="36"/>
        </w:rPr>
      </w:pPr>
      <w:r>
        <w:rPr>
          <w:rFonts w:ascii="宋体" w:hAnsi="宋体"/>
          <w:b/>
          <w:sz w:val="36"/>
          <w:szCs w:val="36"/>
        </w:rPr>
        <w:lastRenderedPageBreak/>
        <w:t>三、</w:t>
      </w:r>
      <w:bookmarkStart w:id="53" w:name="_Toc157775469"/>
      <w:r>
        <w:rPr>
          <w:rFonts w:ascii="宋体" w:hAnsi="宋体"/>
          <w:b/>
          <w:sz w:val="36"/>
          <w:szCs w:val="36"/>
        </w:rPr>
        <w:t>产品质保及服务承诺书</w:t>
      </w:r>
      <w:bookmarkStart w:id="54" w:name="_Toc417892821"/>
    </w:p>
    <w:p w:rsidR="00320D3C" w:rsidRDefault="00320D3C" w:rsidP="00320D3C">
      <w:pPr>
        <w:jc w:val="center"/>
        <w:rPr>
          <w:rFonts w:ascii="宋体" w:hAnsi="宋体"/>
        </w:rPr>
      </w:pPr>
      <w:r>
        <w:rPr>
          <w:rFonts w:ascii="宋体" w:hAnsi="宋体"/>
        </w:rPr>
        <w:t>（格式由投标人自定、加盖投标人公章）</w:t>
      </w:r>
      <w:bookmarkEnd w:id="54"/>
    </w:p>
    <w:p w:rsidR="00320D3C" w:rsidRDefault="00320D3C" w:rsidP="00320D3C">
      <w:pPr>
        <w:pStyle w:val="ac"/>
        <w:spacing w:line="360" w:lineRule="auto"/>
        <w:jc w:val="left"/>
        <w:rPr>
          <w:rFonts w:hAnsi="宋体"/>
        </w:rPr>
      </w:pPr>
      <w:r>
        <w:rPr>
          <w:rFonts w:hAnsi="宋体" w:hint="eastAsia"/>
        </w:rPr>
        <w:t>★</w:t>
      </w:r>
      <w:r>
        <w:rPr>
          <w:rFonts w:hAnsi="宋体"/>
          <w:b/>
        </w:rPr>
        <w:t>须明确说明所投设备的质保</w:t>
      </w:r>
      <w:r>
        <w:rPr>
          <w:rFonts w:hAnsi="宋体" w:hint="eastAsia"/>
          <w:b/>
        </w:rPr>
        <w:t>期</w:t>
      </w:r>
      <w:r>
        <w:rPr>
          <w:rFonts w:hAnsi="宋体"/>
          <w:b/>
        </w:rPr>
        <w:t>、</w:t>
      </w:r>
      <w:r>
        <w:rPr>
          <w:rFonts w:hAnsi="宋体" w:hint="eastAsia"/>
          <w:b/>
        </w:rPr>
        <w:t>保</w:t>
      </w:r>
      <w:r>
        <w:rPr>
          <w:rFonts w:hAnsi="宋体"/>
          <w:b/>
        </w:rPr>
        <w:t>修情况。</w:t>
      </w:r>
    </w:p>
    <w:p w:rsidR="00320D3C" w:rsidRDefault="00320D3C" w:rsidP="00320D3C">
      <w:pPr>
        <w:pStyle w:val="ac"/>
        <w:spacing w:line="360" w:lineRule="auto"/>
        <w:jc w:val="left"/>
        <w:rPr>
          <w:rFonts w:hAnsi="宋体"/>
        </w:rPr>
      </w:pPr>
      <w:r>
        <w:rPr>
          <w:rFonts w:hAnsi="宋体"/>
        </w:rPr>
        <w:t>注：如投标人未能提供上述资料或只出现“按原厂质保”字样，由此引发的后果投标人自行承担。</w:t>
      </w:r>
    </w:p>
    <w:p w:rsidR="00320D3C" w:rsidRDefault="00320D3C" w:rsidP="00320D3C">
      <w:pPr>
        <w:pStyle w:val="ac"/>
        <w:spacing w:line="360" w:lineRule="auto"/>
        <w:jc w:val="left"/>
        <w:rPr>
          <w:rFonts w:hAnsi="宋体"/>
        </w:rPr>
      </w:pPr>
    </w:p>
    <w:p w:rsidR="00320D3C" w:rsidRDefault="00320D3C" w:rsidP="00320D3C">
      <w:pPr>
        <w:pStyle w:val="ac"/>
        <w:spacing w:line="360" w:lineRule="auto"/>
        <w:jc w:val="left"/>
        <w:rPr>
          <w:rFonts w:hAnsi="宋体"/>
        </w:rPr>
      </w:pPr>
    </w:p>
    <w:bookmarkEnd w:id="53"/>
    <w:p w:rsidR="00320D3C" w:rsidRDefault="00320D3C" w:rsidP="00320D3C">
      <w:pPr>
        <w:ind w:firstLineChars="950" w:firstLine="1995"/>
        <w:rPr>
          <w:rFonts w:ascii="宋体" w:hAnsi="宋体"/>
        </w:rPr>
      </w:pPr>
    </w:p>
    <w:p w:rsidR="00320D3C" w:rsidRDefault="00320D3C" w:rsidP="00AF270D">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320D3C" w:rsidRDefault="00320D3C" w:rsidP="00320D3C">
      <w:pPr>
        <w:spacing w:line="440" w:lineRule="exact"/>
        <w:rPr>
          <w:rFonts w:ascii="宋体" w:hAnsi="宋体"/>
        </w:rPr>
      </w:pPr>
      <w:r>
        <w:rPr>
          <w:rFonts w:ascii="宋体" w:hAnsi="宋体" w:hint="eastAsia"/>
        </w:rPr>
        <w:t>1、具有独立承担民事责任的能力（须提供法人或者其他组织的营业执照等证明文件，自然人的身份证明），法人代表授权书，经营范围应与招标项目相关；</w:t>
      </w:r>
    </w:p>
    <w:p w:rsidR="00320D3C" w:rsidRDefault="00320D3C" w:rsidP="00320D3C">
      <w:pPr>
        <w:spacing w:line="440" w:lineRule="exact"/>
        <w:rPr>
          <w:rFonts w:ascii="宋体" w:hAnsi="宋体"/>
        </w:rPr>
      </w:pPr>
      <w:r>
        <w:rPr>
          <w:rFonts w:ascii="宋体" w:hAnsi="宋体" w:hint="eastAsia"/>
        </w:rPr>
        <w:t>2、具有良好的商业信誉和健全的财务会计制度（须提供财务状况报告）；</w:t>
      </w:r>
    </w:p>
    <w:p w:rsidR="00320D3C" w:rsidRDefault="00320D3C" w:rsidP="00320D3C">
      <w:pPr>
        <w:spacing w:line="440" w:lineRule="exact"/>
        <w:rPr>
          <w:rFonts w:ascii="宋体" w:hAnsi="宋体"/>
        </w:rPr>
      </w:pPr>
      <w:r>
        <w:rPr>
          <w:rFonts w:ascii="宋体" w:hAnsi="宋体" w:hint="eastAsia"/>
        </w:rPr>
        <w:t>3、具有履行合同所必需的设备和专业技术能力（须提供具备履行合同所必需的设备和专业技术能力的证明材料）；</w:t>
      </w:r>
    </w:p>
    <w:p w:rsidR="00320D3C" w:rsidRDefault="00320D3C" w:rsidP="00320D3C">
      <w:pPr>
        <w:spacing w:line="440" w:lineRule="exact"/>
        <w:rPr>
          <w:rFonts w:ascii="宋体" w:hAnsi="宋体"/>
        </w:rPr>
      </w:pPr>
      <w:r>
        <w:rPr>
          <w:rFonts w:ascii="宋体" w:hAnsi="宋体" w:hint="eastAsia"/>
        </w:rPr>
        <w:t>4、有依法缴纳税收和社会保障资金的良好记录（须提供依法缴纳税收和社会保障资金的相关材料)；</w:t>
      </w:r>
    </w:p>
    <w:p w:rsidR="00320D3C" w:rsidRDefault="00320D3C" w:rsidP="00320D3C">
      <w:pPr>
        <w:spacing w:line="440" w:lineRule="exact"/>
        <w:rPr>
          <w:rFonts w:ascii="宋体" w:hAnsi="宋体"/>
        </w:rPr>
      </w:pPr>
      <w:r>
        <w:rPr>
          <w:rFonts w:ascii="宋体" w:hAnsi="宋体" w:hint="eastAsia"/>
        </w:rPr>
        <w:t>5、参加政府采购活动前三年内，在经营活动中没有重大违法记录（请提供参加政府采购活动前3年内在经营活动中没有重大违法记录的书面声明）；</w:t>
      </w:r>
    </w:p>
    <w:p w:rsidR="00320D3C" w:rsidRDefault="00320D3C" w:rsidP="00320D3C">
      <w:pPr>
        <w:spacing w:line="440" w:lineRule="exact"/>
        <w:rPr>
          <w:rFonts w:ascii="宋体" w:hAnsi="宋体"/>
        </w:rPr>
      </w:pPr>
      <w:r>
        <w:rPr>
          <w:rFonts w:ascii="宋体" w:hAnsi="宋体" w:hint="eastAsia"/>
        </w:rPr>
        <w:t>6</w:t>
      </w:r>
      <w:r>
        <w:rPr>
          <w:rFonts w:ascii="宋体" w:hAnsi="宋体"/>
        </w:rPr>
        <w:t>、投标代表提供下列材料之一：</w:t>
      </w:r>
    </w:p>
    <w:p w:rsidR="00320D3C" w:rsidRDefault="00320D3C" w:rsidP="00320D3C">
      <w:pPr>
        <w:spacing w:line="440" w:lineRule="exact"/>
        <w:ind w:firstLineChars="150" w:firstLine="315"/>
        <w:rPr>
          <w:rFonts w:ascii="宋体" w:hAnsi="宋体"/>
        </w:rPr>
      </w:pPr>
      <w:r>
        <w:rPr>
          <w:rFonts w:ascii="宋体" w:hAnsi="宋体"/>
        </w:rPr>
        <w:t>（1）</w:t>
      </w:r>
      <w:r>
        <w:rPr>
          <w:rFonts w:ascii="宋体" w:hAnsi="宋体"/>
          <w:bCs/>
        </w:rPr>
        <w:t>法定代表人身份证（复印件加盖</w:t>
      </w:r>
      <w:r>
        <w:rPr>
          <w:rFonts w:ascii="宋体" w:hAnsi="宋体"/>
        </w:rPr>
        <w:t>投标人</w:t>
      </w:r>
      <w:r>
        <w:rPr>
          <w:rFonts w:ascii="宋体" w:hAnsi="宋体"/>
          <w:bCs/>
        </w:rPr>
        <w:t>公章，原件备查）</w:t>
      </w:r>
      <w:r>
        <w:rPr>
          <w:rFonts w:ascii="宋体" w:hAnsi="宋体" w:hint="eastAsia"/>
        </w:rPr>
        <w:t>。</w:t>
      </w:r>
    </w:p>
    <w:p w:rsidR="00320D3C" w:rsidRDefault="00320D3C" w:rsidP="00320D3C">
      <w:pPr>
        <w:spacing w:line="440" w:lineRule="exact"/>
        <w:ind w:firstLineChars="150" w:firstLine="315"/>
        <w:rPr>
          <w:rFonts w:ascii="宋体" w:hAnsi="宋体"/>
        </w:rPr>
      </w:pPr>
      <w:r>
        <w:rPr>
          <w:rFonts w:ascii="宋体" w:hAnsi="宋体"/>
        </w:rPr>
        <w:t>（2）授权委托书（原件、必须提供）和</w:t>
      </w:r>
      <w:r>
        <w:rPr>
          <w:rFonts w:ascii="宋体" w:hAnsi="宋体"/>
          <w:bCs/>
        </w:rPr>
        <w:t>授权代表本人身份证（复印件加盖</w:t>
      </w:r>
      <w:r>
        <w:rPr>
          <w:rFonts w:ascii="宋体" w:hAnsi="宋体"/>
        </w:rPr>
        <w:t>投标人</w:t>
      </w:r>
      <w:r>
        <w:rPr>
          <w:rFonts w:ascii="宋体" w:hAnsi="宋体"/>
          <w:bCs/>
        </w:rPr>
        <w:t>公章，原件备查）</w:t>
      </w:r>
      <w:r>
        <w:rPr>
          <w:rFonts w:ascii="宋体" w:hAnsi="宋体"/>
        </w:rPr>
        <w:t>。</w:t>
      </w:r>
    </w:p>
    <w:p w:rsidR="00320D3C" w:rsidRDefault="00320D3C" w:rsidP="00320D3C">
      <w:pPr>
        <w:spacing w:line="440" w:lineRule="exact"/>
        <w:rPr>
          <w:rFonts w:ascii="宋体" w:hAnsi="宋体"/>
        </w:rPr>
      </w:pPr>
      <w:r>
        <w:rPr>
          <w:rFonts w:ascii="宋体" w:hAnsi="宋体" w:hint="eastAsia"/>
        </w:rPr>
        <w:t>7、投标人需提供未被“信用中国”网站（www.creditchina.gov.cn）列入失信执行人、重大税收违法案件当事人名单、政府采购严重违法失信行为记录名单的信用查询截图。</w:t>
      </w:r>
    </w:p>
    <w:p w:rsidR="00320D3C" w:rsidRDefault="00320D3C" w:rsidP="00320D3C">
      <w:pPr>
        <w:spacing w:line="440" w:lineRule="exact"/>
        <w:ind w:firstLineChars="196" w:firstLine="412"/>
        <w:rPr>
          <w:rFonts w:ascii="宋体" w:hAnsi="宋体"/>
          <w:bCs/>
        </w:rPr>
      </w:pPr>
      <w:r>
        <w:rPr>
          <w:rFonts w:ascii="宋体" w:hAnsi="宋体"/>
        </w:rPr>
        <w:t>注:上述是资质审查时，投标人必须提供的资格证明文件，如未提供</w:t>
      </w:r>
      <w:r>
        <w:rPr>
          <w:rFonts w:ascii="宋体" w:hAnsi="宋体" w:hint="eastAsia"/>
        </w:rPr>
        <w:t>或</w:t>
      </w:r>
      <w:r>
        <w:rPr>
          <w:rFonts w:ascii="宋体" w:hAnsi="宋体"/>
        </w:rPr>
        <w:t>发现投标人的资质条件不符合招标文件要求，将作为无效标处理。</w:t>
      </w:r>
      <w:r>
        <w:rPr>
          <w:rFonts w:ascii="宋体" w:hAnsi="宋体"/>
          <w:bCs/>
        </w:rPr>
        <w:t>投标人提供的材料应真实、有效，招标人保留对投标人提供的资格证明材料进行核查的权利。如发现投标人提供虚假资格证明材料，招标人将对其进行严肃处理。</w:t>
      </w:r>
    </w:p>
    <w:p w:rsidR="00320D3C" w:rsidRDefault="00320D3C" w:rsidP="001E0360">
      <w:pPr>
        <w:widowControl/>
        <w:jc w:val="left"/>
        <w:rPr>
          <w:rFonts w:ascii="宋体" w:hAnsi="宋体"/>
          <w:bCs/>
        </w:rPr>
      </w:pPr>
      <w:r>
        <w:rPr>
          <w:rFonts w:ascii="宋体" w:hAnsi="宋体"/>
          <w:bCs/>
        </w:rPr>
        <w:br w:type="page"/>
      </w:r>
    </w:p>
    <w:p w:rsidR="00320D3C" w:rsidRDefault="00320D3C" w:rsidP="00320D3C">
      <w:pPr>
        <w:spacing w:line="440" w:lineRule="exact"/>
        <w:ind w:firstLineChars="196" w:firstLine="708"/>
        <w:jc w:val="center"/>
        <w:rPr>
          <w:rFonts w:ascii="宋体" w:hAnsi="宋体"/>
          <w:sz w:val="36"/>
          <w:szCs w:val="36"/>
        </w:rPr>
      </w:pPr>
      <w:r>
        <w:rPr>
          <w:rFonts w:ascii="宋体" w:hAnsi="宋体"/>
          <w:b/>
          <w:bCs/>
          <w:sz w:val="36"/>
          <w:szCs w:val="36"/>
        </w:rPr>
        <w:lastRenderedPageBreak/>
        <w:t>五、投标人认为有必要提供并说明的其它资料</w:t>
      </w:r>
    </w:p>
    <w:p w:rsidR="00320D3C" w:rsidRDefault="00320D3C" w:rsidP="00320D3C">
      <w:pPr>
        <w:widowControl/>
        <w:spacing w:line="440" w:lineRule="exact"/>
        <w:jc w:val="center"/>
        <w:rPr>
          <w:rFonts w:ascii="宋体" w:hAnsi="宋体"/>
          <w:bCs/>
        </w:rPr>
      </w:pPr>
      <w:r>
        <w:rPr>
          <w:rFonts w:ascii="宋体" w:hAnsi="宋体"/>
        </w:rPr>
        <w:t>（格式由投标人自定，加盖投标人公章。）</w:t>
      </w:r>
    </w:p>
    <w:p w:rsidR="00320D3C" w:rsidRDefault="00320D3C" w:rsidP="00320D3C">
      <w:pPr>
        <w:jc w:val="center"/>
        <w:rPr>
          <w:rFonts w:ascii="宋体" w:hAnsi="宋体" w:cs="宋体"/>
          <w:b/>
          <w:kern w:val="0"/>
          <w:sz w:val="36"/>
          <w:szCs w:val="36"/>
        </w:rPr>
      </w:pPr>
      <w:r>
        <w:rPr>
          <w:rFonts w:ascii="宋体" w:hAnsi="宋体"/>
          <w:b/>
        </w:rPr>
        <w:br w:type="page"/>
      </w:r>
      <w:r>
        <w:rPr>
          <w:rFonts w:ascii="宋体" w:hAnsi="宋体" w:hint="eastAsia"/>
          <w:b/>
          <w:sz w:val="36"/>
          <w:szCs w:val="36"/>
        </w:rPr>
        <w:lastRenderedPageBreak/>
        <w:t>投标单位法定代表人授权委托书</w:t>
      </w:r>
    </w:p>
    <w:p w:rsidR="00320D3C" w:rsidRDefault="00320D3C" w:rsidP="00320D3C">
      <w:pPr>
        <w:jc w:val="center"/>
        <w:rPr>
          <w:rFonts w:ascii="宋体" w:hAnsi="宋体"/>
          <w:b/>
          <w:sz w:val="36"/>
          <w:szCs w:val="36"/>
        </w:rPr>
      </w:pPr>
      <w:r>
        <w:rPr>
          <w:rFonts w:ascii="宋体" w:hAnsi="宋体" w:hint="eastAsia"/>
          <w:b/>
          <w:sz w:val="36"/>
          <w:szCs w:val="36"/>
        </w:rPr>
        <w:t>授权委托书</w:t>
      </w:r>
    </w:p>
    <w:p w:rsidR="00320D3C" w:rsidRDefault="00320D3C" w:rsidP="00320D3C">
      <w:pPr>
        <w:jc w:val="center"/>
        <w:rPr>
          <w:rFonts w:ascii="宋体" w:hAnsi="宋体"/>
          <w:b/>
          <w:sz w:val="36"/>
          <w:szCs w:val="36"/>
        </w:rPr>
      </w:pPr>
    </w:p>
    <w:p w:rsidR="00320D3C" w:rsidRDefault="00320D3C" w:rsidP="00320D3C">
      <w:pPr>
        <w:spacing w:line="440" w:lineRule="exact"/>
        <w:rPr>
          <w:rFonts w:ascii="宋体" w:hAnsi="宋体"/>
        </w:rPr>
      </w:pPr>
      <w:r>
        <w:rPr>
          <w:rFonts w:ascii="宋体" w:hAnsi="宋体"/>
        </w:rPr>
        <w:t>本授权</w:t>
      </w:r>
      <w:r>
        <w:rPr>
          <w:rFonts w:ascii="宋体" w:hAnsi="宋体" w:hint="eastAsia"/>
        </w:rPr>
        <w:t>委托</w:t>
      </w:r>
      <w:r>
        <w:rPr>
          <w:rFonts w:ascii="宋体" w:hAnsi="宋体"/>
        </w:rPr>
        <w:t>书声明：</w:t>
      </w:r>
    </w:p>
    <w:p w:rsidR="00320D3C" w:rsidRDefault="00320D3C" w:rsidP="00320D3C">
      <w:pPr>
        <w:spacing w:line="440" w:lineRule="exact"/>
        <w:ind w:firstLineChars="200" w:firstLine="420"/>
        <w:rPr>
          <w:rFonts w:ascii="宋体" w:hAnsi="宋体"/>
        </w:rPr>
      </w:pPr>
      <w:r>
        <w:rPr>
          <w:rFonts w:ascii="宋体" w:hAnsi="宋体"/>
        </w:rPr>
        <w:t>我           （姓名）系           （投标单位名称）的法</w:t>
      </w:r>
      <w:r>
        <w:rPr>
          <w:rFonts w:ascii="宋体" w:hAnsi="宋体" w:hint="eastAsia"/>
        </w:rPr>
        <w:t>定代表</w:t>
      </w:r>
      <w:r>
        <w:rPr>
          <w:rFonts w:ascii="宋体" w:hAnsi="宋体"/>
        </w:rPr>
        <w:t>人，现授权        （单位名称）的         （姓名）为我</w:t>
      </w:r>
      <w:r>
        <w:rPr>
          <w:rFonts w:ascii="宋体" w:hAnsi="宋体" w:hint="eastAsia"/>
        </w:rPr>
        <w:t>单位</w:t>
      </w:r>
      <w:r>
        <w:rPr>
          <w:rFonts w:ascii="宋体" w:hAnsi="宋体"/>
        </w:rPr>
        <w:t>代理人，以本</w:t>
      </w:r>
      <w:r>
        <w:rPr>
          <w:rFonts w:ascii="宋体" w:hAnsi="宋体" w:hint="eastAsia"/>
        </w:rPr>
        <w:t>单位</w:t>
      </w:r>
      <w:r>
        <w:rPr>
          <w:rFonts w:ascii="宋体" w:hAnsi="宋体"/>
        </w:rPr>
        <w:t>的名义参加</w:t>
      </w:r>
      <w:r>
        <w:rPr>
          <w:rFonts w:ascii="宋体" w:hAnsi="宋体" w:hint="eastAsia"/>
        </w:rPr>
        <w:t>江苏开放大学（江苏城市职业学院）</w:t>
      </w:r>
      <w:r w:rsidR="00002DA0">
        <w:rPr>
          <w:rFonts w:ascii="宋体" w:hAnsi="宋体"/>
        </w:rPr>
        <w:t>组织实施的编号为</w:t>
      </w:r>
      <w:r w:rsidR="00002DA0">
        <w:rPr>
          <w:rFonts w:ascii="宋体" w:hAnsi="宋体" w:hint="eastAsia"/>
        </w:rPr>
        <w:t xml:space="preserve"> </w:t>
      </w:r>
      <w:r w:rsidR="00002DA0">
        <w:rPr>
          <w:rFonts w:ascii="宋体" w:hAnsi="宋体"/>
        </w:rPr>
        <w:t xml:space="preserve">             </w:t>
      </w:r>
      <w:r>
        <w:rPr>
          <w:rFonts w:ascii="宋体" w:hAnsi="宋体"/>
        </w:rPr>
        <w:t>的招标活动。代理人在开标、评标、合同</w:t>
      </w:r>
      <w:r>
        <w:rPr>
          <w:rFonts w:ascii="宋体" w:hAnsi="宋体" w:hint="eastAsia"/>
        </w:rPr>
        <w:t>签订</w:t>
      </w:r>
      <w:r>
        <w:rPr>
          <w:rFonts w:ascii="宋体" w:hAnsi="宋体"/>
        </w:rPr>
        <w:t>过程中所签署的一切文件和处理与这有关的一切事务，我均予以承认。</w:t>
      </w:r>
    </w:p>
    <w:p w:rsidR="00320D3C" w:rsidRDefault="00320D3C" w:rsidP="00320D3C">
      <w:pPr>
        <w:spacing w:line="440" w:lineRule="exact"/>
        <w:ind w:firstLineChars="200" w:firstLine="420"/>
        <w:rPr>
          <w:rFonts w:ascii="宋体" w:hAnsi="宋体"/>
        </w:rPr>
      </w:pPr>
      <w:r>
        <w:rPr>
          <w:rFonts w:ascii="宋体" w:hAnsi="宋体"/>
        </w:rPr>
        <w:t>代理人在委托书有效期内签署的所有文件不因授权委托的撤销而失效，除非有撤销授权委托的书面通知，本委托书自投标开始至合同履行完毕止。</w:t>
      </w:r>
    </w:p>
    <w:p w:rsidR="00320D3C" w:rsidRDefault="00320D3C" w:rsidP="00320D3C">
      <w:pPr>
        <w:spacing w:line="440" w:lineRule="exact"/>
        <w:ind w:firstLineChars="200" w:firstLine="420"/>
        <w:rPr>
          <w:rFonts w:ascii="宋体" w:hAnsi="宋体"/>
        </w:rPr>
      </w:pPr>
      <w:r>
        <w:rPr>
          <w:rFonts w:ascii="宋体" w:hAnsi="宋体"/>
        </w:rPr>
        <w:t>代理人无转委托权。特此委托。</w:t>
      </w:r>
    </w:p>
    <w:p w:rsidR="00320D3C" w:rsidRDefault="00320D3C" w:rsidP="00320D3C">
      <w:pPr>
        <w:spacing w:line="440" w:lineRule="exact"/>
        <w:rPr>
          <w:rFonts w:ascii="宋体" w:hAnsi="宋体"/>
        </w:rPr>
      </w:pPr>
    </w:p>
    <w:p w:rsidR="00320D3C" w:rsidRDefault="00320D3C" w:rsidP="00320D3C">
      <w:pPr>
        <w:spacing w:line="440" w:lineRule="exact"/>
        <w:jc w:val="right"/>
        <w:rPr>
          <w:rFonts w:ascii="宋体" w:hAnsi="宋体"/>
        </w:rPr>
      </w:pPr>
      <w:r>
        <w:rPr>
          <w:rFonts w:ascii="宋体" w:hAnsi="宋体" w:hint="eastAsia"/>
        </w:rPr>
        <w:t>（投标单位）法定代表人签字或盖章：</w:t>
      </w:r>
    </w:p>
    <w:p w:rsidR="00320D3C" w:rsidRDefault="00320D3C" w:rsidP="00320D3C">
      <w:pPr>
        <w:spacing w:line="440" w:lineRule="exact"/>
        <w:jc w:val="right"/>
        <w:rPr>
          <w:rFonts w:ascii="宋体" w:hAnsi="宋体"/>
        </w:rPr>
      </w:pPr>
      <w:r>
        <w:rPr>
          <w:rFonts w:ascii="宋体" w:hAnsi="宋体" w:hint="eastAsia"/>
        </w:rPr>
        <w:t>（投标单位）公章：</w:t>
      </w:r>
    </w:p>
    <w:p w:rsidR="00320D3C" w:rsidRDefault="00320D3C" w:rsidP="00320D3C">
      <w:pPr>
        <w:spacing w:line="440" w:lineRule="exact"/>
        <w:jc w:val="right"/>
        <w:rPr>
          <w:rFonts w:ascii="宋体" w:hAnsi="宋体"/>
        </w:rPr>
      </w:pPr>
      <w:r>
        <w:rPr>
          <w:rFonts w:ascii="宋体" w:hAnsi="宋体" w:hint="eastAsia"/>
        </w:rPr>
        <w:t>年</w:t>
      </w:r>
      <w:r>
        <w:rPr>
          <w:rFonts w:ascii="宋体" w:hAnsi="宋体"/>
        </w:rPr>
        <w:tab/>
      </w:r>
      <w:r>
        <w:rPr>
          <w:rFonts w:ascii="宋体" w:hAnsi="宋体" w:hint="eastAsia"/>
        </w:rPr>
        <w:t xml:space="preserve">  月</w:t>
      </w:r>
      <w:r>
        <w:rPr>
          <w:rFonts w:ascii="宋体" w:hAnsi="宋体"/>
        </w:rPr>
        <w:tab/>
      </w:r>
      <w:r>
        <w:rPr>
          <w:rFonts w:ascii="宋体" w:hAnsi="宋体" w:hint="eastAsia"/>
        </w:rPr>
        <w:t>日</w:t>
      </w:r>
    </w:p>
    <w:p w:rsidR="00320D3C" w:rsidRDefault="00320D3C" w:rsidP="00320D3C">
      <w:pPr>
        <w:spacing w:line="440" w:lineRule="exact"/>
        <w:jc w:val="right"/>
        <w:rPr>
          <w:rFonts w:ascii="宋体" w:hAnsi="宋体"/>
        </w:rPr>
      </w:pPr>
    </w:p>
    <w:p w:rsidR="00320D3C" w:rsidRDefault="00C41FBE" w:rsidP="00320D3C">
      <w:pPr>
        <w:spacing w:line="440" w:lineRule="exact"/>
        <w:rPr>
          <w:rFonts w:ascii="宋体" w:hAnsi="宋体"/>
        </w:rPr>
      </w:pPr>
      <w:r>
        <w:rPr>
          <w:noProof/>
        </w:rPr>
        <mc:AlternateContent>
          <mc:Choice Requires="wps">
            <w:drawing>
              <wp:anchor distT="0" distB="0" distL="114300" distR="114300" simplePos="0" relativeHeight="251661312" behindDoc="0" locked="0" layoutInCell="1" allowOverlap="1" wp14:anchorId="0897D60A" wp14:editId="43FB0557">
                <wp:simplePos x="0" y="0"/>
                <wp:positionH relativeFrom="column">
                  <wp:posOffset>571500</wp:posOffset>
                </wp:positionH>
                <wp:positionV relativeFrom="paragraph">
                  <wp:posOffset>149860</wp:posOffset>
                </wp:positionV>
                <wp:extent cx="4572000" cy="2742565"/>
                <wp:effectExtent l="0" t="0" r="19050" b="196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rPr>
                                <w:rFonts w:ascii="宋体"/>
                                <w:sz w:val="24"/>
                              </w:rPr>
                            </w:pPr>
                          </w:p>
                          <w:p w:rsidR="000628DD" w:rsidRDefault="000628DD" w:rsidP="00320D3C">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7D60A" id="Text Box 2" o:spid="_x0000_s1027" type="#_x0000_t202" style="position:absolute;left:0;text-align:left;margin-left:45pt;margin-top:11.8pt;width:5in;height:2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GnHwIAAEAEAAAOAAAAZHJzL2Uyb0RvYy54bWysU9uO0zAQfUfiHyy/07Sh3UvUdLV0VYS0&#10;LEi7fIDrOImF4zFjt0n5esZOt9sF8YLIgxV7xmfOnDNe3gydYXuFXoMt+Wwy5UxZCZW2Tcm/PW3e&#10;XXHmg7CVMGBVyQ/K85vV2zfL3hUqhxZMpZARiPVF70rehuCKLPOyVZ3wE3DKUrAG7ESgLTZZhaIn&#10;9M5k+XR6kfWAlUOQyns6vRuDfJXw61rJ8KWuvQrMlJy4hbRiWrdxzVZLUTQoXKvlkYb4Bxad0JaK&#10;nqDuRBBsh/oPqE5LBA91mEjoMqhrLVXqgbqZTX/r5rEVTqVeSBzvTjL5/wcrH/Zfkemq5O85s6Ij&#10;i57UENgHGFge1emdLyjp0VFaGOiYXE6dencP8rtnFtatsI26RYS+VaIidrN4Mzu7OuL4CLLtP0NF&#10;ZcQuQAIaauyidCQGI3Ry6XByJlKRdDhfXJLbFJIUyy/n+eJikWqI4vm6Qx8+KuhY/Ck5kvUJXuzv&#10;fYh0RPGcEqt5MLraaGPSBpvt2iDbCxqTTfqO6K/SjGV9ya8X+WJU4K8QRDWyHau+guh0oHk3uiv5&#10;1XmSsUfBokajWmHYDsmZpGYUcwvVgRREGMeYnh39tIA/OetphEvuf+wEKs7MJ0suXM/m8zjzaZMU&#10;5AzPI9vziLCSoEoeOBt/12F8JzuHummp0ui7hVtyrtZJ0xdWR/o0pknq45OK7+B8n7JeHv7qFwAA&#10;AP//AwBQSwMEFAAGAAgAAAAhAHgMauDfAAAACQEAAA8AAABkcnMvZG93bnJldi54bWxMj81OwzAQ&#10;hO9IvIO1SFwQdfqTkIZsKoQEghsUBFc32SYR9jrYbhreHvcEx9lZzXxTbiajxUjO95YR5rMEBHFt&#10;m55bhPe3h+schA+KG6UtE8IPedhU52elKhp75Fcat6EVMYR9oRC6EIZCSl93ZJSf2YE4envrjApR&#10;ulY2Th1juNFykSSZNKrn2NCpge47qr+2B4OQr57GT/+8fPmos71eh6ub8fHbIV5eTHe3IAJN4e8Z&#10;TvgRHarItLMHbrzQCOskTgkIi2UGIvr5/HTYIazSNAVZlfL/guoXAAD//wMAUEsBAi0AFAAGAAgA&#10;AAAhALaDOJL+AAAA4QEAABMAAAAAAAAAAAAAAAAAAAAAAFtDb250ZW50X1R5cGVzXS54bWxQSwEC&#10;LQAUAAYACAAAACEAOP0h/9YAAACUAQAACwAAAAAAAAAAAAAAAAAvAQAAX3JlbHMvLnJlbHNQSwEC&#10;LQAUAAYACAAAACEA5Yshpx8CAABABAAADgAAAAAAAAAAAAAAAAAuAgAAZHJzL2Uyb0RvYy54bWxQ&#10;SwECLQAUAAYACAAAACEAeAxq4N8AAAAJAQAADwAAAAAAAAAAAAAAAAB5BAAAZHJzL2Rvd25yZXYu&#10;eG1sUEsFBgAAAAAEAAQA8wAAAIUFAAAAAA==&#10;">
                <v:textbox>
                  <w:txbxContent>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rPr>
                          <w:rFonts w:ascii="宋体"/>
                          <w:sz w:val="24"/>
                        </w:rPr>
                      </w:pPr>
                    </w:p>
                    <w:p w:rsidR="000628DD" w:rsidRDefault="000628DD" w:rsidP="00320D3C">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v:textbox>
              </v:shape>
            </w:pict>
          </mc:Fallback>
        </mc:AlternateConten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jc w:val="center"/>
        <w:rPr>
          <w:rFonts w:ascii="宋体" w:hAnsi="宋体"/>
          <w:b/>
          <w:sz w:val="36"/>
          <w:szCs w:val="36"/>
        </w:rPr>
      </w:pPr>
      <w:r>
        <w:rPr>
          <w:rFonts w:ascii="宋体" w:hAnsi="宋体" w:hint="eastAsia"/>
          <w:b/>
          <w:sz w:val="36"/>
          <w:szCs w:val="36"/>
        </w:rPr>
        <w:lastRenderedPageBreak/>
        <w:t>参加本项采购活动前 3 年内在经营活动中</w:t>
      </w:r>
    </w:p>
    <w:p w:rsidR="00320D3C" w:rsidRDefault="00320D3C" w:rsidP="00320D3C">
      <w:pPr>
        <w:spacing w:line="440" w:lineRule="exact"/>
        <w:jc w:val="center"/>
        <w:rPr>
          <w:rFonts w:ascii="宋体" w:hAnsi="宋体"/>
          <w:b/>
          <w:sz w:val="36"/>
          <w:szCs w:val="36"/>
        </w:rPr>
      </w:pPr>
      <w:r>
        <w:rPr>
          <w:rFonts w:ascii="宋体" w:hAnsi="宋体" w:hint="eastAsia"/>
          <w:b/>
          <w:sz w:val="36"/>
          <w:szCs w:val="36"/>
        </w:rPr>
        <w:t>没有重大违法记录的书面声明</w:t>
      </w:r>
    </w:p>
    <w:p w:rsidR="00320D3C" w:rsidRDefault="00320D3C" w:rsidP="00320D3C">
      <w:pPr>
        <w:spacing w:line="440" w:lineRule="exact"/>
        <w:rPr>
          <w:rFonts w:ascii="宋体" w:hAnsi="宋体"/>
          <w:b/>
        </w:rPr>
      </w:pPr>
    </w:p>
    <w:p w:rsidR="00320D3C" w:rsidRDefault="00320D3C" w:rsidP="00320D3C">
      <w:pPr>
        <w:spacing w:line="440" w:lineRule="exact"/>
        <w:rPr>
          <w:rFonts w:ascii="宋体" w:hAnsi="宋体"/>
          <w:b/>
        </w:rPr>
      </w:pPr>
    </w:p>
    <w:p w:rsidR="00320D3C" w:rsidRDefault="00320D3C" w:rsidP="00320D3C">
      <w:pPr>
        <w:spacing w:line="440" w:lineRule="exact"/>
        <w:jc w:val="center"/>
        <w:rPr>
          <w:rFonts w:ascii="宋体" w:hAnsi="宋体"/>
          <w:sz w:val="36"/>
          <w:szCs w:val="36"/>
        </w:rPr>
      </w:pPr>
      <w:r>
        <w:rPr>
          <w:rFonts w:ascii="宋体" w:hAnsi="宋体" w:hint="eastAsia"/>
          <w:sz w:val="36"/>
          <w:szCs w:val="36"/>
        </w:rPr>
        <w:t>声  明</w:t>
      </w:r>
    </w:p>
    <w:p w:rsidR="00320D3C" w:rsidRDefault="00320D3C" w:rsidP="00320D3C">
      <w:pPr>
        <w:spacing w:line="440" w:lineRule="exact"/>
        <w:ind w:firstLine="420"/>
        <w:rPr>
          <w:rFonts w:ascii="宋体" w:hAnsi="宋体"/>
        </w:rPr>
      </w:pPr>
      <w:r>
        <w:rPr>
          <w:rFonts w:ascii="宋体" w:hAnsi="宋体" w:hint="eastAsia"/>
        </w:rPr>
        <w:t>我公司郑重声明：参加本项采购活动前 3 年内，我公司在经营活动中没有因违法经营受到刑事处罚或者责令停产停业、吊销许可证或者执照、较大数额罚款等行政处罚。</w:t>
      </w:r>
    </w:p>
    <w:p w:rsidR="00320D3C" w:rsidRDefault="00320D3C" w:rsidP="00320D3C">
      <w:pPr>
        <w:spacing w:line="440" w:lineRule="exact"/>
        <w:ind w:firstLine="420"/>
        <w:rPr>
          <w:rFonts w:ascii="宋体" w:hAnsi="宋体"/>
        </w:rPr>
      </w:pPr>
    </w:p>
    <w:p w:rsidR="00320D3C" w:rsidRDefault="00320D3C" w:rsidP="00320D3C">
      <w:pPr>
        <w:spacing w:line="440" w:lineRule="exact"/>
        <w:rPr>
          <w:rFonts w:ascii="宋体" w:hAnsi="宋体"/>
        </w:rPr>
      </w:pPr>
      <w:r>
        <w:rPr>
          <w:rFonts w:ascii="宋体" w:hAnsi="宋体" w:hint="eastAsia"/>
        </w:rPr>
        <w:t xml:space="preserve">                                      供应商名称（公章）：</w:t>
      </w:r>
    </w:p>
    <w:p w:rsidR="00320D3C" w:rsidRDefault="00320D3C" w:rsidP="00320D3C">
      <w:pPr>
        <w:spacing w:line="440" w:lineRule="exact"/>
        <w:rPr>
          <w:rFonts w:ascii="宋体" w:hAnsi="宋体"/>
        </w:rPr>
      </w:pPr>
      <w:r>
        <w:rPr>
          <w:rFonts w:ascii="宋体" w:hAnsi="宋体" w:hint="eastAsia"/>
        </w:rPr>
        <w:t xml:space="preserve">                                      授权代表签字：_______________________</w:t>
      </w:r>
    </w:p>
    <w:p w:rsidR="00320D3C" w:rsidRDefault="00320D3C" w:rsidP="00320D3C">
      <w:pPr>
        <w:spacing w:line="440" w:lineRule="exact"/>
        <w:rPr>
          <w:rFonts w:ascii="宋体" w:hAnsi="宋体"/>
        </w:rPr>
      </w:pPr>
      <w:r>
        <w:rPr>
          <w:rFonts w:ascii="宋体" w:hAnsi="宋体" w:hint="eastAsia"/>
        </w:rPr>
        <w:t xml:space="preserve">                                      日期：______年    月    日</w: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jc w:val="center"/>
        <w:rPr>
          <w:rFonts w:ascii="宋体" w:hAnsi="宋体"/>
          <w:b/>
          <w:sz w:val="36"/>
          <w:szCs w:val="36"/>
        </w:rPr>
      </w:pPr>
      <w:r>
        <w:rPr>
          <w:rFonts w:ascii="宋体" w:hAnsi="宋体" w:hint="eastAsia"/>
          <w:b/>
          <w:sz w:val="36"/>
          <w:szCs w:val="36"/>
        </w:rPr>
        <w:lastRenderedPageBreak/>
        <w:t>技术偏离表</w:t>
      </w:r>
    </w:p>
    <w:p w:rsidR="00320D3C" w:rsidRDefault="00320D3C" w:rsidP="00320D3C">
      <w:pPr>
        <w:spacing w:after="120"/>
        <w:jc w:val="center"/>
        <w:rPr>
          <w:rFonts w:ascii="宋体" w:hAnsi="宋体"/>
          <w:b/>
          <w:bCs/>
          <w:sz w:val="32"/>
          <w:szCs w:val="32"/>
        </w:rPr>
      </w:pPr>
    </w:p>
    <w:p w:rsidR="00320D3C" w:rsidRDefault="00320D3C" w:rsidP="00320D3C">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w:t>
      </w:r>
      <w:r w:rsidR="00783CE8">
        <w:rPr>
          <w:rFonts w:ascii="宋体" w:hint="eastAsia"/>
        </w:rPr>
        <w:t>项目</w:t>
      </w:r>
      <w:r>
        <w:rPr>
          <w:rFonts w:ascii="宋体" w:hint="eastAsia"/>
        </w:rPr>
        <w:t>编号：</w:t>
      </w:r>
      <w:r>
        <w:rPr>
          <w:rFonts w:ascii="宋体" w:hint="eastAsia"/>
          <w:u w:val="single"/>
        </w:rPr>
        <w:t xml:space="preserve">     </w:t>
      </w:r>
      <w:r w:rsidR="00783CE8">
        <w:rPr>
          <w:rFonts w:ascii="宋体"/>
          <w:u w:val="single"/>
        </w:rPr>
        <w:t xml:space="preserve">              </w:t>
      </w:r>
      <w:r>
        <w:rPr>
          <w:rFonts w:ascii="宋体" w:hint="eastAsia"/>
          <w:u w:val="single"/>
        </w:rPr>
        <w:t xml:space="preserve">       </w:t>
      </w:r>
    </w:p>
    <w:p w:rsidR="00320D3C" w:rsidRPr="00783CE8" w:rsidRDefault="00320D3C" w:rsidP="00320D3C">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320D3C" w:rsidTr="00D54D6C">
        <w:trPr>
          <w:trHeight w:val="43"/>
          <w:jc w:val="center"/>
        </w:trPr>
        <w:tc>
          <w:tcPr>
            <w:tcW w:w="758"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序号</w:t>
            </w:r>
          </w:p>
        </w:tc>
        <w:tc>
          <w:tcPr>
            <w:tcW w:w="1902"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货物名称</w:t>
            </w:r>
          </w:p>
        </w:tc>
        <w:tc>
          <w:tcPr>
            <w:tcW w:w="1548"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招标要求</w:t>
            </w:r>
          </w:p>
        </w:tc>
        <w:tc>
          <w:tcPr>
            <w:tcW w:w="3272"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320D3C" w:rsidRDefault="00320D3C" w:rsidP="00D54D6C">
            <w:pPr>
              <w:pStyle w:val="ac"/>
              <w:spacing w:line="360" w:lineRule="auto"/>
              <w:jc w:val="center"/>
              <w:rPr>
                <w:rFonts w:hAnsi="宋体" w:cs="Arial"/>
                <w:sz w:val="24"/>
              </w:rPr>
            </w:pPr>
            <w:r>
              <w:rPr>
                <w:rFonts w:hAnsi="宋体" w:cs="Arial"/>
                <w:sz w:val="24"/>
              </w:rPr>
              <w:t>备注</w:t>
            </w:r>
          </w:p>
        </w:tc>
      </w:tr>
      <w:tr w:rsidR="00320D3C" w:rsidTr="00D54D6C">
        <w:trPr>
          <w:trHeight w:val="480"/>
          <w:jc w:val="center"/>
        </w:trPr>
        <w:tc>
          <w:tcPr>
            <w:tcW w:w="758" w:type="dxa"/>
          </w:tcPr>
          <w:p w:rsidR="00320D3C" w:rsidRDefault="00320D3C" w:rsidP="00D54D6C">
            <w:pPr>
              <w:pStyle w:val="ac"/>
              <w:spacing w:line="360" w:lineRule="auto"/>
              <w:rPr>
                <w:rFonts w:ascii="楷体_GB2312" w:eastAsia="楷体_GB2312" w:hAnsi="Times New Roman"/>
                <w:sz w:val="24"/>
              </w:rPr>
            </w:pPr>
          </w:p>
        </w:tc>
        <w:tc>
          <w:tcPr>
            <w:tcW w:w="1902" w:type="dxa"/>
          </w:tcPr>
          <w:p w:rsidR="00320D3C" w:rsidRDefault="00320D3C" w:rsidP="00D54D6C">
            <w:pPr>
              <w:pStyle w:val="ac"/>
              <w:spacing w:line="360" w:lineRule="auto"/>
              <w:rPr>
                <w:rFonts w:ascii="楷体_GB2312" w:eastAsia="楷体_GB2312" w:hAnsi="Times New Roman"/>
                <w:sz w:val="24"/>
              </w:rPr>
            </w:pPr>
          </w:p>
        </w:tc>
        <w:tc>
          <w:tcPr>
            <w:tcW w:w="1548" w:type="dxa"/>
          </w:tcPr>
          <w:p w:rsidR="00320D3C" w:rsidRDefault="00320D3C" w:rsidP="00D54D6C">
            <w:pPr>
              <w:pStyle w:val="ac"/>
              <w:spacing w:line="360" w:lineRule="auto"/>
              <w:rPr>
                <w:rFonts w:ascii="楷体_GB2312" w:eastAsia="楷体_GB2312" w:hAnsi="Times New Roman"/>
                <w:sz w:val="24"/>
              </w:rPr>
            </w:pPr>
          </w:p>
        </w:tc>
        <w:tc>
          <w:tcPr>
            <w:tcW w:w="3272" w:type="dxa"/>
          </w:tcPr>
          <w:p w:rsidR="00320D3C" w:rsidRDefault="00320D3C" w:rsidP="00D54D6C">
            <w:pPr>
              <w:pStyle w:val="ac"/>
              <w:spacing w:line="360" w:lineRule="auto"/>
              <w:rPr>
                <w:rFonts w:ascii="楷体_GB2312" w:eastAsia="楷体_GB2312" w:hAnsi="Times New Roman"/>
                <w:sz w:val="24"/>
              </w:rPr>
            </w:pPr>
          </w:p>
        </w:tc>
        <w:tc>
          <w:tcPr>
            <w:tcW w:w="1381" w:type="dxa"/>
          </w:tcPr>
          <w:p w:rsidR="00320D3C" w:rsidRDefault="00320D3C" w:rsidP="00D54D6C">
            <w:pPr>
              <w:pStyle w:val="ac"/>
              <w:spacing w:line="360" w:lineRule="auto"/>
              <w:rPr>
                <w:rFonts w:ascii="楷体_GB2312" w:eastAsia="楷体_GB2312" w:hAnsi="Times New Roman"/>
                <w:sz w:val="24"/>
              </w:rPr>
            </w:pPr>
          </w:p>
        </w:tc>
        <w:tc>
          <w:tcPr>
            <w:tcW w:w="745" w:type="dxa"/>
          </w:tcPr>
          <w:p w:rsidR="00320D3C" w:rsidRDefault="00320D3C" w:rsidP="00D54D6C">
            <w:pPr>
              <w:pStyle w:val="ac"/>
              <w:spacing w:line="360" w:lineRule="auto"/>
              <w:rPr>
                <w:rFonts w:ascii="楷体_GB2312" w:eastAsia="楷体_GB2312" w:hAnsi="Times New Roman"/>
                <w:sz w:val="24"/>
              </w:rPr>
            </w:pPr>
          </w:p>
        </w:tc>
      </w:tr>
      <w:tr w:rsidR="00320D3C" w:rsidTr="00D54D6C">
        <w:trPr>
          <w:trHeight w:val="480"/>
          <w:jc w:val="center"/>
        </w:trPr>
        <w:tc>
          <w:tcPr>
            <w:tcW w:w="758" w:type="dxa"/>
          </w:tcPr>
          <w:p w:rsidR="00320D3C" w:rsidRDefault="00320D3C" w:rsidP="00D54D6C">
            <w:pPr>
              <w:pStyle w:val="ac"/>
              <w:spacing w:line="360" w:lineRule="auto"/>
              <w:rPr>
                <w:rFonts w:ascii="楷体_GB2312" w:eastAsia="楷体_GB2312" w:hAnsi="Times New Roman"/>
                <w:sz w:val="24"/>
              </w:rPr>
            </w:pPr>
          </w:p>
        </w:tc>
        <w:tc>
          <w:tcPr>
            <w:tcW w:w="1902" w:type="dxa"/>
          </w:tcPr>
          <w:p w:rsidR="00320D3C" w:rsidRDefault="00320D3C" w:rsidP="00D54D6C">
            <w:pPr>
              <w:pStyle w:val="ac"/>
              <w:spacing w:line="360" w:lineRule="auto"/>
              <w:rPr>
                <w:rFonts w:ascii="楷体_GB2312" w:eastAsia="楷体_GB2312" w:hAnsi="Times New Roman"/>
                <w:sz w:val="24"/>
              </w:rPr>
            </w:pPr>
          </w:p>
        </w:tc>
        <w:tc>
          <w:tcPr>
            <w:tcW w:w="1548" w:type="dxa"/>
          </w:tcPr>
          <w:p w:rsidR="00320D3C" w:rsidRDefault="00320D3C" w:rsidP="00D54D6C">
            <w:pPr>
              <w:pStyle w:val="ac"/>
              <w:spacing w:line="360" w:lineRule="auto"/>
              <w:rPr>
                <w:rFonts w:ascii="楷体_GB2312" w:eastAsia="楷体_GB2312" w:hAnsi="Times New Roman"/>
                <w:sz w:val="24"/>
              </w:rPr>
            </w:pPr>
          </w:p>
        </w:tc>
        <w:tc>
          <w:tcPr>
            <w:tcW w:w="3272" w:type="dxa"/>
          </w:tcPr>
          <w:p w:rsidR="00320D3C" w:rsidRDefault="00320D3C" w:rsidP="00D54D6C">
            <w:pPr>
              <w:pStyle w:val="ac"/>
              <w:spacing w:line="360" w:lineRule="auto"/>
              <w:rPr>
                <w:rFonts w:ascii="楷体_GB2312" w:eastAsia="楷体_GB2312" w:hAnsi="Times New Roman"/>
                <w:sz w:val="24"/>
              </w:rPr>
            </w:pPr>
          </w:p>
        </w:tc>
        <w:tc>
          <w:tcPr>
            <w:tcW w:w="1381" w:type="dxa"/>
          </w:tcPr>
          <w:p w:rsidR="00320D3C" w:rsidRDefault="00320D3C" w:rsidP="00D54D6C">
            <w:pPr>
              <w:pStyle w:val="ac"/>
              <w:spacing w:line="360" w:lineRule="auto"/>
              <w:rPr>
                <w:rFonts w:ascii="楷体_GB2312" w:eastAsia="楷体_GB2312" w:hAnsi="Times New Roman"/>
                <w:sz w:val="24"/>
              </w:rPr>
            </w:pPr>
          </w:p>
        </w:tc>
        <w:tc>
          <w:tcPr>
            <w:tcW w:w="745" w:type="dxa"/>
          </w:tcPr>
          <w:p w:rsidR="00320D3C" w:rsidRDefault="00320D3C" w:rsidP="00D54D6C">
            <w:pPr>
              <w:pStyle w:val="ac"/>
              <w:spacing w:line="360" w:lineRule="auto"/>
              <w:rPr>
                <w:rFonts w:ascii="楷体_GB2312" w:eastAsia="楷体_GB2312" w:hAnsi="Times New Roman"/>
                <w:sz w:val="24"/>
              </w:rPr>
            </w:pPr>
          </w:p>
        </w:tc>
      </w:tr>
      <w:tr w:rsidR="00320D3C" w:rsidTr="00D54D6C">
        <w:trPr>
          <w:trHeight w:val="480"/>
          <w:jc w:val="center"/>
        </w:trPr>
        <w:tc>
          <w:tcPr>
            <w:tcW w:w="758" w:type="dxa"/>
          </w:tcPr>
          <w:p w:rsidR="00320D3C" w:rsidRDefault="00320D3C" w:rsidP="00D54D6C">
            <w:pPr>
              <w:pStyle w:val="ac"/>
              <w:spacing w:line="360" w:lineRule="auto"/>
              <w:rPr>
                <w:rFonts w:ascii="楷体_GB2312" w:eastAsia="楷体_GB2312" w:hAnsi="Times New Roman"/>
                <w:sz w:val="24"/>
              </w:rPr>
            </w:pPr>
          </w:p>
        </w:tc>
        <w:tc>
          <w:tcPr>
            <w:tcW w:w="1902" w:type="dxa"/>
          </w:tcPr>
          <w:p w:rsidR="00320D3C" w:rsidRDefault="00320D3C" w:rsidP="00D54D6C">
            <w:pPr>
              <w:pStyle w:val="ac"/>
              <w:spacing w:line="360" w:lineRule="auto"/>
              <w:rPr>
                <w:rFonts w:ascii="楷体_GB2312" w:eastAsia="楷体_GB2312" w:hAnsi="Times New Roman"/>
                <w:sz w:val="24"/>
              </w:rPr>
            </w:pPr>
          </w:p>
        </w:tc>
        <w:tc>
          <w:tcPr>
            <w:tcW w:w="1548" w:type="dxa"/>
          </w:tcPr>
          <w:p w:rsidR="00320D3C" w:rsidRDefault="00320D3C" w:rsidP="00D54D6C">
            <w:pPr>
              <w:pStyle w:val="ac"/>
              <w:spacing w:line="360" w:lineRule="auto"/>
              <w:rPr>
                <w:rFonts w:ascii="楷体_GB2312" w:eastAsia="楷体_GB2312" w:hAnsi="Times New Roman"/>
                <w:sz w:val="24"/>
              </w:rPr>
            </w:pPr>
          </w:p>
        </w:tc>
        <w:tc>
          <w:tcPr>
            <w:tcW w:w="3272" w:type="dxa"/>
          </w:tcPr>
          <w:p w:rsidR="00320D3C" w:rsidRDefault="00320D3C" w:rsidP="00D54D6C">
            <w:pPr>
              <w:pStyle w:val="ac"/>
              <w:spacing w:line="360" w:lineRule="auto"/>
              <w:rPr>
                <w:rFonts w:ascii="楷体_GB2312" w:eastAsia="楷体_GB2312" w:hAnsi="Times New Roman"/>
                <w:sz w:val="24"/>
              </w:rPr>
            </w:pPr>
          </w:p>
        </w:tc>
        <w:tc>
          <w:tcPr>
            <w:tcW w:w="1381" w:type="dxa"/>
          </w:tcPr>
          <w:p w:rsidR="00320D3C" w:rsidRDefault="00320D3C" w:rsidP="00D54D6C">
            <w:pPr>
              <w:pStyle w:val="ac"/>
              <w:spacing w:line="360" w:lineRule="auto"/>
              <w:rPr>
                <w:rFonts w:ascii="楷体_GB2312" w:eastAsia="楷体_GB2312" w:hAnsi="Times New Roman"/>
                <w:sz w:val="24"/>
              </w:rPr>
            </w:pPr>
          </w:p>
        </w:tc>
        <w:tc>
          <w:tcPr>
            <w:tcW w:w="745" w:type="dxa"/>
          </w:tcPr>
          <w:p w:rsidR="00320D3C" w:rsidRDefault="00320D3C" w:rsidP="00D54D6C">
            <w:pPr>
              <w:pStyle w:val="ac"/>
              <w:spacing w:line="360" w:lineRule="auto"/>
              <w:rPr>
                <w:rFonts w:ascii="楷体_GB2312" w:eastAsia="楷体_GB2312" w:hAnsi="Times New Roman"/>
                <w:sz w:val="24"/>
              </w:rPr>
            </w:pPr>
          </w:p>
        </w:tc>
      </w:tr>
    </w:tbl>
    <w:p w:rsidR="00320D3C" w:rsidRDefault="00320D3C" w:rsidP="00320D3C">
      <w:pPr>
        <w:snapToGrid w:val="0"/>
        <w:spacing w:line="240" w:lineRule="atLeast"/>
        <w:rPr>
          <w:rFonts w:ascii="仿宋_GB2312" w:eastAsia="仿宋_GB2312"/>
          <w:b/>
          <w:sz w:val="28"/>
          <w:szCs w:val="28"/>
        </w:rPr>
      </w:pPr>
    </w:p>
    <w:p w:rsidR="00320D3C" w:rsidRDefault="00320D3C" w:rsidP="00320D3C">
      <w:pPr>
        <w:spacing w:line="440" w:lineRule="exact"/>
        <w:ind w:firstLineChars="200" w:firstLine="420"/>
        <w:rPr>
          <w:rFonts w:ascii="宋体" w:hAnsi="宋体"/>
        </w:rPr>
      </w:pPr>
      <w:r>
        <w:rPr>
          <w:rFonts w:ascii="宋体" w:hAnsi="宋体" w:hint="eastAsia"/>
        </w:rPr>
        <w:t>须加盖报价单位公章。</w:t>
      </w:r>
    </w:p>
    <w:p w:rsidR="00320D3C" w:rsidRDefault="00320D3C" w:rsidP="00320D3C">
      <w:pPr>
        <w:spacing w:line="440" w:lineRule="exact"/>
        <w:ind w:firstLineChars="200" w:firstLine="420"/>
        <w:rPr>
          <w:rFonts w:ascii="宋体" w:hAnsi="宋体"/>
        </w:rPr>
      </w:pPr>
    </w:p>
    <w:p w:rsidR="00320D3C" w:rsidRDefault="00320D3C" w:rsidP="00320D3C">
      <w:pPr>
        <w:spacing w:line="440" w:lineRule="exact"/>
        <w:ind w:firstLineChars="200" w:firstLine="420"/>
        <w:rPr>
          <w:rFonts w:ascii="宋体" w:hAnsi="宋体"/>
        </w:rPr>
      </w:pPr>
    </w:p>
    <w:p w:rsidR="00320D3C" w:rsidRDefault="00320D3C" w:rsidP="00320D3C">
      <w:pPr>
        <w:spacing w:line="440" w:lineRule="exact"/>
        <w:ind w:firstLineChars="200" w:firstLine="420"/>
        <w:rPr>
          <w:rFonts w:ascii="宋体" w:hAnsi="宋体"/>
        </w:rPr>
      </w:pPr>
    </w:p>
    <w:p w:rsidR="00320D3C" w:rsidRDefault="00320D3C" w:rsidP="00320D3C">
      <w:pPr>
        <w:spacing w:line="440" w:lineRule="exact"/>
        <w:ind w:firstLineChars="200" w:firstLine="420"/>
        <w:rPr>
          <w:rFonts w:ascii="宋体" w:hAnsi="宋体"/>
        </w:rPr>
      </w:pPr>
    </w:p>
    <w:p w:rsidR="00320D3C" w:rsidRDefault="00320D3C" w:rsidP="00320D3C">
      <w:pPr>
        <w:tabs>
          <w:tab w:val="left" w:pos="5812"/>
        </w:tabs>
        <w:spacing w:line="440" w:lineRule="exact"/>
        <w:ind w:firstLineChars="2767" w:firstLine="5811"/>
        <w:rPr>
          <w:rFonts w:ascii="宋体" w:hAnsi="宋体"/>
        </w:rPr>
      </w:pPr>
      <w:r>
        <w:rPr>
          <w:rFonts w:ascii="宋体" w:hAnsi="宋体" w:hint="eastAsia"/>
        </w:rPr>
        <w:t>报价单位盖章：</w:t>
      </w:r>
    </w:p>
    <w:p w:rsidR="00320D3C" w:rsidRDefault="00320D3C" w:rsidP="00320D3C">
      <w:pPr>
        <w:tabs>
          <w:tab w:val="left" w:pos="5812"/>
        </w:tabs>
        <w:spacing w:line="440" w:lineRule="exact"/>
        <w:ind w:firstLineChars="2767" w:firstLine="5811"/>
        <w:rPr>
          <w:rFonts w:ascii="宋体" w:hAnsi="宋体"/>
        </w:rPr>
      </w:pPr>
      <w:r>
        <w:rPr>
          <w:rFonts w:ascii="宋体" w:hAnsi="宋体" w:hint="eastAsia"/>
        </w:rPr>
        <w:t>法人代表签字：</w:t>
      </w:r>
    </w:p>
    <w:p w:rsidR="00320D3C" w:rsidRDefault="00320D3C" w:rsidP="00320D3C">
      <w:pPr>
        <w:tabs>
          <w:tab w:val="left" w:pos="5812"/>
        </w:tabs>
        <w:spacing w:line="440" w:lineRule="exact"/>
        <w:ind w:firstLineChars="2767" w:firstLine="5811"/>
        <w:rPr>
          <w:rFonts w:ascii="宋体" w:hAnsi="宋体"/>
        </w:rPr>
      </w:pPr>
    </w:p>
    <w:p w:rsidR="00320D3C" w:rsidRDefault="00320D3C" w:rsidP="00320D3C">
      <w:pPr>
        <w:tabs>
          <w:tab w:val="left" w:pos="5812"/>
        </w:tabs>
        <w:spacing w:line="440" w:lineRule="exact"/>
        <w:ind w:firstLineChars="3667" w:firstLine="7701"/>
        <w:rPr>
          <w:rFonts w:ascii="宋体" w:hAnsi="宋体"/>
        </w:rPr>
      </w:pPr>
      <w:r>
        <w:rPr>
          <w:rFonts w:ascii="宋体" w:hAnsi="宋体" w:hint="eastAsia"/>
        </w:rPr>
        <w:t>年    月    日</w:t>
      </w:r>
    </w:p>
    <w:p w:rsidR="00320D3C" w:rsidRDefault="00320D3C" w:rsidP="00320D3C">
      <w:pPr>
        <w:tabs>
          <w:tab w:val="left" w:pos="5812"/>
        </w:tabs>
        <w:spacing w:line="440" w:lineRule="exact"/>
        <w:rPr>
          <w:rFonts w:ascii="宋体" w:hAnsi="宋体"/>
        </w:rPr>
        <w:sectPr w:rsidR="00320D3C">
          <w:pgSz w:w="11906" w:h="16838"/>
          <w:pgMar w:top="1440" w:right="1080" w:bottom="1440" w:left="1080" w:header="850" w:footer="850" w:gutter="0"/>
          <w:cols w:space="720"/>
          <w:docGrid w:type="lines" w:linePitch="312"/>
        </w:sectPr>
      </w:pPr>
    </w:p>
    <w:p w:rsidR="00320D3C" w:rsidRDefault="00320D3C" w:rsidP="00320D3C">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rsidR="00320D3C" w:rsidRDefault="00320D3C" w:rsidP="00320D3C">
      <w:pPr>
        <w:snapToGrid w:val="0"/>
        <w:spacing w:line="360" w:lineRule="auto"/>
        <w:jc w:val="center"/>
        <w:rPr>
          <w:rFonts w:ascii="宋体" w:hAnsi="宋体"/>
          <w:b/>
          <w:sz w:val="28"/>
          <w:szCs w:val="30"/>
        </w:rPr>
      </w:pPr>
    </w:p>
    <w:p w:rsidR="00320D3C" w:rsidRDefault="00320D3C" w:rsidP="00320D3C">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联系电话</w:t>
            </w: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bl>
    <w:p w:rsidR="00320D3C" w:rsidRDefault="00320D3C" w:rsidP="00320D3C">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注：附合同关键页扫描件。</w:t>
      </w:r>
    </w:p>
    <w:p w:rsidR="00320D3C" w:rsidRDefault="00320D3C" w:rsidP="00320D3C">
      <w:pPr>
        <w:snapToGrid w:val="0"/>
        <w:spacing w:line="360" w:lineRule="auto"/>
        <w:rPr>
          <w:rFonts w:ascii="宋体" w:hAnsi="宋体"/>
          <w:sz w:val="22"/>
        </w:rPr>
      </w:pPr>
    </w:p>
    <w:p w:rsidR="00320D3C" w:rsidRDefault="00320D3C" w:rsidP="00320D3C">
      <w:pPr>
        <w:snapToGrid w:val="0"/>
        <w:spacing w:line="360" w:lineRule="auto"/>
        <w:rPr>
          <w:rFonts w:ascii="宋体" w:hAnsi="宋体"/>
          <w:sz w:val="22"/>
        </w:rPr>
      </w:pPr>
    </w:p>
    <w:p w:rsidR="00320D3C" w:rsidRDefault="00320D3C" w:rsidP="00320D3C">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rsidR="00320D3C" w:rsidRDefault="00320D3C" w:rsidP="00320D3C">
      <w:pPr>
        <w:snapToGrid w:val="0"/>
        <w:spacing w:line="360" w:lineRule="auto"/>
        <w:ind w:firstLineChars="2200" w:firstLine="4620"/>
        <w:rPr>
          <w:rFonts w:ascii="宋体" w:hAnsi="宋体"/>
        </w:rPr>
      </w:pPr>
      <w:r>
        <w:rPr>
          <w:rFonts w:ascii="宋体" w:hAnsi="宋体" w:hint="eastAsia"/>
        </w:rPr>
        <w:t>法定代表人或代理人（签字或盖章）：</w:t>
      </w:r>
    </w:p>
    <w:p w:rsidR="00320D3C" w:rsidRDefault="00320D3C" w:rsidP="00320D3C">
      <w:pPr>
        <w:snapToGrid w:val="0"/>
        <w:spacing w:line="360" w:lineRule="auto"/>
        <w:rPr>
          <w:rFonts w:ascii="宋体" w:hAnsi="宋体"/>
          <w:sz w:val="22"/>
        </w:rPr>
      </w:pPr>
    </w:p>
    <w:p w:rsidR="00320D3C" w:rsidRDefault="00320D3C" w:rsidP="00320D3C">
      <w:pPr>
        <w:snapToGrid w:val="0"/>
        <w:spacing w:line="360" w:lineRule="auto"/>
        <w:rPr>
          <w:rFonts w:ascii="宋体" w:hAnsi="宋体"/>
          <w:sz w:val="20"/>
        </w:rPr>
      </w:pPr>
    </w:p>
    <w:p w:rsidR="00320D3C" w:rsidRDefault="00320D3C" w:rsidP="00320D3C">
      <w:pPr>
        <w:snapToGrid w:val="0"/>
        <w:spacing w:line="360" w:lineRule="auto"/>
        <w:rPr>
          <w:rFonts w:ascii="宋体" w:hAnsi="宋体"/>
          <w:sz w:val="20"/>
        </w:rPr>
      </w:pPr>
    </w:p>
    <w:p w:rsidR="00320D3C" w:rsidRDefault="00320D3C" w:rsidP="00320D3C">
      <w:pPr>
        <w:snapToGrid w:val="0"/>
        <w:spacing w:line="360" w:lineRule="auto"/>
        <w:rPr>
          <w:rFonts w:ascii="宋体" w:hAnsi="宋体"/>
          <w:sz w:val="20"/>
        </w:rPr>
      </w:pPr>
    </w:p>
    <w:bookmarkEnd w:id="36"/>
    <w:bookmarkEnd w:id="37"/>
    <w:bookmarkEnd w:id="52"/>
    <w:p w:rsidR="00320D3C" w:rsidRDefault="00320D3C" w:rsidP="00320D3C">
      <w:pPr>
        <w:spacing w:line="440" w:lineRule="exact"/>
        <w:jc w:val="left"/>
        <w:rPr>
          <w:rFonts w:ascii="宋体" w:hAnsi="宋体"/>
        </w:rPr>
      </w:pPr>
    </w:p>
    <w:sectPr w:rsidR="00320D3C" w:rsidSect="007E47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1BA" w:rsidRDefault="00BA21BA" w:rsidP="007E47CA">
      <w:r>
        <w:separator/>
      </w:r>
    </w:p>
  </w:endnote>
  <w:endnote w:type="continuationSeparator" w:id="0">
    <w:p w:rsidR="00BA21BA" w:rsidRDefault="00BA21BA" w:rsidP="007E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0"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8DD" w:rsidRDefault="000628DD">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8DD" w:rsidRDefault="00C41FBE">
    <w:pPr>
      <w:pStyle w:val="ae"/>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0628DD" w:rsidRDefault="000628DD">
                          <w:pPr>
                            <w:pStyle w:val="ae"/>
                          </w:pPr>
                          <w:r>
                            <w:fldChar w:fldCharType="begin"/>
                          </w:r>
                          <w:r>
                            <w:instrText xml:space="preserve"> PAGE  \* MERGEFORMAT </w:instrText>
                          </w:r>
                          <w:r>
                            <w:fldChar w:fldCharType="separate"/>
                          </w:r>
                          <w:r w:rsidR="00AB348D">
                            <w:rPr>
                              <w:noProof/>
                            </w:rPr>
                            <w:t>6</w:t>
                          </w:r>
                          <w:r>
                            <w:rPr>
                              <w:noProof/>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xgywEAAGoDAAAOAAAAZHJzL2Uyb0RvYy54bWysU0tu2zAQ3RfoHQjua0pOnASC6aBFkCBA&#10;0BZIcwCaIi2i/IGkLfkC7Q266qb7nsvn6JC27CDZBd1QQ86bmfdmRvPrwWi0ESEqZymuJxVGwnLX&#10;Krui+Onb7YcrjGJitmXaWUHxVkR8vXj/bt77Rkxd53QrAoIkNja9p7hLyTeERN4Jw+LEeWHBKV0w&#10;LME1rEgbWA/ZjSbTqrogvQutD46LGOH1Zu/Ei5JfSsHTFymjSEhTDNxSOUM5l/kkizlrVoH5TvED&#10;DfYGFoYpC0WPqW5YYmgd1KtURvHgopNpwp0hTkrFRdEAaurqhZrHjnlRtEBzoj+2Kf6/tPzz5mtA&#10;qqV4ipFlBka0+/Vz9/vv7s8PVOf29D42gHr0gEvDJzfAmIvU6B8c/x4BQp5h9gER0Lkdgwwmf0Eo&#10;gkCYwPbYdTEkxOFxdnl5NcOIg6c+q8/PZ7kqOcX6ENOdcAZlg+IAMy312eYhpj10hORS1t0qreGd&#10;NdqinuKLs1lVAo4eSK7tgfaeaRaQhuUAYdlcunYLcnvYC4otLC5G+t5C2/MKjUYYjeVorH1Qqw44&#10;jg36uE7AppA8pT0UhoEWmYflyxvz/F5Qp19k8Q8AAP//AwBQSwMEFAAGAAgAAAAhACHTKyDbAAAA&#10;AgEAAA8AAABkcnMvZG93bnJldi54bWxMj8FuwjAQRO+V+g/WVuJWHAJqaYiDoko9IPUC6aG9mXhJ&#10;IuK1FS+Q8vW4vbSXlUYzmnmbr0fbizMOoXOkYDZNQCDVznTUKPio3h6XIAJrMrp3hAq+McC6uL/L&#10;dWbchbZ43nEjYgmFTCtomX0mZahbtDpMnUeK3sENVnOUQyPNoC+x3PYyTZInaXVHcaHVHl9brI+7&#10;k1XAG79My+a68O/Xr0NVlfOw+JwrNXkYyxUIxpH/wvCDH9GhiEx7dyITRK8gPsK/N3ovMxB7BWny&#10;DLLI5X/04gYAAP//AwBQSwECLQAUAAYACAAAACEAtoM4kv4AAADhAQAAEwAAAAAAAAAAAAAAAAAA&#10;AAAAW0NvbnRlbnRfVHlwZXNdLnhtbFBLAQItABQABgAIAAAAIQA4/SH/1gAAAJQBAAALAAAAAAAA&#10;AAAAAAAAAC8BAABfcmVscy8ucmVsc1BLAQItABQABgAIAAAAIQCiX1xgywEAAGoDAAAOAAAAAAAA&#10;AAAAAAAAAC4CAABkcnMvZTJvRG9jLnhtbFBLAQItABQABgAIAAAAIQAh0ysg2wAAAAIBAAAPAAAA&#10;AAAAAAAAAAAAACUEAABkcnMvZG93bnJldi54bWxQSwUGAAAAAAQABADzAAAALQUAAAAA&#10;" filled="f" stroked="f" strokeweight=".5pt">
              <v:path arrowok="t"/>
              <v:textbox style="mso-fit-shape-to-text:t" inset="0,0,0,0">
                <w:txbxContent>
                  <w:p w:rsidR="000628DD" w:rsidRDefault="000628DD">
                    <w:pPr>
                      <w:pStyle w:val="ae"/>
                    </w:pPr>
                    <w:r>
                      <w:fldChar w:fldCharType="begin"/>
                    </w:r>
                    <w:r>
                      <w:instrText xml:space="preserve"> PAGE  \* MERGEFORMAT </w:instrText>
                    </w:r>
                    <w:r>
                      <w:fldChar w:fldCharType="separate"/>
                    </w:r>
                    <w:r w:rsidR="00AB348D">
                      <w:rPr>
                        <w:noProof/>
                      </w:rPr>
                      <w:t>6</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1BA" w:rsidRDefault="00BA21BA" w:rsidP="007E47CA">
      <w:r>
        <w:separator/>
      </w:r>
    </w:p>
  </w:footnote>
  <w:footnote w:type="continuationSeparator" w:id="0">
    <w:p w:rsidR="00BA21BA" w:rsidRDefault="00BA21BA" w:rsidP="007E4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8DD" w:rsidRDefault="000628DD">
    <w:pPr>
      <w:pStyle w:val="af"/>
      <w:pBdr>
        <w:bottom w:val="none" w:sz="0" w:space="0" w:color="auto"/>
      </w:pBdr>
      <w:jc w:val="left"/>
    </w:pPr>
    <w:r>
      <w:rPr>
        <w:rFonts w:cs="宋体"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7EA72F0"/>
    <w:multiLevelType w:val="singleLevel"/>
    <w:tmpl w:val="C7EA72F0"/>
    <w:lvl w:ilvl="0">
      <w:start w:val="1"/>
      <w:numFmt w:val="decimal"/>
      <w:suff w:val="nothing"/>
      <w:lvlText w:val="（%1）"/>
      <w:lvlJc w:val="left"/>
    </w:lvl>
  </w:abstractNum>
  <w:abstractNum w:abstractNumId="1" w15:restartNumberingAfterBreak="0">
    <w:nsid w:val="E70826D0"/>
    <w:multiLevelType w:val="singleLevel"/>
    <w:tmpl w:val="E70826D0"/>
    <w:lvl w:ilvl="0">
      <w:start w:val="1"/>
      <w:numFmt w:val="decimal"/>
      <w:suff w:val="nothing"/>
      <w:lvlText w:val="%1、"/>
      <w:lvlJc w:val="left"/>
    </w:lvl>
  </w:abstractNum>
  <w:abstractNum w:abstractNumId="2" w15:restartNumberingAfterBreak="0">
    <w:nsid w:val="070E5860"/>
    <w:multiLevelType w:val="multilevel"/>
    <w:tmpl w:val="070E5860"/>
    <w:lvl w:ilvl="0">
      <w:start w:val="1"/>
      <w:numFmt w:val="chineseCountingThousand"/>
      <w:pStyle w:val="a"/>
      <w:suff w:val="nothing"/>
      <w:lvlText w:val="第%1章"/>
      <w:lvlJc w:val="left"/>
      <w:pPr>
        <w:ind w:left="640"/>
      </w:pPr>
      <w:rPr>
        <w:rFonts w:hint="eastAsia"/>
      </w:rPr>
    </w:lvl>
    <w:lvl w:ilvl="1">
      <w:start w:val="1"/>
      <w:numFmt w:val="none"/>
      <w:suff w:val="nothing"/>
      <w:lvlText w:val=""/>
      <w:lvlJc w:val="left"/>
      <w:pPr>
        <w:ind w:left="640"/>
      </w:pPr>
      <w:rPr>
        <w:rFonts w:hint="eastAsia"/>
      </w:rPr>
    </w:lvl>
    <w:lvl w:ilvl="2">
      <w:start w:val="1"/>
      <w:numFmt w:val="none"/>
      <w:suff w:val="nothing"/>
      <w:lvlText w:val=""/>
      <w:lvlJc w:val="left"/>
      <w:pPr>
        <w:ind w:left="640"/>
      </w:pPr>
      <w:rPr>
        <w:rFonts w:hint="eastAsia"/>
      </w:rPr>
    </w:lvl>
    <w:lvl w:ilvl="3">
      <w:start w:val="1"/>
      <w:numFmt w:val="none"/>
      <w:suff w:val="nothing"/>
      <w:lvlText w:val=""/>
      <w:lvlJc w:val="left"/>
      <w:pPr>
        <w:ind w:left="640"/>
      </w:pPr>
      <w:rPr>
        <w:rFonts w:hint="eastAsia"/>
      </w:rPr>
    </w:lvl>
    <w:lvl w:ilvl="4">
      <w:start w:val="1"/>
      <w:numFmt w:val="none"/>
      <w:suff w:val="nothing"/>
      <w:lvlText w:val=""/>
      <w:lvlJc w:val="left"/>
      <w:pPr>
        <w:ind w:left="640"/>
      </w:pPr>
      <w:rPr>
        <w:rFonts w:hint="eastAsia"/>
      </w:rPr>
    </w:lvl>
    <w:lvl w:ilvl="5">
      <w:start w:val="1"/>
      <w:numFmt w:val="none"/>
      <w:suff w:val="nothing"/>
      <w:lvlText w:val=""/>
      <w:lvlJc w:val="left"/>
      <w:pPr>
        <w:ind w:left="640"/>
      </w:pPr>
      <w:rPr>
        <w:rFonts w:hint="eastAsia"/>
      </w:rPr>
    </w:lvl>
    <w:lvl w:ilvl="6">
      <w:start w:val="1"/>
      <w:numFmt w:val="none"/>
      <w:suff w:val="nothing"/>
      <w:lvlText w:val=""/>
      <w:lvlJc w:val="left"/>
      <w:pPr>
        <w:ind w:left="640"/>
      </w:pPr>
      <w:rPr>
        <w:rFonts w:hint="eastAsia"/>
      </w:rPr>
    </w:lvl>
    <w:lvl w:ilvl="7">
      <w:start w:val="1"/>
      <w:numFmt w:val="none"/>
      <w:suff w:val="nothing"/>
      <w:lvlText w:val=""/>
      <w:lvlJc w:val="left"/>
      <w:pPr>
        <w:ind w:left="640"/>
      </w:pPr>
      <w:rPr>
        <w:rFonts w:hint="eastAsia"/>
      </w:rPr>
    </w:lvl>
    <w:lvl w:ilvl="8">
      <w:start w:val="1"/>
      <w:numFmt w:val="none"/>
      <w:suff w:val="nothing"/>
      <w:lvlText w:val=""/>
      <w:lvlJc w:val="left"/>
      <w:pPr>
        <w:ind w:left="640"/>
      </w:pPr>
      <w:rPr>
        <w:rFonts w:hint="eastAsia"/>
      </w:rPr>
    </w:lvl>
  </w:abstractNum>
  <w:abstractNum w:abstractNumId="3" w15:restartNumberingAfterBreak="0">
    <w:nsid w:val="0BCC52E0"/>
    <w:multiLevelType w:val="hybridMultilevel"/>
    <w:tmpl w:val="4CF4A9E8"/>
    <w:lvl w:ilvl="0" w:tplc="7B529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16019"/>
    <w:multiLevelType w:val="multilevel"/>
    <w:tmpl w:val="50616019"/>
    <w:lvl w:ilvl="0">
      <w:start w:val="1"/>
      <w:numFmt w:val="chineseCountingThousand"/>
      <w:pStyle w:val="a0"/>
      <w:lvlText w:val="%1、"/>
      <w:lvlJc w:val="left"/>
      <w:pPr>
        <w:tabs>
          <w:tab w:val="left" w:pos="420"/>
        </w:tabs>
        <w:ind w:left="420" w:hanging="420"/>
      </w:pPr>
      <w:rPr>
        <w:rFonts w:hint="eastAsia"/>
        <w:b/>
        <w:bCs/>
        <w:i w:val="0"/>
        <w:i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9E45DDA"/>
    <w:multiLevelType w:val="singleLevel"/>
    <w:tmpl w:val="59E45DDA"/>
    <w:lvl w:ilvl="0">
      <w:start w:val="1"/>
      <w:numFmt w:val="decimal"/>
      <w:suff w:val="nothing"/>
      <w:lvlText w:val="%1、"/>
      <w:lvlJc w:val="left"/>
    </w:lvl>
  </w:abstractNum>
  <w:abstractNum w:abstractNumId="6" w15:restartNumberingAfterBreak="0">
    <w:nsid w:val="59E4778C"/>
    <w:multiLevelType w:val="singleLevel"/>
    <w:tmpl w:val="59E4778C"/>
    <w:lvl w:ilvl="0">
      <w:start w:val="2"/>
      <w:numFmt w:val="chineseCounting"/>
      <w:suff w:val="nothing"/>
      <w:lvlText w:val="%1、"/>
      <w:lvlJc w:val="left"/>
    </w:lvl>
  </w:abstractNum>
  <w:abstractNum w:abstractNumId="7" w15:restartNumberingAfterBreak="0">
    <w:nsid w:val="5A177733"/>
    <w:multiLevelType w:val="singleLevel"/>
    <w:tmpl w:val="5A177733"/>
    <w:lvl w:ilvl="0">
      <w:start w:val="2"/>
      <w:numFmt w:val="decimal"/>
      <w:suff w:val="nothing"/>
      <w:lvlText w:val="%1、"/>
      <w:lvlJc w:val="left"/>
    </w:lvl>
  </w:abstractNum>
  <w:abstractNum w:abstractNumId="8" w15:restartNumberingAfterBreak="0">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rPr>
    </w:lvl>
    <w:lvl w:ilvl="1">
      <w:start w:val="1"/>
      <w:numFmt w:val="chineseCountingThousand"/>
      <w:suff w:val="nothing"/>
      <w:lvlText w:val="%2、"/>
      <w:lvlJc w:val="left"/>
      <w:pPr>
        <w:ind w:left="360"/>
      </w:pPr>
      <w:rPr>
        <w:rFonts w:hint="eastAsia"/>
      </w:rPr>
    </w:lvl>
    <w:lvl w:ilvl="2">
      <w:start w:val="1"/>
      <w:numFmt w:val="chineseCountingThousand"/>
      <w:suff w:val="nothing"/>
      <w:lvlText w:val="(%3)"/>
      <w:lvlJc w:val="left"/>
      <w:rPr>
        <w:rFonts w:hint="eastAsia"/>
      </w:rPr>
    </w:lvl>
    <w:lvl w:ilvl="3">
      <w:start w:val="1"/>
      <w:numFmt w:val="decimal"/>
      <w:suff w:val="nothing"/>
      <w:lvlText w:val="%4、"/>
      <w:lvlJc w:val="left"/>
      <w:rPr>
        <w:rFonts w:hint="eastAsia"/>
      </w:rPr>
    </w:lvl>
    <w:lvl w:ilvl="4">
      <w:start w:val="1"/>
      <w:numFmt w:val="upperLetter"/>
      <w:suff w:val="nothing"/>
      <w:lvlText w:val="%5、"/>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9" w15:restartNumberingAfterBreak="0">
    <w:nsid w:val="77792208"/>
    <w:multiLevelType w:val="multilevel"/>
    <w:tmpl w:val="95F42D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4"/>
  </w:num>
  <w:num w:numId="3">
    <w:abstractNumId w:val="8"/>
  </w:num>
  <w:num w:numId="4">
    <w:abstractNumId w:val="5"/>
  </w:num>
  <w:num w:numId="5">
    <w:abstractNumId w:val="7"/>
  </w:num>
  <w:num w:numId="6">
    <w:abstractNumId w:val="1"/>
  </w:num>
  <w:num w:numId="7">
    <w:abstractNumId w:val="0"/>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2DA0"/>
    <w:rsid w:val="0000366C"/>
    <w:rsid w:val="0000447C"/>
    <w:rsid w:val="0000468A"/>
    <w:rsid w:val="000046C1"/>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03FE"/>
    <w:rsid w:val="000227E5"/>
    <w:rsid w:val="0002282C"/>
    <w:rsid w:val="000234A2"/>
    <w:rsid w:val="00023C90"/>
    <w:rsid w:val="0002430C"/>
    <w:rsid w:val="00024996"/>
    <w:rsid w:val="00025CB7"/>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36CD"/>
    <w:rsid w:val="00044693"/>
    <w:rsid w:val="00045106"/>
    <w:rsid w:val="0004528B"/>
    <w:rsid w:val="0004674D"/>
    <w:rsid w:val="00046D52"/>
    <w:rsid w:val="00046EA8"/>
    <w:rsid w:val="00047487"/>
    <w:rsid w:val="00050655"/>
    <w:rsid w:val="000508EA"/>
    <w:rsid w:val="00050C0D"/>
    <w:rsid w:val="00050C81"/>
    <w:rsid w:val="00051003"/>
    <w:rsid w:val="0005151D"/>
    <w:rsid w:val="000516D3"/>
    <w:rsid w:val="00051D96"/>
    <w:rsid w:val="00052A56"/>
    <w:rsid w:val="00052E2B"/>
    <w:rsid w:val="000557FD"/>
    <w:rsid w:val="00056342"/>
    <w:rsid w:val="00056C7C"/>
    <w:rsid w:val="000572CA"/>
    <w:rsid w:val="0006180F"/>
    <w:rsid w:val="00061AD8"/>
    <w:rsid w:val="000628DD"/>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4B9"/>
    <w:rsid w:val="00080750"/>
    <w:rsid w:val="00080DAF"/>
    <w:rsid w:val="00080F21"/>
    <w:rsid w:val="0008154B"/>
    <w:rsid w:val="00082756"/>
    <w:rsid w:val="00084875"/>
    <w:rsid w:val="00084CEB"/>
    <w:rsid w:val="000854A6"/>
    <w:rsid w:val="00085655"/>
    <w:rsid w:val="0008627B"/>
    <w:rsid w:val="00086324"/>
    <w:rsid w:val="00086512"/>
    <w:rsid w:val="00086BD7"/>
    <w:rsid w:val="0008769D"/>
    <w:rsid w:val="00087961"/>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2516"/>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1A3D"/>
    <w:rsid w:val="000F26BB"/>
    <w:rsid w:val="000F2A33"/>
    <w:rsid w:val="000F3CE3"/>
    <w:rsid w:val="000F4CBA"/>
    <w:rsid w:val="000F5493"/>
    <w:rsid w:val="000F55E7"/>
    <w:rsid w:val="000F68D6"/>
    <w:rsid w:val="000F6CE1"/>
    <w:rsid w:val="000F7283"/>
    <w:rsid w:val="000F7CFA"/>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17D2"/>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0BE7"/>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92"/>
    <w:rsid w:val="001308DE"/>
    <w:rsid w:val="0013271E"/>
    <w:rsid w:val="00133344"/>
    <w:rsid w:val="00134344"/>
    <w:rsid w:val="00136B0A"/>
    <w:rsid w:val="001375D4"/>
    <w:rsid w:val="00141418"/>
    <w:rsid w:val="00141550"/>
    <w:rsid w:val="0014175F"/>
    <w:rsid w:val="00144709"/>
    <w:rsid w:val="00144B80"/>
    <w:rsid w:val="00146032"/>
    <w:rsid w:val="001501D3"/>
    <w:rsid w:val="00150274"/>
    <w:rsid w:val="00150F69"/>
    <w:rsid w:val="001530A4"/>
    <w:rsid w:val="00155511"/>
    <w:rsid w:val="00157D4C"/>
    <w:rsid w:val="0016061C"/>
    <w:rsid w:val="00161D93"/>
    <w:rsid w:val="00161E55"/>
    <w:rsid w:val="0016232A"/>
    <w:rsid w:val="0016332D"/>
    <w:rsid w:val="001639B6"/>
    <w:rsid w:val="001655AE"/>
    <w:rsid w:val="00165747"/>
    <w:rsid w:val="001659A9"/>
    <w:rsid w:val="00165DA8"/>
    <w:rsid w:val="00167046"/>
    <w:rsid w:val="001670D8"/>
    <w:rsid w:val="001705D9"/>
    <w:rsid w:val="00171350"/>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5F64"/>
    <w:rsid w:val="00196931"/>
    <w:rsid w:val="00196F5E"/>
    <w:rsid w:val="001A1FD3"/>
    <w:rsid w:val="001A2B42"/>
    <w:rsid w:val="001A310F"/>
    <w:rsid w:val="001A3467"/>
    <w:rsid w:val="001A3A63"/>
    <w:rsid w:val="001A3DBE"/>
    <w:rsid w:val="001A464B"/>
    <w:rsid w:val="001A5439"/>
    <w:rsid w:val="001A628E"/>
    <w:rsid w:val="001A7F33"/>
    <w:rsid w:val="001B005C"/>
    <w:rsid w:val="001B02EB"/>
    <w:rsid w:val="001B0B4B"/>
    <w:rsid w:val="001B0D15"/>
    <w:rsid w:val="001B0F9B"/>
    <w:rsid w:val="001B2681"/>
    <w:rsid w:val="001B3AB7"/>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1B37"/>
    <w:rsid w:val="001D27F3"/>
    <w:rsid w:val="001D2DD0"/>
    <w:rsid w:val="001D2F83"/>
    <w:rsid w:val="001D3AC7"/>
    <w:rsid w:val="001D3B56"/>
    <w:rsid w:val="001D3DA9"/>
    <w:rsid w:val="001D4723"/>
    <w:rsid w:val="001D4DAD"/>
    <w:rsid w:val="001D58B6"/>
    <w:rsid w:val="001D72B2"/>
    <w:rsid w:val="001D749A"/>
    <w:rsid w:val="001E0360"/>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0A01"/>
    <w:rsid w:val="0020206D"/>
    <w:rsid w:val="00203728"/>
    <w:rsid w:val="00206A77"/>
    <w:rsid w:val="002101F2"/>
    <w:rsid w:val="00210D3E"/>
    <w:rsid w:val="00211679"/>
    <w:rsid w:val="00213454"/>
    <w:rsid w:val="00213CD6"/>
    <w:rsid w:val="00215617"/>
    <w:rsid w:val="002157FA"/>
    <w:rsid w:val="00220A9C"/>
    <w:rsid w:val="00222A10"/>
    <w:rsid w:val="00222EDD"/>
    <w:rsid w:val="00222F2A"/>
    <w:rsid w:val="00224F05"/>
    <w:rsid w:val="0022781E"/>
    <w:rsid w:val="00230A4F"/>
    <w:rsid w:val="00231817"/>
    <w:rsid w:val="00231F62"/>
    <w:rsid w:val="002327EE"/>
    <w:rsid w:val="002329BD"/>
    <w:rsid w:val="0023455F"/>
    <w:rsid w:val="00234750"/>
    <w:rsid w:val="00234F1C"/>
    <w:rsid w:val="0023585E"/>
    <w:rsid w:val="00235BFE"/>
    <w:rsid w:val="00236B4D"/>
    <w:rsid w:val="00237205"/>
    <w:rsid w:val="0023791D"/>
    <w:rsid w:val="00237F5B"/>
    <w:rsid w:val="00241D8E"/>
    <w:rsid w:val="00242283"/>
    <w:rsid w:val="0024380B"/>
    <w:rsid w:val="00244DEF"/>
    <w:rsid w:val="00247271"/>
    <w:rsid w:val="00247E3A"/>
    <w:rsid w:val="002501C2"/>
    <w:rsid w:val="00251021"/>
    <w:rsid w:val="00251188"/>
    <w:rsid w:val="00252465"/>
    <w:rsid w:val="00252F7F"/>
    <w:rsid w:val="002531CE"/>
    <w:rsid w:val="002536D7"/>
    <w:rsid w:val="00253DD3"/>
    <w:rsid w:val="00254620"/>
    <w:rsid w:val="00254F27"/>
    <w:rsid w:val="00255E2E"/>
    <w:rsid w:val="00257191"/>
    <w:rsid w:val="00260712"/>
    <w:rsid w:val="0026130B"/>
    <w:rsid w:val="00261FC1"/>
    <w:rsid w:val="00263151"/>
    <w:rsid w:val="00265ECB"/>
    <w:rsid w:val="00266116"/>
    <w:rsid w:val="0026659B"/>
    <w:rsid w:val="00266B48"/>
    <w:rsid w:val="00266F36"/>
    <w:rsid w:val="002701D4"/>
    <w:rsid w:val="002706C4"/>
    <w:rsid w:val="00270BC2"/>
    <w:rsid w:val="002738B3"/>
    <w:rsid w:val="00274867"/>
    <w:rsid w:val="00274F6B"/>
    <w:rsid w:val="00275B92"/>
    <w:rsid w:val="00276F45"/>
    <w:rsid w:val="00277827"/>
    <w:rsid w:val="002802DB"/>
    <w:rsid w:val="002819F6"/>
    <w:rsid w:val="00281CFB"/>
    <w:rsid w:val="00282532"/>
    <w:rsid w:val="00283272"/>
    <w:rsid w:val="00284763"/>
    <w:rsid w:val="00285213"/>
    <w:rsid w:val="00286058"/>
    <w:rsid w:val="002871E6"/>
    <w:rsid w:val="00287C6B"/>
    <w:rsid w:val="00287CE0"/>
    <w:rsid w:val="00290D6C"/>
    <w:rsid w:val="00290F07"/>
    <w:rsid w:val="00291320"/>
    <w:rsid w:val="002919BE"/>
    <w:rsid w:val="002956F8"/>
    <w:rsid w:val="00295A21"/>
    <w:rsid w:val="002963BF"/>
    <w:rsid w:val="0029689C"/>
    <w:rsid w:val="002968E5"/>
    <w:rsid w:val="00296D71"/>
    <w:rsid w:val="00297DB0"/>
    <w:rsid w:val="002A00A9"/>
    <w:rsid w:val="002A0749"/>
    <w:rsid w:val="002A080F"/>
    <w:rsid w:val="002A0F23"/>
    <w:rsid w:val="002A0F75"/>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A77"/>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DA5"/>
    <w:rsid w:val="00311EE4"/>
    <w:rsid w:val="00313238"/>
    <w:rsid w:val="00313947"/>
    <w:rsid w:val="00313BF3"/>
    <w:rsid w:val="0031564C"/>
    <w:rsid w:val="00315966"/>
    <w:rsid w:val="00315D4F"/>
    <w:rsid w:val="00316270"/>
    <w:rsid w:val="003164F2"/>
    <w:rsid w:val="00317E56"/>
    <w:rsid w:val="00320389"/>
    <w:rsid w:val="00320D3C"/>
    <w:rsid w:val="00321392"/>
    <w:rsid w:val="0032219F"/>
    <w:rsid w:val="00322C05"/>
    <w:rsid w:val="003237F0"/>
    <w:rsid w:val="00324D19"/>
    <w:rsid w:val="0032580F"/>
    <w:rsid w:val="00325C8D"/>
    <w:rsid w:val="00326FE1"/>
    <w:rsid w:val="00327874"/>
    <w:rsid w:val="00330399"/>
    <w:rsid w:val="00330975"/>
    <w:rsid w:val="00330EFA"/>
    <w:rsid w:val="003321FD"/>
    <w:rsid w:val="0033387C"/>
    <w:rsid w:val="003349B8"/>
    <w:rsid w:val="00336101"/>
    <w:rsid w:val="003364A4"/>
    <w:rsid w:val="00336867"/>
    <w:rsid w:val="0033698D"/>
    <w:rsid w:val="003377CA"/>
    <w:rsid w:val="00337B41"/>
    <w:rsid w:val="00337E0A"/>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595"/>
    <w:rsid w:val="00373EA0"/>
    <w:rsid w:val="00375443"/>
    <w:rsid w:val="003754C8"/>
    <w:rsid w:val="00377EC6"/>
    <w:rsid w:val="00381039"/>
    <w:rsid w:val="003817D2"/>
    <w:rsid w:val="00382119"/>
    <w:rsid w:val="003821D9"/>
    <w:rsid w:val="00382C33"/>
    <w:rsid w:val="00382EDB"/>
    <w:rsid w:val="00382F43"/>
    <w:rsid w:val="0038364A"/>
    <w:rsid w:val="00386498"/>
    <w:rsid w:val="0038734E"/>
    <w:rsid w:val="00387FB7"/>
    <w:rsid w:val="003901D8"/>
    <w:rsid w:val="00390E70"/>
    <w:rsid w:val="003912AC"/>
    <w:rsid w:val="00391CA6"/>
    <w:rsid w:val="00393B74"/>
    <w:rsid w:val="00393C58"/>
    <w:rsid w:val="00394350"/>
    <w:rsid w:val="00395493"/>
    <w:rsid w:val="00395732"/>
    <w:rsid w:val="0039663E"/>
    <w:rsid w:val="00396D25"/>
    <w:rsid w:val="00396D51"/>
    <w:rsid w:val="00396E31"/>
    <w:rsid w:val="003974C2"/>
    <w:rsid w:val="00397CA2"/>
    <w:rsid w:val="00397EF5"/>
    <w:rsid w:val="003A0E5A"/>
    <w:rsid w:val="003A1176"/>
    <w:rsid w:val="003A17F8"/>
    <w:rsid w:val="003A23E2"/>
    <w:rsid w:val="003A2978"/>
    <w:rsid w:val="003A5917"/>
    <w:rsid w:val="003A5BC0"/>
    <w:rsid w:val="003A7C70"/>
    <w:rsid w:val="003B0F72"/>
    <w:rsid w:val="003B1BB4"/>
    <w:rsid w:val="003B28E7"/>
    <w:rsid w:val="003B2E6A"/>
    <w:rsid w:val="003B564D"/>
    <w:rsid w:val="003B5FDA"/>
    <w:rsid w:val="003B7EA2"/>
    <w:rsid w:val="003C0D1D"/>
    <w:rsid w:val="003C167D"/>
    <w:rsid w:val="003C5251"/>
    <w:rsid w:val="003C6BC3"/>
    <w:rsid w:val="003C7A56"/>
    <w:rsid w:val="003D1697"/>
    <w:rsid w:val="003D19AE"/>
    <w:rsid w:val="003D1F05"/>
    <w:rsid w:val="003D483A"/>
    <w:rsid w:val="003D4EBE"/>
    <w:rsid w:val="003D5415"/>
    <w:rsid w:val="003D6F82"/>
    <w:rsid w:val="003E0263"/>
    <w:rsid w:val="003E0435"/>
    <w:rsid w:val="003E06D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18A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2BD"/>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20E"/>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17A"/>
    <w:rsid w:val="00476895"/>
    <w:rsid w:val="00476C08"/>
    <w:rsid w:val="00477331"/>
    <w:rsid w:val="004805CE"/>
    <w:rsid w:val="0048061E"/>
    <w:rsid w:val="00481AA6"/>
    <w:rsid w:val="00482C61"/>
    <w:rsid w:val="00482F16"/>
    <w:rsid w:val="00482FAF"/>
    <w:rsid w:val="00484526"/>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69B"/>
    <w:rsid w:val="004B4875"/>
    <w:rsid w:val="004B4B52"/>
    <w:rsid w:val="004B54DA"/>
    <w:rsid w:val="004B55E4"/>
    <w:rsid w:val="004B5D31"/>
    <w:rsid w:val="004B78A4"/>
    <w:rsid w:val="004C0DEC"/>
    <w:rsid w:val="004C2F7A"/>
    <w:rsid w:val="004C3C12"/>
    <w:rsid w:val="004C3F1D"/>
    <w:rsid w:val="004C44DF"/>
    <w:rsid w:val="004C4620"/>
    <w:rsid w:val="004C625E"/>
    <w:rsid w:val="004C6549"/>
    <w:rsid w:val="004C677C"/>
    <w:rsid w:val="004C6D43"/>
    <w:rsid w:val="004C75F6"/>
    <w:rsid w:val="004C79FA"/>
    <w:rsid w:val="004D07DC"/>
    <w:rsid w:val="004D0C40"/>
    <w:rsid w:val="004D1BDC"/>
    <w:rsid w:val="004D1C31"/>
    <w:rsid w:val="004D21E9"/>
    <w:rsid w:val="004D2F22"/>
    <w:rsid w:val="004D3969"/>
    <w:rsid w:val="004D3BD2"/>
    <w:rsid w:val="004D6690"/>
    <w:rsid w:val="004D696A"/>
    <w:rsid w:val="004D6B8E"/>
    <w:rsid w:val="004D74BD"/>
    <w:rsid w:val="004E0000"/>
    <w:rsid w:val="004E0573"/>
    <w:rsid w:val="004E0AD3"/>
    <w:rsid w:val="004E11DB"/>
    <w:rsid w:val="004E1E45"/>
    <w:rsid w:val="004E2013"/>
    <w:rsid w:val="004E23F9"/>
    <w:rsid w:val="004E2459"/>
    <w:rsid w:val="004E3934"/>
    <w:rsid w:val="004E52FC"/>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D9E"/>
    <w:rsid w:val="00500FC0"/>
    <w:rsid w:val="005028EA"/>
    <w:rsid w:val="005031A4"/>
    <w:rsid w:val="005031F3"/>
    <w:rsid w:val="00503671"/>
    <w:rsid w:val="005037BF"/>
    <w:rsid w:val="005038E9"/>
    <w:rsid w:val="00505024"/>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0FDE"/>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3FB3"/>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384C"/>
    <w:rsid w:val="005558FC"/>
    <w:rsid w:val="00556090"/>
    <w:rsid w:val="005566EE"/>
    <w:rsid w:val="005571F7"/>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D0F"/>
    <w:rsid w:val="00571EC5"/>
    <w:rsid w:val="0057271F"/>
    <w:rsid w:val="00572759"/>
    <w:rsid w:val="0057318D"/>
    <w:rsid w:val="005751CD"/>
    <w:rsid w:val="00575C46"/>
    <w:rsid w:val="00575DD3"/>
    <w:rsid w:val="00576163"/>
    <w:rsid w:val="00577802"/>
    <w:rsid w:val="00580CFF"/>
    <w:rsid w:val="00580FD6"/>
    <w:rsid w:val="005824C4"/>
    <w:rsid w:val="00584116"/>
    <w:rsid w:val="00584BCA"/>
    <w:rsid w:val="005852B3"/>
    <w:rsid w:val="00587E89"/>
    <w:rsid w:val="005902BD"/>
    <w:rsid w:val="005904C7"/>
    <w:rsid w:val="00592DDE"/>
    <w:rsid w:val="00592E80"/>
    <w:rsid w:val="0059304C"/>
    <w:rsid w:val="005930F0"/>
    <w:rsid w:val="0059331C"/>
    <w:rsid w:val="00594148"/>
    <w:rsid w:val="00595440"/>
    <w:rsid w:val="005954A6"/>
    <w:rsid w:val="00595BA9"/>
    <w:rsid w:val="005964B9"/>
    <w:rsid w:val="005965C4"/>
    <w:rsid w:val="005968AC"/>
    <w:rsid w:val="00596F07"/>
    <w:rsid w:val="005973C1"/>
    <w:rsid w:val="005979B6"/>
    <w:rsid w:val="005A0565"/>
    <w:rsid w:val="005A0BA3"/>
    <w:rsid w:val="005A0E0E"/>
    <w:rsid w:val="005A3138"/>
    <w:rsid w:val="005A33A5"/>
    <w:rsid w:val="005A3EA1"/>
    <w:rsid w:val="005A41C0"/>
    <w:rsid w:val="005A5579"/>
    <w:rsid w:val="005A5890"/>
    <w:rsid w:val="005A6DDB"/>
    <w:rsid w:val="005A757C"/>
    <w:rsid w:val="005A7AB4"/>
    <w:rsid w:val="005A7E25"/>
    <w:rsid w:val="005B182F"/>
    <w:rsid w:val="005B2D7A"/>
    <w:rsid w:val="005B3598"/>
    <w:rsid w:val="005B3E17"/>
    <w:rsid w:val="005B6005"/>
    <w:rsid w:val="005B6916"/>
    <w:rsid w:val="005B6EDB"/>
    <w:rsid w:val="005C08CC"/>
    <w:rsid w:val="005C26D1"/>
    <w:rsid w:val="005C28D9"/>
    <w:rsid w:val="005C2C9C"/>
    <w:rsid w:val="005C3929"/>
    <w:rsid w:val="005C4AB1"/>
    <w:rsid w:val="005C552E"/>
    <w:rsid w:val="005C6108"/>
    <w:rsid w:val="005C6282"/>
    <w:rsid w:val="005C6968"/>
    <w:rsid w:val="005C69FE"/>
    <w:rsid w:val="005C794A"/>
    <w:rsid w:val="005D00E3"/>
    <w:rsid w:val="005D0296"/>
    <w:rsid w:val="005D3389"/>
    <w:rsid w:val="005D43EF"/>
    <w:rsid w:val="005D4608"/>
    <w:rsid w:val="005D464B"/>
    <w:rsid w:val="005D5492"/>
    <w:rsid w:val="005D5F76"/>
    <w:rsid w:val="005D6263"/>
    <w:rsid w:val="005D7FBD"/>
    <w:rsid w:val="005E039E"/>
    <w:rsid w:val="005E094E"/>
    <w:rsid w:val="005E097E"/>
    <w:rsid w:val="005E15C1"/>
    <w:rsid w:val="005E1699"/>
    <w:rsid w:val="005E1773"/>
    <w:rsid w:val="005E179B"/>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1D5E"/>
    <w:rsid w:val="005F2C91"/>
    <w:rsid w:val="005F3067"/>
    <w:rsid w:val="005F3DBC"/>
    <w:rsid w:val="005F4B6F"/>
    <w:rsid w:val="005F6377"/>
    <w:rsid w:val="005F6AB2"/>
    <w:rsid w:val="006001FC"/>
    <w:rsid w:val="00600F68"/>
    <w:rsid w:val="00601200"/>
    <w:rsid w:val="006039BF"/>
    <w:rsid w:val="00605958"/>
    <w:rsid w:val="00605E68"/>
    <w:rsid w:val="0060653D"/>
    <w:rsid w:val="006065C3"/>
    <w:rsid w:val="006065FE"/>
    <w:rsid w:val="0061019A"/>
    <w:rsid w:val="0061116A"/>
    <w:rsid w:val="00612AE3"/>
    <w:rsid w:val="00613206"/>
    <w:rsid w:val="0061356E"/>
    <w:rsid w:val="0061482F"/>
    <w:rsid w:val="00614C31"/>
    <w:rsid w:val="00614EA0"/>
    <w:rsid w:val="00615104"/>
    <w:rsid w:val="00615287"/>
    <w:rsid w:val="00615493"/>
    <w:rsid w:val="00615617"/>
    <w:rsid w:val="00615CFF"/>
    <w:rsid w:val="00620D8E"/>
    <w:rsid w:val="0062108F"/>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5DBB"/>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D12"/>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69F7"/>
    <w:rsid w:val="006B6B6B"/>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709"/>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6BE8"/>
    <w:rsid w:val="006D7B66"/>
    <w:rsid w:val="006D7D52"/>
    <w:rsid w:val="006E0A28"/>
    <w:rsid w:val="006E16AB"/>
    <w:rsid w:val="006E2BFD"/>
    <w:rsid w:val="006E2F68"/>
    <w:rsid w:val="006E42FD"/>
    <w:rsid w:val="006E4C19"/>
    <w:rsid w:val="006E547C"/>
    <w:rsid w:val="006E5C11"/>
    <w:rsid w:val="006E6BE7"/>
    <w:rsid w:val="006E75F4"/>
    <w:rsid w:val="006E773C"/>
    <w:rsid w:val="006E78DC"/>
    <w:rsid w:val="006F03A3"/>
    <w:rsid w:val="006F0D18"/>
    <w:rsid w:val="006F171B"/>
    <w:rsid w:val="006F288C"/>
    <w:rsid w:val="006F2F37"/>
    <w:rsid w:val="006F33CD"/>
    <w:rsid w:val="006F35B9"/>
    <w:rsid w:val="006F3D1A"/>
    <w:rsid w:val="006F4CCD"/>
    <w:rsid w:val="006F5D82"/>
    <w:rsid w:val="006F605C"/>
    <w:rsid w:val="006F6F85"/>
    <w:rsid w:val="006F7452"/>
    <w:rsid w:val="006F790A"/>
    <w:rsid w:val="00700609"/>
    <w:rsid w:val="0070487C"/>
    <w:rsid w:val="007049EE"/>
    <w:rsid w:val="007058A1"/>
    <w:rsid w:val="00705997"/>
    <w:rsid w:val="007063BE"/>
    <w:rsid w:val="007070D5"/>
    <w:rsid w:val="00707111"/>
    <w:rsid w:val="00707DBB"/>
    <w:rsid w:val="00710128"/>
    <w:rsid w:val="00711090"/>
    <w:rsid w:val="0071171D"/>
    <w:rsid w:val="00711733"/>
    <w:rsid w:val="0071185D"/>
    <w:rsid w:val="00711881"/>
    <w:rsid w:val="0071200C"/>
    <w:rsid w:val="0071217D"/>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4AE5"/>
    <w:rsid w:val="00755448"/>
    <w:rsid w:val="00755EBC"/>
    <w:rsid w:val="00756053"/>
    <w:rsid w:val="00757FFB"/>
    <w:rsid w:val="00762965"/>
    <w:rsid w:val="00762A78"/>
    <w:rsid w:val="0076347A"/>
    <w:rsid w:val="00764204"/>
    <w:rsid w:val="00764738"/>
    <w:rsid w:val="0076535D"/>
    <w:rsid w:val="00765C37"/>
    <w:rsid w:val="0076699B"/>
    <w:rsid w:val="00766E17"/>
    <w:rsid w:val="00767328"/>
    <w:rsid w:val="00770562"/>
    <w:rsid w:val="0077163E"/>
    <w:rsid w:val="00771CFF"/>
    <w:rsid w:val="00771E5A"/>
    <w:rsid w:val="00772CFC"/>
    <w:rsid w:val="00773CB3"/>
    <w:rsid w:val="00775656"/>
    <w:rsid w:val="00776B60"/>
    <w:rsid w:val="007805DA"/>
    <w:rsid w:val="00780B6A"/>
    <w:rsid w:val="007819F9"/>
    <w:rsid w:val="007821A6"/>
    <w:rsid w:val="0078289A"/>
    <w:rsid w:val="00782AAC"/>
    <w:rsid w:val="00782CE4"/>
    <w:rsid w:val="00782FE4"/>
    <w:rsid w:val="0078304E"/>
    <w:rsid w:val="00783CE8"/>
    <w:rsid w:val="00784B83"/>
    <w:rsid w:val="007858D6"/>
    <w:rsid w:val="00785EA2"/>
    <w:rsid w:val="00786518"/>
    <w:rsid w:val="00786849"/>
    <w:rsid w:val="00786DBD"/>
    <w:rsid w:val="00787AD9"/>
    <w:rsid w:val="00787C08"/>
    <w:rsid w:val="0079049C"/>
    <w:rsid w:val="0079080A"/>
    <w:rsid w:val="00790994"/>
    <w:rsid w:val="007927FC"/>
    <w:rsid w:val="00792D18"/>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2A5"/>
    <w:rsid w:val="007A759B"/>
    <w:rsid w:val="007A7691"/>
    <w:rsid w:val="007B0E14"/>
    <w:rsid w:val="007B1289"/>
    <w:rsid w:val="007B13F7"/>
    <w:rsid w:val="007B13FA"/>
    <w:rsid w:val="007B1EAF"/>
    <w:rsid w:val="007B22CF"/>
    <w:rsid w:val="007B574F"/>
    <w:rsid w:val="007B58F3"/>
    <w:rsid w:val="007B5EED"/>
    <w:rsid w:val="007B6B27"/>
    <w:rsid w:val="007B6DBF"/>
    <w:rsid w:val="007B6E28"/>
    <w:rsid w:val="007B6F1E"/>
    <w:rsid w:val="007B6F62"/>
    <w:rsid w:val="007B7C05"/>
    <w:rsid w:val="007C17A3"/>
    <w:rsid w:val="007C2207"/>
    <w:rsid w:val="007C272F"/>
    <w:rsid w:val="007C298F"/>
    <w:rsid w:val="007C2A98"/>
    <w:rsid w:val="007C2ADF"/>
    <w:rsid w:val="007C3565"/>
    <w:rsid w:val="007C366A"/>
    <w:rsid w:val="007C398F"/>
    <w:rsid w:val="007C4C40"/>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504"/>
    <w:rsid w:val="007E0AFA"/>
    <w:rsid w:val="007E0D05"/>
    <w:rsid w:val="007E1071"/>
    <w:rsid w:val="007E1741"/>
    <w:rsid w:val="007E2B42"/>
    <w:rsid w:val="007E31BD"/>
    <w:rsid w:val="007E39FA"/>
    <w:rsid w:val="007E43C1"/>
    <w:rsid w:val="007E47CA"/>
    <w:rsid w:val="007E5177"/>
    <w:rsid w:val="007E5583"/>
    <w:rsid w:val="007E5740"/>
    <w:rsid w:val="007E57A7"/>
    <w:rsid w:val="007E6505"/>
    <w:rsid w:val="007E6FB6"/>
    <w:rsid w:val="007F01D0"/>
    <w:rsid w:val="007F039B"/>
    <w:rsid w:val="007F1DDE"/>
    <w:rsid w:val="007F280F"/>
    <w:rsid w:val="007F293B"/>
    <w:rsid w:val="007F3F38"/>
    <w:rsid w:val="007F5419"/>
    <w:rsid w:val="007F59BF"/>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3579"/>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971"/>
    <w:rsid w:val="00866F5B"/>
    <w:rsid w:val="00867A0A"/>
    <w:rsid w:val="00871326"/>
    <w:rsid w:val="008715D5"/>
    <w:rsid w:val="008716FC"/>
    <w:rsid w:val="008717F8"/>
    <w:rsid w:val="00871CC7"/>
    <w:rsid w:val="008722A3"/>
    <w:rsid w:val="008743C3"/>
    <w:rsid w:val="0087481A"/>
    <w:rsid w:val="00875C45"/>
    <w:rsid w:val="0087677A"/>
    <w:rsid w:val="00876C0A"/>
    <w:rsid w:val="00877D5B"/>
    <w:rsid w:val="00877F2D"/>
    <w:rsid w:val="008800BF"/>
    <w:rsid w:val="0088118E"/>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3C6"/>
    <w:rsid w:val="00894434"/>
    <w:rsid w:val="00894AB4"/>
    <w:rsid w:val="00895933"/>
    <w:rsid w:val="00895B92"/>
    <w:rsid w:val="008962BB"/>
    <w:rsid w:val="008A050D"/>
    <w:rsid w:val="008A1BFF"/>
    <w:rsid w:val="008A2303"/>
    <w:rsid w:val="008A314C"/>
    <w:rsid w:val="008A3F64"/>
    <w:rsid w:val="008A5359"/>
    <w:rsid w:val="008A5DF8"/>
    <w:rsid w:val="008A6370"/>
    <w:rsid w:val="008A6A04"/>
    <w:rsid w:val="008A792F"/>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1A"/>
    <w:rsid w:val="008C4FBE"/>
    <w:rsid w:val="008C5A0C"/>
    <w:rsid w:val="008C5C28"/>
    <w:rsid w:val="008C5F58"/>
    <w:rsid w:val="008C69C2"/>
    <w:rsid w:val="008C7157"/>
    <w:rsid w:val="008C754F"/>
    <w:rsid w:val="008D1586"/>
    <w:rsid w:val="008D1B35"/>
    <w:rsid w:val="008D1E20"/>
    <w:rsid w:val="008D2F7B"/>
    <w:rsid w:val="008D3544"/>
    <w:rsid w:val="008D3944"/>
    <w:rsid w:val="008D3C90"/>
    <w:rsid w:val="008D441A"/>
    <w:rsid w:val="008D553E"/>
    <w:rsid w:val="008D56E3"/>
    <w:rsid w:val="008D6124"/>
    <w:rsid w:val="008D7029"/>
    <w:rsid w:val="008E1E0A"/>
    <w:rsid w:val="008E29A4"/>
    <w:rsid w:val="008E5284"/>
    <w:rsid w:val="008E5F0B"/>
    <w:rsid w:val="008E63FA"/>
    <w:rsid w:val="008E78C8"/>
    <w:rsid w:val="008F3248"/>
    <w:rsid w:val="008F38D4"/>
    <w:rsid w:val="008F40A2"/>
    <w:rsid w:val="008F4346"/>
    <w:rsid w:val="008F4665"/>
    <w:rsid w:val="008F4667"/>
    <w:rsid w:val="008F54A9"/>
    <w:rsid w:val="008F6639"/>
    <w:rsid w:val="008F70C6"/>
    <w:rsid w:val="008F7183"/>
    <w:rsid w:val="008F7844"/>
    <w:rsid w:val="008F7EEB"/>
    <w:rsid w:val="00900828"/>
    <w:rsid w:val="00901430"/>
    <w:rsid w:val="00902276"/>
    <w:rsid w:val="0090278C"/>
    <w:rsid w:val="0090375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3AC"/>
    <w:rsid w:val="00921702"/>
    <w:rsid w:val="009219AC"/>
    <w:rsid w:val="00925C75"/>
    <w:rsid w:val="00926253"/>
    <w:rsid w:val="00926B05"/>
    <w:rsid w:val="009279AA"/>
    <w:rsid w:val="009301E8"/>
    <w:rsid w:val="00930709"/>
    <w:rsid w:val="00930E03"/>
    <w:rsid w:val="009315FC"/>
    <w:rsid w:val="009317AA"/>
    <w:rsid w:val="009320BA"/>
    <w:rsid w:val="0093348C"/>
    <w:rsid w:val="009350D6"/>
    <w:rsid w:val="00935445"/>
    <w:rsid w:val="00936CEE"/>
    <w:rsid w:val="009379BD"/>
    <w:rsid w:val="00937DDD"/>
    <w:rsid w:val="00940651"/>
    <w:rsid w:val="00940B8F"/>
    <w:rsid w:val="0094235A"/>
    <w:rsid w:val="00942701"/>
    <w:rsid w:val="00943A41"/>
    <w:rsid w:val="00943B33"/>
    <w:rsid w:val="00943E02"/>
    <w:rsid w:val="00944E24"/>
    <w:rsid w:val="00944E2A"/>
    <w:rsid w:val="0094676B"/>
    <w:rsid w:val="00947429"/>
    <w:rsid w:val="00950081"/>
    <w:rsid w:val="00952257"/>
    <w:rsid w:val="00953664"/>
    <w:rsid w:val="00956AC3"/>
    <w:rsid w:val="0096042A"/>
    <w:rsid w:val="00960614"/>
    <w:rsid w:val="00961699"/>
    <w:rsid w:val="00963A29"/>
    <w:rsid w:val="00964D40"/>
    <w:rsid w:val="0096612D"/>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210"/>
    <w:rsid w:val="00983D59"/>
    <w:rsid w:val="0098414E"/>
    <w:rsid w:val="00984EDF"/>
    <w:rsid w:val="0098534B"/>
    <w:rsid w:val="00985593"/>
    <w:rsid w:val="00985697"/>
    <w:rsid w:val="00985C1E"/>
    <w:rsid w:val="00985FE9"/>
    <w:rsid w:val="00986B71"/>
    <w:rsid w:val="00987088"/>
    <w:rsid w:val="00987677"/>
    <w:rsid w:val="00990DD8"/>
    <w:rsid w:val="009923E0"/>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580"/>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AB2"/>
    <w:rsid w:val="00A32B91"/>
    <w:rsid w:val="00A32E7A"/>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5FD9"/>
    <w:rsid w:val="00A66248"/>
    <w:rsid w:val="00A66A13"/>
    <w:rsid w:val="00A66A1A"/>
    <w:rsid w:val="00A7121A"/>
    <w:rsid w:val="00A71951"/>
    <w:rsid w:val="00A7260F"/>
    <w:rsid w:val="00A737C6"/>
    <w:rsid w:val="00A74E4E"/>
    <w:rsid w:val="00A75075"/>
    <w:rsid w:val="00A75CEB"/>
    <w:rsid w:val="00A75E35"/>
    <w:rsid w:val="00A75FF6"/>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46FE"/>
    <w:rsid w:val="00A97958"/>
    <w:rsid w:val="00AA161B"/>
    <w:rsid w:val="00AA2101"/>
    <w:rsid w:val="00AA222A"/>
    <w:rsid w:val="00AA2488"/>
    <w:rsid w:val="00AA2AD5"/>
    <w:rsid w:val="00AA2C88"/>
    <w:rsid w:val="00AA6137"/>
    <w:rsid w:val="00AA72A6"/>
    <w:rsid w:val="00AA7FA9"/>
    <w:rsid w:val="00AB0AF2"/>
    <w:rsid w:val="00AB0BC3"/>
    <w:rsid w:val="00AB15D7"/>
    <w:rsid w:val="00AB185F"/>
    <w:rsid w:val="00AB348D"/>
    <w:rsid w:val="00AB36D9"/>
    <w:rsid w:val="00AB395C"/>
    <w:rsid w:val="00AB39A2"/>
    <w:rsid w:val="00AB3DF9"/>
    <w:rsid w:val="00AB42FE"/>
    <w:rsid w:val="00AB4C9E"/>
    <w:rsid w:val="00AB5C14"/>
    <w:rsid w:val="00AB7999"/>
    <w:rsid w:val="00AC04CE"/>
    <w:rsid w:val="00AC0B77"/>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2A9E"/>
    <w:rsid w:val="00AE3A56"/>
    <w:rsid w:val="00AE3B69"/>
    <w:rsid w:val="00AE412A"/>
    <w:rsid w:val="00AE433A"/>
    <w:rsid w:val="00AE4492"/>
    <w:rsid w:val="00AE4C43"/>
    <w:rsid w:val="00AE4CE1"/>
    <w:rsid w:val="00AE65CF"/>
    <w:rsid w:val="00AE67D1"/>
    <w:rsid w:val="00AE6F74"/>
    <w:rsid w:val="00AE6FDF"/>
    <w:rsid w:val="00AE77AE"/>
    <w:rsid w:val="00AF115D"/>
    <w:rsid w:val="00AF1F46"/>
    <w:rsid w:val="00AF270D"/>
    <w:rsid w:val="00AF3822"/>
    <w:rsid w:val="00AF4802"/>
    <w:rsid w:val="00AF58F6"/>
    <w:rsid w:val="00AF5A39"/>
    <w:rsid w:val="00AF6757"/>
    <w:rsid w:val="00AF67B5"/>
    <w:rsid w:val="00AF6A3E"/>
    <w:rsid w:val="00AF7165"/>
    <w:rsid w:val="00AF7334"/>
    <w:rsid w:val="00AF79D2"/>
    <w:rsid w:val="00B00C3E"/>
    <w:rsid w:val="00B013A4"/>
    <w:rsid w:val="00B01ADD"/>
    <w:rsid w:val="00B028ED"/>
    <w:rsid w:val="00B02D3D"/>
    <w:rsid w:val="00B04FFC"/>
    <w:rsid w:val="00B05849"/>
    <w:rsid w:val="00B05CD8"/>
    <w:rsid w:val="00B10532"/>
    <w:rsid w:val="00B115A6"/>
    <w:rsid w:val="00B14ED8"/>
    <w:rsid w:val="00B150D6"/>
    <w:rsid w:val="00B15265"/>
    <w:rsid w:val="00B21E83"/>
    <w:rsid w:val="00B22F24"/>
    <w:rsid w:val="00B22F6A"/>
    <w:rsid w:val="00B234E0"/>
    <w:rsid w:val="00B236D2"/>
    <w:rsid w:val="00B2414F"/>
    <w:rsid w:val="00B2453E"/>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4FC6"/>
    <w:rsid w:val="00B34FCB"/>
    <w:rsid w:val="00B35032"/>
    <w:rsid w:val="00B37374"/>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3CF7"/>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4BE"/>
    <w:rsid w:val="00B91824"/>
    <w:rsid w:val="00B91BBA"/>
    <w:rsid w:val="00B91C90"/>
    <w:rsid w:val="00B91D7D"/>
    <w:rsid w:val="00B92370"/>
    <w:rsid w:val="00B927BC"/>
    <w:rsid w:val="00B92883"/>
    <w:rsid w:val="00B9440C"/>
    <w:rsid w:val="00B9478D"/>
    <w:rsid w:val="00B95B74"/>
    <w:rsid w:val="00B96042"/>
    <w:rsid w:val="00B96A8D"/>
    <w:rsid w:val="00B9718D"/>
    <w:rsid w:val="00BA08B3"/>
    <w:rsid w:val="00BA094F"/>
    <w:rsid w:val="00BA0BBA"/>
    <w:rsid w:val="00BA21BA"/>
    <w:rsid w:val="00BA411A"/>
    <w:rsid w:val="00BA4689"/>
    <w:rsid w:val="00BA4956"/>
    <w:rsid w:val="00BA54CE"/>
    <w:rsid w:val="00BA59B0"/>
    <w:rsid w:val="00BA629F"/>
    <w:rsid w:val="00BA6992"/>
    <w:rsid w:val="00BA6C1C"/>
    <w:rsid w:val="00BA78A3"/>
    <w:rsid w:val="00BB112C"/>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68A3"/>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15A0"/>
    <w:rsid w:val="00BF1A49"/>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0A0"/>
    <w:rsid w:val="00C332B1"/>
    <w:rsid w:val="00C33CB3"/>
    <w:rsid w:val="00C345CC"/>
    <w:rsid w:val="00C3580E"/>
    <w:rsid w:val="00C3601B"/>
    <w:rsid w:val="00C40862"/>
    <w:rsid w:val="00C40D37"/>
    <w:rsid w:val="00C40E6B"/>
    <w:rsid w:val="00C41B00"/>
    <w:rsid w:val="00C41FBE"/>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08D6"/>
    <w:rsid w:val="00C610B4"/>
    <w:rsid w:val="00C61324"/>
    <w:rsid w:val="00C61797"/>
    <w:rsid w:val="00C61E1A"/>
    <w:rsid w:val="00C6270E"/>
    <w:rsid w:val="00C635AD"/>
    <w:rsid w:val="00C63E65"/>
    <w:rsid w:val="00C64789"/>
    <w:rsid w:val="00C6526F"/>
    <w:rsid w:val="00C65731"/>
    <w:rsid w:val="00C66659"/>
    <w:rsid w:val="00C67628"/>
    <w:rsid w:val="00C7127C"/>
    <w:rsid w:val="00C71E4F"/>
    <w:rsid w:val="00C760D9"/>
    <w:rsid w:val="00C762DC"/>
    <w:rsid w:val="00C803DC"/>
    <w:rsid w:val="00C8050E"/>
    <w:rsid w:val="00C82FED"/>
    <w:rsid w:val="00C8395E"/>
    <w:rsid w:val="00C83D81"/>
    <w:rsid w:val="00C8410D"/>
    <w:rsid w:val="00C84799"/>
    <w:rsid w:val="00C84AE2"/>
    <w:rsid w:val="00C86BAF"/>
    <w:rsid w:val="00C8771E"/>
    <w:rsid w:val="00C87AB6"/>
    <w:rsid w:val="00C90317"/>
    <w:rsid w:val="00C90485"/>
    <w:rsid w:val="00C90519"/>
    <w:rsid w:val="00C90CF3"/>
    <w:rsid w:val="00C922CB"/>
    <w:rsid w:val="00C92E61"/>
    <w:rsid w:val="00C93EF4"/>
    <w:rsid w:val="00C94327"/>
    <w:rsid w:val="00C950DF"/>
    <w:rsid w:val="00CA02EE"/>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B60C9"/>
    <w:rsid w:val="00CC1180"/>
    <w:rsid w:val="00CC135C"/>
    <w:rsid w:val="00CC24F0"/>
    <w:rsid w:val="00CC2F29"/>
    <w:rsid w:val="00CC32A8"/>
    <w:rsid w:val="00CC389A"/>
    <w:rsid w:val="00CC3E63"/>
    <w:rsid w:val="00CC43ED"/>
    <w:rsid w:val="00CC6B33"/>
    <w:rsid w:val="00CC6C61"/>
    <w:rsid w:val="00CC6ECC"/>
    <w:rsid w:val="00CC700D"/>
    <w:rsid w:val="00CC7CA1"/>
    <w:rsid w:val="00CD0682"/>
    <w:rsid w:val="00CD1F58"/>
    <w:rsid w:val="00CD2491"/>
    <w:rsid w:val="00CD2CFD"/>
    <w:rsid w:val="00CD2D45"/>
    <w:rsid w:val="00CD2DA3"/>
    <w:rsid w:val="00CD3B4F"/>
    <w:rsid w:val="00CD3E1E"/>
    <w:rsid w:val="00CD5548"/>
    <w:rsid w:val="00CD56E0"/>
    <w:rsid w:val="00CD5A46"/>
    <w:rsid w:val="00CD67AC"/>
    <w:rsid w:val="00CD6846"/>
    <w:rsid w:val="00CD6CA9"/>
    <w:rsid w:val="00CD6CFC"/>
    <w:rsid w:val="00CD7F88"/>
    <w:rsid w:val="00CE29B4"/>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822"/>
    <w:rsid w:val="00D00F11"/>
    <w:rsid w:val="00D01104"/>
    <w:rsid w:val="00D01BEA"/>
    <w:rsid w:val="00D01F3F"/>
    <w:rsid w:val="00D02A99"/>
    <w:rsid w:val="00D02BC4"/>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2DE6"/>
    <w:rsid w:val="00D33214"/>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D6C"/>
    <w:rsid w:val="00D54F28"/>
    <w:rsid w:val="00D55017"/>
    <w:rsid w:val="00D559AA"/>
    <w:rsid w:val="00D566E7"/>
    <w:rsid w:val="00D5799E"/>
    <w:rsid w:val="00D607FE"/>
    <w:rsid w:val="00D608DB"/>
    <w:rsid w:val="00D60CF8"/>
    <w:rsid w:val="00D61109"/>
    <w:rsid w:val="00D616DB"/>
    <w:rsid w:val="00D633EC"/>
    <w:rsid w:val="00D63B63"/>
    <w:rsid w:val="00D641E0"/>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17C7"/>
    <w:rsid w:val="00D823D1"/>
    <w:rsid w:val="00D82FCA"/>
    <w:rsid w:val="00D830CC"/>
    <w:rsid w:val="00D85E23"/>
    <w:rsid w:val="00D86493"/>
    <w:rsid w:val="00D870C0"/>
    <w:rsid w:val="00D9026F"/>
    <w:rsid w:val="00D90D64"/>
    <w:rsid w:val="00D90EF0"/>
    <w:rsid w:val="00D915CE"/>
    <w:rsid w:val="00D9175F"/>
    <w:rsid w:val="00D92CF0"/>
    <w:rsid w:val="00D938EE"/>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2DA4"/>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4C"/>
    <w:rsid w:val="00DE48AA"/>
    <w:rsid w:val="00DE4A9B"/>
    <w:rsid w:val="00DE4AF7"/>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C5D"/>
    <w:rsid w:val="00E00D54"/>
    <w:rsid w:val="00E01402"/>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63B1"/>
    <w:rsid w:val="00E277D4"/>
    <w:rsid w:val="00E27D0D"/>
    <w:rsid w:val="00E30748"/>
    <w:rsid w:val="00E321D0"/>
    <w:rsid w:val="00E32C51"/>
    <w:rsid w:val="00E33137"/>
    <w:rsid w:val="00E33999"/>
    <w:rsid w:val="00E339FF"/>
    <w:rsid w:val="00E33CC8"/>
    <w:rsid w:val="00E33DD2"/>
    <w:rsid w:val="00E3459C"/>
    <w:rsid w:val="00E34734"/>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EA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7AC"/>
    <w:rsid w:val="00E96D95"/>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060"/>
    <w:rsid w:val="00EB425A"/>
    <w:rsid w:val="00EB5660"/>
    <w:rsid w:val="00EB56D6"/>
    <w:rsid w:val="00EB597E"/>
    <w:rsid w:val="00EB5B23"/>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6AA3"/>
    <w:rsid w:val="00F07514"/>
    <w:rsid w:val="00F07539"/>
    <w:rsid w:val="00F07707"/>
    <w:rsid w:val="00F0774C"/>
    <w:rsid w:val="00F07A63"/>
    <w:rsid w:val="00F120A8"/>
    <w:rsid w:val="00F13B69"/>
    <w:rsid w:val="00F14C6A"/>
    <w:rsid w:val="00F16FC5"/>
    <w:rsid w:val="00F174CE"/>
    <w:rsid w:val="00F1793C"/>
    <w:rsid w:val="00F20E8B"/>
    <w:rsid w:val="00F22690"/>
    <w:rsid w:val="00F231CB"/>
    <w:rsid w:val="00F232E1"/>
    <w:rsid w:val="00F23D58"/>
    <w:rsid w:val="00F244DB"/>
    <w:rsid w:val="00F251F7"/>
    <w:rsid w:val="00F2573B"/>
    <w:rsid w:val="00F25961"/>
    <w:rsid w:val="00F27CA8"/>
    <w:rsid w:val="00F30379"/>
    <w:rsid w:val="00F31813"/>
    <w:rsid w:val="00F32162"/>
    <w:rsid w:val="00F321E7"/>
    <w:rsid w:val="00F32722"/>
    <w:rsid w:val="00F327A4"/>
    <w:rsid w:val="00F350CA"/>
    <w:rsid w:val="00F35849"/>
    <w:rsid w:val="00F3598F"/>
    <w:rsid w:val="00F35A50"/>
    <w:rsid w:val="00F36CA8"/>
    <w:rsid w:val="00F372EC"/>
    <w:rsid w:val="00F37F0D"/>
    <w:rsid w:val="00F41199"/>
    <w:rsid w:val="00F41E7A"/>
    <w:rsid w:val="00F43697"/>
    <w:rsid w:val="00F436AC"/>
    <w:rsid w:val="00F44059"/>
    <w:rsid w:val="00F44F0E"/>
    <w:rsid w:val="00F455B8"/>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36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5D43"/>
    <w:rsid w:val="00F96140"/>
    <w:rsid w:val="00F96205"/>
    <w:rsid w:val="00F96A2C"/>
    <w:rsid w:val="00F97210"/>
    <w:rsid w:val="00FA0D1B"/>
    <w:rsid w:val="00FA16B8"/>
    <w:rsid w:val="00FA1B98"/>
    <w:rsid w:val="00FA1D78"/>
    <w:rsid w:val="00FA232A"/>
    <w:rsid w:val="00FA2747"/>
    <w:rsid w:val="00FA27AC"/>
    <w:rsid w:val="00FA2875"/>
    <w:rsid w:val="00FA40C1"/>
    <w:rsid w:val="00FA411E"/>
    <w:rsid w:val="00FA4228"/>
    <w:rsid w:val="00FA42CB"/>
    <w:rsid w:val="00FA5952"/>
    <w:rsid w:val="00FA639D"/>
    <w:rsid w:val="00FA7116"/>
    <w:rsid w:val="00FA7DA5"/>
    <w:rsid w:val="00FB0D66"/>
    <w:rsid w:val="00FB0EE1"/>
    <w:rsid w:val="00FB1E34"/>
    <w:rsid w:val="00FB416C"/>
    <w:rsid w:val="00FB45FD"/>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0B33"/>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2D79"/>
    <w:rsid w:val="00FF449B"/>
    <w:rsid w:val="00FF47AB"/>
    <w:rsid w:val="00FF4896"/>
    <w:rsid w:val="00FF56F8"/>
    <w:rsid w:val="00FF6A05"/>
    <w:rsid w:val="00FF6BBC"/>
    <w:rsid w:val="00FF6E68"/>
    <w:rsid w:val="01234426"/>
    <w:rsid w:val="015B49E5"/>
    <w:rsid w:val="018749CE"/>
    <w:rsid w:val="01D95223"/>
    <w:rsid w:val="02A71AEC"/>
    <w:rsid w:val="02D053CD"/>
    <w:rsid w:val="030A1A74"/>
    <w:rsid w:val="03BD3559"/>
    <w:rsid w:val="03CC3A64"/>
    <w:rsid w:val="03CE14AC"/>
    <w:rsid w:val="04E478AB"/>
    <w:rsid w:val="059403A9"/>
    <w:rsid w:val="05FD31FE"/>
    <w:rsid w:val="064C4F63"/>
    <w:rsid w:val="067D2D17"/>
    <w:rsid w:val="069D44BA"/>
    <w:rsid w:val="07484452"/>
    <w:rsid w:val="075A2A7B"/>
    <w:rsid w:val="078748B2"/>
    <w:rsid w:val="07B92A24"/>
    <w:rsid w:val="07D01F6F"/>
    <w:rsid w:val="07FB5644"/>
    <w:rsid w:val="080A14AA"/>
    <w:rsid w:val="0822758F"/>
    <w:rsid w:val="08313B80"/>
    <w:rsid w:val="083D72E7"/>
    <w:rsid w:val="084E605B"/>
    <w:rsid w:val="08925F0C"/>
    <w:rsid w:val="0947070E"/>
    <w:rsid w:val="097F5F89"/>
    <w:rsid w:val="098A0C99"/>
    <w:rsid w:val="09E27F61"/>
    <w:rsid w:val="0A477811"/>
    <w:rsid w:val="0ABB67CE"/>
    <w:rsid w:val="0AD51CC4"/>
    <w:rsid w:val="0B406363"/>
    <w:rsid w:val="0C2C44D7"/>
    <w:rsid w:val="0C45128B"/>
    <w:rsid w:val="0C7566CB"/>
    <w:rsid w:val="0C9D1D06"/>
    <w:rsid w:val="0CB83490"/>
    <w:rsid w:val="0CFC0F11"/>
    <w:rsid w:val="0D057A5C"/>
    <w:rsid w:val="0D400D8D"/>
    <w:rsid w:val="0D427B70"/>
    <w:rsid w:val="0DF4150B"/>
    <w:rsid w:val="0E623AEC"/>
    <w:rsid w:val="0E9D5567"/>
    <w:rsid w:val="0F5C5F40"/>
    <w:rsid w:val="0F915F22"/>
    <w:rsid w:val="0FB26250"/>
    <w:rsid w:val="10124978"/>
    <w:rsid w:val="10E87431"/>
    <w:rsid w:val="11302761"/>
    <w:rsid w:val="11394A1A"/>
    <w:rsid w:val="11B20C9C"/>
    <w:rsid w:val="12416A8A"/>
    <w:rsid w:val="12B03EB5"/>
    <w:rsid w:val="12F8325C"/>
    <w:rsid w:val="14B34CD8"/>
    <w:rsid w:val="14B55E2A"/>
    <w:rsid w:val="151A0933"/>
    <w:rsid w:val="151E1392"/>
    <w:rsid w:val="15D35529"/>
    <w:rsid w:val="16226CEC"/>
    <w:rsid w:val="167C3474"/>
    <w:rsid w:val="16897403"/>
    <w:rsid w:val="16A128BB"/>
    <w:rsid w:val="1783171A"/>
    <w:rsid w:val="17A26C30"/>
    <w:rsid w:val="188A3BCF"/>
    <w:rsid w:val="18F3458F"/>
    <w:rsid w:val="192C2C6E"/>
    <w:rsid w:val="194A5B2D"/>
    <w:rsid w:val="196656EA"/>
    <w:rsid w:val="19701E1E"/>
    <w:rsid w:val="198055B9"/>
    <w:rsid w:val="19AE3215"/>
    <w:rsid w:val="1A7D5B72"/>
    <w:rsid w:val="1AED33BC"/>
    <w:rsid w:val="1BC2609B"/>
    <w:rsid w:val="1BC917BB"/>
    <w:rsid w:val="1C8E193D"/>
    <w:rsid w:val="1CE53D54"/>
    <w:rsid w:val="1D9602C3"/>
    <w:rsid w:val="1D9E7C25"/>
    <w:rsid w:val="1DE166EC"/>
    <w:rsid w:val="1E780B21"/>
    <w:rsid w:val="1EA62A71"/>
    <w:rsid w:val="1EF36325"/>
    <w:rsid w:val="1F2056A9"/>
    <w:rsid w:val="1FB12D95"/>
    <w:rsid w:val="1FCA667D"/>
    <w:rsid w:val="2091679B"/>
    <w:rsid w:val="20A863AA"/>
    <w:rsid w:val="20EA51D1"/>
    <w:rsid w:val="210C3C73"/>
    <w:rsid w:val="220E2ECD"/>
    <w:rsid w:val="222173DC"/>
    <w:rsid w:val="229B58CD"/>
    <w:rsid w:val="23454FED"/>
    <w:rsid w:val="237E41B7"/>
    <w:rsid w:val="238E1A06"/>
    <w:rsid w:val="23A21C95"/>
    <w:rsid w:val="23B7553F"/>
    <w:rsid w:val="23DA568F"/>
    <w:rsid w:val="25A42B28"/>
    <w:rsid w:val="267403B3"/>
    <w:rsid w:val="268F0549"/>
    <w:rsid w:val="27F15D9C"/>
    <w:rsid w:val="28074863"/>
    <w:rsid w:val="28AE4A0B"/>
    <w:rsid w:val="28B545CB"/>
    <w:rsid w:val="29205AB8"/>
    <w:rsid w:val="29A607DB"/>
    <w:rsid w:val="29E9507F"/>
    <w:rsid w:val="2AFF3EFD"/>
    <w:rsid w:val="2B02232B"/>
    <w:rsid w:val="2B902294"/>
    <w:rsid w:val="2BF4376B"/>
    <w:rsid w:val="2C03670A"/>
    <w:rsid w:val="2C4B6CBA"/>
    <w:rsid w:val="2CAE5761"/>
    <w:rsid w:val="2CE92B0D"/>
    <w:rsid w:val="2CED5DE2"/>
    <w:rsid w:val="2D2C6371"/>
    <w:rsid w:val="2E016B8B"/>
    <w:rsid w:val="2E292A27"/>
    <w:rsid w:val="2E784A5D"/>
    <w:rsid w:val="2FFD32A6"/>
    <w:rsid w:val="307D2976"/>
    <w:rsid w:val="30C56C11"/>
    <w:rsid w:val="30C67B9E"/>
    <w:rsid w:val="312900CF"/>
    <w:rsid w:val="313F30CB"/>
    <w:rsid w:val="3179710F"/>
    <w:rsid w:val="318E61B1"/>
    <w:rsid w:val="31BA7E21"/>
    <w:rsid w:val="31D05CA5"/>
    <w:rsid w:val="328038C3"/>
    <w:rsid w:val="32C01B39"/>
    <w:rsid w:val="32CF408C"/>
    <w:rsid w:val="336016CB"/>
    <w:rsid w:val="336C7291"/>
    <w:rsid w:val="33A14D9B"/>
    <w:rsid w:val="33F21B00"/>
    <w:rsid w:val="34170FAE"/>
    <w:rsid w:val="34AF4659"/>
    <w:rsid w:val="34FC2746"/>
    <w:rsid w:val="3552479E"/>
    <w:rsid w:val="35815CD0"/>
    <w:rsid w:val="35CA224F"/>
    <w:rsid w:val="361F13D9"/>
    <w:rsid w:val="362C67F7"/>
    <w:rsid w:val="36AB200D"/>
    <w:rsid w:val="3759692C"/>
    <w:rsid w:val="37A46ECF"/>
    <w:rsid w:val="38086121"/>
    <w:rsid w:val="38A108C0"/>
    <w:rsid w:val="39386B1D"/>
    <w:rsid w:val="395746B6"/>
    <w:rsid w:val="39FF76A1"/>
    <w:rsid w:val="3A4F2DF7"/>
    <w:rsid w:val="3A6A78BF"/>
    <w:rsid w:val="3AD76819"/>
    <w:rsid w:val="3B20570E"/>
    <w:rsid w:val="3B55051D"/>
    <w:rsid w:val="3B7A2455"/>
    <w:rsid w:val="3BE528E8"/>
    <w:rsid w:val="3C041E8C"/>
    <w:rsid w:val="3C4B6B70"/>
    <w:rsid w:val="3CB26D83"/>
    <w:rsid w:val="3D6A463A"/>
    <w:rsid w:val="3D977566"/>
    <w:rsid w:val="3D997BBB"/>
    <w:rsid w:val="3E4167E0"/>
    <w:rsid w:val="3E42029A"/>
    <w:rsid w:val="3E5D2F50"/>
    <w:rsid w:val="3E861031"/>
    <w:rsid w:val="3EE82E77"/>
    <w:rsid w:val="3F4756EC"/>
    <w:rsid w:val="3F50730D"/>
    <w:rsid w:val="3F732CAD"/>
    <w:rsid w:val="3FF82C7A"/>
    <w:rsid w:val="4030015B"/>
    <w:rsid w:val="40F17172"/>
    <w:rsid w:val="415660D0"/>
    <w:rsid w:val="429C4E56"/>
    <w:rsid w:val="431C4B3E"/>
    <w:rsid w:val="437301A1"/>
    <w:rsid w:val="44102511"/>
    <w:rsid w:val="443D2336"/>
    <w:rsid w:val="444C5CD1"/>
    <w:rsid w:val="44681032"/>
    <w:rsid w:val="446D349E"/>
    <w:rsid w:val="44B36F30"/>
    <w:rsid w:val="44CA3B5A"/>
    <w:rsid w:val="452813D5"/>
    <w:rsid w:val="45292431"/>
    <w:rsid w:val="467455F3"/>
    <w:rsid w:val="4684023D"/>
    <w:rsid w:val="46B34489"/>
    <w:rsid w:val="46BE3E28"/>
    <w:rsid w:val="47320719"/>
    <w:rsid w:val="476969BE"/>
    <w:rsid w:val="476A15C7"/>
    <w:rsid w:val="47794455"/>
    <w:rsid w:val="478059BF"/>
    <w:rsid w:val="478B3EE5"/>
    <w:rsid w:val="48935D8C"/>
    <w:rsid w:val="48BF2F02"/>
    <w:rsid w:val="491D2909"/>
    <w:rsid w:val="493344D1"/>
    <w:rsid w:val="49E66767"/>
    <w:rsid w:val="4A1E02D0"/>
    <w:rsid w:val="4A2F1DAC"/>
    <w:rsid w:val="4A362BA8"/>
    <w:rsid w:val="4ABF10C3"/>
    <w:rsid w:val="4B0A0E98"/>
    <w:rsid w:val="4B0C1485"/>
    <w:rsid w:val="4B4A4C26"/>
    <w:rsid w:val="4B7F20C5"/>
    <w:rsid w:val="4B800CB0"/>
    <w:rsid w:val="4BA97879"/>
    <w:rsid w:val="4C7A4EC9"/>
    <w:rsid w:val="4CC5508E"/>
    <w:rsid w:val="4D1E20DD"/>
    <w:rsid w:val="4D782830"/>
    <w:rsid w:val="4DD827C4"/>
    <w:rsid w:val="4E081BA3"/>
    <w:rsid w:val="4E1F58F6"/>
    <w:rsid w:val="4E2F02A1"/>
    <w:rsid w:val="4E37438F"/>
    <w:rsid w:val="4E4E0E50"/>
    <w:rsid w:val="500A299E"/>
    <w:rsid w:val="501101D8"/>
    <w:rsid w:val="508D24D4"/>
    <w:rsid w:val="509362D9"/>
    <w:rsid w:val="50C1689E"/>
    <w:rsid w:val="50D35498"/>
    <w:rsid w:val="50D911DD"/>
    <w:rsid w:val="50DE1AD8"/>
    <w:rsid w:val="50E53737"/>
    <w:rsid w:val="50E753B2"/>
    <w:rsid w:val="50F43CD6"/>
    <w:rsid w:val="51175119"/>
    <w:rsid w:val="51216397"/>
    <w:rsid w:val="51432C46"/>
    <w:rsid w:val="520B4607"/>
    <w:rsid w:val="52297154"/>
    <w:rsid w:val="523F5A44"/>
    <w:rsid w:val="524F53C2"/>
    <w:rsid w:val="5254321E"/>
    <w:rsid w:val="528C5CD4"/>
    <w:rsid w:val="52A4274D"/>
    <w:rsid w:val="53845733"/>
    <w:rsid w:val="539C1F6E"/>
    <w:rsid w:val="53C83C17"/>
    <w:rsid w:val="546F5916"/>
    <w:rsid w:val="54BE1FB9"/>
    <w:rsid w:val="54F25B8C"/>
    <w:rsid w:val="55681142"/>
    <w:rsid w:val="55BA5175"/>
    <w:rsid w:val="567B46F5"/>
    <w:rsid w:val="568D7462"/>
    <w:rsid w:val="56D73C58"/>
    <w:rsid w:val="5718422D"/>
    <w:rsid w:val="577E7371"/>
    <w:rsid w:val="57B47E7D"/>
    <w:rsid w:val="58127108"/>
    <w:rsid w:val="58206E3F"/>
    <w:rsid w:val="587D564C"/>
    <w:rsid w:val="5887150E"/>
    <w:rsid w:val="588F08FA"/>
    <w:rsid w:val="590B27B5"/>
    <w:rsid w:val="592A2799"/>
    <w:rsid w:val="59936F36"/>
    <w:rsid w:val="5AAA5F8F"/>
    <w:rsid w:val="5AB413F5"/>
    <w:rsid w:val="5B1B18E0"/>
    <w:rsid w:val="5B3D21DD"/>
    <w:rsid w:val="5BEB59EE"/>
    <w:rsid w:val="5C0E3A34"/>
    <w:rsid w:val="5CAD37A3"/>
    <w:rsid w:val="5CF57A10"/>
    <w:rsid w:val="5CFB7C39"/>
    <w:rsid w:val="5D4D4E63"/>
    <w:rsid w:val="5E484261"/>
    <w:rsid w:val="5E507E41"/>
    <w:rsid w:val="5EA67242"/>
    <w:rsid w:val="5F3F4D92"/>
    <w:rsid w:val="600F3D9C"/>
    <w:rsid w:val="60877C85"/>
    <w:rsid w:val="609A7EC5"/>
    <w:rsid w:val="60AE1A84"/>
    <w:rsid w:val="60B1208A"/>
    <w:rsid w:val="61120F87"/>
    <w:rsid w:val="61912DFD"/>
    <w:rsid w:val="61C845D6"/>
    <w:rsid w:val="61EA20BC"/>
    <w:rsid w:val="62736311"/>
    <w:rsid w:val="62ED1197"/>
    <w:rsid w:val="632012D3"/>
    <w:rsid w:val="635F1F03"/>
    <w:rsid w:val="636A56B3"/>
    <w:rsid w:val="63A32486"/>
    <w:rsid w:val="63D36139"/>
    <w:rsid w:val="63FA0CAD"/>
    <w:rsid w:val="642D3CCC"/>
    <w:rsid w:val="64505B48"/>
    <w:rsid w:val="653E60A6"/>
    <w:rsid w:val="657637FB"/>
    <w:rsid w:val="65C90965"/>
    <w:rsid w:val="65FA2A7C"/>
    <w:rsid w:val="668F1591"/>
    <w:rsid w:val="67E52CAD"/>
    <w:rsid w:val="681E7A7D"/>
    <w:rsid w:val="685873C5"/>
    <w:rsid w:val="68DA4AC9"/>
    <w:rsid w:val="68EF03B2"/>
    <w:rsid w:val="693D2D8D"/>
    <w:rsid w:val="698642DB"/>
    <w:rsid w:val="699120C6"/>
    <w:rsid w:val="6A841B35"/>
    <w:rsid w:val="6AA82EA5"/>
    <w:rsid w:val="6AB32FB9"/>
    <w:rsid w:val="6AC552B3"/>
    <w:rsid w:val="6AEB138E"/>
    <w:rsid w:val="6AF12002"/>
    <w:rsid w:val="6AFC2413"/>
    <w:rsid w:val="6B3B49FD"/>
    <w:rsid w:val="6C3757DF"/>
    <w:rsid w:val="6C3A7A22"/>
    <w:rsid w:val="6CC74EDB"/>
    <w:rsid w:val="6E0865E0"/>
    <w:rsid w:val="6E8E12EF"/>
    <w:rsid w:val="6F062018"/>
    <w:rsid w:val="6F1E24F8"/>
    <w:rsid w:val="6F3F764E"/>
    <w:rsid w:val="6F775AB8"/>
    <w:rsid w:val="70403699"/>
    <w:rsid w:val="71020C79"/>
    <w:rsid w:val="71346F76"/>
    <w:rsid w:val="714D07B5"/>
    <w:rsid w:val="722E1B2B"/>
    <w:rsid w:val="72674F59"/>
    <w:rsid w:val="72861BE4"/>
    <w:rsid w:val="730B19FB"/>
    <w:rsid w:val="73102D1F"/>
    <w:rsid w:val="731A01C7"/>
    <w:rsid w:val="732B4FE5"/>
    <w:rsid w:val="73382DAE"/>
    <w:rsid w:val="733E4FF8"/>
    <w:rsid w:val="73734F7A"/>
    <w:rsid w:val="746E74A6"/>
    <w:rsid w:val="74A51E72"/>
    <w:rsid w:val="74AC783C"/>
    <w:rsid w:val="74B62681"/>
    <w:rsid w:val="753320BC"/>
    <w:rsid w:val="75CB7A79"/>
    <w:rsid w:val="7681674A"/>
    <w:rsid w:val="774737A1"/>
    <w:rsid w:val="775D40D6"/>
    <w:rsid w:val="77EC3D7F"/>
    <w:rsid w:val="787228C6"/>
    <w:rsid w:val="78C04FBE"/>
    <w:rsid w:val="78C328A3"/>
    <w:rsid w:val="78F40135"/>
    <w:rsid w:val="796D5C1C"/>
    <w:rsid w:val="79D530D2"/>
    <w:rsid w:val="79FC373C"/>
    <w:rsid w:val="7A6042E4"/>
    <w:rsid w:val="7A8512DD"/>
    <w:rsid w:val="7AB913E9"/>
    <w:rsid w:val="7B11404E"/>
    <w:rsid w:val="7B493B7A"/>
    <w:rsid w:val="7B8E3D81"/>
    <w:rsid w:val="7C1954AA"/>
    <w:rsid w:val="7C503274"/>
    <w:rsid w:val="7D717D85"/>
    <w:rsid w:val="7DC71F94"/>
    <w:rsid w:val="7E5B7423"/>
    <w:rsid w:val="7E632989"/>
    <w:rsid w:val="7E673928"/>
    <w:rsid w:val="7EA90D0F"/>
    <w:rsid w:val="7EC93B4D"/>
    <w:rsid w:val="7FB0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49EB77B-38F3-41F7-8850-F655CCC2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E47CA"/>
    <w:pPr>
      <w:widowControl w:val="0"/>
      <w:jc w:val="both"/>
    </w:pPr>
    <w:rPr>
      <w:kern w:val="2"/>
      <w:sz w:val="21"/>
      <w:szCs w:val="21"/>
    </w:rPr>
  </w:style>
  <w:style w:type="paragraph" w:styleId="10">
    <w:name w:val="heading 1"/>
    <w:basedOn w:val="a1"/>
    <w:next w:val="a1"/>
    <w:link w:val="1Char"/>
    <w:uiPriority w:val="9"/>
    <w:qFormat/>
    <w:rsid w:val="007E47CA"/>
    <w:pPr>
      <w:keepNext/>
      <w:keepLines/>
      <w:spacing w:before="340" w:after="330" w:line="578" w:lineRule="auto"/>
      <w:outlineLvl w:val="0"/>
    </w:pPr>
    <w:rPr>
      <w:b/>
      <w:bCs/>
      <w:kern w:val="44"/>
      <w:sz w:val="44"/>
      <w:szCs w:val="44"/>
    </w:rPr>
  </w:style>
  <w:style w:type="paragraph" w:styleId="2">
    <w:name w:val="heading 2"/>
    <w:basedOn w:val="a1"/>
    <w:next w:val="a2"/>
    <w:link w:val="2Char1"/>
    <w:uiPriority w:val="99"/>
    <w:qFormat/>
    <w:rsid w:val="007E47CA"/>
    <w:pPr>
      <w:keepNext/>
      <w:keepLines/>
      <w:spacing w:before="260" w:after="260" w:line="413" w:lineRule="auto"/>
      <w:outlineLvl w:val="1"/>
    </w:pPr>
    <w:rPr>
      <w:rFonts w:ascii="Arial" w:eastAsia="黑体" w:hAnsi="Arial" w:cs="Arial"/>
      <w:b/>
      <w:bCs/>
      <w:sz w:val="32"/>
      <w:szCs w:val="32"/>
    </w:rPr>
  </w:style>
  <w:style w:type="paragraph" w:styleId="3">
    <w:name w:val="heading 3"/>
    <w:basedOn w:val="a1"/>
    <w:next w:val="a1"/>
    <w:link w:val="3Char"/>
    <w:uiPriority w:val="99"/>
    <w:qFormat/>
    <w:rsid w:val="007E47CA"/>
    <w:pPr>
      <w:keepNext/>
      <w:keepLines/>
      <w:spacing w:before="260" w:after="260" w:line="413" w:lineRule="auto"/>
      <w:outlineLvl w:val="2"/>
    </w:pPr>
    <w:rPr>
      <w:rFonts w:ascii="Arial" w:hAnsi="Arial" w:cs="Arial"/>
      <w:b/>
      <w:bCs/>
      <w:sz w:val="32"/>
      <w:szCs w:val="32"/>
    </w:rPr>
  </w:style>
  <w:style w:type="paragraph" w:styleId="4">
    <w:name w:val="heading 4"/>
    <w:basedOn w:val="a1"/>
    <w:next w:val="a1"/>
    <w:link w:val="4Char"/>
    <w:uiPriority w:val="99"/>
    <w:qFormat/>
    <w:rsid w:val="007E47CA"/>
    <w:pPr>
      <w:keepNext/>
      <w:keepLines/>
      <w:spacing w:before="280" w:after="290" w:line="376" w:lineRule="auto"/>
      <w:outlineLvl w:val="3"/>
    </w:pPr>
    <w:rPr>
      <w:rFonts w:ascii="Cambria" w:hAnsi="Cambria" w:cs="Cambria"/>
      <w:b/>
      <w:bCs/>
      <w:sz w:val="28"/>
      <w:szCs w:val="28"/>
    </w:rPr>
  </w:style>
  <w:style w:type="paragraph" w:styleId="5">
    <w:name w:val="heading 5"/>
    <w:basedOn w:val="a1"/>
    <w:next w:val="a1"/>
    <w:link w:val="5Char"/>
    <w:uiPriority w:val="99"/>
    <w:qFormat/>
    <w:rsid w:val="007E47CA"/>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uiPriority w:val="99"/>
    <w:qFormat/>
    <w:rsid w:val="007E47CA"/>
    <w:pPr>
      <w:ind w:firstLine="420"/>
    </w:pPr>
  </w:style>
  <w:style w:type="paragraph" w:styleId="a6">
    <w:name w:val="caption"/>
    <w:basedOn w:val="a1"/>
    <w:next w:val="a1"/>
    <w:uiPriority w:val="99"/>
    <w:qFormat/>
    <w:rsid w:val="007E47CA"/>
    <w:pPr>
      <w:spacing w:beforeLines="50" w:afterLines="50" w:line="360" w:lineRule="auto"/>
      <w:jc w:val="center"/>
    </w:pPr>
    <w:rPr>
      <w:rFonts w:ascii="Arial" w:hAnsi="Arial" w:cs="Arial"/>
      <w:sz w:val="24"/>
      <w:szCs w:val="24"/>
    </w:rPr>
  </w:style>
  <w:style w:type="paragraph" w:styleId="a7">
    <w:name w:val="Document Map"/>
    <w:basedOn w:val="a1"/>
    <w:link w:val="Char"/>
    <w:uiPriority w:val="99"/>
    <w:semiHidden/>
    <w:qFormat/>
    <w:rsid w:val="007E47CA"/>
    <w:pPr>
      <w:shd w:val="clear" w:color="auto" w:fill="000080"/>
    </w:pPr>
  </w:style>
  <w:style w:type="paragraph" w:styleId="a8">
    <w:name w:val="annotation text"/>
    <w:basedOn w:val="a1"/>
    <w:link w:val="Char0"/>
    <w:uiPriority w:val="99"/>
    <w:semiHidden/>
    <w:qFormat/>
    <w:rsid w:val="007E47CA"/>
    <w:pPr>
      <w:jc w:val="left"/>
    </w:pPr>
  </w:style>
  <w:style w:type="paragraph" w:styleId="30">
    <w:name w:val="Body Text 3"/>
    <w:basedOn w:val="a1"/>
    <w:link w:val="3Char0"/>
    <w:uiPriority w:val="99"/>
    <w:qFormat/>
    <w:rsid w:val="007E47CA"/>
    <w:rPr>
      <w:rFonts w:ascii="楷体_GB2312" w:eastAsia="楷体_GB2312" w:hAnsi="Arial" w:cs="楷体_GB2312"/>
      <w:b/>
      <w:bCs/>
      <w:color w:val="000000"/>
      <w:sz w:val="24"/>
      <w:szCs w:val="24"/>
    </w:rPr>
  </w:style>
  <w:style w:type="paragraph" w:styleId="a9">
    <w:name w:val="Body Text"/>
    <w:basedOn w:val="a1"/>
    <w:link w:val="Char1"/>
    <w:uiPriority w:val="99"/>
    <w:qFormat/>
    <w:rsid w:val="007E47CA"/>
    <w:pPr>
      <w:tabs>
        <w:tab w:val="left" w:pos="2020"/>
        <w:tab w:val="center" w:pos="4535"/>
      </w:tabs>
      <w:spacing w:line="500" w:lineRule="exact"/>
      <w:outlineLvl w:val="0"/>
    </w:pPr>
    <w:rPr>
      <w:rFonts w:ascii="华文彩云" w:eastAsia="华文彩云" w:hAnsi="宋体" w:cs="华文彩云"/>
      <w:color w:val="000000"/>
      <w:sz w:val="28"/>
      <w:szCs w:val="28"/>
    </w:rPr>
  </w:style>
  <w:style w:type="paragraph" w:styleId="aa">
    <w:name w:val="Body Text Indent"/>
    <w:basedOn w:val="a1"/>
    <w:link w:val="Char2"/>
    <w:uiPriority w:val="99"/>
    <w:qFormat/>
    <w:rsid w:val="007E47CA"/>
    <w:pPr>
      <w:ind w:firstLine="630"/>
    </w:pPr>
    <w:rPr>
      <w:rFonts w:ascii="楷体_GB2312" w:eastAsia="楷体_GB2312" w:cs="楷体_GB2312"/>
      <w:sz w:val="32"/>
      <w:szCs w:val="32"/>
    </w:rPr>
  </w:style>
  <w:style w:type="paragraph" w:styleId="ab">
    <w:name w:val="Block Text"/>
    <w:basedOn w:val="a1"/>
    <w:uiPriority w:val="99"/>
    <w:qFormat/>
    <w:rsid w:val="007E47CA"/>
    <w:pPr>
      <w:adjustRightInd w:val="0"/>
      <w:ind w:left="420" w:right="33"/>
      <w:jc w:val="left"/>
      <w:textAlignment w:val="baseline"/>
    </w:pPr>
    <w:rPr>
      <w:sz w:val="24"/>
      <w:szCs w:val="24"/>
    </w:rPr>
  </w:style>
  <w:style w:type="paragraph" w:styleId="31">
    <w:name w:val="toc 3"/>
    <w:basedOn w:val="a1"/>
    <w:next w:val="a1"/>
    <w:uiPriority w:val="99"/>
    <w:semiHidden/>
    <w:qFormat/>
    <w:rsid w:val="007E47CA"/>
    <w:pPr>
      <w:tabs>
        <w:tab w:val="right" w:leader="dot" w:pos="9344"/>
      </w:tabs>
      <w:spacing w:line="300" w:lineRule="auto"/>
    </w:pPr>
    <w:rPr>
      <w:rFonts w:ascii="楷体" w:eastAsia="楷体" w:hAnsi="楷体" w:cs="楷体"/>
      <w:b/>
      <w:bCs/>
    </w:rPr>
  </w:style>
  <w:style w:type="paragraph" w:styleId="ac">
    <w:name w:val="Plain Text"/>
    <w:basedOn w:val="a1"/>
    <w:link w:val="Char3"/>
    <w:uiPriority w:val="99"/>
    <w:qFormat/>
    <w:rsid w:val="007E47CA"/>
    <w:rPr>
      <w:rFonts w:ascii="宋体" w:hAnsi="Courier New" w:cs="宋体"/>
    </w:rPr>
  </w:style>
  <w:style w:type="paragraph" w:styleId="20">
    <w:name w:val="Body Text Indent 2"/>
    <w:basedOn w:val="a1"/>
    <w:link w:val="2Char"/>
    <w:uiPriority w:val="99"/>
    <w:qFormat/>
    <w:rsid w:val="007E47CA"/>
    <w:pPr>
      <w:spacing w:after="120" w:line="480" w:lineRule="auto"/>
      <w:ind w:leftChars="200" w:left="420"/>
    </w:pPr>
  </w:style>
  <w:style w:type="paragraph" w:styleId="ad">
    <w:name w:val="Balloon Text"/>
    <w:basedOn w:val="a1"/>
    <w:link w:val="Char4"/>
    <w:uiPriority w:val="99"/>
    <w:semiHidden/>
    <w:qFormat/>
    <w:rsid w:val="007E47CA"/>
    <w:rPr>
      <w:sz w:val="18"/>
      <w:szCs w:val="18"/>
    </w:rPr>
  </w:style>
  <w:style w:type="paragraph" w:styleId="ae">
    <w:name w:val="footer"/>
    <w:basedOn w:val="a1"/>
    <w:link w:val="Char5"/>
    <w:uiPriority w:val="99"/>
    <w:qFormat/>
    <w:rsid w:val="007E47CA"/>
    <w:pPr>
      <w:tabs>
        <w:tab w:val="center" w:pos="4153"/>
        <w:tab w:val="right" w:pos="8306"/>
      </w:tabs>
      <w:snapToGrid w:val="0"/>
      <w:jc w:val="left"/>
    </w:pPr>
    <w:rPr>
      <w:sz w:val="18"/>
      <w:szCs w:val="18"/>
    </w:rPr>
  </w:style>
  <w:style w:type="paragraph" w:styleId="21">
    <w:name w:val="Body Text First Indent 2"/>
    <w:basedOn w:val="aa"/>
    <w:link w:val="2Char0"/>
    <w:uiPriority w:val="99"/>
    <w:qFormat/>
    <w:rsid w:val="007E47CA"/>
    <w:pPr>
      <w:widowControl/>
      <w:spacing w:after="120"/>
      <w:ind w:leftChars="200" w:left="420" w:firstLineChars="200" w:firstLine="420"/>
    </w:pPr>
    <w:rPr>
      <w:rFonts w:ascii="仿宋_GB2312" w:eastAsia="仿宋_GB2312" w:cs="仿宋_GB2312"/>
      <w:color w:val="FF6600"/>
      <w:sz w:val="21"/>
      <w:szCs w:val="21"/>
    </w:rPr>
  </w:style>
  <w:style w:type="paragraph" w:styleId="af">
    <w:name w:val="header"/>
    <w:basedOn w:val="a1"/>
    <w:link w:val="Char6"/>
    <w:uiPriority w:val="99"/>
    <w:qFormat/>
    <w:rsid w:val="007E47CA"/>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99"/>
    <w:semiHidden/>
    <w:qFormat/>
    <w:rsid w:val="007E47CA"/>
    <w:rPr>
      <w:rFonts w:eastAsia="楷体"/>
      <w:b/>
      <w:bCs/>
      <w:sz w:val="28"/>
      <w:szCs w:val="28"/>
    </w:rPr>
  </w:style>
  <w:style w:type="paragraph" w:styleId="32">
    <w:name w:val="Body Text Indent 3"/>
    <w:basedOn w:val="a1"/>
    <w:link w:val="3Char1"/>
    <w:uiPriority w:val="99"/>
    <w:qFormat/>
    <w:rsid w:val="007E47CA"/>
    <w:pPr>
      <w:ind w:firstLineChars="200" w:firstLine="420"/>
    </w:pPr>
    <w:rPr>
      <w:rFonts w:eastAsia="楷体_GB2312"/>
    </w:rPr>
  </w:style>
  <w:style w:type="paragraph" w:styleId="22">
    <w:name w:val="toc 2"/>
    <w:basedOn w:val="a1"/>
    <w:next w:val="a1"/>
    <w:uiPriority w:val="99"/>
    <w:semiHidden/>
    <w:qFormat/>
    <w:rsid w:val="007E47CA"/>
    <w:pPr>
      <w:ind w:leftChars="200" w:left="420"/>
    </w:pPr>
  </w:style>
  <w:style w:type="paragraph" w:styleId="23">
    <w:name w:val="Body Text 2"/>
    <w:basedOn w:val="a1"/>
    <w:link w:val="2Char2"/>
    <w:uiPriority w:val="99"/>
    <w:qFormat/>
    <w:rsid w:val="007E47CA"/>
    <w:pPr>
      <w:spacing w:line="440" w:lineRule="exact"/>
    </w:pPr>
    <w:rPr>
      <w:rFonts w:ascii="楷体_GB2312" w:eastAsia="楷体_GB2312" w:cs="楷体_GB2312"/>
      <w:sz w:val="28"/>
      <w:szCs w:val="28"/>
    </w:rPr>
  </w:style>
  <w:style w:type="paragraph" w:styleId="af0">
    <w:name w:val="Normal (Web)"/>
    <w:basedOn w:val="a1"/>
    <w:qFormat/>
    <w:rsid w:val="007E47CA"/>
    <w:pPr>
      <w:widowControl/>
      <w:spacing w:before="100" w:beforeAutospacing="1" w:after="100" w:afterAutospacing="1"/>
      <w:jc w:val="left"/>
    </w:pPr>
    <w:rPr>
      <w:rFonts w:ascii="宋体" w:hAnsi="宋体" w:cs="宋体"/>
      <w:sz w:val="24"/>
      <w:szCs w:val="24"/>
    </w:rPr>
  </w:style>
  <w:style w:type="paragraph" w:styleId="af1">
    <w:name w:val="Title"/>
    <w:basedOn w:val="a1"/>
    <w:next w:val="a1"/>
    <w:link w:val="Char7"/>
    <w:uiPriority w:val="99"/>
    <w:qFormat/>
    <w:rsid w:val="007E47CA"/>
    <w:pPr>
      <w:spacing w:before="240" w:after="60"/>
      <w:jc w:val="center"/>
      <w:outlineLvl w:val="0"/>
    </w:pPr>
    <w:rPr>
      <w:rFonts w:ascii="Cambria" w:hAnsi="Cambria" w:cs="Cambria"/>
      <w:b/>
      <w:bCs/>
      <w:sz w:val="32"/>
      <w:szCs w:val="32"/>
    </w:rPr>
  </w:style>
  <w:style w:type="character" w:styleId="af2">
    <w:name w:val="Strong"/>
    <w:basedOn w:val="a3"/>
    <w:uiPriority w:val="99"/>
    <w:qFormat/>
    <w:rsid w:val="007E47CA"/>
    <w:rPr>
      <w:b/>
      <w:bCs/>
    </w:rPr>
  </w:style>
  <w:style w:type="character" w:styleId="af3">
    <w:name w:val="page number"/>
    <w:basedOn w:val="a3"/>
    <w:uiPriority w:val="99"/>
    <w:rsid w:val="007E47CA"/>
  </w:style>
  <w:style w:type="character" w:styleId="af4">
    <w:name w:val="FollowedHyperlink"/>
    <w:basedOn w:val="a3"/>
    <w:uiPriority w:val="99"/>
    <w:rsid w:val="007E47CA"/>
    <w:rPr>
      <w:color w:val="800080"/>
      <w:u w:val="single"/>
    </w:rPr>
  </w:style>
  <w:style w:type="character" w:styleId="af5">
    <w:name w:val="Emphasis"/>
    <w:basedOn w:val="a3"/>
    <w:uiPriority w:val="99"/>
    <w:qFormat/>
    <w:rsid w:val="007E47CA"/>
    <w:rPr>
      <w:i/>
      <w:iCs/>
    </w:rPr>
  </w:style>
  <w:style w:type="character" w:styleId="af6">
    <w:name w:val="Hyperlink"/>
    <w:basedOn w:val="a3"/>
    <w:uiPriority w:val="99"/>
    <w:rsid w:val="007E47CA"/>
    <w:rPr>
      <w:color w:val="0000FF"/>
      <w:u w:val="single"/>
    </w:rPr>
  </w:style>
  <w:style w:type="character" w:styleId="af7">
    <w:name w:val="annotation reference"/>
    <w:basedOn w:val="a3"/>
    <w:uiPriority w:val="99"/>
    <w:semiHidden/>
    <w:rsid w:val="007E47CA"/>
    <w:rPr>
      <w:sz w:val="21"/>
      <w:szCs w:val="21"/>
    </w:rPr>
  </w:style>
  <w:style w:type="table" w:styleId="af8">
    <w:name w:val="Table Grid"/>
    <w:basedOn w:val="a4"/>
    <w:uiPriority w:val="99"/>
    <w:qFormat/>
    <w:rsid w:val="007E4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3"/>
    <w:link w:val="10"/>
    <w:uiPriority w:val="9"/>
    <w:qFormat/>
    <w:locked/>
    <w:rsid w:val="007E47CA"/>
    <w:rPr>
      <w:b/>
      <w:bCs/>
      <w:kern w:val="44"/>
      <w:sz w:val="44"/>
      <w:szCs w:val="44"/>
    </w:rPr>
  </w:style>
  <w:style w:type="character" w:customStyle="1" w:styleId="2Char1">
    <w:name w:val="标题 2 Char1"/>
    <w:basedOn w:val="a3"/>
    <w:link w:val="2"/>
    <w:uiPriority w:val="9"/>
    <w:qFormat/>
    <w:rsid w:val="007E47CA"/>
    <w:rPr>
      <w:rFonts w:asciiTheme="majorHAnsi" w:eastAsiaTheme="majorEastAsia" w:hAnsiTheme="majorHAnsi" w:cstheme="majorBidi"/>
      <w:b/>
      <w:bCs/>
      <w:sz w:val="32"/>
      <w:szCs w:val="32"/>
    </w:rPr>
  </w:style>
  <w:style w:type="character" w:customStyle="1" w:styleId="3Char">
    <w:name w:val="标题 3 Char"/>
    <w:basedOn w:val="a3"/>
    <w:link w:val="3"/>
    <w:uiPriority w:val="99"/>
    <w:qFormat/>
    <w:locked/>
    <w:rsid w:val="007E47CA"/>
    <w:rPr>
      <w:rFonts w:ascii="Arial" w:hAnsi="Arial" w:cs="Arial"/>
      <w:b/>
      <w:bCs/>
      <w:kern w:val="2"/>
      <w:sz w:val="32"/>
      <w:szCs w:val="32"/>
    </w:rPr>
  </w:style>
  <w:style w:type="character" w:customStyle="1" w:styleId="4Char">
    <w:name w:val="标题 4 Char"/>
    <w:basedOn w:val="a3"/>
    <w:link w:val="4"/>
    <w:uiPriority w:val="99"/>
    <w:qFormat/>
    <w:locked/>
    <w:rsid w:val="007E47CA"/>
    <w:rPr>
      <w:rFonts w:ascii="Cambria" w:hAnsi="Cambria" w:cs="Cambria"/>
      <w:b/>
      <w:bCs/>
      <w:kern w:val="2"/>
      <w:sz w:val="28"/>
      <w:szCs w:val="28"/>
    </w:rPr>
  </w:style>
  <w:style w:type="character" w:customStyle="1" w:styleId="5Char">
    <w:name w:val="标题 5 Char"/>
    <w:basedOn w:val="a3"/>
    <w:link w:val="5"/>
    <w:uiPriority w:val="99"/>
    <w:qFormat/>
    <w:locked/>
    <w:rsid w:val="007E47CA"/>
    <w:rPr>
      <w:b/>
      <w:bCs/>
      <w:kern w:val="2"/>
      <w:sz w:val="28"/>
      <w:szCs w:val="28"/>
    </w:rPr>
  </w:style>
  <w:style w:type="character" w:customStyle="1" w:styleId="Char">
    <w:name w:val="文档结构图 Char"/>
    <w:basedOn w:val="a3"/>
    <w:link w:val="a7"/>
    <w:uiPriority w:val="99"/>
    <w:semiHidden/>
    <w:qFormat/>
    <w:rsid w:val="007E47CA"/>
    <w:rPr>
      <w:sz w:val="0"/>
      <w:szCs w:val="0"/>
    </w:rPr>
  </w:style>
  <w:style w:type="character" w:customStyle="1" w:styleId="Char0">
    <w:name w:val="批注文字 Char"/>
    <w:basedOn w:val="a3"/>
    <w:link w:val="a8"/>
    <w:uiPriority w:val="99"/>
    <w:qFormat/>
    <w:locked/>
    <w:rsid w:val="007E47CA"/>
    <w:rPr>
      <w:kern w:val="2"/>
      <w:sz w:val="24"/>
      <w:szCs w:val="24"/>
    </w:rPr>
  </w:style>
  <w:style w:type="character" w:customStyle="1" w:styleId="3Char0">
    <w:name w:val="正文文本 3 Char"/>
    <w:basedOn w:val="a3"/>
    <w:link w:val="30"/>
    <w:uiPriority w:val="99"/>
    <w:semiHidden/>
    <w:qFormat/>
    <w:rsid w:val="007E47CA"/>
    <w:rPr>
      <w:sz w:val="16"/>
      <w:szCs w:val="16"/>
    </w:rPr>
  </w:style>
  <w:style w:type="character" w:customStyle="1" w:styleId="Char1">
    <w:name w:val="正文文本 Char"/>
    <w:basedOn w:val="a3"/>
    <w:link w:val="a9"/>
    <w:uiPriority w:val="99"/>
    <w:semiHidden/>
    <w:qFormat/>
    <w:rsid w:val="007E47CA"/>
    <w:rPr>
      <w:szCs w:val="21"/>
    </w:rPr>
  </w:style>
  <w:style w:type="character" w:customStyle="1" w:styleId="Char2">
    <w:name w:val="正文文本缩进 Char"/>
    <w:basedOn w:val="a3"/>
    <w:link w:val="aa"/>
    <w:uiPriority w:val="99"/>
    <w:semiHidden/>
    <w:qFormat/>
    <w:rsid w:val="007E47CA"/>
    <w:rPr>
      <w:szCs w:val="21"/>
    </w:rPr>
  </w:style>
  <w:style w:type="character" w:customStyle="1" w:styleId="PlainTextChar">
    <w:name w:val="Plain Text Char"/>
    <w:basedOn w:val="a3"/>
    <w:uiPriority w:val="99"/>
    <w:qFormat/>
    <w:locked/>
    <w:rsid w:val="007E47CA"/>
    <w:rPr>
      <w:rFonts w:ascii="宋体" w:eastAsia="宋体" w:hAnsi="Courier New" w:cs="宋体"/>
      <w:kern w:val="2"/>
      <w:sz w:val="21"/>
      <w:szCs w:val="21"/>
      <w:lang w:val="en-US" w:eastAsia="zh-CN"/>
    </w:rPr>
  </w:style>
  <w:style w:type="character" w:customStyle="1" w:styleId="2Char">
    <w:name w:val="正文文本缩进 2 Char"/>
    <w:basedOn w:val="a3"/>
    <w:link w:val="20"/>
    <w:uiPriority w:val="99"/>
    <w:semiHidden/>
    <w:rsid w:val="007E47CA"/>
    <w:rPr>
      <w:szCs w:val="21"/>
    </w:rPr>
  </w:style>
  <w:style w:type="character" w:customStyle="1" w:styleId="Char4">
    <w:name w:val="批注框文本 Char"/>
    <w:basedOn w:val="a3"/>
    <w:link w:val="ad"/>
    <w:uiPriority w:val="99"/>
    <w:semiHidden/>
    <w:rsid w:val="007E47CA"/>
    <w:rPr>
      <w:sz w:val="0"/>
      <w:szCs w:val="0"/>
    </w:rPr>
  </w:style>
  <w:style w:type="character" w:customStyle="1" w:styleId="Char5">
    <w:name w:val="页脚 Char"/>
    <w:basedOn w:val="a3"/>
    <w:link w:val="ae"/>
    <w:uiPriority w:val="99"/>
    <w:qFormat/>
    <w:locked/>
    <w:rsid w:val="007E47CA"/>
    <w:rPr>
      <w:kern w:val="2"/>
      <w:sz w:val="18"/>
      <w:szCs w:val="18"/>
    </w:rPr>
  </w:style>
  <w:style w:type="character" w:customStyle="1" w:styleId="2Char0">
    <w:name w:val="正文首行缩进 2 Char"/>
    <w:basedOn w:val="Char2"/>
    <w:link w:val="21"/>
    <w:uiPriority w:val="99"/>
    <w:semiHidden/>
    <w:qFormat/>
    <w:rsid w:val="007E47CA"/>
    <w:rPr>
      <w:szCs w:val="21"/>
    </w:rPr>
  </w:style>
  <w:style w:type="character" w:customStyle="1" w:styleId="Char6">
    <w:name w:val="页眉 Char"/>
    <w:basedOn w:val="a3"/>
    <w:link w:val="af"/>
    <w:uiPriority w:val="99"/>
    <w:qFormat/>
    <w:locked/>
    <w:rsid w:val="007E47CA"/>
    <w:rPr>
      <w:kern w:val="2"/>
      <w:sz w:val="18"/>
      <w:szCs w:val="18"/>
    </w:rPr>
  </w:style>
  <w:style w:type="character" w:customStyle="1" w:styleId="3Char1">
    <w:name w:val="正文文本缩进 3 Char"/>
    <w:basedOn w:val="a3"/>
    <w:link w:val="32"/>
    <w:uiPriority w:val="99"/>
    <w:semiHidden/>
    <w:qFormat/>
    <w:rsid w:val="007E47CA"/>
    <w:rPr>
      <w:sz w:val="16"/>
      <w:szCs w:val="16"/>
    </w:rPr>
  </w:style>
  <w:style w:type="character" w:customStyle="1" w:styleId="2Char2">
    <w:name w:val="正文文本 2 Char"/>
    <w:basedOn w:val="a3"/>
    <w:link w:val="23"/>
    <w:uiPriority w:val="99"/>
    <w:semiHidden/>
    <w:qFormat/>
    <w:rsid w:val="007E47CA"/>
    <w:rPr>
      <w:szCs w:val="21"/>
    </w:rPr>
  </w:style>
  <w:style w:type="character" w:customStyle="1" w:styleId="Char7">
    <w:name w:val="标题 Char"/>
    <w:basedOn w:val="a3"/>
    <w:link w:val="af1"/>
    <w:uiPriority w:val="99"/>
    <w:qFormat/>
    <w:locked/>
    <w:rsid w:val="007E47CA"/>
    <w:rPr>
      <w:rFonts w:ascii="Cambria" w:hAnsi="Cambria" w:cs="Cambria"/>
      <w:b/>
      <w:bCs/>
      <w:kern w:val="2"/>
      <w:sz w:val="32"/>
      <w:szCs w:val="32"/>
    </w:rPr>
  </w:style>
  <w:style w:type="character" w:customStyle="1" w:styleId="2Char3">
    <w:name w:val="标题 2 Char"/>
    <w:uiPriority w:val="99"/>
    <w:qFormat/>
    <w:rsid w:val="007E47CA"/>
    <w:rPr>
      <w:rFonts w:ascii="Arial" w:eastAsia="黑体" w:hAnsi="Arial" w:cs="Arial"/>
      <w:b/>
      <w:bCs/>
      <w:kern w:val="2"/>
      <w:sz w:val="32"/>
      <w:szCs w:val="32"/>
      <w:lang w:val="en-US" w:eastAsia="zh-CN"/>
    </w:rPr>
  </w:style>
  <w:style w:type="character" w:customStyle="1" w:styleId="Char8">
    <w:name w:val="列出段落 Char"/>
    <w:link w:val="ListParagraph1"/>
    <w:uiPriority w:val="99"/>
    <w:qFormat/>
    <w:locked/>
    <w:rsid w:val="007E47CA"/>
    <w:rPr>
      <w:rFonts w:ascii="Calibri" w:hAnsi="Calibri" w:cs="Calibri"/>
      <w:kern w:val="2"/>
      <w:sz w:val="22"/>
      <w:szCs w:val="22"/>
    </w:rPr>
  </w:style>
  <w:style w:type="paragraph" w:customStyle="1" w:styleId="ListParagraph1">
    <w:name w:val="List Paragraph1"/>
    <w:basedOn w:val="a1"/>
    <w:link w:val="Char8"/>
    <w:uiPriority w:val="99"/>
    <w:qFormat/>
    <w:rsid w:val="007E47CA"/>
    <w:pPr>
      <w:ind w:firstLineChars="200" w:firstLine="420"/>
    </w:pPr>
    <w:rPr>
      <w:rFonts w:ascii="Calibri" w:hAnsi="Calibri" w:cs="Calibri"/>
    </w:rPr>
  </w:style>
  <w:style w:type="character" w:customStyle="1" w:styleId="Char3">
    <w:name w:val="纯文本 Char"/>
    <w:link w:val="ac"/>
    <w:qFormat/>
    <w:locked/>
    <w:rsid w:val="007E47CA"/>
    <w:rPr>
      <w:rFonts w:ascii="宋体" w:eastAsia="宋体" w:hAnsi="Courier New" w:cs="宋体"/>
      <w:kern w:val="2"/>
      <w:sz w:val="21"/>
      <w:szCs w:val="21"/>
      <w:lang w:val="en-US" w:eastAsia="zh-CN"/>
    </w:rPr>
  </w:style>
  <w:style w:type="character" w:customStyle="1" w:styleId="param-value">
    <w:name w:val="param-value"/>
    <w:basedOn w:val="a3"/>
    <w:uiPriority w:val="99"/>
    <w:rsid w:val="007E47CA"/>
  </w:style>
  <w:style w:type="character" w:customStyle="1" w:styleId="FontStyle36">
    <w:name w:val="Font Style36"/>
    <w:uiPriority w:val="99"/>
    <w:rsid w:val="007E47CA"/>
    <w:rPr>
      <w:rFonts w:ascii="宋体" w:eastAsia="宋体" w:cs="宋体"/>
      <w:sz w:val="16"/>
      <w:szCs w:val="16"/>
    </w:rPr>
  </w:style>
  <w:style w:type="character" w:customStyle="1" w:styleId="FontStyle28">
    <w:name w:val="Font Style28"/>
    <w:uiPriority w:val="99"/>
    <w:rsid w:val="007E47CA"/>
    <w:rPr>
      <w:rFonts w:ascii="Constantia" w:hAnsi="Constantia" w:cs="Constantia"/>
      <w:sz w:val="28"/>
      <w:szCs w:val="28"/>
    </w:rPr>
  </w:style>
  <w:style w:type="character" w:customStyle="1" w:styleId="FontStyle30">
    <w:name w:val="Font Style30"/>
    <w:uiPriority w:val="99"/>
    <w:rsid w:val="007E47CA"/>
    <w:rPr>
      <w:rFonts w:ascii="宋体" w:eastAsia="宋体" w:cs="宋体"/>
      <w:sz w:val="14"/>
      <w:szCs w:val="14"/>
    </w:rPr>
  </w:style>
  <w:style w:type="character" w:customStyle="1" w:styleId="FontStyle37">
    <w:name w:val="Font Style37"/>
    <w:uiPriority w:val="99"/>
    <w:rsid w:val="007E47CA"/>
    <w:rPr>
      <w:rFonts w:ascii="Arial" w:hAnsi="Arial" w:cs="Arial"/>
      <w:sz w:val="16"/>
      <w:szCs w:val="16"/>
    </w:rPr>
  </w:style>
  <w:style w:type="character" w:customStyle="1" w:styleId="apple-converted-space">
    <w:name w:val="apple-converted-space"/>
    <w:uiPriority w:val="99"/>
    <w:rsid w:val="007E47CA"/>
  </w:style>
  <w:style w:type="character" w:customStyle="1" w:styleId="FontStyle29">
    <w:name w:val="Font Style29"/>
    <w:uiPriority w:val="99"/>
    <w:rsid w:val="007E47CA"/>
    <w:rPr>
      <w:rFonts w:ascii="Arial" w:hAnsi="Arial" w:cs="Arial"/>
      <w:sz w:val="14"/>
      <w:szCs w:val="14"/>
    </w:rPr>
  </w:style>
  <w:style w:type="character" w:customStyle="1" w:styleId="style4">
    <w:name w:val="style4"/>
    <w:uiPriority w:val="99"/>
    <w:qFormat/>
    <w:rsid w:val="007E47CA"/>
  </w:style>
  <w:style w:type="paragraph" w:customStyle="1" w:styleId="Style10">
    <w:name w:val="Style10"/>
    <w:basedOn w:val="a1"/>
    <w:uiPriority w:val="99"/>
    <w:qFormat/>
    <w:rsid w:val="007E47CA"/>
    <w:pPr>
      <w:adjustRightInd w:val="0"/>
      <w:jc w:val="left"/>
    </w:pPr>
    <w:rPr>
      <w:rFonts w:ascii="宋体" w:cs="宋体"/>
      <w:sz w:val="24"/>
      <w:szCs w:val="24"/>
    </w:rPr>
  </w:style>
  <w:style w:type="paragraph" w:customStyle="1" w:styleId="af9">
    <w:name w:val="文档正文"/>
    <w:basedOn w:val="a1"/>
    <w:uiPriority w:val="99"/>
    <w:qFormat/>
    <w:rsid w:val="007E47CA"/>
    <w:pPr>
      <w:adjustRightInd w:val="0"/>
      <w:spacing w:line="480" w:lineRule="atLeast"/>
      <w:ind w:firstLine="567"/>
      <w:textAlignment w:val="baseline"/>
    </w:pPr>
    <w:rPr>
      <w:rFonts w:ascii="仿宋_GB2312" w:cs="仿宋_GB2312"/>
    </w:rPr>
  </w:style>
  <w:style w:type="paragraph" w:customStyle="1" w:styleId="Style11">
    <w:name w:val="Style11"/>
    <w:basedOn w:val="a1"/>
    <w:uiPriority w:val="99"/>
    <w:qFormat/>
    <w:rsid w:val="007E47CA"/>
    <w:pPr>
      <w:adjustRightInd w:val="0"/>
      <w:spacing w:line="446" w:lineRule="exact"/>
      <w:jc w:val="left"/>
    </w:pPr>
    <w:rPr>
      <w:rFonts w:ascii="宋体" w:cs="宋体"/>
      <w:sz w:val="24"/>
      <w:szCs w:val="24"/>
    </w:rPr>
  </w:style>
  <w:style w:type="paragraph" w:customStyle="1" w:styleId="TOC1">
    <w:name w:val="TOC 标题1"/>
    <w:basedOn w:val="10"/>
    <w:next w:val="a1"/>
    <w:uiPriority w:val="99"/>
    <w:qFormat/>
    <w:rsid w:val="007E47CA"/>
    <w:pPr>
      <w:widowControl/>
      <w:spacing w:before="480" w:after="0" w:line="276" w:lineRule="auto"/>
      <w:jc w:val="left"/>
      <w:outlineLvl w:val="9"/>
    </w:pPr>
    <w:rPr>
      <w:rFonts w:ascii="Cambria" w:hAnsi="Cambria" w:cs="Cambria"/>
      <w:color w:val="365F91"/>
      <w:kern w:val="2"/>
      <w:sz w:val="28"/>
      <w:szCs w:val="28"/>
    </w:rPr>
  </w:style>
  <w:style w:type="paragraph" w:customStyle="1" w:styleId="CharChar1CharCharCharCharCharChar">
    <w:name w:val="Char Char1 Char Char Char Char Char Char"/>
    <w:basedOn w:val="a1"/>
    <w:uiPriority w:val="99"/>
    <w:qFormat/>
    <w:rsid w:val="007E47CA"/>
    <w:pPr>
      <w:widowControl/>
      <w:jc w:val="center"/>
    </w:pPr>
    <w:rPr>
      <w:rFonts w:ascii="宋体" w:hAnsi="宋体" w:cs="宋体"/>
      <w:b/>
      <w:bCs/>
      <w:sz w:val="24"/>
      <w:szCs w:val="24"/>
      <w:lang w:eastAsia="en-US"/>
    </w:rPr>
  </w:style>
  <w:style w:type="paragraph" w:customStyle="1" w:styleId="afa">
    <w:name w:val="表格正文"/>
    <w:uiPriority w:val="99"/>
    <w:qFormat/>
    <w:rsid w:val="007E47CA"/>
    <w:pPr>
      <w:spacing w:line="240" w:lineRule="atLeast"/>
    </w:pPr>
    <w:rPr>
      <w:kern w:val="2"/>
      <w:sz w:val="24"/>
      <w:szCs w:val="24"/>
    </w:rPr>
  </w:style>
  <w:style w:type="paragraph" w:customStyle="1" w:styleId="Style9">
    <w:name w:val="Style9"/>
    <w:basedOn w:val="a1"/>
    <w:uiPriority w:val="99"/>
    <w:qFormat/>
    <w:rsid w:val="007E47CA"/>
    <w:pPr>
      <w:adjustRightInd w:val="0"/>
      <w:jc w:val="left"/>
    </w:pPr>
    <w:rPr>
      <w:rFonts w:ascii="宋体" w:cs="宋体"/>
      <w:sz w:val="24"/>
      <w:szCs w:val="24"/>
    </w:rPr>
  </w:style>
  <w:style w:type="paragraph" w:customStyle="1" w:styleId="CharCharCharCharCharCharCharCharCharCharCharCharChar">
    <w:name w:val="Char Char Char Char Char Char Char Char Char Char Char Char Char"/>
    <w:basedOn w:val="a1"/>
    <w:uiPriority w:val="99"/>
    <w:qFormat/>
    <w:rsid w:val="007E47CA"/>
    <w:pPr>
      <w:widowControl/>
      <w:spacing w:after="160" w:line="240" w:lineRule="exact"/>
      <w:jc w:val="left"/>
    </w:pPr>
    <w:rPr>
      <w:rFonts w:ascii="Verdana" w:hAnsi="Verdana" w:cs="Verdana"/>
      <w:sz w:val="20"/>
      <w:szCs w:val="20"/>
      <w:lang w:eastAsia="en-US"/>
    </w:rPr>
  </w:style>
  <w:style w:type="paragraph" w:customStyle="1" w:styleId="Char9">
    <w:name w:val="Char"/>
    <w:basedOn w:val="a1"/>
    <w:uiPriority w:val="99"/>
    <w:rsid w:val="007E47CA"/>
    <w:pPr>
      <w:tabs>
        <w:tab w:val="left" w:pos="360"/>
      </w:tabs>
    </w:pPr>
    <w:rPr>
      <w:sz w:val="24"/>
      <w:szCs w:val="24"/>
    </w:rPr>
  </w:style>
  <w:style w:type="paragraph" w:customStyle="1" w:styleId="Default">
    <w:name w:val="Default"/>
    <w:uiPriority w:val="99"/>
    <w:rsid w:val="007E47CA"/>
    <w:pPr>
      <w:widowControl w:val="0"/>
      <w:autoSpaceDE w:val="0"/>
      <w:autoSpaceDN w:val="0"/>
      <w:adjustRightInd w:val="0"/>
    </w:pPr>
    <w:rPr>
      <w:rFonts w:ascii="仿宋" w:eastAsia="仿宋" w:cs="仿宋"/>
      <w:color w:val="000000"/>
      <w:kern w:val="2"/>
      <w:sz w:val="24"/>
      <w:szCs w:val="24"/>
    </w:rPr>
  </w:style>
  <w:style w:type="paragraph" w:customStyle="1" w:styleId="a">
    <w:name w:val="我的样式"/>
    <w:basedOn w:val="10"/>
    <w:next w:val="a1"/>
    <w:uiPriority w:val="99"/>
    <w:rsid w:val="007E47CA"/>
    <w:pPr>
      <w:numPr>
        <w:numId w:val="1"/>
      </w:numPr>
      <w:spacing w:line="360" w:lineRule="auto"/>
    </w:pPr>
    <w:rPr>
      <w:rFonts w:ascii="仿宋_GB2312" w:eastAsia="仿宋_GB2312" w:cs="仿宋_GB2312"/>
      <w:sz w:val="32"/>
      <w:szCs w:val="32"/>
    </w:rPr>
  </w:style>
  <w:style w:type="paragraph" w:customStyle="1" w:styleId="a0">
    <w:name w:val="要点标题"/>
    <w:basedOn w:val="a1"/>
    <w:uiPriority w:val="99"/>
    <w:rsid w:val="007E47CA"/>
    <w:pPr>
      <w:numPr>
        <w:numId w:val="2"/>
      </w:numPr>
      <w:jc w:val="left"/>
    </w:pPr>
    <w:rPr>
      <w:rFonts w:ascii="宋体" w:hAnsi="宋体" w:cs="宋体"/>
      <w:b/>
      <w:bCs/>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7"/>
    <w:uiPriority w:val="99"/>
    <w:rsid w:val="007E47CA"/>
    <w:rPr>
      <w:rFonts w:ascii="Tahoma" w:hAnsi="Tahoma" w:cs="Tahoma"/>
      <w:sz w:val="24"/>
      <w:szCs w:val="24"/>
    </w:rPr>
  </w:style>
  <w:style w:type="paragraph" w:customStyle="1" w:styleId="Char10">
    <w:name w:val="正文（缩进） Char1"/>
    <w:basedOn w:val="a1"/>
    <w:uiPriority w:val="99"/>
    <w:rsid w:val="007E47CA"/>
    <w:pPr>
      <w:spacing w:beforeLines="50" w:afterLines="50" w:line="360" w:lineRule="auto"/>
      <w:ind w:firstLineChars="200" w:firstLine="480"/>
    </w:pPr>
    <w:rPr>
      <w:sz w:val="24"/>
      <w:szCs w:val="24"/>
    </w:rPr>
  </w:style>
  <w:style w:type="paragraph" w:customStyle="1" w:styleId="Style12">
    <w:name w:val="Style12"/>
    <w:basedOn w:val="a1"/>
    <w:uiPriority w:val="99"/>
    <w:rsid w:val="007E47CA"/>
    <w:pPr>
      <w:adjustRightInd w:val="0"/>
      <w:jc w:val="left"/>
    </w:pPr>
    <w:rPr>
      <w:rFonts w:ascii="宋体" w:cs="宋体"/>
      <w:sz w:val="24"/>
      <w:szCs w:val="24"/>
    </w:rPr>
  </w:style>
  <w:style w:type="paragraph" w:customStyle="1" w:styleId="12">
    <w:name w:val="列出段落1"/>
    <w:basedOn w:val="a1"/>
    <w:uiPriority w:val="99"/>
    <w:rsid w:val="007E47CA"/>
    <w:pPr>
      <w:ind w:firstLineChars="200" w:firstLine="420"/>
    </w:pPr>
  </w:style>
  <w:style w:type="paragraph" w:customStyle="1" w:styleId="CharCharCharChar">
    <w:name w:val="Char Char Char Char"/>
    <w:basedOn w:val="a7"/>
    <w:uiPriority w:val="99"/>
    <w:rsid w:val="007E47CA"/>
    <w:pPr>
      <w:adjustRightInd w:val="0"/>
      <w:snapToGrid w:val="0"/>
      <w:spacing w:line="360" w:lineRule="auto"/>
    </w:pPr>
    <w:rPr>
      <w:rFonts w:ascii="Tahoma" w:hAnsi="Tahoma" w:cs="Tahoma"/>
      <w:sz w:val="24"/>
      <w:szCs w:val="24"/>
    </w:rPr>
  </w:style>
  <w:style w:type="paragraph" w:customStyle="1" w:styleId="Char11">
    <w:name w:val="Char1"/>
    <w:basedOn w:val="a1"/>
    <w:uiPriority w:val="99"/>
    <w:rsid w:val="007E47CA"/>
    <w:pPr>
      <w:tabs>
        <w:tab w:val="left" w:pos="840"/>
      </w:tabs>
      <w:ind w:left="840" w:hanging="420"/>
    </w:pPr>
    <w:rPr>
      <w:sz w:val="24"/>
      <w:szCs w:val="24"/>
    </w:rPr>
  </w:style>
  <w:style w:type="paragraph" w:customStyle="1" w:styleId="CharCharChar1CharCharCharChar">
    <w:name w:val="Char Char Char1 Char Char Char Char"/>
    <w:basedOn w:val="a1"/>
    <w:uiPriority w:val="99"/>
    <w:rsid w:val="007E47CA"/>
    <w:pPr>
      <w:widowControl/>
      <w:spacing w:after="160" w:line="240" w:lineRule="exact"/>
      <w:jc w:val="left"/>
    </w:pPr>
    <w:rPr>
      <w:rFonts w:ascii="宋体" w:hAnsi="宋体" w:cs="宋体"/>
      <w:b/>
      <w:bCs/>
      <w:sz w:val="28"/>
      <w:szCs w:val="28"/>
    </w:rPr>
  </w:style>
  <w:style w:type="paragraph" w:customStyle="1" w:styleId="1">
    <w:name w:val="标题1"/>
    <w:basedOn w:val="10"/>
    <w:next w:val="a1"/>
    <w:uiPriority w:val="99"/>
    <w:rsid w:val="007E47CA"/>
    <w:pPr>
      <w:numPr>
        <w:numId w:val="3"/>
      </w:numPr>
      <w:adjustRightInd w:val="0"/>
      <w:spacing w:line="578" w:lineRule="atLeast"/>
      <w:jc w:val="left"/>
      <w:textAlignment w:val="baseline"/>
    </w:pPr>
  </w:style>
  <w:style w:type="paragraph" w:customStyle="1" w:styleId="afb">
    <w:name w:val="正文（无缩进）"/>
    <w:basedOn w:val="a1"/>
    <w:uiPriority w:val="99"/>
    <w:rsid w:val="007E47CA"/>
    <w:pPr>
      <w:spacing w:line="360" w:lineRule="auto"/>
    </w:pPr>
    <w:rPr>
      <w:rFonts w:ascii="Calibri" w:hAnsi="Calibri" w:cs="Calibri"/>
      <w:sz w:val="24"/>
      <w:szCs w:val="24"/>
    </w:rPr>
  </w:style>
  <w:style w:type="paragraph" w:customStyle="1" w:styleId="Char20">
    <w:name w:val="Char2"/>
    <w:basedOn w:val="a1"/>
    <w:uiPriority w:val="99"/>
    <w:rsid w:val="007E47CA"/>
    <w:pPr>
      <w:tabs>
        <w:tab w:val="left" w:pos="420"/>
      </w:tabs>
      <w:ind w:left="420" w:firstLineChars="200" w:hanging="420"/>
      <w:jc w:val="left"/>
    </w:pPr>
  </w:style>
  <w:style w:type="paragraph" w:customStyle="1" w:styleId="afc">
    <w:name w:val="普通正文"/>
    <w:basedOn w:val="a1"/>
    <w:qFormat/>
    <w:rsid w:val="007E47CA"/>
    <w:pPr>
      <w:adjustRightInd w:val="0"/>
      <w:spacing w:before="120" w:after="120" w:line="360" w:lineRule="auto"/>
      <w:ind w:firstLine="480"/>
      <w:jc w:val="left"/>
      <w:textAlignment w:val="baseline"/>
    </w:pPr>
    <w:rPr>
      <w:rFonts w:ascii="Arial" w:hAnsi="Arial" w:cs="Arial"/>
      <w:sz w:val="24"/>
      <w:szCs w:val="24"/>
    </w:rPr>
  </w:style>
  <w:style w:type="paragraph" w:customStyle="1" w:styleId="561">
    <w:name w:val="正文_56_1"/>
    <w:uiPriority w:val="99"/>
    <w:rsid w:val="007E47CA"/>
    <w:pPr>
      <w:widowControl w:val="0"/>
      <w:jc w:val="both"/>
    </w:pPr>
    <w:rPr>
      <w:rFonts w:ascii="Calibri" w:hAnsi="Calibri" w:cs="Calibri"/>
      <w:kern w:val="2"/>
      <w:sz w:val="21"/>
      <w:szCs w:val="21"/>
    </w:rPr>
  </w:style>
  <w:style w:type="paragraph" w:customStyle="1" w:styleId="p0">
    <w:name w:val="p0"/>
    <w:basedOn w:val="a1"/>
    <w:uiPriority w:val="99"/>
    <w:rsid w:val="007E47CA"/>
    <w:pPr>
      <w:widowControl/>
    </w:pPr>
  </w:style>
  <w:style w:type="paragraph" w:styleId="afd">
    <w:name w:val="List Paragraph"/>
    <w:basedOn w:val="a1"/>
    <w:uiPriority w:val="34"/>
    <w:qFormat/>
    <w:rsid w:val="00266116"/>
    <w:pPr>
      <w:ind w:firstLineChars="200" w:firstLine="420"/>
    </w:pPr>
    <w:rPr>
      <w:szCs w:val="24"/>
    </w:rPr>
  </w:style>
  <w:style w:type="paragraph" w:customStyle="1" w:styleId="afe">
    <w:name w:val="普通文字"/>
    <w:basedOn w:val="a1"/>
    <w:next w:val="a1"/>
    <w:rsid w:val="008C754F"/>
    <w:rPr>
      <w:rFonts w:ascii="宋体" w:hAnsi="宋体" w:cs="宋体"/>
      <w:kern w:val="0"/>
      <w:sz w:val="24"/>
      <w:szCs w:val="24"/>
      <w:u w:color="000000"/>
    </w:rPr>
  </w:style>
  <w:style w:type="paragraph" w:styleId="aff">
    <w:name w:val="annotation subject"/>
    <w:basedOn w:val="a8"/>
    <w:next w:val="a8"/>
    <w:link w:val="Chara"/>
    <w:uiPriority w:val="99"/>
    <w:semiHidden/>
    <w:unhideWhenUsed/>
    <w:rsid w:val="00C41FBE"/>
    <w:rPr>
      <w:b/>
      <w:bCs/>
    </w:rPr>
  </w:style>
  <w:style w:type="character" w:customStyle="1" w:styleId="Chara">
    <w:name w:val="批注主题 Char"/>
    <w:basedOn w:val="Char0"/>
    <w:link w:val="aff"/>
    <w:uiPriority w:val="99"/>
    <w:semiHidden/>
    <w:rsid w:val="00C41FBE"/>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1645</Words>
  <Characters>9383</Characters>
  <Application>Microsoft Office Word</Application>
  <DocSecurity>0</DocSecurity>
  <Lines>78</Lines>
  <Paragraphs>22</Paragraphs>
  <ScaleCrop>false</ScaleCrop>
  <Company>WwW.YlmF.CoM</Company>
  <LinksUpToDate>false</LinksUpToDate>
  <CharactersWithSpaces>11006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李枫</dc:creator>
  <cp:lastModifiedBy>周蕾</cp:lastModifiedBy>
  <cp:revision>5</cp:revision>
  <cp:lastPrinted>2016-07-10T02:09:00Z</cp:lastPrinted>
  <dcterms:created xsi:type="dcterms:W3CDTF">2020-06-17T07:18:00Z</dcterms:created>
  <dcterms:modified xsi:type="dcterms:W3CDTF">2020-06-18T02:33:00Z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