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72913" w14:textId="77777777" w:rsidR="00763690" w:rsidRDefault="00763690" w:rsidP="00763690">
      <w:pPr>
        <w:rPr>
          <w:rFonts w:eastAsia="楷体_GB2312"/>
          <w:b/>
          <w:sz w:val="72"/>
          <w:szCs w:val="72"/>
        </w:rPr>
      </w:pPr>
    </w:p>
    <w:p w14:paraId="044F7847" w14:textId="77777777" w:rsidR="00763690" w:rsidRDefault="00763690" w:rsidP="00763690">
      <w:pPr>
        <w:pStyle w:val="aa"/>
        <w:tabs>
          <w:tab w:val="center" w:pos="4476"/>
          <w:tab w:val="right" w:pos="8953"/>
        </w:tabs>
        <w:ind w:firstLineChars="66" w:firstLine="477"/>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14:anchorId="1F486ED4" wp14:editId="38D06FB1">
            <wp:extent cx="3667125" cy="919480"/>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pic:cNvPicPr>
                  </pic:nvPicPr>
                  <pic:blipFill>
                    <a:blip r:embed="rId8" cstate="print"/>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14:paraId="77C5DC02" w14:textId="77777777" w:rsidR="00763690" w:rsidRDefault="00763690" w:rsidP="00763690">
      <w:pPr>
        <w:pStyle w:val="aa"/>
        <w:tabs>
          <w:tab w:val="center" w:pos="4476"/>
          <w:tab w:val="right" w:pos="8953"/>
        </w:tabs>
        <w:ind w:firstLineChars="200" w:firstLine="1687"/>
        <w:rPr>
          <w:rFonts w:eastAsia="黑体"/>
          <w:b/>
          <w:bCs/>
          <w:sz w:val="84"/>
        </w:rPr>
      </w:pPr>
    </w:p>
    <w:p w14:paraId="7C963CF9" w14:textId="77777777" w:rsidR="00763690" w:rsidRDefault="00763690" w:rsidP="00763690">
      <w:pPr>
        <w:pStyle w:val="aa"/>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14:paraId="2AAE0D3A" w14:textId="77777777" w:rsidR="00763690" w:rsidRDefault="00763690" w:rsidP="00763690">
      <w:pPr>
        <w:pStyle w:val="aa"/>
        <w:ind w:firstLineChars="200" w:firstLine="723"/>
        <w:rPr>
          <w:rFonts w:ascii="宋体" w:hAnsi="宋体"/>
          <w:b/>
          <w:bCs/>
          <w:sz w:val="36"/>
          <w:szCs w:val="36"/>
        </w:rPr>
      </w:pPr>
    </w:p>
    <w:p w14:paraId="723E2BC8" w14:textId="77777777" w:rsidR="00763690" w:rsidRDefault="00763690" w:rsidP="00763690">
      <w:pPr>
        <w:widowControl/>
        <w:shd w:val="clear" w:color="auto" w:fill="FFFFFF"/>
        <w:spacing w:line="400" w:lineRule="atLeast"/>
        <w:rPr>
          <w:rFonts w:ascii="宋体" w:hAnsi="宋体"/>
          <w:b/>
          <w:sz w:val="36"/>
        </w:rPr>
      </w:pPr>
    </w:p>
    <w:p w14:paraId="56227CF5" w14:textId="2A416401" w:rsidR="00763690" w:rsidRDefault="00763690" w:rsidP="00763690">
      <w:pPr>
        <w:spacing w:line="360" w:lineRule="auto"/>
        <w:ind w:firstLineChars="300" w:firstLine="1084"/>
        <w:jc w:val="left"/>
        <w:rPr>
          <w:rFonts w:ascii="宋体" w:hAnsi="宋体"/>
          <w:bCs/>
          <w:sz w:val="24"/>
          <w:u w:val="single"/>
        </w:rPr>
      </w:pPr>
      <w:r>
        <w:rPr>
          <w:rFonts w:ascii="宋体" w:hAnsi="宋体" w:hint="eastAsia"/>
          <w:b/>
          <w:sz w:val="36"/>
        </w:rPr>
        <w:t>项目名称：</w:t>
      </w:r>
      <w:r w:rsidR="00D31904" w:rsidRPr="00D31904">
        <w:rPr>
          <w:rFonts w:ascii="宋体" w:hAnsi="宋体" w:hint="eastAsia"/>
          <w:b/>
          <w:sz w:val="36"/>
          <w:u w:val="single"/>
        </w:rPr>
        <w:t>教育发展</w:t>
      </w:r>
      <w:r w:rsidR="006F4C21" w:rsidRPr="006F4C21">
        <w:rPr>
          <w:rFonts w:hAnsi="宋体" w:hint="eastAsia"/>
          <w:b/>
          <w:bCs/>
          <w:sz w:val="36"/>
          <w:szCs w:val="36"/>
          <w:u w:val="single"/>
        </w:rPr>
        <w:t>基金会</w:t>
      </w:r>
      <w:r w:rsidR="006F4C21">
        <w:rPr>
          <w:rFonts w:hAnsi="宋体" w:hint="eastAsia"/>
          <w:b/>
          <w:bCs/>
          <w:sz w:val="36"/>
          <w:szCs w:val="36"/>
          <w:u w:val="single"/>
        </w:rPr>
        <w:t>开立银行基本</w:t>
      </w:r>
      <w:r w:rsidR="006239BA">
        <w:rPr>
          <w:rFonts w:hAnsi="宋体" w:hint="eastAsia"/>
          <w:b/>
          <w:bCs/>
          <w:sz w:val="36"/>
          <w:szCs w:val="36"/>
          <w:u w:val="single"/>
        </w:rPr>
        <w:t>账</w:t>
      </w:r>
      <w:r w:rsidR="006F4C21">
        <w:rPr>
          <w:rFonts w:hAnsi="宋体" w:hint="eastAsia"/>
          <w:b/>
          <w:bCs/>
          <w:sz w:val="36"/>
          <w:szCs w:val="36"/>
          <w:u w:val="single"/>
        </w:rPr>
        <w:t>户</w:t>
      </w:r>
    </w:p>
    <w:p w14:paraId="0420B307" w14:textId="4959613A" w:rsidR="00763690" w:rsidRPr="009738BB" w:rsidRDefault="00763690" w:rsidP="009738BB">
      <w:pPr>
        <w:spacing w:line="360" w:lineRule="auto"/>
        <w:ind w:firstLineChars="300" w:firstLine="1084"/>
        <w:rPr>
          <w:rFonts w:ascii="宋体" w:hAnsi="宋体"/>
          <w:b/>
          <w:sz w:val="36"/>
          <w:u w:val="single"/>
        </w:rPr>
      </w:pPr>
      <w:r>
        <w:rPr>
          <w:rFonts w:ascii="宋体" w:hAnsi="宋体" w:hint="eastAsia"/>
          <w:b/>
          <w:sz w:val="36"/>
        </w:rPr>
        <w:t>项目编号：</w:t>
      </w:r>
      <w:r w:rsidR="004A1364">
        <w:rPr>
          <w:rFonts w:ascii="宋体" w:hAnsi="宋体"/>
          <w:b/>
          <w:sz w:val="36"/>
          <w:u w:val="single"/>
        </w:rPr>
        <w:t>20</w:t>
      </w:r>
      <w:r w:rsidR="006F4C21">
        <w:rPr>
          <w:rFonts w:ascii="宋体" w:hAnsi="宋体" w:hint="eastAsia"/>
          <w:b/>
          <w:sz w:val="36"/>
          <w:u w:val="single"/>
        </w:rPr>
        <w:t>20</w:t>
      </w:r>
      <w:r w:rsidR="004A1364">
        <w:rPr>
          <w:rFonts w:ascii="宋体" w:hAnsi="宋体"/>
          <w:b/>
          <w:sz w:val="36"/>
          <w:u w:val="single"/>
        </w:rPr>
        <w:t>-ZB-XC</w:t>
      </w:r>
      <w:r w:rsidR="009738BB">
        <w:rPr>
          <w:rFonts w:ascii="宋体" w:hAnsi="宋体" w:hint="eastAsia"/>
          <w:b/>
          <w:sz w:val="36"/>
          <w:u w:val="single"/>
        </w:rPr>
        <w:t>003</w:t>
      </w:r>
      <w:r w:rsidR="003800EA">
        <w:rPr>
          <w:rFonts w:ascii="宋体" w:hAnsi="宋体" w:hint="eastAsia"/>
          <w:b/>
          <w:sz w:val="36"/>
          <w:u w:val="single"/>
        </w:rPr>
        <w:t xml:space="preserve">    </w:t>
      </w:r>
      <w:r w:rsidR="00E8592C">
        <w:rPr>
          <w:rFonts w:ascii="宋体" w:hAnsi="宋体" w:hint="eastAsia"/>
          <w:b/>
          <w:sz w:val="36"/>
          <w:u w:val="single"/>
        </w:rPr>
        <w:t xml:space="preserve"> </w:t>
      </w:r>
      <w:r>
        <w:rPr>
          <w:rFonts w:ascii="宋体" w:hAnsi="宋体" w:hint="eastAsia"/>
          <w:b/>
          <w:sz w:val="36"/>
          <w:u w:val="single"/>
        </w:rPr>
        <w:t xml:space="preserve">  </w:t>
      </w:r>
    </w:p>
    <w:p w14:paraId="7580B5DB" w14:textId="77777777" w:rsidR="00763690" w:rsidRDefault="00763690" w:rsidP="00763690">
      <w:pPr>
        <w:pStyle w:val="aa"/>
        <w:spacing w:before="0" w:after="0"/>
        <w:ind w:firstLine="0"/>
        <w:rPr>
          <w:rFonts w:ascii="宋体" w:hAnsi="宋体"/>
        </w:rPr>
      </w:pPr>
    </w:p>
    <w:p w14:paraId="65CD9A1A" w14:textId="77777777" w:rsidR="00763690" w:rsidRDefault="00763690" w:rsidP="00763690">
      <w:pPr>
        <w:pStyle w:val="aa"/>
        <w:spacing w:before="0" w:after="0"/>
        <w:ind w:firstLine="0"/>
        <w:rPr>
          <w:rFonts w:ascii="宋体" w:hAnsi="宋体"/>
        </w:rPr>
      </w:pPr>
    </w:p>
    <w:p w14:paraId="1B9DC7EA" w14:textId="77777777" w:rsidR="00763690" w:rsidRDefault="00763690" w:rsidP="00763690">
      <w:pPr>
        <w:pStyle w:val="aa"/>
        <w:spacing w:before="0" w:after="0"/>
        <w:ind w:firstLine="0"/>
        <w:rPr>
          <w:rFonts w:ascii="宋体" w:hAnsi="宋体"/>
        </w:rPr>
      </w:pPr>
    </w:p>
    <w:p w14:paraId="0F0B2823" w14:textId="77777777" w:rsidR="00763690" w:rsidRDefault="00763690" w:rsidP="00763690">
      <w:pPr>
        <w:pStyle w:val="aa"/>
        <w:spacing w:before="0" w:after="0"/>
        <w:ind w:firstLine="0"/>
        <w:rPr>
          <w:rFonts w:ascii="宋体" w:hAnsi="宋体"/>
        </w:rPr>
      </w:pPr>
    </w:p>
    <w:p w14:paraId="3A0F8F2C" w14:textId="77777777" w:rsidR="00763690" w:rsidRDefault="00763690" w:rsidP="00763690">
      <w:pPr>
        <w:pStyle w:val="aa"/>
        <w:spacing w:before="0" w:after="0"/>
        <w:ind w:firstLine="0"/>
        <w:rPr>
          <w:rFonts w:ascii="宋体" w:hAnsi="宋体"/>
        </w:rPr>
      </w:pPr>
    </w:p>
    <w:p w14:paraId="01F45744" w14:textId="77777777" w:rsidR="00763690" w:rsidRDefault="00763690" w:rsidP="00763690">
      <w:pPr>
        <w:pStyle w:val="aa"/>
        <w:spacing w:before="0" w:after="0"/>
        <w:ind w:firstLine="0"/>
        <w:rPr>
          <w:rFonts w:ascii="宋体" w:hAnsi="宋体"/>
        </w:rPr>
      </w:pPr>
    </w:p>
    <w:p w14:paraId="15C47BBC" w14:textId="77777777" w:rsidR="00763690" w:rsidRDefault="00763690" w:rsidP="00763690">
      <w:pPr>
        <w:pStyle w:val="aa"/>
        <w:spacing w:before="0" w:after="0"/>
        <w:ind w:firstLine="0"/>
        <w:rPr>
          <w:rFonts w:ascii="宋体" w:hAnsi="宋体"/>
        </w:rPr>
      </w:pPr>
    </w:p>
    <w:p w14:paraId="2DCB9F56" w14:textId="77777777" w:rsidR="00763690" w:rsidRDefault="00763690" w:rsidP="00763690">
      <w:pPr>
        <w:pStyle w:val="aa"/>
        <w:spacing w:before="0" w:after="0"/>
        <w:ind w:firstLine="0"/>
        <w:rPr>
          <w:rFonts w:ascii="宋体" w:hAnsi="宋体"/>
        </w:rPr>
      </w:pPr>
    </w:p>
    <w:p w14:paraId="77AC6E05" w14:textId="77777777" w:rsidR="00763690" w:rsidRDefault="00763690" w:rsidP="00763690">
      <w:pPr>
        <w:pStyle w:val="aa"/>
        <w:spacing w:before="0" w:after="0"/>
        <w:ind w:firstLine="0"/>
        <w:rPr>
          <w:rFonts w:ascii="宋体" w:hAnsi="宋体"/>
        </w:rPr>
      </w:pPr>
    </w:p>
    <w:p w14:paraId="2D05B678" w14:textId="77777777" w:rsidR="00763690" w:rsidRDefault="00763690" w:rsidP="00763690">
      <w:pPr>
        <w:pStyle w:val="aa"/>
        <w:ind w:firstLine="0"/>
        <w:jc w:val="center"/>
        <w:rPr>
          <w:b/>
          <w:bCs/>
          <w:sz w:val="32"/>
        </w:rPr>
      </w:pPr>
      <w:r>
        <w:rPr>
          <w:rFonts w:hint="eastAsia"/>
          <w:b/>
          <w:bCs/>
          <w:sz w:val="32"/>
        </w:rPr>
        <w:t>江苏开放大学</w:t>
      </w:r>
    </w:p>
    <w:p w14:paraId="4F35EEC9" w14:textId="77777777" w:rsidR="00763690" w:rsidRDefault="00763690" w:rsidP="00763690">
      <w:pPr>
        <w:pStyle w:val="aa"/>
        <w:ind w:firstLine="0"/>
        <w:jc w:val="both"/>
        <w:rPr>
          <w:b/>
          <w:bCs/>
          <w:sz w:val="32"/>
        </w:rPr>
      </w:pPr>
    </w:p>
    <w:p w14:paraId="63168303" w14:textId="77777777" w:rsidR="00763690" w:rsidRDefault="00763690" w:rsidP="00763690">
      <w:pPr>
        <w:pStyle w:val="3"/>
        <w:jc w:val="center"/>
        <w:rPr>
          <w:rFonts w:ascii="Times New Roman" w:eastAsia="楷体" w:hAnsi="Times New Roman"/>
          <w:sz w:val="28"/>
          <w:szCs w:val="21"/>
        </w:rPr>
      </w:pPr>
      <w:r>
        <w:rPr>
          <w:rFonts w:ascii="Times New Roman" w:eastAsia="楷体" w:hAnsi="Times New Roman"/>
          <w:sz w:val="44"/>
        </w:rPr>
        <w:lastRenderedPageBreak/>
        <w:t>第一部分投标邀请函</w:t>
      </w:r>
      <w:bookmarkEnd w:id="0"/>
    </w:p>
    <w:p w14:paraId="71ACFCCD" w14:textId="2BAECF56" w:rsidR="00763690" w:rsidRDefault="00763690" w:rsidP="00763690">
      <w:pPr>
        <w:pStyle w:val="a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1B094F" w:rsidRPr="001B094F">
        <w:rPr>
          <w:rFonts w:ascii="Times New Roman" w:hAnsi="Times New Roman" w:cs="Times New Roman" w:hint="eastAsia"/>
          <w:sz w:val="21"/>
          <w:szCs w:val="21"/>
          <w:u w:val="single"/>
        </w:rPr>
        <w:t>教育发展</w:t>
      </w:r>
      <w:r w:rsidR="006F4C21">
        <w:rPr>
          <w:rFonts w:ascii="Times New Roman" w:hAnsi="Times New Roman" w:cs="Times New Roman" w:hint="eastAsia"/>
          <w:sz w:val="21"/>
          <w:szCs w:val="21"/>
          <w:u w:val="single"/>
        </w:rPr>
        <w:t>基金会开立银行基本</w:t>
      </w:r>
      <w:r w:rsidR="006239BA">
        <w:rPr>
          <w:rFonts w:ascii="Times New Roman" w:hAnsi="Times New Roman" w:cs="Times New Roman" w:hint="eastAsia"/>
          <w:sz w:val="21"/>
          <w:szCs w:val="21"/>
          <w:u w:val="single"/>
        </w:rPr>
        <w:t>账</w:t>
      </w:r>
      <w:r w:rsidR="006F4C21">
        <w:rPr>
          <w:rFonts w:ascii="Times New Roman" w:hAnsi="Times New Roman" w:cs="Times New Roman" w:hint="eastAsia"/>
          <w:sz w:val="21"/>
          <w:szCs w:val="21"/>
          <w:u w:val="single"/>
        </w:rPr>
        <w:t>户</w:t>
      </w:r>
      <w:r>
        <w:rPr>
          <w:rFonts w:ascii="Times New Roman" w:hAnsi="Times New Roman" w:cs="Times New Roman"/>
          <w:sz w:val="21"/>
          <w:szCs w:val="21"/>
        </w:rPr>
        <w:t>项目组织公开招标，欢迎符合资格条件的单位前来投标。</w:t>
      </w:r>
    </w:p>
    <w:p w14:paraId="146B4833" w14:textId="77777777" w:rsidR="00763690" w:rsidRDefault="00763690" w:rsidP="00763690">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14:paraId="45A4191F" w14:textId="77777777" w:rsidR="00DB7DAA" w:rsidRPr="00DB7DAA" w:rsidRDefault="00DB7DAA" w:rsidP="00DB7DAA">
      <w:pPr>
        <w:tabs>
          <w:tab w:val="left" w:pos="900"/>
        </w:tabs>
        <w:spacing w:line="360" w:lineRule="auto"/>
        <w:ind w:firstLineChars="200" w:firstLine="420"/>
        <w:rPr>
          <w:rFonts w:asciiTheme="minorEastAsia" w:eastAsiaTheme="minorEastAsia" w:hAnsiTheme="minorEastAsia"/>
          <w:bCs/>
          <w:szCs w:val="21"/>
        </w:rPr>
      </w:pPr>
      <w:r w:rsidRPr="00DB7DAA">
        <w:rPr>
          <w:rFonts w:asciiTheme="minorEastAsia" w:eastAsiaTheme="minorEastAsia" w:hAnsiTheme="minorEastAsia" w:hint="eastAsia"/>
          <w:bCs/>
          <w:szCs w:val="21"/>
        </w:rPr>
        <w:t>（一）招标项目简要说明</w:t>
      </w:r>
    </w:p>
    <w:p w14:paraId="4364953A" w14:textId="34AAB4D5" w:rsidR="00DB7DAA" w:rsidRPr="00DB7DAA" w:rsidRDefault="00DB7DAA" w:rsidP="00DB7DAA">
      <w:pPr>
        <w:snapToGrid w:val="0"/>
        <w:spacing w:line="360" w:lineRule="auto"/>
        <w:ind w:firstLineChars="200" w:firstLine="420"/>
        <w:jc w:val="left"/>
        <w:rPr>
          <w:rFonts w:asciiTheme="minorEastAsia" w:eastAsiaTheme="minorEastAsia" w:hAnsiTheme="minorEastAsia" w:cs="仿宋"/>
          <w:szCs w:val="21"/>
        </w:rPr>
      </w:pPr>
      <w:r w:rsidRPr="00DB7DAA">
        <w:rPr>
          <w:rFonts w:asciiTheme="minorEastAsia" w:eastAsiaTheme="minorEastAsia" w:hAnsiTheme="minorEastAsia" w:cs="仿宋" w:hint="eastAsia"/>
          <w:szCs w:val="21"/>
        </w:rPr>
        <w:t>江苏省江苏开放大学教育发展基金会的属性为慈善组织，宗旨是在遵守国家宪法、法律、法规和国家政策，维护国家根本利益的前提下，争取省内外企</w:t>
      </w:r>
      <w:r>
        <w:rPr>
          <w:rFonts w:asciiTheme="minorEastAsia" w:eastAsiaTheme="minorEastAsia" w:hAnsiTheme="minorEastAsia" w:cs="仿宋" w:hint="eastAsia"/>
          <w:szCs w:val="21"/>
        </w:rPr>
        <w:t>事</w:t>
      </w:r>
      <w:r w:rsidRPr="00DB7DAA">
        <w:rPr>
          <w:rFonts w:asciiTheme="minorEastAsia" w:eastAsiaTheme="minorEastAsia" w:hAnsiTheme="minorEastAsia" w:cs="仿宋" w:hint="eastAsia"/>
          <w:szCs w:val="21"/>
        </w:rPr>
        <w:t>业、社会团体和个人的支持与资助，增加教育经费来源，对学校基础设施建设、教学科研、队伍建设、学生培养、校园文化建设及其他与学校事业发展有关的项目提供资金支持，推动和促进江苏开放大学（江苏城市职业学院）的建设和发展。同时，基金会构建社会各界参与共建开放大学的平台，担负为捐赠者服务，促进捐赠者事业发展，利用学校教学、科研、人才培养等方面的优势，助力捐赠者及其单位。</w:t>
      </w:r>
    </w:p>
    <w:p w14:paraId="04BD992E" w14:textId="77777777" w:rsidR="00DB7DAA" w:rsidRPr="00DB7DAA" w:rsidRDefault="00DB7DAA" w:rsidP="00DB7DAA">
      <w:pPr>
        <w:spacing w:line="360" w:lineRule="auto"/>
        <w:ind w:firstLineChars="200" w:firstLine="420"/>
        <w:rPr>
          <w:rFonts w:asciiTheme="minorEastAsia" w:eastAsiaTheme="minorEastAsia" w:hAnsiTheme="minorEastAsia"/>
          <w:bCs/>
          <w:kern w:val="0"/>
          <w:szCs w:val="21"/>
        </w:rPr>
      </w:pPr>
      <w:r w:rsidRPr="00DB7DAA">
        <w:rPr>
          <w:rFonts w:asciiTheme="minorEastAsia" w:eastAsiaTheme="minorEastAsia" w:hAnsiTheme="minorEastAsia" w:hint="eastAsia"/>
          <w:bCs/>
          <w:kern w:val="0"/>
          <w:szCs w:val="21"/>
        </w:rPr>
        <w:t>根据基金会管理的相关要求，参与招标的银行在保证基金会业务正常运行的基础上，实现余量资金的增值保值，同时加强日常管理、完善设施、更好的提高服务水平。</w:t>
      </w:r>
    </w:p>
    <w:p w14:paraId="78AA3BA5" w14:textId="77777777" w:rsidR="00DB7DAA" w:rsidRPr="00DB7DAA" w:rsidRDefault="00DB7DAA" w:rsidP="00DB7DAA">
      <w:pPr>
        <w:tabs>
          <w:tab w:val="left" w:pos="900"/>
        </w:tabs>
        <w:spacing w:line="560" w:lineRule="exact"/>
        <w:ind w:firstLineChars="200" w:firstLine="420"/>
        <w:rPr>
          <w:rFonts w:asciiTheme="minorEastAsia" w:eastAsiaTheme="minorEastAsia" w:hAnsiTheme="minorEastAsia"/>
          <w:bCs/>
          <w:szCs w:val="21"/>
        </w:rPr>
      </w:pPr>
      <w:r w:rsidRPr="00DB7DAA">
        <w:rPr>
          <w:rFonts w:asciiTheme="minorEastAsia" w:eastAsiaTheme="minorEastAsia" w:hAnsiTheme="minorEastAsia" w:hint="eastAsia"/>
          <w:bCs/>
          <w:szCs w:val="21"/>
        </w:rPr>
        <w:t>（二）本项目采购预算及项目投标报价说明</w:t>
      </w:r>
    </w:p>
    <w:p w14:paraId="35BF2327" w14:textId="1D914F6B" w:rsidR="00DB7DAA" w:rsidRPr="00DB7DAA" w:rsidRDefault="00DB7DAA" w:rsidP="00DB7DAA">
      <w:pPr>
        <w:tabs>
          <w:tab w:val="left" w:pos="900"/>
        </w:tabs>
        <w:spacing w:line="360" w:lineRule="auto"/>
        <w:ind w:firstLineChars="200" w:firstLine="420"/>
        <w:rPr>
          <w:rFonts w:asciiTheme="minorEastAsia" w:eastAsiaTheme="minorEastAsia" w:hAnsiTheme="minorEastAsia"/>
          <w:szCs w:val="21"/>
        </w:rPr>
      </w:pPr>
      <w:r w:rsidRPr="00DB7DAA">
        <w:rPr>
          <w:rFonts w:asciiTheme="minorEastAsia" w:eastAsiaTheme="minorEastAsia" w:hAnsiTheme="minorEastAsia" w:hint="eastAsia"/>
          <w:szCs w:val="21"/>
        </w:rPr>
        <w:t>本项目招标标的为</w:t>
      </w:r>
      <w:r w:rsidRPr="00DB7DAA">
        <w:rPr>
          <w:rFonts w:asciiTheme="minorEastAsia" w:eastAsiaTheme="minorEastAsia" w:hAnsiTheme="minorEastAsia"/>
          <w:bCs/>
          <w:kern w:val="0"/>
          <w:szCs w:val="21"/>
        </w:rPr>
        <w:t>400万</w:t>
      </w:r>
      <w:r w:rsidRPr="00DB7DAA">
        <w:rPr>
          <w:rFonts w:asciiTheme="minorEastAsia" w:eastAsiaTheme="minorEastAsia" w:hAnsiTheme="minorEastAsia" w:hint="eastAsia"/>
          <w:bCs/>
          <w:kern w:val="0"/>
          <w:szCs w:val="21"/>
        </w:rPr>
        <w:t>启动资金，以后还会陆续接受社会各界的资金捐赠。</w:t>
      </w:r>
      <w:r w:rsidRPr="00DB7DAA">
        <w:rPr>
          <w:rFonts w:asciiTheme="minorEastAsia" w:eastAsiaTheme="minorEastAsia" w:hAnsiTheme="minorEastAsia" w:hint="eastAsia"/>
          <w:szCs w:val="21"/>
        </w:rPr>
        <w:t>资金具体以实际业务余量资金情况为准。本项目投标报价为所投产品的一年期存款年利率上浮比例，各投标人所投产品的存款利率比例不得低于</w:t>
      </w:r>
      <w:r w:rsidR="001277A5">
        <w:rPr>
          <w:rFonts w:asciiTheme="minorEastAsia" w:eastAsiaTheme="minorEastAsia" w:hAnsiTheme="minorEastAsia" w:hint="eastAsia"/>
          <w:szCs w:val="21"/>
        </w:rPr>
        <w:t>（</w:t>
      </w:r>
      <w:r w:rsidR="001277A5" w:rsidRPr="00DB7DAA">
        <w:rPr>
          <w:rFonts w:asciiTheme="minorEastAsia" w:eastAsiaTheme="minorEastAsia" w:hAnsiTheme="minorEastAsia"/>
          <w:szCs w:val="21"/>
        </w:rPr>
        <w:t>人民银行公布的</w:t>
      </w:r>
      <w:r w:rsidR="001277A5">
        <w:rPr>
          <w:rFonts w:asciiTheme="minorEastAsia" w:eastAsiaTheme="minorEastAsia" w:hAnsiTheme="minorEastAsia" w:hint="eastAsia"/>
          <w:szCs w:val="21"/>
        </w:rPr>
        <w:t>当</w:t>
      </w:r>
      <w:r w:rsidR="001277A5" w:rsidRPr="00DB7DAA">
        <w:rPr>
          <w:rFonts w:asciiTheme="minorEastAsia" w:eastAsiaTheme="minorEastAsia" w:hAnsiTheme="minorEastAsia"/>
          <w:szCs w:val="21"/>
        </w:rPr>
        <w:t>期</w:t>
      </w:r>
      <w:r w:rsidR="001277A5">
        <w:rPr>
          <w:rFonts w:asciiTheme="minorEastAsia" w:eastAsiaTheme="minorEastAsia" w:hAnsiTheme="minorEastAsia" w:hint="eastAsia"/>
          <w:szCs w:val="21"/>
        </w:rPr>
        <w:t>人民币）</w:t>
      </w:r>
      <w:r w:rsidRPr="00DB7DAA">
        <w:rPr>
          <w:rFonts w:asciiTheme="minorEastAsia" w:eastAsiaTheme="minorEastAsia" w:hAnsiTheme="minorEastAsia"/>
          <w:szCs w:val="21"/>
        </w:rPr>
        <w:t>定期存款基准利率</w:t>
      </w:r>
      <w:r w:rsidRPr="00DB7DAA">
        <w:rPr>
          <w:rFonts w:asciiTheme="minorEastAsia" w:eastAsiaTheme="minorEastAsia" w:hAnsiTheme="minorEastAsia" w:hint="eastAsia"/>
          <w:szCs w:val="21"/>
        </w:rPr>
        <w:t>上浮</w:t>
      </w:r>
      <w:r w:rsidR="001277A5">
        <w:rPr>
          <w:rFonts w:asciiTheme="minorEastAsia" w:eastAsiaTheme="minorEastAsia" w:hAnsiTheme="minorEastAsia" w:hint="eastAsia"/>
          <w:szCs w:val="21"/>
        </w:rPr>
        <w:t>的</w:t>
      </w:r>
      <w:r w:rsidRPr="00DB7DAA">
        <w:rPr>
          <w:rFonts w:asciiTheme="minorEastAsia" w:eastAsiaTheme="minorEastAsia" w:hAnsiTheme="minorEastAsia" w:hint="eastAsia"/>
          <w:szCs w:val="21"/>
        </w:rPr>
        <w:t>4</w:t>
      </w:r>
      <w:r w:rsidRPr="00DB7DAA">
        <w:rPr>
          <w:rFonts w:asciiTheme="minorEastAsia" w:eastAsiaTheme="minorEastAsia" w:hAnsiTheme="minorEastAsia"/>
          <w:szCs w:val="21"/>
        </w:rPr>
        <w:t>0</w:t>
      </w:r>
      <w:r w:rsidRPr="00DB7DAA">
        <w:rPr>
          <w:rFonts w:asciiTheme="minorEastAsia" w:eastAsiaTheme="minorEastAsia" w:hAnsiTheme="minorEastAsia" w:hint="eastAsia"/>
          <w:szCs w:val="21"/>
        </w:rPr>
        <w:t>%，否则为无效投标。</w:t>
      </w:r>
    </w:p>
    <w:p w14:paraId="00B44C8A" w14:textId="77777777" w:rsidR="00DB7DAA" w:rsidRPr="00DB7DAA" w:rsidRDefault="00DB7DAA" w:rsidP="00DB7DAA">
      <w:pPr>
        <w:tabs>
          <w:tab w:val="left" w:pos="900"/>
        </w:tabs>
        <w:spacing w:line="360" w:lineRule="auto"/>
        <w:ind w:firstLineChars="150" w:firstLine="315"/>
        <w:rPr>
          <w:rFonts w:asciiTheme="minorEastAsia" w:eastAsiaTheme="minorEastAsia" w:hAnsiTheme="minorEastAsia"/>
          <w:szCs w:val="21"/>
        </w:rPr>
      </w:pPr>
      <w:r w:rsidRPr="00DB7DAA">
        <w:rPr>
          <w:rFonts w:asciiTheme="minorEastAsia" w:eastAsiaTheme="minorEastAsia" w:hAnsiTheme="minorEastAsia" w:hint="eastAsia"/>
          <w:szCs w:val="21"/>
        </w:rPr>
        <w:t>（三）本项目最高限价</w:t>
      </w:r>
      <w:r w:rsidRPr="00DB7DAA">
        <w:rPr>
          <w:rFonts w:asciiTheme="minorEastAsia" w:eastAsiaTheme="minorEastAsia" w:hAnsiTheme="minorEastAsia" w:hint="eastAsia"/>
          <w:bCs/>
          <w:szCs w:val="21"/>
        </w:rPr>
        <w:t xml:space="preserve"> 无</w:t>
      </w:r>
    </w:p>
    <w:p w14:paraId="55CA4A7D" w14:textId="77777777" w:rsidR="00DB7DAA" w:rsidRPr="00DB7DAA" w:rsidRDefault="00DB7DAA" w:rsidP="00DB7DAA"/>
    <w:p w14:paraId="72BD8C97" w14:textId="0903CABB" w:rsidR="00422C19" w:rsidRDefault="00422C19" w:rsidP="00422C19">
      <w:pPr>
        <w:pStyle w:val="a6"/>
        <w:numPr>
          <w:ilvl w:val="0"/>
          <w:numId w:val="1"/>
        </w:numPr>
        <w:spacing w:before="0" w:beforeAutospacing="0" w:after="0" w:afterAutospacing="0" w:line="360" w:lineRule="auto"/>
        <w:ind w:firstLine="482"/>
        <w:rPr>
          <w:rFonts w:ascii="Times New Roman" w:hAnsi="Times New Roman" w:cs="Times New Roman"/>
          <w:sz w:val="21"/>
          <w:szCs w:val="21"/>
        </w:rPr>
      </w:pPr>
      <w:bookmarkStart w:id="4" w:name="_Toc455914598"/>
      <w:r>
        <w:rPr>
          <w:rFonts w:ascii="Times New Roman" w:hAnsi="Times New Roman" w:cs="Times New Roman"/>
          <w:sz w:val="21"/>
          <w:szCs w:val="21"/>
        </w:rPr>
        <w:t>项目编号：</w:t>
      </w:r>
      <w:r w:rsidR="003800EA">
        <w:rPr>
          <w:rFonts w:ascii="Times New Roman" w:hAnsi="Times New Roman" w:cs="Times New Roman"/>
          <w:sz w:val="21"/>
          <w:szCs w:val="21"/>
          <w:u w:val="single"/>
        </w:rPr>
        <w:t>20</w:t>
      </w:r>
      <w:r w:rsidR="006239BA">
        <w:rPr>
          <w:rFonts w:ascii="Times New Roman" w:hAnsi="Times New Roman" w:cs="Times New Roman" w:hint="eastAsia"/>
          <w:sz w:val="21"/>
          <w:szCs w:val="21"/>
          <w:u w:val="single"/>
        </w:rPr>
        <w:t>20</w:t>
      </w:r>
      <w:r w:rsidR="003800EA">
        <w:rPr>
          <w:rFonts w:ascii="Times New Roman" w:hAnsi="Times New Roman" w:cs="Times New Roman"/>
          <w:sz w:val="21"/>
          <w:szCs w:val="21"/>
          <w:u w:val="single"/>
        </w:rPr>
        <w:t>-ZB-XC</w:t>
      </w:r>
      <w:r w:rsidR="009738BB">
        <w:rPr>
          <w:rFonts w:ascii="Times New Roman" w:hAnsi="Times New Roman" w:cs="Times New Roman" w:hint="eastAsia"/>
          <w:sz w:val="21"/>
          <w:szCs w:val="21"/>
          <w:u w:val="single"/>
        </w:rPr>
        <w:t>003</w:t>
      </w:r>
      <w:r>
        <w:rPr>
          <w:rFonts w:ascii="Times New Roman" w:hAnsi="Times New Roman" w:cs="Times New Roman" w:hint="eastAsia"/>
          <w:sz w:val="21"/>
          <w:szCs w:val="21"/>
        </w:rPr>
        <w:t>。</w:t>
      </w:r>
    </w:p>
    <w:p w14:paraId="6CC7624E" w14:textId="75A9878D" w:rsidR="00422C19" w:rsidRDefault="00422C19" w:rsidP="003800EA">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sidR="00D31904">
        <w:rPr>
          <w:rFonts w:ascii="Times New Roman" w:hAnsi="Times New Roman" w:cs="Times New Roman" w:hint="eastAsia"/>
          <w:sz w:val="21"/>
          <w:szCs w:val="21"/>
        </w:rPr>
        <w:t>教育发展</w:t>
      </w:r>
      <w:r w:rsidR="006239BA">
        <w:rPr>
          <w:rFonts w:ascii="Times New Roman" w:hAnsi="Times New Roman" w:cs="Times New Roman" w:hint="eastAsia"/>
          <w:sz w:val="21"/>
          <w:szCs w:val="21"/>
        </w:rPr>
        <w:t>基金会开立银行基本账户</w:t>
      </w:r>
      <w:r>
        <w:rPr>
          <w:rFonts w:ascii="Times New Roman" w:hAnsi="Times New Roman" w:cs="Times New Roman" w:hint="eastAsia"/>
          <w:sz w:val="21"/>
          <w:szCs w:val="21"/>
        </w:rPr>
        <w:t>。</w:t>
      </w:r>
    </w:p>
    <w:p w14:paraId="03C21966" w14:textId="5F0AA725" w:rsidR="007C0E63" w:rsidRDefault="007C0E63" w:rsidP="003800EA">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数量：</w:t>
      </w:r>
      <w:r>
        <w:rPr>
          <w:rFonts w:ascii="Times New Roman" w:hAnsi="Times New Roman" w:cs="Times New Roman" w:hint="eastAsia"/>
          <w:sz w:val="21"/>
          <w:szCs w:val="21"/>
        </w:rPr>
        <w:t>1</w:t>
      </w:r>
    </w:p>
    <w:p w14:paraId="38134871" w14:textId="18B47BA5" w:rsidR="00422C19" w:rsidRPr="00CF7FCE" w:rsidRDefault="00422C19" w:rsidP="00422C19">
      <w:pPr>
        <w:pStyle w:val="a6"/>
        <w:numPr>
          <w:ilvl w:val="0"/>
          <w:numId w:val="1"/>
        </w:numPr>
        <w:spacing w:before="0" w:beforeAutospacing="0" w:after="0" w:afterAutospacing="0" w:line="360" w:lineRule="auto"/>
        <w:ind w:firstLine="482"/>
        <w:rPr>
          <w:rFonts w:ascii="Times New Roman" w:hAnsi="Times New Roman" w:cs="Times New Roman"/>
          <w:color w:val="FF0000"/>
          <w:sz w:val="21"/>
          <w:szCs w:val="21"/>
        </w:rPr>
      </w:pPr>
      <w:r w:rsidRPr="00F17DC6">
        <w:rPr>
          <w:rFonts w:ascii="Times New Roman" w:hAnsi="Times New Roman" w:cs="Times New Roman" w:hint="eastAsia"/>
          <w:sz w:val="21"/>
          <w:szCs w:val="21"/>
        </w:rPr>
        <w:t>项目预算：</w:t>
      </w:r>
      <w:r w:rsidR="006239BA">
        <w:rPr>
          <w:rFonts w:ascii="Times New Roman" w:hAnsi="Times New Roman" w:cs="Times New Roman" w:hint="eastAsia"/>
          <w:sz w:val="21"/>
          <w:szCs w:val="21"/>
        </w:rPr>
        <w:t>无</w:t>
      </w:r>
      <w:r w:rsidRPr="00F17DC6">
        <w:rPr>
          <w:rFonts w:ascii="Times New Roman" w:hAnsi="Times New Roman" w:cs="Times New Roman" w:hint="eastAsia"/>
          <w:sz w:val="21"/>
          <w:szCs w:val="21"/>
        </w:rPr>
        <w:t>。</w:t>
      </w:r>
    </w:p>
    <w:p w14:paraId="5A474028" w14:textId="316A52C0" w:rsidR="003800EA" w:rsidRPr="001C5C96" w:rsidRDefault="001B094F" w:rsidP="001C5C96">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完成期限</w:t>
      </w:r>
      <w:r w:rsidR="003800EA">
        <w:rPr>
          <w:rFonts w:ascii="Times New Roman" w:hAnsi="Times New Roman" w:cs="Times New Roman" w:hint="eastAsia"/>
          <w:sz w:val="21"/>
          <w:szCs w:val="21"/>
        </w:rPr>
        <w:t>：</w:t>
      </w:r>
      <w:r w:rsidR="009F1AAA" w:rsidRPr="009B61E5">
        <w:rPr>
          <w:rFonts w:ascii="Times New Roman" w:hAnsi="Times New Roman" w:cs="Times New Roman"/>
          <w:sz w:val="21"/>
          <w:szCs w:val="21"/>
        </w:rPr>
        <w:t>15</w:t>
      </w:r>
      <w:r w:rsidR="006239BA">
        <w:rPr>
          <w:rFonts w:ascii="Times New Roman" w:hAnsi="Times New Roman" w:cs="Times New Roman" w:hint="eastAsia"/>
          <w:sz w:val="21"/>
          <w:szCs w:val="21"/>
        </w:rPr>
        <w:t>日历天</w:t>
      </w:r>
      <w:r w:rsidR="00422C19">
        <w:rPr>
          <w:rFonts w:ascii="Times New Roman" w:hAnsi="Times New Roman" w:cs="Times New Roman" w:hint="eastAsia"/>
          <w:sz w:val="21"/>
          <w:szCs w:val="21"/>
        </w:rPr>
        <w:t>。</w:t>
      </w:r>
    </w:p>
    <w:p w14:paraId="7A752481" w14:textId="77777777" w:rsidR="00763690" w:rsidRDefault="00763690" w:rsidP="00763690">
      <w:pPr>
        <w:pStyle w:val="3"/>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14:paraId="7B06713B" w14:textId="77777777" w:rsidR="00763690" w:rsidRDefault="00763690" w:rsidP="00763690">
      <w:pPr>
        <w:spacing w:line="360" w:lineRule="auto"/>
        <w:ind w:firstLineChars="200" w:firstLine="420"/>
        <w:jc w:val="left"/>
        <w:rPr>
          <w:kern w:val="0"/>
          <w:szCs w:val="21"/>
        </w:rPr>
      </w:pPr>
      <w:r>
        <w:rPr>
          <w:rFonts w:hint="eastAsia"/>
          <w:kern w:val="0"/>
          <w:szCs w:val="21"/>
        </w:rPr>
        <w:t>1</w:t>
      </w:r>
      <w:r>
        <w:rPr>
          <w:rFonts w:hint="eastAsia"/>
          <w:kern w:val="0"/>
          <w:szCs w:val="21"/>
        </w:rPr>
        <w:t>、</w:t>
      </w:r>
      <w:r w:rsidRPr="00841BB8">
        <w:rPr>
          <w:rFonts w:hint="eastAsia"/>
          <w:kern w:val="0"/>
          <w:szCs w:val="21"/>
        </w:rPr>
        <w:t>参加本次采购活动的投标人须符合《中华人民共和国政府采购法》第二十二条之规定（详见招标文件“第五部分</w:t>
      </w:r>
      <w:r w:rsidRPr="00841BB8">
        <w:rPr>
          <w:rFonts w:hint="eastAsia"/>
          <w:kern w:val="0"/>
          <w:szCs w:val="21"/>
        </w:rPr>
        <w:t xml:space="preserve"> </w:t>
      </w:r>
      <w:r w:rsidRPr="00841BB8">
        <w:rPr>
          <w:rFonts w:hint="eastAsia"/>
          <w:kern w:val="0"/>
          <w:szCs w:val="21"/>
        </w:rPr>
        <w:t>投标文件格式</w:t>
      </w:r>
      <w:r w:rsidRPr="00841BB8">
        <w:rPr>
          <w:rFonts w:hint="eastAsia"/>
          <w:kern w:val="0"/>
          <w:szCs w:val="21"/>
        </w:rPr>
        <w:t xml:space="preserve"> </w:t>
      </w:r>
      <w:r w:rsidRPr="00841BB8">
        <w:rPr>
          <w:rFonts w:hint="eastAsia"/>
          <w:kern w:val="0"/>
          <w:szCs w:val="21"/>
        </w:rPr>
        <w:t>——四、资格证明文件”）。</w:t>
      </w:r>
    </w:p>
    <w:p w14:paraId="4132D4C0" w14:textId="169BADAE" w:rsidR="00763690" w:rsidRDefault="00763690" w:rsidP="00763690">
      <w:pPr>
        <w:spacing w:line="360" w:lineRule="auto"/>
        <w:ind w:firstLineChars="200" w:firstLine="420"/>
        <w:jc w:val="left"/>
        <w:rPr>
          <w:kern w:val="0"/>
          <w:szCs w:val="21"/>
        </w:rPr>
      </w:pPr>
      <w:r>
        <w:rPr>
          <w:rFonts w:hint="eastAsia"/>
          <w:kern w:val="0"/>
          <w:szCs w:val="21"/>
        </w:rPr>
        <w:lastRenderedPageBreak/>
        <w:t>2</w:t>
      </w:r>
      <w:r>
        <w:rPr>
          <w:rFonts w:hint="eastAsia"/>
          <w:kern w:val="0"/>
          <w:szCs w:val="21"/>
        </w:rPr>
        <w:t>、采购人根据采购项目的特殊要求规定的特定条件：无。</w:t>
      </w:r>
    </w:p>
    <w:p w14:paraId="5618AE61" w14:textId="77777777" w:rsidR="00763690" w:rsidRDefault="00763690" w:rsidP="00763690">
      <w:pPr>
        <w:spacing w:line="360" w:lineRule="auto"/>
        <w:ind w:firstLineChars="200" w:firstLine="420"/>
        <w:jc w:val="left"/>
        <w:rPr>
          <w:rFonts w:hint="eastAsia"/>
          <w:kern w:val="0"/>
          <w:szCs w:val="21"/>
        </w:rPr>
      </w:pPr>
      <w:r>
        <w:rPr>
          <w:rFonts w:hint="eastAsia"/>
          <w:kern w:val="0"/>
          <w:szCs w:val="21"/>
        </w:rPr>
        <w:t>3</w:t>
      </w:r>
      <w:r>
        <w:rPr>
          <w:rFonts w:hint="eastAsia"/>
          <w:kern w:val="0"/>
          <w:szCs w:val="21"/>
        </w:rPr>
        <w:t>、本项目不接受联合体投标。</w:t>
      </w:r>
    </w:p>
    <w:p w14:paraId="6F54D59C" w14:textId="02308A33" w:rsidR="00A20DEA" w:rsidRPr="00A20DEA" w:rsidRDefault="00A20DEA" w:rsidP="00A20DEA">
      <w:pPr>
        <w:spacing w:line="360" w:lineRule="auto"/>
        <w:ind w:firstLineChars="200" w:firstLine="422"/>
        <w:jc w:val="left"/>
        <w:rPr>
          <w:b/>
          <w:szCs w:val="21"/>
        </w:rPr>
      </w:pPr>
      <w:r w:rsidRPr="00A20DEA">
        <w:rPr>
          <w:rFonts w:hint="eastAsia"/>
          <w:b/>
          <w:szCs w:val="21"/>
        </w:rPr>
        <w:t>重要提醒：根据学校防疫领导小组对疫情期间外来人员出入学校的规定，投标人在报名时必须提供拟参与本项目投标人（仅限</w:t>
      </w:r>
      <w:r w:rsidRPr="00A20DEA">
        <w:rPr>
          <w:rFonts w:hint="eastAsia"/>
          <w:b/>
          <w:szCs w:val="21"/>
        </w:rPr>
        <w:t>1</w:t>
      </w:r>
      <w:r w:rsidRPr="00A20DEA">
        <w:rPr>
          <w:rFonts w:hint="eastAsia"/>
          <w:b/>
          <w:szCs w:val="21"/>
        </w:rPr>
        <w:t>人）的具体姓名及联系方式，且当天需要通过</w:t>
      </w:r>
      <w:proofErr w:type="gramStart"/>
      <w:r w:rsidRPr="00A20DEA">
        <w:rPr>
          <w:rFonts w:hint="eastAsia"/>
          <w:b/>
          <w:szCs w:val="21"/>
        </w:rPr>
        <w:t>手机扫码查询</w:t>
      </w:r>
      <w:proofErr w:type="gramEnd"/>
      <w:r w:rsidRPr="00A20DEA">
        <w:rPr>
          <w:rFonts w:hint="eastAsia"/>
          <w:b/>
          <w:szCs w:val="21"/>
        </w:rPr>
        <w:t>本人近</w:t>
      </w:r>
      <w:r w:rsidRPr="00A20DEA">
        <w:rPr>
          <w:rFonts w:hint="eastAsia"/>
          <w:b/>
          <w:szCs w:val="21"/>
        </w:rPr>
        <w:t>14</w:t>
      </w:r>
      <w:r w:rsidRPr="00A20DEA">
        <w:rPr>
          <w:rFonts w:hint="eastAsia"/>
          <w:b/>
          <w:szCs w:val="21"/>
        </w:rPr>
        <w:t>天行程轨迹，没有南京以外的旅行史，可凭本人身份证测温登记核对后进入校园，否则禁止进入校区参加投标。</w:t>
      </w:r>
    </w:p>
    <w:p w14:paraId="0BE696E8" w14:textId="77777777" w:rsidR="00763690" w:rsidRPr="00073D97" w:rsidRDefault="00763690" w:rsidP="00763690">
      <w:pPr>
        <w:pStyle w:val="3"/>
        <w:rPr>
          <w:sz w:val="24"/>
          <w:szCs w:val="24"/>
          <w:lang w:val="en-US"/>
        </w:rPr>
      </w:pPr>
      <w:bookmarkStart w:id="6" w:name="_Toc455914604"/>
      <w:bookmarkEnd w:id="1"/>
      <w:bookmarkEnd w:id="2"/>
      <w:bookmarkEnd w:id="5"/>
      <w:r w:rsidRPr="00073D97">
        <w:rPr>
          <w:rFonts w:ascii="Times New Roman" w:hAnsi="Times New Roman" w:hint="eastAsia"/>
          <w:sz w:val="21"/>
          <w:szCs w:val="21"/>
          <w:lang w:val="en-US"/>
        </w:rPr>
        <w:t>1</w:t>
      </w:r>
      <w:r w:rsidRPr="00073D97">
        <w:rPr>
          <w:rFonts w:ascii="Times New Roman" w:hAnsi="Times New Roman"/>
          <w:sz w:val="21"/>
          <w:szCs w:val="21"/>
          <w:lang w:val="en-US"/>
        </w:rPr>
        <w:t>.</w:t>
      </w:r>
      <w:r w:rsidRPr="00073D97">
        <w:rPr>
          <w:rFonts w:ascii="Times New Roman" w:hAnsi="Times New Roman" w:hint="eastAsia"/>
          <w:sz w:val="21"/>
          <w:szCs w:val="21"/>
          <w:lang w:val="en-US"/>
        </w:rPr>
        <w:t>3</w:t>
      </w:r>
      <w:r>
        <w:rPr>
          <w:rFonts w:ascii="Times New Roman" w:hAnsi="Times New Roman" w:hint="eastAsia"/>
          <w:sz w:val="21"/>
          <w:szCs w:val="21"/>
        </w:rPr>
        <w:t>投标报名</w:t>
      </w:r>
    </w:p>
    <w:p w14:paraId="283809B1" w14:textId="0AB0F637" w:rsidR="00763690" w:rsidRDefault="00763690" w:rsidP="00763690">
      <w:pPr>
        <w:spacing w:line="360" w:lineRule="auto"/>
        <w:ind w:firstLineChars="200" w:firstLine="420"/>
      </w:pPr>
      <w:r>
        <w:rPr>
          <w:rFonts w:hint="eastAsia"/>
        </w:rPr>
        <w:t>有意投标的投标人请在</w:t>
      </w:r>
      <w:r>
        <w:rPr>
          <w:rFonts w:hint="eastAsia"/>
        </w:rPr>
        <w:t>20</w:t>
      </w:r>
      <w:r w:rsidR="00D31904">
        <w:rPr>
          <w:rFonts w:hint="eastAsia"/>
        </w:rPr>
        <w:t>20</w:t>
      </w:r>
      <w:r>
        <w:rPr>
          <w:rFonts w:hint="eastAsia"/>
        </w:rPr>
        <w:t>年</w:t>
      </w:r>
      <w:r w:rsidR="00D31904">
        <w:rPr>
          <w:rFonts w:hint="eastAsia"/>
        </w:rPr>
        <w:t>4</w:t>
      </w:r>
      <w:r>
        <w:rPr>
          <w:rFonts w:hint="eastAsia"/>
        </w:rPr>
        <w:t>月</w:t>
      </w:r>
      <w:r w:rsidR="00150AA8">
        <w:rPr>
          <w:rFonts w:hint="eastAsia"/>
        </w:rPr>
        <w:t>23</w:t>
      </w:r>
      <w:r>
        <w:rPr>
          <w:rFonts w:hint="eastAsia"/>
        </w:rPr>
        <w:t>日下午</w:t>
      </w:r>
      <w:r>
        <w:rPr>
          <w:rFonts w:hint="eastAsia"/>
        </w:rPr>
        <w:t>16:00</w:t>
      </w:r>
      <w:r>
        <w:rPr>
          <w:rFonts w:hint="eastAsia"/>
        </w:rPr>
        <w:t>前发送单位名称、联系人、联系电话及项目编号和项目名称到</w:t>
      </w:r>
      <w:r w:rsidRPr="00841BB8">
        <w:t>2448775794</w:t>
      </w:r>
      <w:r w:rsidRPr="009738BA">
        <w:t>@qq.com</w:t>
      </w:r>
      <w:r>
        <w:rPr>
          <w:rFonts w:hint="eastAsia"/>
        </w:rPr>
        <w:t>邮箱中，并在邮件标题中注明“</w:t>
      </w:r>
      <w:r w:rsidR="00D31904">
        <w:rPr>
          <w:rFonts w:hint="eastAsia"/>
        </w:rPr>
        <w:t>基金会开立银行账户</w:t>
      </w:r>
      <w:r>
        <w:rPr>
          <w:rFonts w:hint="eastAsia"/>
        </w:rPr>
        <w:t>”。</w:t>
      </w:r>
    </w:p>
    <w:p w14:paraId="08D882C0" w14:textId="77777777" w:rsidR="00763690" w:rsidRDefault="00763690" w:rsidP="00763690">
      <w:pPr>
        <w:spacing w:line="360" w:lineRule="auto"/>
        <w:ind w:firstLineChars="200" w:firstLine="422"/>
        <w:rPr>
          <w:b/>
          <w:bCs/>
        </w:rPr>
      </w:pPr>
      <w:r>
        <w:rPr>
          <w:rFonts w:hint="eastAsia"/>
          <w:b/>
          <w:bCs/>
        </w:rPr>
        <w:t>凡未按要求报名者，学校不接受其投标。</w:t>
      </w:r>
      <w:bookmarkStart w:id="7" w:name="_GoBack"/>
      <w:bookmarkEnd w:id="7"/>
    </w:p>
    <w:p w14:paraId="751CC31C" w14:textId="77777777" w:rsidR="00763690" w:rsidRPr="009738BA" w:rsidRDefault="00763690" w:rsidP="00763690">
      <w:pPr>
        <w:pStyle w:val="3"/>
        <w:spacing w:line="360" w:lineRule="auto"/>
        <w:rPr>
          <w:rFonts w:ascii="Times New Roman" w:hAnsi="Times New Roman"/>
          <w:sz w:val="21"/>
          <w:szCs w:val="21"/>
          <w:lang w:val="en-US"/>
        </w:rPr>
      </w:pPr>
      <w:bookmarkStart w:id="8" w:name="_Toc455914599"/>
      <w:r w:rsidRPr="009738BA">
        <w:rPr>
          <w:rFonts w:ascii="Times New Roman" w:hAnsi="Times New Roman"/>
          <w:sz w:val="21"/>
          <w:szCs w:val="21"/>
          <w:lang w:val="en-US"/>
        </w:rPr>
        <w:t>1.</w:t>
      </w:r>
      <w:r w:rsidRPr="009738BA">
        <w:rPr>
          <w:rFonts w:ascii="Times New Roman" w:hAnsi="Times New Roman" w:hint="eastAsia"/>
          <w:sz w:val="21"/>
          <w:szCs w:val="21"/>
          <w:lang w:val="en-US"/>
        </w:rPr>
        <w:t>4</w:t>
      </w:r>
      <w:r>
        <w:rPr>
          <w:rFonts w:ascii="Times New Roman" w:hAnsi="Times New Roman"/>
          <w:sz w:val="21"/>
          <w:szCs w:val="21"/>
        </w:rPr>
        <w:t>招标文件获取</w:t>
      </w:r>
      <w:bookmarkEnd w:id="8"/>
    </w:p>
    <w:p w14:paraId="6B75EE53" w14:textId="77777777" w:rsidR="00763690" w:rsidRPr="009738BA"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江苏开放大学首页下方</w:t>
      </w:r>
      <w:r>
        <w:rPr>
          <w:rFonts w:ascii="Times New Roman" w:hAnsi="Times New Roman" w:cs="Times New Roman"/>
          <w:sz w:val="21"/>
          <w:szCs w:val="21"/>
        </w:rPr>
        <w:t>（</w:t>
      </w:r>
      <w:r w:rsidRPr="00841BB8">
        <w:t>http://www.jsou.cn/</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14:paraId="2644C863" w14:textId="77777777" w:rsidR="00763690" w:rsidRDefault="00763690" w:rsidP="00763690">
      <w:pPr>
        <w:pStyle w:val="3"/>
        <w:spacing w:line="360" w:lineRule="auto"/>
        <w:rPr>
          <w:rFonts w:ascii="Times New Roman" w:hAnsi="Times New Roman"/>
          <w:sz w:val="21"/>
          <w:szCs w:val="21"/>
        </w:rPr>
      </w:pPr>
      <w:bookmarkStart w:id="9" w:name="_Toc455914600"/>
      <w:r>
        <w:rPr>
          <w:rFonts w:ascii="Times New Roman" w:hAnsi="Times New Roman"/>
          <w:sz w:val="21"/>
          <w:szCs w:val="21"/>
        </w:rPr>
        <w:t>1.</w:t>
      </w:r>
      <w:r>
        <w:rPr>
          <w:rFonts w:ascii="Times New Roman" w:hAnsi="Times New Roman" w:hint="eastAsia"/>
          <w:sz w:val="21"/>
          <w:szCs w:val="21"/>
        </w:rPr>
        <w:t>5</w:t>
      </w:r>
      <w:r>
        <w:rPr>
          <w:rFonts w:ascii="Times New Roman" w:hAnsi="Times New Roman"/>
          <w:sz w:val="21"/>
          <w:szCs w:val="21"/>
        </w:rPr>
        <w:t>投标文件递交</w:t>
      </w:r>
      <w:bookmarkEnd w:id="9"/>
    </w:p>
    <w:p w14:paraId="37C83689" w14:textId="6CD960A0"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sidRPr="009738BB">
        <w:rPr>
          <w:rFonts w:ascii="Times New Roman" w:hAnsi="Times New Roman" w:cs="Times New Roman"/>
          <w:b/>
          <w:sz w:val="21"/>
          <w:szCs w:val="21"/>
        </w:rPr>
        <w:t>截止时间：</w:t>
      </w:r>
      <w:r w:rsidR="00F246F2" w:rsidRPr="00F246F2">
        <w:rPr>
          <w:rFonts w:ascii="Times New Roman" w:hAnsi="Times New Roman" w:cs="Times New Roman" w:hint="eastAsia"/>
          <w:sz w:val="21"/>
          <w:szCs w:val="21"/>
        </w:rPr>
        <w:t>20</w:t>
      </w:r>
      <w:r w:rsidR="00D31904">
        <w:rPr>
          <w:rFonts w:ascii="Times New Roman" w:hAnsi="Times New Roman" w:cs="Times New Roman" w:hint="eastAsia"/>
          <w:sz w:val="21"/>
          <w:szCs w:val="21"/>
        </w:rPr>
        <w:t>20</w:t>
      </w:r>
      <w:r w:rsidR="00F246F2" w:rsidRPr="00F246F2">
        <w:rPr>
          <w:rFonts w:ascii="Times New Roman" w:hAnsi="Times New Roman" w:cs="Times New Roman" w:hint="eastAsia"/>
          <w:sz w:val="21"/>
          <w:szCs w:val="21"/>
        </w:rPr>
        <w:t>年</w:t>
      </w:r>
      <w:r w:rsidR="00D31904">
        <w:rPr>
          <w:rFonts w:ascii="Times New Roman" w:hAnsi="Times New Roman" w:cs="Times New Roman" w:hint="eastAsia"/>
          <w:sz w:val="21"/>
          <w:szCs w:val="21"/>
        </w:rPr>
        <w:t>4</w:t>
      </w:r>
      <w:r w:rsidR="00F246F2" w:rsidRPr="00F246F2">
        <w:rPr>
          <w:rFonts w:ascii="Times New Roman" w:hAnsi="Times New Roman" w:cs="Times New Roman" w:hint="eastAsia"/>
          <w:sz w:val="21"/>
          <w:szCs w:val="21"/>
        </w:rPr>
        <w:t>月</w:t>
      </w:r>
      <w:r w:rsidR="00150AA8">
        <w:rPr>
          <w:rFonts w:ascii="Times New Roman" w:hAnsi="Times New Roman" w:cs="Times New Roman" w:hint="eastAsia"/>
          <w:sz w:val="21"/>
          <w:szCs w:val="21"/>
        </w:rPr>
        <w:t>24</w:t>
      </w:r>
      <w:r w:rsidR="00F246F2" w:rsidRPr="00F246F2">
        <w:rPr>
          <w:rFonts w:ascii="Times New Roman" w:hAnsi="Times New Roman" w:cs="Times New Roman" w:hint="eastAsia"/>
          <w:sz w:val="21"/>
          <w:szCs w:val="21"/>
        </w:rPr>
        <w:t>日下午</w:t>
      </w:r>
      <w:r w:rsidR="00F246F2" w:rsidRPr="00F246F2">
        <w:rPr>
          <w:rFonts w:ascii="Times New Roman" w:hAnsi="Times New Roman" w:cs="Times New Roman" w:hint="eastAsia"/>
          <w:sz w:val="21"/>
          <w:szCs w:val="21"/>
        </w:rPr>
        <w:t>14:30</w:t>
      </w:r>
      <w:r w:rsidR="00F246F2" w:rsidRPr="00F246F2">
        <w:rPr>
          <w:rFonts w:ascii="Times New Roman" w:hAnsi="Times New Roman" w:cs="Times New Roman" w:hint="eastAsia"/>
          <w:sz w:val="21"/>
          <w:szCs w:val="21"/>
        </w:rPr>
        <w:t>（星期</w:t>
      </w:r>
      <w:r w:rsidR="00150AA8">
        <w:rPr>
          <w:rFonts w:ascii="Times New Roman" w:hAnsi="Times New Roman" w:cs="Times New Roman" w:hint="eastAsia"/>
          <w:sz w:val="21"/>
          <w:szCs w:val="21"/>
        </w:rPr>
        <w:t>五</w:t>
      </w:r>
      <w:r w:rsidR="00F246F2" w:rsidRPr="00F246F2">
        <w:rPr>
          <w:rFonts w:ascii="Times New Roman" w:hAnsi="Times New Roman" w:cs="Times New Roman" w:hint="eastAsia"/>
          <w:sz w:val="21"/>
          <w:szCs w:val="21"/>
        </w:rPr>
        <w:t>）</w:t>
      </w:r>
      <w:r>
        <w:rPr>
          <w:rFonts w:ascii="Times New Roman" w:hAnsi="Times New Roman" w:cs="Times New Roman" w:hint="eastAsia"/>
          <w:sz w:val="21"/>
          <w:szCs w:val="21"/>
        </w:rPr>
        <w:t>。</w:t>
      </w:r>
    </w:p>
    <w:p w14:paraId="16E104EE" w14:textId="77777777"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sidRPr="009738BB">
        <w:rPr>
          <w:rFonts w:ascii="Times New Roman" w:hAnsi="Times New Roman" w:cs="Times New Roman"/>
          <w:b/>
          <w:sz w:val="21"/>
          <w:szCs w:val="21"/>
        </w:rPr>
        <w:t>递交地点：</w:t>
      </w:r>
      <w:bookmarkStart w:id="10"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sidR="00422C19">
        <w:rPr>
          <w:rFonts w:ascii="Times New Roman" w:hAnsi="Times New Roman" w:cs="Times New Roman" w:hint="eastAsia"/>
          <w:sz w:val="21"/>
          <w:szCs w:val="21"/>
        </w:rPr>
        <w:t>大街交叉口西南角）江苏开放大学办公楼七楼</w:t>
      </w:r>
      <w:r w:rsidR="00422C19">
        <w:rPr>
          <w:rFonts w:ascii="Times New Roman" w:hAnsi="Times New Roman" w:cs="Times New Roman" w:hint="eastAsia"/>
          <w:sz w:val="21"/>
          <w:szCs w:val="21"/>
        </w:rPr>
        <w:t>713</w:t>
      </w:r>
      <w:r w:rsidR="00422C19">
        <w:rPr>
          <w:rFonts w:ascii="Times New Roman" w:hAnsi="Times New Roman" w:cs="Times New Roman" w:hint="eastAsia"/>
          <w:sz w:val="21"/>
          <w:szCs w:val="21"/>
        </w:rPr>
        <w:t>室</w:t>
      </w:r>
      <w:r>
        <w:rPr>
          <w:rFonts w:ascii="Times New Roman" w:hAnsi="Times New Roman" w:cs="Times New Roman" w:hint="eastAsia"/>
          <w:sz w:val="21"/>
          <w:szCs w:val="21"/>
        </w:rPr>
        <w:t>。</w:t>
      </w:r>
    </w:p>
    <w:p w14:paraId="5186EC29" w14:textId="77777777" w:rsidR="00763690" w:rsidRDefault="00763690" w:rsidP="00763690">
      <w:pPr>
        <w:pStyle w:val="3"/>
        <w:spacing w:line="360" w:lineRule="auto"/>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End w:id="10"/>
    </w:p>
    <w:p w14:paraId="401EC898" w14:textId="65BD7C71" w:rsidR="00386DA4"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Style w:val="a7"/>
          <w:sz w:val="21"/>
          <w:szCs w:val="21"/>
        </w:rPr>
        <w:t>开标时间：</w:t>
      </w:r>
      <w:r w:rsidR="00150AA8" w:rsidRPr="00150AA8">
        <w:rPr>
          <w:rFonts w:ascii="Times New Roman" w:hAnsi="Times New Roman" w:cs="Times New Roman" w:hint="eastAsia"/>
          <w:sz w:val="21"/>
          <w:szCs w:val="21"/>
        </w:rPr>
        <w:t>2020</w:t>
      </w:r>
      <w:r w:rsidR="00150AA8" w:rsidRPr="00150AA8">
        <w:rPr>
          <w:rFonts w:ascii="Times New Roman" w:hAnsi="Times New Roman" w:cs="Times New Roman" w:hint="eastAsia"/>
          <w:sz w:val="21"/>
          <w:szCs w:val="21"/>
        </w:rPr>
        <w:t>年</w:t>
      </w:r>
      <w:r w:rsidR="00150AA8" w:rsidRPr="00150AA8">
        <w:rPr>
          <w:rFonts w:ascii="Times New Roman" w:hAnsi="Times New Roman" w:cs="Times New Roman" w:hint="eastAsia"/>
          <w:sz w:val="21"/>
          <w:szCs w:val="21"/>
        </w:rPr>
        <w:t>4</w:t>
      </w:r>
      <w:r w:rsidR="00150AA8" w:rsidRPr="00150AA8">
        <w:rPr>
          <w:rFonts w:ascii="Times New Roman" w:hAnsi="Times New Roman" w:cs="Times New Roman" w:hint="eastAsia"/>
          <w:sz w:val="21"/>
          <w:szCs w:val="21"/>
        </w:rPr>
        <w:t>月</w:t>
      </w:r>
      <w:r w:rsidR="00150AA8" w:rsidRPr="00150AA8">
        <w:rPr>
          <w:rFonts w:ascii="Times New Roman" w:hAnsi="Times New Roman" w:cs="Times New Roman" w:hint="eastAsia"/>
          <w:sz w:val="21"/>
          <w:szCs w:val="21"/>
        </w:rPr>
        <w:t>24</w:t>
      </w:r>
      <w:r w:rsidR="00150AA8" w:rsidRPr="00150AA8">
        <w:rPr>
          <w:rFonts w:ascii="Times New Roman" w:hAnsi="Times New Roman" w:cs="Times New Roman" w:hint="eastAsia"/>
          <w:sz w:val="21"/>
          <w:szCs w:val="21"/>
        </w:rPr>
        <w:t>日下午</w:t>
      </w:r>
      <w:r w:rsidR="00150AA8" w:rsidRPr="00150AA8">
        <w:rPr>
          <w:rFonts w:ascii="Times New Roman" w:hAnsi="Times New Roman" w:cs="Times New Roman" w:hint="eastAsia"/>
          <w:sz w:val="21"/>
          <w:szCs w:val="21"/>
        </w:rPr>
        <w:t>14:30</w:t>
      </w:r>
      <w:r w:rsidR="00150AA8" w:rsidRPr="00150AA8">
        <w:rPr>
          <w:rFonts w:ascii="Times New Roman" w:hAnsi="Times New Roman" w:cs="Times New Roman" w:hint="eastAsia"/>
          <w:sz w:val="21"/>
          <w:szCs w:val="21"/>
        </w:rPr>
        <w:t>（星期五）。</w:t>
      </w:r>
    </w:p>
    <w:p w14:paraId="7802580A" w14:textId="77777777"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Style w:val="a7"/>
          <w:sz w:val="21"/>
          <w:szCs w:val="21"/>
        </w:rPr>
        <w:t>开标地点：</w:t>
      </w:r>
      <w:r w:rsidR="00422C19" w:rsidRPr="00422C19">
        <w:rPr>
          <w:rFonts w:ascii="Times New Roman" w:hAnsi="Times New Roman" w:cs="Times New Roman" w:hint="eastAsia"/>
          <w:sz w:val="21"/>
          <w:szCs w:val="21"/>
        </w:rPr>
        <w:t>递交地点：南京市鼓楼区江东北路</w:t>
      </w:r>
      <w:r w:rsidR="00422C19" w:rsidRPr="00422C19">
        <w:rPr>
          <w:rFonts w:ascii="Times New Roman" w:hAnsi="Times New Roman" w:cs="Times New Roman" w:hint="eastAsia"/>
          <w:sz w:val="21"/>
          <w:szCs w:val="21"/>
        </w:rPr>
        <w:t>399</w:t>
      </w:r>
      <w:r w:rsidR="00422C19" w:rsidRPr="00422C19">
        <w:rPr>
          <w:rFonts w:ascii="Times New Roman" w:hAnsi="Times New Roman" w:cs="Times New Roman" w:hint="eastAsia"/>
          <w:sz w:val="21"/>
          <w:szCs w:val="21"/>
        </w:rPr>
        <w:t>号（江东北路</w:t>
      </w:r>
      <w:proofErr w:type="gramStart"/>
      <w:r w:rsidR="00422C19" w:rsidRPr="00422C19">
        <w:rPr>
          <w:rFonts w:ascii="Times New Roman" w:hAnsi="Times New Roman" w:cs="Times New Roman" w:hint="eastAsia"/>
          <w:sz w:val="21"/>
          <w:szCs w:val="21"/>
        </w:rPr>
        <w:t>与定淮门</w:t>
      </w:r>
      <w:proofErr w:type="gramEnd"/>
      <w:r w:rsidR="00422C19" w:rsidRPr="00422C19">
        <w:rPr>
          <w:rFonts w:ascii="Times New Roman" w:hAnsi="Times New Roman" w:cs="Times New Roman" w:hint="eastAsia"/>
          <w:sz w:val="21"/>
          <w:szCs w:val="21"/>
        </w:rPr>
        <w:t>大街交叉口西南角）江苏开放大学办公楼七楼</w:t>
      </w:r>
      <w:r w:rsidR="00422C19" w:rsidRPr="00422C19">
        <w:rPr>
          <w:rFonts w:ascii="Times New Roman" w:hAnsi="Times New Roman" w:cs="Times New Roman" w:hint="eastAsia"/>
          <w:sz w:val="21"/>
          <w:szCs w:val="21"/>
        </w:rPr>
        <w:t>713</w:t>
      </w:r>
      <w:r w:rsidR="00422C19" w:rsidRPr="00422C19">
        <w:rPr>
          <w:rFonts w:ascii="Times New Roman" w:hAnsi="Times New Roman" w:cs="Times New Roman" w:hint="eastAsia"/>
          <w:sz w:val="21"/>
          <w:szCs w:val="21"/>
        </w:rPr>
        <w:t>室。</w:t>
      </w:r>
    </w:p>
    <w:p w14:paraId="0CF87C42" w14:textId="77777777" w:rsidR="00763690" w:rsidRPr="009738BA" w:rsidRDefault="00763690" w:rsidP="00763690">
      <w:pPr>
        <w:pStyle w:val="3"/>
        <w:spacing w:line="360" w:lineRule="auto"/>
        <w:rPr>
          <w:rFonts w:ascii="Times New Roman" w:hAnsi="Times New Roman"/>
          <w:sz w:val="21"/>
          <w:szCs w:val="21"/>
          <w:lang w:val="en-US"/>
        </w:rPr>
      </w:pPr>
      <w:bookmarkStart w:id="11" w:name="_Toc455914602"/>
      <w:r w:rsidRPr="009738BA">
        <w:rPr>
          <w:rFonts w:ascii="Times New Roman" w:hAnsi="Times New Roman"/>
          <w:sz w:val="21"/>
          <w:szCs w:val="21"/>
          <w:lang w:val="en-US"/>
        </w:rPr>
        <w:t>1.</w:t>
      </w:r>
      <w:r w:rsidRPr="009738BA">
        <w:rPr>
          <w:rFonts w:ascii="Times New Roman" w:hAnsi="Times New Roman" w:hint="eastAsia"/>
          <w:sz w:val="21"/>
          <w:szCs w:val="21"/>
          <w:lang w:val="en-US"/>
        </w:rPr>
        <w:t>7</w:t>
      </w:r>
      <w:r>
        <w:rPr>
          <w:rFonts w:ascii="Times New Roman" w:hAnsi="Times New Roman"/>
          <w:sz w:val="21"/>
          <w:szCs w:val="21"/>
        </w:rPr>
        <w:t>发布公告媒介</w:t>
      </w:r>
      <w:bookmarkEnd w:id="11"/>
    </w:p>
    <w:p w14:paraId="33C3B6EF" w14:textId="77777777"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sidR="00E8592C" w:rsidRPr="00E8592C">
        <w:rPr>
          <w:rFonts w:ascii="Times New Roman" w:hAnsi="Times New Roman" w:cs="Times New Roman" w:hint="eastAsia"/>
          <w:sz w:val="21"/>
          <w:szCs w:val="21"/>
        </w:rPr>
        <w:t>江苏开放大学首页下方（</w:t>
      </w:r>
      <w:r w:rsidR="00E8592C" w:rsidRPr="00E8592C">
        <w:rPr>
          <w:rFonts w:ascii="Times New Roman" w:hAnsi="Times New Roman" w:cs="Times New Roman" w:hint="eastAsia"/>
          <w:sz w:val="21"/>
          <w:szCs w:val="21"/>
        </w:rPr>
        <w:t>http://www.jsou.cn/</w:t>
      </w:r>
      <w:r w:rsidR="00E8592C" w:rsidRPr="00E8592C">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14:paraId="764DC92F" w14:textId="77777777" w:rsidR="00763690" w:rsidRDefault="00763690" w:rsidP="00763690">
      <w:pPr>
        <w:pStyle w:val="3"/>
        <w:spacing w:line="360" w:lineRule="auto"/>
        <w:rPr>
          <w:rFonts w:ascii="Times New Roman" w:hAnsi="Times New Roman"/>
          <w:sz w:val="21"/>
          <w:szCs w:val="21"/>
        </w:rPr>
      </w:pPr>
      <w:bookmarkStart w:id="12" w:name="_Toc455914603"/>
      <w:r>
        <w:rPr>
          <w:rFonts w:ascii="Times New Roman" w:hAnsi="Times New Roman"/>
          <w:sz w:val="21"/>
          <w:szCs w:val="21"/>
        </w:rPr>
        <w:lastRenderedPageBreak/>
        <w:t>1.</w:t>
      </w:r>
      <w:r>
        <w:rPr>
          <w:rFonts w:ascii="Times New Roman" w:hAnsi="Times New Roman" w:hint="eastAsia"/>
          <w:sz w:val="21"/>
          <w:szCs w:val="21"/>
        </w:rPr>
        <w:t>8</w:t>
      </w:r>
      <w:r>
        <w:rPr>
          <w:rFonts w:ascii="Times New Roman" w:hAnsi="Times New Roman"/>
          <w:sz w:val="21"/>
          <w:szCs w:val="21"/>
        </w:rPr>
        <w:t>联系方式</w:t>
      </w:r>
      <w:bookmarkEnd w:id="12"/>
    </w:p>
    <w:p w14:paraId="212C1287" w14:textId="77777777" w:rsidR="00763690" w:rsidRDefault="00763690" w:rsidP="00763690">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14:paraId="32CF81A9" w14:textId="3DE885C5" w:rsidR="00763690" w:rsidRDefault="003800EA" w:rsidP="00763690">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联系人：</w:t>
      </w:r>
      <w:r w:rsidR="009F1AAA">
        <w:rPr>
          <w:rFonts w:ascii="Times New Roman" w:hAnsi="Times New Roman" w:hint="eastAsia"/>
          <w:szCs w:val="21"/>
        </w:rPr>
        <w:t>曹</w:t>
      </w:r>
      <w:r w:rsidR="00763690">
        <w:rPr>
          <w:rFonts w:ascii="Times New Roman" w:hAnsi="Times New Roman" w:hint="eastAsia"/>
          <w:szCs w:val="21"/>
        </w:rPr>
        <w:t>老师</w:t>
      </w:r>
    </w:p>
    <w:p w14:paraId="5DAE0836" w14:textId="7A5C759E" w:rsidR="00763690" w:rsidRDefault="00763690" w:rsidP="00763690">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联系电话：</w:t>
      </w:r>
      <w:r>
        <w:rPr>
          <w:rFonts w:ascii="Times New Roman" w:hAnsi="Times New Roman" w:hint="eastAsia"/>
          <w:szCs w:val="21"/>
        </w:rPr>
        <w:t>025-86265</w:t>
      </w:r>
      <w:r w:rsidR="00027875">
        <w:rPr>
          <w:rFonts w:ascii="Times New Roman" w:hAnsi="Times New Roman" w:hint="eastAsia"/>
          <w:szCs w:val="21"/>
        </w:rPr>
        <w:t>5</w:t>
      </w:r>
      <w:r w:rsidR="00D31904">
        <w:rPr>
          <w:rFonts w:ascii="Times New Roman" w:hAnsi="Times New Roman" w:hint="eastAsia"/>
          <w:szCs w:val="21"/>
        </w:rPr>
        <w:t>78</w:t>
      </w:r>
    </w:p>
    <w:p w14:paraId="787DD4F5" w14:textId="77777777"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14:paraId="0E5FB6F0" w14:textId="77777777"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14:paraId="08F9D973" w14:textId="77777777"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025-86265605</w:t>
      </w:r>
    </w:p>
    <w:p w14:paraId="7417D675" w14:textId="77777777"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14:paraId="518B43DC" w14:textId="77777777"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sidR="008E5740">
        <w:rPr>
          <w:rFonts w:ascii="Times New Roman" w:hAnsi="Times New Roman" w:cs="Times New Roman" w:hint="eastAsia"/>
          <w:sz w:val="21"/>
          <w:szCs w:val="21"/>
        </w:rPr>
        <w:t>707</w:t>
      </w:r>
      <w:r>
        <w:rPr>
          <w:rFonts w:ascii="Times New Roman" w:hAnsi="Times New Roman" w:cs="Times New Roman"/>
          <w:sz w:val="21"/>
          <w:szCs w:val="21"/>
        </w:rPr>
        <w:t>室</w:t>
      </w:r>
    </w:p>
    <w:p w14:paraId="66B7246A" w14:textId="77777777" w:rsidR="00763690" w:rsidRDefault="00763690" w:rsidP="00763690">
      <w:pPr>
        <w:pStyle w:val="a6"/>
        <w:spacing w:before="0" w:beforeAutospacing="0" w:after="0" w:afterAutospacing="0" w:line="360" w:lineRule="auto"/>
        <w:rPr>
          <w:rFonts w:ascii="Times New Roman" w:hAnsi="Times New Roman" w:cs="Times New Roman"/>
          <w:sz w:val="21"/>
          <w:szCs w:val="21"/>
        </w:rPr>
        <w:sectPr w:rsidR="00763690">
          <w:footerReference w:type="default" r:id="rId9"/>
          <w:pgSz w:w="11906" w:h="16838"/>
          <w:pgMar w:top="1440" w:right="1080" w:bottom="1440" w:left="1080" w:header="850" w:footer="850" w:gutter="0"/>
          <w:pgNumType w:start="1"/>
          <w:cols w:space="720"/>
          <w:docGrid w:type="lines" w:linePitch="312"/>
        </w:sectPr>
      </w:pPr>
    </w:p>
    <w:p w14:paraId="1AFCDA04" w14:textId="77777777" w:rsidR="00763690" w:rsidRDefault="00763690" w:rsidP="00763690">
      <w:pPr>
        <w:pStyle w:val="3"/>
        <w:jc w:val="center"/>
        <w:rPr>
          <w:rFonts w:ascii="Times New Roman" w:eastAsia="楷体" w:hAnsi="Times New Roman"/>
          <w:sz w:val="44"/>
        </w:rPr>
      </w:pPr>
      <w:r>
        <w:rPr>
          <w:rFonts w:ascii="Times New Roman" w:eastAsia="楷体" w:hAnsi="Times New Roman"/>
          <w:sz w:val="44"/>
        </w:rPr>
        <w:lastRenderedPageBreak/>
        <w:t>第二部分投标人须知</w:t>
      </w:r>
      <w:bookmarkEnd w:id="6"/>
    </w:p>
    <w:p w14:paraId="71448751" w14:textId="77777777" w:rsidR="00763690" w:rsidRDefault="00763690" w:rsidP="00763690">
      <w:pPr>
        <w:pStyle w:val="a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14:paraId="6D0833A5" w14:textId="77777777" w:rsidR="00763690" w:rsidRDefault="00763690" w:rsidP="00763690">
      <w:pPr>
        <w:pStyle w:val="3"/>
        <w:rPr>
          <w:rFonts w:ascii="Times New Roman" w:hAnsi="Times New Roman"/>
          <w:sz w:val="21"/>
          <w:szCs w:val="21"/>
        </w:rPr>
      </w:pPr>
      <w:bookmarkStart w:id="13" w:name="_Toc384844734"/>
      <w:bookmarkStart w:id="14" w:name="_Toc386980211"/>
      <w:bookmarkStart w:id="15" w:name="_Toc455914605"/>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14:paraId="6EB23FA5" w14:textId="77777777" w:rsidR="00763690" w:rsidRDefault="00763690" w:rsidP="00763690">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14:paraId="47407CC6" w14:textId="77777777" w:rsidR="00763690" w:rsidRDefault="00763690" w:rsidP="00763690">
      <w:pPr>
        <w:spacing w:line="360" w:lineRule="auto"/>
        <w:ind w:firstLineChars="200" w:firstLine="420"/>
      </w:pPr>
      <w:r>
        <w:rPr>
          <w:rFonts w:hint="eastAsia"/>
        </w:rPr>
        <w:t>2</w:t>
      </w:r>
      <w:r>
        <w:rPr>
          <w:rFonts w:hint="eastAsia"/>
        </w:rPr>
        <w:t>、招标公告与招标文件不一致的条款以招标文件为准。</w:t>
      </w:r>
    </w:p>
    <w:p w14:paraId="0FFF9E0F" w14:textId="77777777" w:rsidR="00763690" w:rsidRDefault="00763690" w:rsidP="00763690">
      <w:pPr>
        <w:spacing w:line="360" w:lineRule="auto"/>
        <w:ind w:firstLineChars="200" w:firstLine="420"/>
      </w:pPr>
      <w:r>
        <w:rPr>
          <w:rFonts w:hint="eastAsia"/>
        </w:rPr>
        <w:t>3</w:t>
      </w:r>
      <w:r>
        <w:rPr>
          <w:rFonts w:hint="eastAsia"/>
        </w:rPr>
        <w:t>、如发现招标文件存在影响公正评标的条款、项目，请即向招标联系人质疑、指出。</w:t>
      </w:r>
    </w:p>
    <w:p w14:paraId="5C5F6F07" w14:textId="77777777" w:rsidR="00763690" w:rsidRDefault="00763690" w:rsidP="00763690">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14:paraId="5433479E" w14:textId="77777777" w:rsidR="00763690" w:rsidRDefault="00763690" w:rsidP="00763690">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14:paraId="4E4F5DB3" w14:textId="77777777" w:rsidR="00763690" w:rsidRDefault="00763690" w:rsidP="00763690">
      <w:pPr>
        <w:pStyle w:val="3"/>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6"/>
    </w:p>
    <w:p w14:paraId="55CA8C0B" w14:textId="77777777"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14:paraId="566B710A" w14:textId="77777777" w:rsidR="00763690" w:rsidRDefault="00763690" w:rsidP="00763690">
      <w:pPr>
        <w:pStyle w:val="a3"/>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14:paraId="72DC6DD0" w14:textId="77777777"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、投标函</w:t>
      </w:r>
    </w:p>
    <w:p w14:paraId="0D6DB4F5" w14:textId="77777777"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、投标报价表</w:t>
      </w:r>
    </w:p>
    <w:p w14:paraId="44C3E02A" w14:textId="77777777"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、产品质保及服务承诺书</w:t>
      </w:r>
    </w:p>
    <w:p w14:paraId="297B77D6" w14:textId="77777777"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、资格证明文件</w:t>
      </w:r>
    </w:p>
    <w:p w14:paraId="00B118A6" w14:textId="77777777"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、企业相关业绩</w:t>
      </w:r>
    </w:p>
    <w:p w14:paraId="250B4BDB" w14:textId="77777777"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14:paraId="3D69E933" w14:textId="77777777" w:rsidR="00763690" w:rsidRDefault="00763690" w:rsidP="00763690">
      <w:pPr>
        <w:pStyle w:val="a3"/>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14:paraId="23242A4D" w14:textId="77777777"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14:paraId="3D7782D2" w14:textId="77777777"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w:t>
      </w:r>
      <w:r>
        <w:rPr>
          <w:rFonts w:ascii="Times New Roman" w:hAnsi="Times New Roman"/>
          <w:szCs w:val="21"/>
        </w:rPr>
        <w:lastRenderedPageBreak/>
        <w:t>应注明</w:t>
      </w:r>
      <w:r>
        <w:rPr>
          <w:rFonts w:ascii="Times New Roman" w:hAnsi="Times New Roman" w:hint="eastAsia"/>
          <w:szCs w:val="21"/>
        </w:rPr>
        <w:t>⑴招标项目名称及编号；⑵投标人的名称；⑶“开标前不得开封”字样。</w:t>
      </w:r>
    </w:p>
    <w:p w14:paraId="2CE28AA2" w14:textId="77777777"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14:paraId="09ED2240" w14:textId="77777777" w:rsidR="00763690" w:rsidRDefault="00763690" w:rsidP="00763690">
      <w:pPr>
        <w:pStyle w:val="a3"/>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14:paraId="6947A9F8" w14:textId="77777777" w:rsidR="00763690" w:rsidRDefault="00763690" w:rsidP="00763690">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14:paraId="7D507C30" w14:textId="55127AA4" w:rsidR="003800EA" w:rsidRDefault="00763690" w:rsidP="00763690">
      <w:pPr>
        <w:pStyle w:val="a3"/>
        <w:spacing w:line="360" w:lineRule="auto"/>
        <w:ind w:firstLineChars="200" w:firstLine="420"/>
        <w:rPr>
          <w:rFonts w:ascii="Times New Roman" w:hAnsi="Times New Roman"/>
          <w:szCs w:val="21"/>
        </w:rPr>
      </w:pPr>
      <w:bookmarkStart w:id="18" w:name="_Toc384844736"/>
      <w:bookmarkStart w:id="19" w:name="_Toc386980213"/>
      <w:bookmarkStart w:id="20" w:name="_Toc455914608"/>
      <w:r>
        <w:rPr>
          <w:rFonts w:ascii="Times New Roman" w:hAnsi="Times New Roman" w:hint="eastAsia"/>
          <w:szCs w:val="21"/>
        </w:rPr>
        <w:t>1</w:t>
      </w:r>
      <w:r>
        <w:rPr>
          <w:rFonts w:ascii="Times New Roman" w:hAnsi="Times New Roman" w:hint="eastAsia"/>
          <w:szCs w:val="21"/>
        </w:rPr>
        <w:t>、</w:t>
      </w:r>
      <w:r w:rsidR="00C649FA" w:rsidRPr="00DB7DAA">
        <w:rPr>
          <w:rFonts w:asciiTheme="minorEastAsia" w:eastAsiaTheme="minorEastAsia" w:hAnsiTheme="minorEastAsia" w:hint="eastAsia"/>
          <w:szCs w:val="21"/>
        </w:rPr>
        <w:t>本项目投标报价为所投产品的一年期存款年利率上浮比例，各投标人所投产品的存款利率</w:t>
      </w:r>
      <w:r w:rsidR="00C649FA" w:rsidRPr="00DB7DAA">
        <w:rPr>
          <w:rFonts w:asciiTheme="minorEastAsia" w:eastAsiaTheme="minorEastAsia" w:hAnsiTheme="minorEastAsia"/>
          <w:szCs w:val="21"/>
        </w:rPr>
        <w:t>上浮</w:t>
      </w:r>
      <w:r w:rsidR="00C649FA" w:rsidRPr="00DB7DAA">
        <w:rPr>
          <w:rFonts w:asciiTheme="minorEastAsia" w:eastAsiaTheme="minorEastAsia" w:hAnsiTheme="minorEastAsia" w:hint="eastAsia"/>
          <w:szCs w:val="21"/>
        </w:rPr>
        <w:t>比例不得低于</w:t>
      </w:r>
      <w:r w:rsidR="00C649FA" w:rsidRPr="00DB7DAA">
        <w:rPr>
          <w:rFonts w:asciiTheme="minorEastAsia" w:eastAsiaTheme="minorEastAsia" w:hAnsiTheme="minorEastAsia"/>
          <w:szCs w:val="21"/>
        </w:rPr>
        <w:t>人民银行公布的</w:t>
      </w:r>
      <w:r w:rsidR="00BE201F">
        <w:rPr>
          <w:rFonts w:asciiTheme="minorEastAsia" w:eastAsiaTheme="minorEastAsia" w:hAnsiTheme="minorEastAsia" w:hint="eastAsia"/>
          <w:szCs w:val="21"/>
        </w:rPr>
        <w:t>当</w:t>
      </w:r>
      <w:r w:rsidR="00C649FA" w:rsidRPr="00DB7DAA">
        <w:rPr>
          <w:rFonts w:asciiTheme="minorEastAsia" w:eastAsiaTheme="minorEastAsia" w:hAnsiTheme="minorEastAsia"/>
          <w:szCs w:val="21"/>
        </w:rPr>
        <w:t>期</w:t>
      </w:r>
      <w:r w:rsidR="00BE201F">
        <w:rPr>
          <w:rFonts w:asciiTheme="minorEastAsia" w:eastAsiaTheme="minorEastAsia" w:hAnsiTheme="minorEastAsia" w:hint="eastAsia"/>
          <w:szCs w:val="21"/>
        </w:rPr>
        <w:t>人民币</w:t>
      </w:r>
      <w:r w:rsidR="00C649FA" w:rsidRPr="00DB7DAA">
        <w:rPr>
          <w:rFonts w:asciiTheme="minorEastAsia" w:eastAsiaTheme="minorEastAsia" w:hAnsiTheme="minorEastAsia"/>
          <w:szCs w:val="21"/>
        </w:rPr>
        <w:t>定期存款基准利率</w:t>
      </w:r>
      <w:r w:rsidR="00C649FA" w:rsidRPr="00DB7DAA">
        <w:rPr>
          <w:rFonts w:asciiTheme="minorEastAsia" w:eastAsiaTheme="minorEastAsia" w:hAnsiTheme="minorEastAsia" w:hint="eastAsia"/>
          <w:szCs w:val="21"/>
        </w:rPr>
        <w:t>上浮</w:t>
      </w:r>
      <w:r w:rsidR="00C01D4A">
        <w:rPr>
          <w:rFonts w:asciiTheme="minorEastAsia" w:eastAsiaTheme="minorEastAsia" w:hAnsiTheme="minorEastAsia" w:hint="eastAsia"/>
          <w:szCs w:val="21"/>
        </w:rPr>
        <w:t>的</w:t>
      </w:r>
      <w:r w:rsidR="00C649FA" w:rsidRPr="00DB7DAA">
        <w:rPr>
          <w:rFonts w:asciiTheme="minorEastAsia" w:eastAsiaTheme="minorEastAsia" w:hAnsiTheme="minorEastAsia" w:hint="eastAsia"/>
          <w:szCs w:val="21"/>
        </w:rPr>
        <w:t>4</w:t>
      </w:r>
      <w:r w:rsidR="00C649FA" w:rsidRPr="00DB7DAA">
        <w:rPr>
          <w:rFonts w:asciiTheme="minorEastAsia" w:eastAsiaTheme="minorEastAsia" w:hAnsiTheme="minorEastAsia"/>
          <w:szCs w:val="21"/>
        </w:rPr>
        <w:t>0</w:t>
      </w:r>
      <w:r w:rsidR="00C649FA" w:rsidRPr="00DB7DAA">
        <w:rPr>
          <w:rFonts w:asciiTheme="minorEastAsia" w:eastAsiaTheme="minorEastAsia" w:hAnsiTheme="minorEastAsia" w:hint="eastAsia"/>
          <w:szCs w:val="21"/>
        </w:rPr>
        <w:t>%，否则为无效投标。</w:t>
      </w:r>
    </w:p>
    <w:p w14:paraId="4170B180" w14:textId="77777777" w:rsidR="00763690" w:rsidRDefault="00763690" w:rsidP="00763690">
      <w:pPr>
        <w:pStyle w:val="3"/>
        <w:rPr>
          <w:rFonts w:ascii="Times New Roman" w:hAnsi="Times New Roman"/>
          <w:sz w:val="21"/>
          <w:szCs w:val="21"/>
        </w:rPr>
      </w:pPr>
      <w:bookmarkStart w:id="21" w:name="_Toc455914609"/>
      <w:bookmarkStart w:id="22" w:name="_Toc384844737"/>
      <w:bookmarkStart w:id="23" w:name="_Toc386980214"/>
      <w:bookmarkEnd w:id="18"/>
      <w:bookmarkEnd w:id="19"/>
      <w:bookmarkEnd w:id="20"/>
      <w:r>
        <w:rPr>
          <w:rFonts w:ascii="Times New Roman" w:hAnsi="Times New Roman" w:hint="eastAsia"/>
          <w:sz w:val="21"/>
          <w:szCs w:val="21"/>
        </w:rPr>
        <w:t>2.4</w:t>
      </w:r>
      <w:r>
        <w:rPr>
          <w:rFonts w:ascii="Times New Roman" w:hAnsi="Times New Roman" w:hint="eastAsia"/>
          <w:sz w:val="21"/>
          <w:szCs w:val="21"/>
        </w:rPr>
        <w:t>评标与定标</w:t>
      </w:r>
      <w:bookmarkEnd w:id="21"/>
      <w:bookmarkEnd w:id="22"/>
      <w:bookmarkEnd w:id="23"/>
    </w:p>
    <w:p w14:paraId="1B566441" w14:textId="77777777"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、评标工作小组在对投标人所投产品的配置、品牌、技术功能、报价与售后服务以及公司业绩、信用等进行综合评分，得分最高者中标。对未中标人，将不作任何解释，标书不退回。</w:t>
      </w:r>
    </w:p>
    <w:p w14:paraId="5C50C28A" w14:textId="77777777"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、本次招标采用综合评分法，采用百分制打分，得分最高者为第一中标候选人。</w:t>
      </w:r>
    </w:p>
    <w:p w14:paraId="1D1CE4F5" w14:textId="77777777" w:rsidR="00481FFF" w:rsidRDefault="00481FFF" w:rsidP="00763690">
      <w:pPr>
        <w:pStyle w:val="a3"/>
        <w:spacing w:line="360" w:lineRule="auto"/>
        <w:ind w:firstLineChars="200" w:firstLine="420"/>
        <w:rPr>
          <w:rFonts w:ascii="Times New Roman" w:hAnsi="Times New Roman"/>
          <w:szCs w:val="21"/>
        </w:rPr>
      </w:pPr>
    </w:p>
    <w:p w14:paraId="788858C7" w14:textId="77777777" w:rsidR="00481FFF" w:rsidRDefault="00481FFF" w:rsidP="00763690">
      <w:pPr>
        <w:pStyle w:val="a3"/>
        <w:spacing w:line="360" w:lineRule="auto"/>
        <w:ind w:firstLineChars="200" w:firstLine="420"/>
        <w:rPr>
          <w:rFonts w:ascii="Times New Roman" w:hAnsi="Times New Roman"/>
          <w:szCs w:val="21"/>
        </w:rPr>
      </w:pPr>
    </w:p>
    <w:p w14:paraId="21C2B8F7" w14:textId="77777777" w:rsidR="00481FFF" w:rsidRDefault="00481FFF" w:rsidP="00763690">
      <w:pPr>
        <w:pStyle w:val="a3"/>
        <w:spacing w:line="360" w:lineRule="auto"/>
        <w:ind w:firstLineChars="200" w:firstLine="420"/>
        <w:rPr>
          <w:rFonts w:ascii="Times New Roman" w:hAnsi="Times New Roman"/>
          <w:szCs w:val="21"/>
        </w:rPr>
      </w:pPr>
    </w:p>
    <w:p w14:paraId="463E9A25" w14:textId="77777777" w:rsidR="00481FFF" w:rsidRDefault="00481FFF" w:rsidP="00763690">
      <w:pPr>
        <w:pStyle w:val="a3"/>
        <w:spacing w:line="360" w:lineRule="auto"/>
        <w:ind w:firstLineChars="200" w:firstLine="420"/>
        <w:rPr>
          <w:rFonts w:ascii="Times New Roman" w:hAnsi="Times New Roman"/>
          <w:szCs w:val="21"/>
        </w:rPr>
      </w:pPr>
    </w:p>
    <w:p w14:paraId="6AAC630B" w14:textId="77777777" w:rsidR="00481FFF" w:rsidRDefault="00481FFF" w:rsidP="00763690">
      <w:pPr>
        <w:pStyle w:val="a3"/>
        <w:spacing w:line="360" w:lineRule="auto"/>
        <w:ind w:firstLineChars="200" w:firstLine="420"/>
        <w:rPr>
          <w:rFonts w:ascii="Times New Roman" w:hAnsi="Times New Roman"/>
          <w:szCs w:val="21"/>
        </w:rPr>
      </w:pPr>
    </w:p>
    <w:p w14:paraId="72608285" w14:textId="77777777" w:rsidR="00481FFF" w:rsidRDefault="00481FFF" w:rsidP="00763690">
      <w:pPr>
        <w:pStyle w:val="a3"/>
        <w:spacing w:line="360" w:lineRule="auto"/>
        <w:ind w:firstLineChars="200" w:firstLine="420"/>
        <w:rPr>
          <w:rFonts w:ascii="Times New Roman" w:hAnsi="Times New Roman"/>
          <w:szCs w:val="21"/>
        </w:rPr>
      </w:pPr>
    </w:p>
    <w:p w14:paraId="7B7C2D3C" w14:textId="77777777" w:rsidR="00481FFF" w:rsidRDefault="00481FFF" w:rsidP="00763690">
      <w:pPr>
        <w:pStyle w:val="a3"/>
        <w:spacing w:line="360" w:lineRule="auto"/>
        <w:ind w:firstLineChars="200" w:firstLine="420"/>
        <w:rPr>
          <w:rFonts w:ascii="Times New Roman" w:hAnsi="Times New Roman"/>
          <w:szCs w:val="21"/>
        </w:rPr>
      </w:pPr>
    </w:p>
    <w:p w14:paraId="65E05FFD" w14:textId="77777777" w:rsidR="00481FFF" w:rsidRDefault="00481FFF" w:rsidP="00763690">
      <w:pPr>
        <w:pStyle w:val="a3"/>
        <w:spacing w:line="360" w:lineRule="auto"/>
        <w:ind w:firstLineChars="200" w:firstLine="420"/>
        <w:rPr>
          <w:rFonts w:ascii="Times New Roman" w:hAnsi="Times New Roman"/>
          <w:szCs w:val="21"/>
        </w:rPr>
      </w:pPr>
    </w:p>
    <w:p w14:paraId="6BCF5D3A" w14:textId="77777777" w:rsidR="00481FFF" w:rsidRDefault="00481FFF" w:rsidP="00763690">
      <w:pPr>
        <w:pStyle w:val="a3"/>
        <w:spacing w:line="360" w:lineRule="auto"/>
        <w:ind w:firstLineChars="200" w:firstLine="420"/>
        <w:rPr>
          <w:rFonts w:ascii="Times New Roman" w:hAnsi="Times New Roman"/>
          <w:szCs w:val="21"/>
        </w:rPr>
      </w:pPr>
    </w:p>
    <w:p w14:paraId="0D385EA1" w14:textId="77777777" w:rsidR="00481FFF" w:rsidRDefault="00481FFF" w:rsidP="00763690">
      <w:pPr>
        <w:pStyle w:val="a3"/>
        <w:spacing w:line="360" w:lineRule="auto"/>
        <w:ind w:firstLineChars="200" w:firstLine="420"/>
        <w:rPr>
          <w:rFonts w:ascii="Times New Roman" w:hAnsi="Times New Roman"/>
          <w:szCs w:val="21"/>
        </w:rPr>
      </w:pPr>
    </w:p>
    <w:p w14:paraId="4692F0F9" w14:textId="77777777" w:rsidR="00481FFF" w:rsidRDefault="00481FFF" w:rsidP="00763690">
      <w:pPr>
        <w:pStyle w:val="a3"/>
        <w:spacing w:line="360" w:lineRule="auto"/>
        <w:ind w:firstLineChars="200" w:firstLine="420"/>
        <w:rPr>
          <w:rFonts w:ascii="Times New Roman" w:hAnsi="Times New Roman"/>
          <w:szCs w:val="21"/>
        </w:rPr>
      </w:pPr>
    </w:p>
    <w:p w14:paraId="0E3359ED" w14:textId="77777777" w:rsidR="00481FFF" w:rsidRDefault="00481FFF" w:rsidP="00763690">
      <w:pPr>
        <w:pStyle w:val="a3"/>
        <w:spacing w:line="360" w:lineRule="auto"/>
        <w:ind w:firstLineChars="200" w:firstLine="420"/>
        <w:rPr>
          <w:rFonts w:ascii="Times New Roman" w:hAnsi="Times New Roman"/>
          <w:szCs w:val="21"/>
        </w:rPr>
      </w:pPr>
    </w:p>
    <w:p w14:paraId="630D87ED" w14:textId="77777777" w:rsidR="00481FFF" w:rsidRDefault="00481FFF" w:rsidP="00763690">
      <w:pPr>
        <w:pStyle w:val="a3"/>
        <w:spacing w:line="360" w:lineRule="auto"/>
        <w:ind w:firstLineChars="200" w:firstLine="420"/>
        <w:rPr>
          <w:rFonts w:ascii="Times New Roman" w:hAnsi="Times New Roman"/>
          <w:szCs w:val="21"/>
        </w:rPr>
      </w:pPr>
    </w:p>
    <w:p w14:paraId="19247D18" w14:textId="77777777" w:rsidR="00481FFF" w:rsidRDefault="00481FFF" w:rsidP="00763690">
      <w:pPr>
        <w:pStyle w:val="a3"/>
        <w:spacing w:line="360" w:lineRule="auto"/>
        <w:ind w:firstLineChars="200" w:firstLine="420"/>
        <w:rPr>
          <w:rFonts w:ascii="Times New Roman" w:hAnsi="Times New Roman"/>
          <w:szCs w:val="21"/>
        </w:rPr>
      </w:pPr>
    </w:p>
    <w:p w14:paraId="27DFCE13" w14:textId="77777777" w:rsidR="00481FFF" w:rsidRDefault="00481FFF" w:rsidP="00763690">
      <w:pPr>
        <w:pStyle w:val="a3"/>
        <w:spacing w:line="360" w:lineRule="auto"/>
        <w:ind w:firstLineChars="200" w:firstLine="420"/>
        <w:rPr>
          <w:rFonts w:ascii="Times New Roman" w:hAnsi="Times New Roman"/>
          <w:szCs w:val="21"/>
        </w:rPr>
      </w:pPr>
    </w:p>
    <w:p w14:paraId="4FF165E6" w14:textId="3136A61E" w:rsidR="00481FFF" w:rsidRDefault="00481FFF" w:rsidP="00763690">
      <w:pPr>
        <w:pStyle w:val="a3"/>
        <w:spacing w:line="360" w:lineRule="auto"/>
        <w:ind w:firstLineChars="200" w:firstLine="420"/>
        <w:rPr>
          <w:rFonts w:ascii="Times New Roman" w:hAnsi="Times New Roman"/>
          <w:szCs w:val="21"/>
        </w:rPr>
      </w:pPr>
    </w:p>
    <w:p w14:paraId="188F9D73" w14:textId="77777777" w:rsidR="00FC4B4B" w:rsidRDefault="00FC4B4B" w:rsidP="00763690">
      <w:pPr>
        <w:pStyle w:val="a3"/>
        <w:spacing w:line="360" w:lineRule="auto"/>
        <w:ind w:firstLineChars="200" w:firstLine="420"/>
        <w:rPr>
          <w:rFonts w:ascii="Times New Roman" w:hAnsi="Times New Roman"/>
          <w:szCs w:val="21"/>
        </w:rPr>
      </w:pPr>
    </w:p>
    <w:p w14:paraId="2144196D" w14:textId="1193BD03" w:rsidR="00763690" w:rsidRDefault="00763690" w:rsidP="003F5E5A">
      <w:pPr>
        <w:pStyle w:val="a3"/>
        <w:spacing w:line="360" w:lineRule="auto"/>
        <w:rPr>
          <w:rFonts w:ascii="Times New Roman" w:hAnsi="Times New Roman"/>
          <w:szCs w:val="21"/>
        </w:rPr>
      </w:pPr>
      <w:r>
        <w:rPr>
          <w:rFonts w:ascii="Times New Roman" w:hAnsi="Times New Roman" w:hint="eastAsia"/>
          <w:szCs w:val="21"/>
        </w:rPr>
        <w:lastRenderedPageBreak/>
        <w:t>3</w:t>
      </w:r>
      <w:r>
        <w:rPr>
          <w:rFonts w:ascii="Times New Roman" w:hAnsi="Times New Roman" w:hint="eastAsia"/>
          <w:szCs w:val="21"/>
        </w:rPr>
        <w:t>、评分规则：</w:t>
      </w:r>
    </w:p>
    <w:p w14:paraId="6BC6E5BE" w14:textId="270B81CA" w:rsidR="00921C58" w:rsidRDefault="00921C58" w:rsidP="00763690">
      <w:pPr>
        <w:pStyle w:val="a3"/>
        <w:spacing w:line="360" w:lineRule="auto"/>
        <w:ind w:firstLineChars="200" w:firstLine="420"/>
        <w:rPr>
          <w:rFonts w:ascii="Times New Roman" w:hAnsi="Times New Roman"/>
          <w:szCs w:val="21"/>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5"/>
        <w:gridCol w:w="708"/>
        <w:gridCol w:w="5245"/>
      </w:tblGrid>
      <w:tr w:rsidR="00AB18B5" w14:paraId="67F0759C" w14:textId="77777777" w:rsidTr="00AB18B5">
        <w:trPr>
          <w:trHeight w:val="530"/>
        </w:trPr>
        <w:tc>
          <w:tcPr>
            <w:tcW w:w="1560" w:type="dxa"/>
            <w:vAlign w:val="center"/>
          </w:tcPr>
          <w:p w14:paraId="5F405BE8" w14:textId="77777777" w:rsidR="00AB18B5" w:rsidRDefault="00AB18B5" w:rsidP="00F23D93">
            <w:pPr>
              <w:jc w:val="center"/>
              <w:rPr>
                <w:rFonts w:ascii="宋体" w:hAnsi="宋体"/>
                <w:sz w:val="24"/>
              </w:rPr>
            </w:pPr>
            <w:r>
              <w:rPr>
                <w:rFonts w:ascii="宋体" w:hAnsi="宋体"/>
                <w:sz w:val="24"/>
              </w:rPr>
              <w:t>项目</w:t>
            </w:r>
          </w:p>
        </w:tc>
        <w:tc>
          <w:tcPr>
            <w:tcW w:w="1985" w:type="dxa"/>
            <w:vAlign w:val="center"/>
          </w:tcPr>
          <w:p w14:paraId="4312AD45" w14:textId="77777777" w:rsidR="00AB18B5" w:rsidRDefault="00AB18B5" w:rsidP="00F23D93">
            <w:pPr>
              <w:jc w:val="center"/>
              <w:rPr>
                <w:rFonts w:ascii="宋体" w:hAnsi="宋体"/>
                <w:sz w:val="24"/>
              </w:rPr>
            </w:pPr>
            <w:r>
              <w:rPr>
                <w:rFonts w:ascii="宋体" w:hAnsi="宋体" w:hint="eastAsia"/>
                <w:sz w:val="24"/>
              </w:rPr>
              <w:t>评分</w:t>
            </w:r>
            <w:r>
              <w:rPr>
                <w:rFonts w:ascii="宋体" w:hAnsi="宋体"/>
                <w:sz w:val="24"/>
              </w:rPr>
              <w:t>指标</w:t>
            </w:r>
          </w:p>
        </w:tc>
        <w:tc>
          <w:tcPr>
            <w:tcW w:w="708" w:type="dxa"/>
            <w:vAlign w:val="center"/>
          </w:tcPr>
          <w:p w14:paraId="3E8E0FAD" w14:textId="77777777" w:rsidR="00AB18B5" w:rsidRDefault="00AB18B5" w:rsidP="00F23D93">
            <w:pPr>
              <w:jc w:val="center"/>
              <w:rPr>
                <w:rFonts w:ascii="宋体" w:hAnsi="宋体"/>
                <w:sz w:val="24"/>
              </w:rPr>
            </w:pPr>
            <w:r>
              <w:rPr>
                <w:rFonts w:ascii="宋体" w:hAnsi="宋体" w:hint="eastAsia"/>
                <w:sz w:val="24"/>
              </w:rPr>
              <w:t>分值</w:t>
            </w:r>
          </w:p>
        </w:tc>
        <w:tc>
          <w:tcPr>
            <w:tcW w:w="5245" w:type="dxa"/>
            <w:vAlign w:val="center"/>
          </w:tcPr>
          <w:p w14:paraId="6AFC30FE" w14:textId="77777777" w:rsidR="00AB18B5" w:rsidRDefault="00AB18B5" w:rsidP="00F23D93">
            <w:pPr>
              <w:jc w:val="center"/>
              <w:rPr>
                <w:rFonts w:ascii="宋体" w:hAnsi="宋体"/>
                <w:sz w:val="24"/>
              </w:rPr>
            </w:pPr>
            <w:r>
              <w:rPr>
                <w:rFonts w:ascii="宋体" w:hAnsi="宋体"/>
                <w:sz w:val="24"/>
              </w:rPr>
              <w:t>评标要点及说明</w:t>
            </w:r>
          </w:p>
        </w:tc>
      </w:tr>
      <w:tr w:rsidR="00AB18B5" w14:paraId="2F90D109" w14:textId="77777777" w:rsidTr="00AB18B5">
        <w:trPr>
          <w:trHeight w:val="1261"/>
        </w:trPr>
        <w:tc>
          <w:tcPr>
            <w:tcW w:w="1560" w:type="dxa"/>
            <w:vAlign w:val="center"/>
          </w:tcPr>
          <w:p w14:paraId="16C400A1" w14:textId="77777777" w:rsidR="00AB18B5" w:rsidRPr="00C02D78" w:rsidRDefault="00AB18B5" w:rsidP="00124DBC">
            <w:pPr>
              <w:jc w:val="center"/>
              <w:rPr>
                <w:rFonts w:ascii="宋体" w:hAnsi="宋体"/>
                <w:sz w:val="18"/>
                <w:szCs w:val="18"/>
              </w:rPr>
            </w:pPr>
            <w:r w:rsidRPr="00C02D78">
              <w:rPr>
                <w:rFonts w:ascii="宋体" w:hAnsi="宋体" w:hint="eastAsia"/>
                <w:sz w:val="18"/>
                <w:szCs w:val="18"/>
              </w:rPr>
              <w:t>价格分</w:t>
            </w:r>
          </w:p>
          <w:p w14:paraId="7858DB01" w14:textId="39BCD67C" w:rsidR="00AB18B5" w:rsidRPr="00A64424" w:rsidRDefault="00AB18B5" w:rsidP="00481FFF">
            <w:pPr>
              <w:jc w:val="center"/>
              <w:rPr>
                <w:rFonts w:ascii="仿宋" w:eastAsia="仿宋" w:hAnsi="仿宋"/>
              </w:rPr>
            </w:pPr>
            <w:r w:rsidRPr="00C02D78">
              <w:rPr>
                <w:rFonts w:ascii="宋体" w:hAnsi="宋体" w:hint="eastAsia"/>
                <w:sz w:val="18"/>
                <w:szCs w:val="18"/>
              </w:rPr>
              <w:t>（</w:t>
            </w:r>
            <w:r w:rsidR="004F0CF1">
              <w:rPr>
                <w:rFonts w:ascii="宋体" w:hAnsi="宋体"/>
                <w:sz w:val="18"/>
                <w:szCs w:val="18"/>
              </w:rPr>
              <w:t>3</w:t>
            </w:r>
            <w:r w:rsidRPr="00C02D78">
              <w:rPr>
                <w:rFonts w:ascii="宋体" w:hAnsi="宋体"/>
                <w:sz w:val="18"/>
                <w:szCs w:val="18"/>
              </w:rPr>
              <w:t>0</w:t>
            </w:r>
            <w:r w:rsidRPr="00C02D78">
              <w:rPr>
                <w:rFonts w:ascii="宋体" w:hAnsi="宋体" w:hint="eastAsia"/>
                <w:sz w:val="18"/>
                <w:szCs w:val="18"/>
              </w:rPr>
              <w:t>分）</w:t>
            </w:r>
          </w:p>
        </w:tc>
        <w:tc>
          <w:tcPr>
            <w:tcW w:w="1985" w:type="dxa"/>
            <w:vAlign w:val="center"/>
          </w:tcPr>
          <w:p w14:paraId="03D6B040" w14:textId="77777777" w:rsidR="00AB18B5" w:rsidRPr="00C02D78" w:rsidRDefault="00AB18B5" w:rsidP="00124DBC">
            <w:pPr>
              <w:jc w:val="left"/>
              <w:rPr>
                <w:rFonts w:ascii="仿宋" w:eastAsia="仿宋" w:hAnsi="仿宋"/>
                <w:sz w:val="18"/>
                <w:szCs w:val="18"/>
              </w:rPr>
            </w:pPr>
            <w:r w:rsidRPr="00C02D78">
              <w:rPr>
                <w:rFonts w:ascii="宋体" w:hAnsi="宋体" w:hint="eastAsia"/>
                <w:sz w:val="18"/>
                <w:szCs w:val="18"/>
              </w:rPr>
              <w:t>定期存款年利率</w:t>
            </w:r>
            <w:r w:rsidRPr="00C02D78">
              <w:rPr>
                <w:rFonts w:ascii="宋体" w:hAnsi="宋体"/>
                <w:sz w:val="18"/>
                <w:szCs w:val="18"/>
              </w:rPr>
              <w:t>上浮比例</w:t>
            </w:r>
          </w:p>
        </w:tc>
        <w:tc>
          <w:tcPr>
            <w:tcW w:w="708" w:type="dxa"/>
            <w:vAlign w:val="center"/>
          </w:tcPr>
          <w:p w14:paraId="5E343687" w14:textId="0A9CE1B7" w:rsidR="00AB18B5" w:rsidRPr="00C02D78" w:rsidRDefault="004F0CF1" w:rsidP="00124DBC">
            <w:pPr>
              <w:jc w:val="center"/>
              <w:rPr>
                <w:rFonts w:ascii="仿宋" w:eastAsia="仿宋" w:hAnsi="仿宋"/>
                <w:sz w:val="18"/>
                <w:szCs w:val="18"/>
              </w:rPr>
            </w:pPr>
            <w:r>
              <w:rPr>
                <w:rFonts w:ascii="仿宋" w:eastAsia="仿宋" w:hAnsi="仿宋"/>
                <w:sz w:val="18"/>
                <w:szCs w:val="18"/>
              </w:rPr>
              <w:t>3</w:t>
            </w:r>
            <w:r w:rsidR="00AB18B5">
              <w:rPr>
                <w:rFonts w:ascii="仿宋" w:eastAsia="仿宋" w:hAnsi="仿宋"/>
                <w:sz w:val="18"/>
                <w:szCs w:val="18"/>
              </w:rPr>
              <w:t>0</w:t>
            </w:r>
          </w:p>
        </w:tc>
        <w:tc>
          <w:tcPr>
            <w:tcW w:w="5245" w:type="dxa"/>
            <w:vAlign w:val="center"/>
          </w:tcPr>
          <w:p w14:paraId="141CCA7D" w14:textId="2F5A4A80" w:rsidR="00AB18B5" w:rsidRPr="00C02D78" w:rsidRDefault="00AB18B5" w:rsidP="00124DBC">
            <w:pPr>
              <w:rPr>
                <w:rFonts w:ascii="仿宋" w:eastAsia="仿宋" w:hAnsi="仿宋"/>
                <w:sz w:val="18"/>
                <w:szCs w:val="18"/>
              </w:rPr>
            </w:pPr>
            <w:r w:rsidRPr="00C02D78">
              <w:rPr>
                <w:rFonts w:ascii="宋体" w:hAnsi="宋体" w:hint="eastAsia"/>
                <w:sz w:val="18"/>
                <w:szCs w:val="18"/>
              </w:rPr>
              <w:t>满足招标文件和实质性要求且投标存款利率最高的投标存款利率为评标基准利率，其价格分为满分。其他投标人的价格</w:t>
            </w:r>
            <w:proofErr w:type="gramStart"/>
            <w:r w:rsidRPr="00C02D78">
              <w:rPr>
                <w:rFonts w:ascii="宋体" w:hAnsi="宋体" w:hint="eastAsia"/>
                <w:sz w:val="18"/>
                <w:szCs w:val="18"/>
              </w:rPr>
              <w:t>分统一</w:t>
            </w:r>
            <w:proofErr w:type="gramEnd"/>
            <w:r w:rsidRPr="00C02D78">
              <w:rPr>
                <w:rFonts w:ascii="宋体" w:hAnsi="宋体" w:hint="eastAsia"/>
                <w:sz w:val="18"/>
                <w:szCs w:val="18"/>
              </w:rPr>
              <w:t>按照下列公式计算：项目投标价格分</w:t>
            </w:r>
            <w:r w:rsidRPr="00C02D78">
              <w:rPr>
                <w:rFonts w:ascii="宋体" w:hAnsi="宋体"/>
                <w:sz w:val="18"/>
                <w:szCs w:val="18"/>
              </w:rPr>
              <w:t>=</w:t>
            </w:r>
            <w:r w:rsidRPr="00C02D78">
              <w:rPr>
                <w:rFonts w:ascii="宋体" w:hAnsi="宋体" w:hint="eastAsia"/>
                <w:sz w:val="18"/>
                <w:szCs w:val="18"/>
              </w:rPr>
              <w:t>（其他投标人投标存款利率</w:t>
            </w:r>
            <w:r w:rsidRPr="00C02D78">
              <w:rPr>
                <w:rFonts w:ascii="宋体" w:hAnsi="宋体"/>
                <w:sz w:val="18"/>
                <w:szCs w:val="18"/>
              </w:rPr>
              <w:t>/</w:t>
            </w:r>
            <w:r w:rsidRPr="00C02D78">
              <w:rPr>
                <w:rFonts w:ascii="宋体" w:hAnsi="宋体" w:hint="eastAsia"/>
                <w:sz w:val="18"/>
                <w:szCs w:val="18"/>
              </w:rPr>
              <w:t>评标基准利率）×</w:t>
            </w:r>
            <w:r w:rsidR="00AE2ECA">
              <w:rPr>
                <w:rFonts w:ascii="宋体" w:hAnsi="宋体"/>
                <w:sz w:val="18"/>
                <w:szCs w:val="18"/>
              </w:rPr>
              <w:t>3</w:t>
            </w:r>
            <w:r w:rsidRPr="00C02D78">
              <w:rPr>
                <w:rFonts w:ascii="宋体" w:hAnsi="宋体" w:hint="eastAsia"/>
                <w:sz w:val="18"/>
                <w:szCs w:val="18"/>
              </w:rPr>
              <w:t>0（分）。</w:t>
            </w:r>
          </w:p>
        </w:tc>
      </w:tr>
      <w:tr w:rsidR="00481FFF" w14:paraId="729DB24F" w14:textId="77777777" w:rsidTr="00AB18B5">
        <w:trPr>
          <w:trHeight w:val="530"/>
        </w:trPr>
        <w:tc>
          <w:tcPr>
            <w:tcW w:w="1560" w:type="dxa"/>
            <w:vMerge w:val="restart"/>
            <w:vAlign w:val="center"/>
          </w:tcPr>
          <w:p w14:paraId="0EDCCCE6" w14:textId="77777777" w:rsidR="00481FFF" w:rsidRDefault="00481FFF" w:rsidP="00F23D93">
            <w:pPr>
              <w:widowControl/>
              <w:jc w:val="center"/>
              <w:rPr>
                <w:rFonts w:ascii="宋体" w:hAnsi="宋体" w:cs="宋体"/>
                <w:color w:val="333333"/>
                <w:kern w:val="0"/>
                <w:sz w:val="18"/>
                <w:szCs w:val="18"/>
              </w:rPr>
            </w:pPr>
            <w:r w:rsidRPr="00C02D78">
              <w:rPr>
                <w:rFonts w:ascii="宋体" w:hAnsi="宋体" w:cs="宋体" w:hint="eastAsia"/>
                <w:color w:val="333333"/>
                <w:kern w:val="0"/>
                <w:sz w:val="18"/>
                <w:szCs w:val="18"/>
              </w:rPr>
              <w:t>经营状况指标</w:t>
            </w:r>
          </w:p>
          <w:p w14:paraId="5D20745D" w14:textId="2BDD668A" w:rsidR="00481FFF" w:rsidRDefault="0062604D" w:rsidP="000626A0">
            <w:pPr>
              <w:widowControl/>
              <w:jc w:val="center"/>
              <w:rPr>
                <w:rFonts w:ascii="宋体" w:hAnsi="宋体"/>
                <w:sz w:val="24"/>
              </w:rPr>
            </w:pPr>
            <w:r>
              <w:rPr>
                <w:rFonts w:ascii="宋体" w:hAnsi="宋体" w:cs="宋体" w:hint="eastAsia"/>
                <w:color w:val="333333"/>
                <w:kern w:val="0"/>
                <w:sz w:val="18"/>
                <w:szCs w:val="18"/>
              </w:rPr>
              <w:t>（</w:t>
            </w:r>
            <w:r>
              <w:rPr>
                <w:rFonts w:ascii="宋体" w:hAnsi="宋体" w:cs="宋体"/>
                <w:color w:val="333333"/>
                <w:kern w:val="0"/>
                <w:sz w:val="18"/>
                <w:szCs w:val="18"/>
              </w:rPr>
              <w:t>2</w:t>
            </w:r>
            <w:r w:rsidR="00481FFF" w:rsidRPr="00C02D78">
              <w:rPr>
                <w:rFonts w:ascii="宋体" w:hAnsi="宋体" w:cs="宋体"/>
                <w:color w:val="333333"/>
                <w:kern w:val="0"/>
                <w:sz w:val="18"/>
                <w:szCs w:val="18"/>
              </w:rPr>
              <w:t>0</w:t>
            </w:r>
            <w:r w:rsidR="00481FFF" w:rsidRPr="00C02D78">
              <w:rPr>
                <w:rFonts w:ascii="宋体" w:hAnsi="宋体" w:cs="宋体" w:hint="eastAsia"/>
                <w:color w:val="333333"/>
                <w:kern w:val="0"/>
                <w:sz w:val="18"/>
                <w:szCs w:val="18"/>
              </w:rPr>
              <w:t>分</w:t>
            </w:r>
            <w:r>
              <w:rPr>
                <w:rFonts w:ascii="宋体" w:hAnsi="宋体" w:cs="宋体" w:hint="eastAsia"/>
                <w:color w:val="333333"/>
                <w:kern w:val="0"/>
                <w:sz w:val="18"/>
                <w:szCs w:val="18"/>
              </w:rPr>
              <w:t>）</w:t>
            </w:r>
          </w:p>
        </w:tc>
        <w:tc>
          <w:tcPr>
            <w:tcW w:w="1985" w:type="dxa"/>
            <w:vAlign w:val="center"/>
          </w:tcPr>
          <w:p w14:paraId="411CEC33" w14:textId="09907705" w:rsidR="00481FFF" w:rsidRDefault="00481FFF" w:rsidP="00F23D93">
            <w:pPr>
              <w:jc w:val="center"/>
              <w:rPr>
                <w:rFonts w:ascii="宋体" w:hAnsi="宋体"/>
                <w:sz w:val="24"/>
              </w:rPr>
            </w:pPr>
            <w:r w:rsidRPr="00EF33EB">
              <w:rPr>
                <w:rFonts w:ascii="宋体" w:hAnsi="宋体" w:cs="宋体" w:hint="eastAsia"/>
                <w:kern w:val="0"/>
                <w:sz w:val="20"/>
                <w:szCs w:val="20"/>
              </w:rPr>
              <w:t>人行南京分行对投标人</w:t>
            </w:r>
            <w:r w:rsidRPr="009F1AAA">
              <w:rPr>
                <w:rFonts w:ascii="宋体" w:hAnsi="宋体" w:cs="宋体"/>
                <w:color w:val="000000" w:themeColor="text1"/>
                <w:kern w:val="0"/>
                <w:sz w:val="20"/>
                <w:szCs w:val="20"/>
              </w:rPr>
              <w:t>2017</w:t>
            </w:r>
            <w:r w:rsidRPr="009F1AAA">
              <w:rPr>
                <w:rFonts w:ascii="宋体" w:hAnsi="宋体" w:cs="宋体" w:hint="eastAsia"/>
                <w:color w:val="000000" w:themeColor="text1"/>
                <w:kern w:val="0"/>
                <w:sz w:val="20"/>
                <w:szCs w:val="20"/>
              </w:rPr>
              <w:t>、</w:t>
            </w:r>
            <w:r w:rsidRPr="009F1AAA">
              <w:rPr>
                <w:rFonts w:ascii="宋体" w:hAnsi="宋体" w:cs="宋体"/>
                <w:color w:val="000000" w:themeColor="text1"/>
                <w:kern w:val="0"/>
                <w:sz w:val="20"/>
                <w:szCs w:val="20"/>
              </w:rPr>
              <w:t>2018</w:t>
            </w:r>
            <w:r w:rsidRPr="009F1AAA">
              <w:rPr>
                <w:rFonts w:ascii="宋体" w:hAnsi="宋体" w:cs="宋体" w:hint="eastAsia"/>
                <w:color w:val="000000" w:themeColor="text1"/>
                <w:kern w:val="0"/>
                <w:sz w:val="20"/>
                <w:szCs w:val="20"/>
              </w:rPr>
              <w:t>年</w:t>
            </w:r>
            <w:r w:rsidRPr="00EF33EB">
              <w:rPr>
                <w:rFonts w:ascii="宋体" w:hAnsi="宋体" w:cs="宋体" w:hint="eastAsia"/>
                <w:kern w:val="0"/>
                <w:sz w:val="20"/>
                <w:szCs w:val="20"/>
              </w:rPr>
              <w:t>度综合评价</w:t>
            </w:r>
          </w:p>
        </w:tc>
        <w:tc>
          <w:tcPr>
            <w:tcW w:w="708" w:type="dxa"/>
            <w:vAlign w:val="center"/>
          </w:tcPr>
          <w:p w14:paraId="0D9E4742" w14:textId="77777777" w:rsidR="00481FFF" w:rsidRPr="004F0CF1" w:rsidRDefault="00481FFF" w:rsidP="00F23D93">
            <w:pPr>
              <w:jc w:val="center"/>
              <w:rPr>
                <w:rFonts w:ascii="宋体" w:hAnsi="宋体"/>
                <w:sz w:val="18"/>
                <w:szCs w:val="18"/>
              </w:rPr>
            </w:pPr>
            <w:r w:rsidRPr="004F0CF1">
              <w:rPr>
                <w:rFonts w:ascii="宋体" w:hAnsi="宋体" w:hint="eastAsia"/>
                <w:sz w:val="18"/>
                <w:szCs w:val="18"/>
              </w:rPr>
              <w:t>5</w:t>
            </w:r>
          </w:p>
        </w:tc>
        <w:tc>
          <w:tcPr>
            <w:tcW w:w="5245" w:type="dxa"/>
            <w:tcBorders>
              <w:top w:val="nil"/>
              <w:left w:val="nil"/>
              <w:bottom w:val="single" w:sz="4" w:space="0" w:color="auto"/>
              <w:right w:val="single" w:sz="4" w:space="0" w:color="auto"/>
            </w:tcBorders>
            <w:shd w:val="clear" w:color="000000" w:fill="FFFFFF"/>
            <w:vAlign w:val="center"/>
          </w:tcPr>
          <w:p w14:paraId="0C206394" w14:textId="1BE75539" w:rsidR="00481FFF" w:rsidRPr="009F1AAA" w:rsidRDefault="00481FFF" w:rsidP="00F23D93">
            <w:pPr>
              <w:widowControl/>
              <w:jc w:val="left"/>
              <w:rPr>
                <w:rFonts w:ascii="宋体" w:cs="宋体"/>
                <w:color w:val="000000" w:themeColor="text1"/>
                <w:kern w:val="0"/>
                <w:sz w:val="20"/>
                <w:szCs w:val="20"/>
              </w:rPr>
            </w:pPr>
            <w:r w:rsidRPr="009F1AAA">
              <w:rPr>
                <w:rFonts w:ascii="宋体" w:hAnsi="宋体" w:cs="宋体" w:hint="eastAsia"/>
                <w:color w:val="000000" w:themeColor="text1"/>
                <w:kern w:val="0"/>
                <w:sz w:val="20"/>
                <w:szCs w:val="20"/>
              </w:rPr>
              <w:t>投标银行（省分行）</w:t>
            </w:r>
            <w:r w:rsidRPr="009F1AAA">
              <w:rPr>
                <w:rFonts w:ascii="宋体" w:hAnsi="宋体" w:cs="宋体"/>
                <w:color w:val="000000" w:themeColor="text1"/>
                <w:kern w:val="0"/>
                <w:sz w:val="20"/>
                <w:szCs w:val="20"/>
              </w:rPr>
              <w:t>2017</w:t>
            </w:r>
            <w:r w:rsidRPr="009F1AAA">
              <w:rPr>
                <w:rFonts w:ascii="宋体" w:hAnsi="宋体" w:cs="宋体" w:hint="eastAsia"/>
                <w:color w:val="000000" w:themeColor="text1"/>
                <w:kern w:val="0"/>
                <w:sz w:val="20"/>
                <w:szCs w:val="20"/>
              </w:rPr>
              <w:t>年度人行南京分行综合评价</w:t>
            </w:r>
            <w:r w:rsidRPr="009F1AAA">
              <w:rPr>
                <w:rFonts w:ascii="宋体" w:hAnsi="宋体" w:cs="宋体"/>
                <w:color w:val="000000" w:themeColor="text1"/>
                <w:kern w:val="0"/>
                <w:sz w:val="20"/>
                <w:szCs w:val="20"/>
              </w:rPr>
              <w:t>A</w:t>
            </w:r>
            <w:proofErr w:type="gramStart"/>
            <w:r w:rsidRPr="009F1AAA">
              <w:rPr>
                <w:rFonts w:ascii="宋体" w:hAnsi="宋体" w:cs="宋体" w:hint="eastAsia"/>
                <w:color w:val="000000" w:themeColor="text1"/>
                <w:kern w:val="0"/>
                <w:sz w:val="20"/>
                <w:szCs w:val="20"/>
              </w:rPr>
              <w:t>类得</w:t>
            </w:r>
            <w:r w:rsidRPr="009F1AAA">
              <w:rPr>
                <w:rFonts w:ascii="宋体" w:hAnsi="宋体" w:cs="宋体"/>
                <w:color w:val="000000" w:themeColor="text1"/>
                <w:kern w:val="0"/>
                <w:sz w:val="20"/>
                <w:szCs w:val="20"/>
              </w:rPr>
              <w:t>5</w:t>
            </w:r>
            <w:r w:rsidRPr="009F1AAA">
              <w:rPr>
                <w:rFonts w:ascii="宋体" w:hAnsi="宋体" w:cs="宋体" w:hint="eastAsia"/>
                <w:color w:val="000000" w:themeColor="text1"/>
                <w:kern w:val="0"/>
                <w:sz w:val="20"/>
                <w:szCs w:val="20"/>
              </w:rPr>
              <w:t>分</w:t>
            </w:r>
            <w:proofErr w:type="gramEnd"/>
            <w:r w:rsidRPr="009F1AAA">
              <w:rPr>
                <w:rFonts w:ascii="宋体" w:hAnsi="宋体" w:cs="宋体" w:hint="eastAsia"/>
                <w:color w:val="000000" w:themeColor="text1"/>
                <w:kern w:val="0"/>
                <w:sz w:val="20"/>
                <w:szCs w:val="20"/>
              </w:rPr>
              <w:t>*</w:t>
            </w:r>
            <w:r w:rsidRPr="009F1AAA">
              <w:rPr>
                <w:rFonts w:ascii="宋体" w:hAnsi="宋体" w:cs="宋体"/>
                <w:color w:val="000000" w:themeColor="text1"/>
                <w:kern w:val="0"/>
                <w:sz w:val="20"/>
                <w:szCs w:val="20"/>
              </w:rPr>
              <w:t>40</w:t>
            </w:r>
            <w:r w:rsidRPr="009F1AAA">
              <w:rPr>
                <w:rFonts w:ascii="宋体" w:hAnsi="宋体" w:cs="宋体" w:hint="eastAsia"/>
                <w:color w:val="000000" w:themeColor="text1"/>
                <w:kern w:val="0"/>
                <w:sz w:val="20"/>
                <w:szCs w:val="20"/>
              </w:rPr>
              <w:t>%、</w:t>
            </w:r>
            <w:r w:rsidRPr="009F1AAA">
              <w:rPr>
                <w:rFonts w:ascii="宋体" w:hAnsi="宋体" w:cs="宋体"/>
                <w:color w:val="000000" w:themeColor="text1"/>
                <w:kern w:val="0"/>
                <w:sz w:val="20"/>
                <w:szCs w:val="20"/>
              </w:rPr>
              <w:t>B</w:t>
            </w:r>
            <w:proofErr w:type="gramStart"/>
            <w:r w:rsidRPr="009F1AAA">
              <w:rPr>
                <w:rFonts w:ascii="宋体" w:hAnsi="宋体" w:cs="宋体" w:hint="eastAsia"/>
                <w:color w:val="000000" w:themeColor="text1"/>
                <w:kern w:val="0"/>
                <w:sz w:val="20"/>
                <w:szCs w:val="20"/>
              </w:rPr>
              <w:t>类得</w:t>
            </w:r>
            <w:r w:rsidRPr="009F1AAA">
              <w:rPr>
                <w:rFonts w:ascii="宋体" w:hAnsi="宋体" w:cs="宋体"/>
                <w:color w:val="000000" w:themeColor="text1"/>
                <w:kern w:val="0"/>
                <w:sz w:val="20"/>
                <w:szCs w:val="20"/>
              </w:rPr>
              <w:t>3</w:t>
            </w:r>
            <w:r w:rsidRPr="009F1AAA">
              <w:rPr>
                <w:rFonts w:ascii="宋体" w:hAnsi="宋体" w:cs="宋体" w:hint="eastAsia"/>
                <w:color w:val="000000" w:themeColor="text1"/>
                <w:kern w:val="0"/>
                <w:sz w:val="20"/>
                <w:szCs w:val="20"/>
              </w:rPr>
              <w:t>分</w:t>
            </w:r>
            <w:proofErr w:type="gramEnd"/>
            <w:r w:rsidRPr="009F1AAA">
              <w:rPr>
                <w:rFonts w:ascii="宋体" w:hAnsi="宋体" w:cs="宋体" w:hint="eastAsia"/>
                <w:color w:val="000000" w:themeColor="text1"/>
                <w:kern w:val="0"/>
                <w:sz w:val="20"/>
                <w:szCs w:val="20"/>
              </w:rPr>
              <w:t>*4</w:t>
            </w:r>
            <w:r w:rsidRPr="009F1AAA">
              <w:rPr>
                <w:rFonts w:ascii="宋体" w:hAnsi="宋体" w:cs="宋体"/>
                <w:color w:val="000000" w:themeColor="text1"/>
                <w:kern w:val="0"/>
                <w:sz w:val="20"/>
                <w:szCs w:val="20"/>
              </w:rPr>
              <w:t>0</w:t>
            </w:r>
            <w:r w:rsidRPr="009F1AAA">
              <w:rPr>
                <w:rFonts w:ascii="宋体" w:hAnsi="宋体" w:cs="宋体" w:hint="eastAsia"/>
                <w:color w:val="000000" w:themeColor="text1"/>
                <w:kern w:val="0"/>
                <w:sz w:val="20"/>
                <w:szCs w:val="20"/>
              </w:rPr>
              <w:t>%、</w:t>
            </w:r>
            <w:r w:rsidRPr="009F1AAA">
              <w:rPr>
                <w:rFonts w:ascii="宋体" w:hAnsi="宋体" w:cs="宋体"/>
                <w:color w:val="000000" w:themeColor="text1"/>
                <w:kern w:val="0"/>
                <w:sz w:val="20"/>
                <w:szCs w:val="20"/>
              </w:rPr>
              <w:t>C</w:t>
            </w:r>
            <w:proofErr w:type="gramStart"/>
            <w:r w:rsidRPr="009F1AAA">
              <w:rPr>
                <w:rFonts w:ascii="宋体" w:hAnsi="宋体" w:cs="宋体" w:hint="eastAsia"/>
                <w:color w:val="000000" w:themeColor="text1"/>
                <w:kern w:val="0"/>
                <w:sz w:val="20"/>
                <w:szCs w:val="20"/>
              </w:rPr>
              <w:t>类得</w:t>
            </w:r>
            <w:r w:rsidRPr="009F1AAA">
              <w:rPr>
                <w:rFonts w:ascii="宋体" w:hAnsi="宋体" w:cs="宋体"/>
                <w:color w:val="000000" w:themeColor="text1"/>
                <w:kern w:val="0"/>
                <w:sz w:val="20"/>
                <w:szCs w:val="20"/>
              </w:rPr>
              <w:t>1</w:t>
            </w:r>
            <w:r w:rsidRPr="009F1AAA">
              <w:rPr>
                <w:rFonts w:ascii="宋体" w:hAnsi="宋体" w:cs="宋体" w:hint="eastAsia"/>
                <w:color w:val="000000" w:themeColor="text1"/>
                <w:kern w:val="0"/>
                <w:sz w:val="20"/>
                <w:szCs w:val="20"/>
              </w:rPr>
              <w:t>分</w:t>
            </w:r>
            <w:proofErr w:type="gramEnd"/>
            <w:r w:rsidRPr="009F1AAA">
              <w:rPr>
                <w:rFonts w:ascii="宋体" w:hAnsi="宋体" w:cs="宋体" w:hint="eastAsia"/>
                <w:color w:val="000000" w:themeColor="text1"/>
                <w:kern w:val="0"/>
                <w:sz w:val="20"/>
                <w:szCs w:val="20"/>
              </w:rPr>
              <w:t>、</w:t>
            </w:r>
            <w:r w:rsidRPr="009F1AAA">
              <w:rPr>
                <w:rFonts w:ascii="宋体" w:hAnsi="宋体" w:cs="宋体"/>
                <w:color w:val="000000" w:themeColor="text1"/>
                <w:kern w:val="0"/>
                <w:sz w:val="20"/>
                <w:szCs w:val="20"/>
              </w:rPr>
              <w:t>C</w:t>
            </w:r>
            <w:proofErr w:type="gramStart"/>
            <w:r w:rsidRPr="009F1AAA">
              <w:rPr>
                <w:rFonts w:ascii="宋体" w:hAnsi="宋体" w:cs="宋体" w:hint="eastAsia"/>
                <w:color w:val="000000" w:themeColor="text1"/>
                <w:kern w:val="0"/>
                <w:sz w:val="20"/>
                <w:szCs w:val="20"/>
              </w:rPr>
              <w:t>类以下</w:t>
            </w:r>
            <w:proofErr w:type="gramEnd"/>
            <w:r w:rsidRPr="009F1AAA">
              <w:rPr>
                <w:rFonts w:ascii="宋体" w:hAnsi="宋体" w:cs="宋体" w:hint="eastAsia"/>
                <w:color w:val="000000" w:themeColor="text1"/>
                <w:kern w:val="0"/>
                <w:sz w:val="20"/>
                <w:szCs w:val="20"/>
              </w:rPr>
              <w:t>不得分；</w:t>
            </w:r>
            <w:r w:rsidRPr="009F1AAA">
              <w:rPr>
                <w:rFonts w:ascii="宋体" w:hAnsi="宋体" w:cs="宋体"/>
                <w:color w:val="000000" w:themeColor="text1"/>
                <w:kern w:val="0"/>
                <w:sz w:val="20"/>
                <w:szCs w:val="20"/>
              </w:rPr>
              <w:t>2018</w:t>
            </w:r>
            <w:r w:rsidRPr="009F1AAA">
              <w:rPr>
                <w:rFonts w:ascii="宋体" w:hAnsi="宋体" w:cs="宋体" w:hint="eastAsia"/>
                <w:color w:val="000000" w:themeColor="text1"/>
                <w:kern w:val="0"/>
                <w:sz w:val="20"/>
                <w:szCs w:val="20"/>
              </w:rPr>
              <w:t>年度人行南京分行综合评价</w:t>
            </w:r>
            <w:r w:rsidRPr="009F1AAA">
              <w:rPr>
                <w:rFonts w:ascii="宋体" w:hAnsi="宋体" w:cs="宋体"/>
                <w:color w:val="000000" w:themeColor="text1"/>
                <w:kern w:val="0"/>
                <w:sz w:val="20"/>
                <w:szCs w:val="20"/>
              </w:rPr>
              <w:t>A</w:t>
            </w:r>
            <w:proofErr w:type="gramStart"/>
            <w:r w:rsidRPr="009F1AAA">
              <w:rPr>
                <w:rFonts w:ascii="宋体" w:hAnsi="宋体" w:cs="宋体" w:hint="eastAsia"/>
                <w:color w:val="000000" w:themeColor="text1"/>
                <w:kern w:val="0"/>
                <w:sz w:val="20"/>
                <w:szCs w:val="20"/>
              </w:rPr>
              <w:t>类得</w:t>
            </w:r>
            <w:r w:rsidRPr="009F1AAA">
              <w:rPr>
                <w:rFonts w:ascii="宋体" w:hAnsi="宋体" w:cs="宋体"/>
                <w:color w:val="000000" w:themeColor="text1"/>
                <w:kern w:val="0"/>
                <w:sz w:val="20"/>
                <w:szCs w:val="20"/>
              </w:rPr>
              <w:t>5</w:t>
            </w:r>
            <w:r w:rsidRPr="009F1AAA">
              <w:rPr>
                <w:rFonts w:ascii="宋体" w:hAnsi="宋体" w:cs="宋体" w:hint="eastAsia"/>
                <w:color w:val="000000" w:themeColor="text1"/>
                <w:kern w:val="0"/>
                <w:sz w:val="20"/>
                <w:szCs w:val="20"/>
              </w:rPr>
              <w:t>分</w:t>
            </w:r>
            <w:proofErr w:type="gramEnd"/>
            <w:r w:rsidRPr="009F1AAA">
              <w:rPr>
                <w:rFonts w:ascii="宋体" w:hAnsi="宋体" w:cs="宋体" w:hint="eastAsia"/>
                <w:color w:val="000000" w:themeColor="text1"/>
                <w:kern w:val="0"/>
                <w:sz w:val="20"/>
                <w:szCs w:val="20"/>
              </w:rPr>
              <w:t>*</w:t>
            </w:r>
            <w:r w:rsidRPr="009F1AAA">
              <w:rPr>
                <w:rFonts w:ascii="宋体" w:hAnsi="宋体" w:cs="宋体"/>
                <w:color w:val="000000" w:themeColor="text1"/>
                <w:kern w:val="0"/>
                <w:sz w:val="20"/>
                <w:szCs w:val="20"/>
              </w:rPr>
              <w:t>60</w:t>
            </w:r>
            <w:r w:rsidRPr="009F1AAA">
              <w:rPr>
                <w:rFonts w:ascii="宋体" w:hAnsi="宋体" w:cs="宋体" w:hint="eastAsia"/>
                <w:color w:val="000000" w:themeColor="text1"/>
                <w:kern w:val="0"/>
                <w:sz w:val="20"/>
                <w:szCs w:val="20"/>
              </w:rPr>
              <w:t>%、</w:t>
            </w:r>
            <w:r w:rsidRPr="009F1AAA">
              <w:rPr>
                <w:rFonts w:ascii="宋体" w:hAnsi="宋体" w:cs="宋体"/>
                <w:color w:val="000000" w:themeColor="text1"/>
                <w:kern w:val="0"/>
                <w:sz w:val="20"/>
                <w:szCs w:val="20"/>
              </w:rPr>
              <w:t>B</w:t>
            </w:r>
            <w:proofErr w:type="gramStart"/>
            <w:r w:rsidRPr="009F1AAA">
              <w:rPr>
                <w:rFonts w:ascii="宋体" w:hAnsi="宋体" w:cs="宋体" w:hint="eastAsia"/>
                <w:color w:val="000000" w:themeColor="text1"/>
                <w:kern w:val="0"/>
                <w:sz w:val="20"/>
                <w:szCs w:val="20"/>
              </w:rPr>
              <w:t>类得</w:t>
            </w:r>
            <w:r w:rsidRPr="009F1AAA">
              <w:rPr>
                <w:rFonts w:ascii="宋体" w:hAnsi="宋体" w:cs="宋体"/>
                <w:color w:val="000000" w:themeColor="text1"/>
                <w:kern w:val="0"/>
                <w:sz w:val="20"/>
                <w:szCs w:val="20"/>
              </w:rPr>
              <w:t>3</w:t>
            </w:r>
            <w:r w:rsidRPr="009F1AAA">
              <w:rPr>
                <w:rFonts w:ascii="宋体" w:hAnsi="宋体" w:cs="宋体" w:hint="eastAsia"/>
                <w:color w:val="000000" w:themeColor="text1"/>
                <w:kern w:val="0"/>
                <w:sz w:val="20"/>
                <w:szCs w:val="20"/>
              </w:rPr>
              <w:t>分</w:t>
            </w:r>
            <w:proofErr w:type="gramEnd"/>
            <w:r w:rsidRPr="009F1AAA">
              <w:rPr>
                <w:rFonts w:ascii="宋体" w:hAnsi="宋体" w:cs="宋体" w:hint="eastAsia"/>
                <w:color w:val="000000" w:themeColor="text1"/>
                <w:kern w:val="0"/>
                <w:sz w:val="20"/>
                <w:szCs w:val="20"/>
              </w:rPr>
              <w:t>*</w:t>
            </w:r>
            <w:r w:rsidRPr="009F1AAA">
              <w:rPr>
                <w:rFonts w:ascii="宋体" w:hAnsi="宋体" w:cs="宋体"/>
                <w:color w:val="000000" w:themeColor="text1"/>
                <w:kern w:val="0"/>
                <w:sz w:val="20"/>
                <w:szCs w:val="20"/>
              </w:rPr>
              <w:t>60</w:t>
            </w:r>
            <w:r w:rsidRPr="009F1AAA">
              <w:rPr>
                <w:rFonts w:ascii="宋体" w:hAnsi="宋体" w:cs="宋体" w:hint="eastAsia"/>
                <w:color w:val="000000" w:themeColor="text1"/>
                <w:kern w:val="0"/>
                <w:sz w:val="20"/>
                <w:szCs w:val="20"/>
              </w:rPr>
              <w:t>%、</w:t>
            </w:r>
            <w:r w:rsidRPr="009F1AAA">
              <w:rPr>
                <w:rFonts w:ascii="宋体" w:hAnsi="宋体" w:cs="宋体"/>
                <w:color w:val="000000" w:themeColor="text1"/>
                <w:kern w:val="0"/>
                <w:sz w:val="20"/>
                <w:szCs w:val="20"/>
              </w:rPr>
              <w:t>C</w:t>
            </w:r>
            <w:proofErr w:type="gramStart"/>
            <w:r w:rsidRPr="009F1AAA">
              <w:rPr>
                <w:rFonts w:ascii="宋体" w:hAnsi="宋体" w:cs="宋体" w:hint="eastAsia"/>
                <w:color w:val="000000" w:themeColor="text1"/>
                <w:kern w:val="0"/>
                <w:sz w:val="20"/>
                <w:szCs w:val="20"/>
              </w:rPr>
              <w:t>类得</w:t>
            </w:r>
            <w:r w:rsidRPr="009F1AAA">
              <w:rPr>
                <w:rFonts w:ascii="宋体" w:hAnsi="宋体" w:cs="宋体"/>
                <w:color w:val="000000" w:themeColor="text1"/>
                <w:kern w:val="0"/>
                <w:sz w:val="20"/>
                <w:szCs w:val="20"/>
              </w:rPr>
              <w:t>1</w:t>
            </w:r>
            <w:r w:rsidRPr="009F1AAA">
              <w:rPr>
                <w:rFonts w:ascii="宋体" w:hAnsi="宋体" w:cs="宋体" w:hint="eastAsia"/>
                <w:color w:val="000000" w:themeColor="text1"/>
                <w:kern w:val="0"/>
                <w:sz w:val="20"/>
                <w:szCs w:val="20"/>
              </w:rPr>
              <w:t>分</w:t>
            </w:r>
            <w:proofErr w:type="gramEnd"/>
            <w:r w:rsidRPr="009F1AAA">
              <w:rPr>
                <w:rFonts w:ascii="宋体" w:hAnsi="宋体" w:cs="宋体" w:hint="eastAsia"/>
                <w:color w:val="000000" w:themeColor="text1"/>
                <w:kern w:val="0"/>
                <w:sz w:val="20"/>
                <w:szCs w:val="20"/>
              </w:rPr>
              <w:t>、</w:t>
            </w:r>
            <w:r w:rsidRPr="009F1AAA">
              <w:rPr>
                <w:rFonts w:ascii="宋体" w:hAnsi="宋体" w:cs="宋体"/>
                <w:color w:val="000000" w:themeColor="text1"/>
                <w:kern w:val="0"/>
                <w:sz w:val="20"/>
                <w:szCs w:val="20"/>
              </w:rPr>
              <w:t>C</w:t>
            </w:r>
            <w:proofErr w:type="gramStart"/>
            <w:r w:rsidRPr="009F1AAA">
              <w:rPr>
                <w:rFonts w:ascii="宋体" w:hAnsi="宋体" w:cs="宋体" w:hint="eastAsia"/>
                <w:color w:val="000000" w:themeColor="text1"/>
                <w:kern w:val="0"/>
                <w:sz w:val="20"/>
                <w:szCs w:val="20"/>
              </w:rPr>
              <w:t>类以下</w:t>
            </w:r>
            <w:proofErr w:type="gramEnd"/>
            <w:r w:rsidRPr="009F1AAA">
              <w:rPr>
                <w:rFonts w:ascii="宋体" w:hAnsi="宋体" w:cs="宋体" w:hint="eastAsia"/>
                <w:color w:val="000000" w:themeColor="text1"/>
                <w:kern w:val="0"/>
                <w:sz w:val="20"/>
                <w:szCs w:val="20"/>
              </w:rPr>
              <w:t>不得分；</w:t>
            </w:r>
          </w:p>
        </w:tc>
      </w:tr>
      <w:tr w:rsidR="00481FFF" w14:paraId="1BE3BD96" w14:textId="77777777" w:rsidTr="00AB18B5">
        <w:trPr>
          <w:trHeight w:val="530"/>
        </w:trPr>
        <w:tc>
          <w:tcPr>
            <w:tcW w:w="1560" w:type="dxa"/>
            <w:vMerge/>
            <w:vAlign w:val="center"/>
          </w:tcPr>
          <w:p w14:paraId="26CE7AE9" w14:textId="77777777" w:rsidR="00481FFF" w:rsidRPr="00C02D78" w:rsidRDefault="00481FFF" w:rsidP="00F23D93">
            <w:pPr>
              <w:widowControl/>
              <w:jc w:val="center"/>
              <w:rPr>
                <w:rFonts w:ascii="宋体" w:hAnsi="宋体" w:cs="宋体"/>
                <w:color w:val="333333"/>
                <w:kern w:val="0"/>
                <w:sz w:val="18"/>
                <w:szCs w:val="18"/>
              </w:rPr>
            </w:pPr>
          </w:p>
        </w:tc>
        <w:tc>
          <w:tcPr>
            <w:tcW w:w="1985" w:type="dxa"/>
            <w:vAlign w:val="center"/>
          </w:tcPr>
          <w:p w14:paraId="5A4DFA02" w14:textId="77777777" w:rsidR="00481FFF" w:rsidRPr="00EF33EB" w:rsidRDefault="00481FFF" w:rsidP="00F23D93">
            <w:pPr>
              <w:ind w:firstLineChars="100" w:firstLine="200"/>
              <w:rPr>
                <w:rFonts w:ascii="宋体" w:hAnsi="宋体" w:cs="宋体"/>
                <w:kern w:val="0"/>
                <w:sz w:val="20"/>
                <w:szCs w:val="20"/>
              </w:rPr>
            </w:pPr>
            <w:r w:rsidRPr="00E4313D">
              <w:rPr>
                <w:rFonts w:ascii="宋体" w:hAnsi="宋体" w:cs="宋体" w:hint="eastAsia"/>
                <w:kern w:val="0"/>
                <w:sz w:val="20"/>
                <w:szCs w:val="20"/>
              </w:rPr>
              <w:t>流动性比率</w:t>
            </w:r>
          </w:p>
        </w:tc>
        <w:tc>
          <w:tcPr>
            <w:tcW w:w="708" w:type="dxa"/>
            <w:vAlign w:val="center"/>
          </w:tcPr>
          <w:p w14:paraId="7C7D15DC" w14:textId="77777777" w:rsidR="00481FFF" w:rsidRPr="004F0CF1" w:rsidRDefault="00481FFF" w:rsidP="00F23D93">
            <w:pPr>
              <w:jc w:val="center"/>
              <w:rPr>
                <w:rFonts w:ascii="宋体" w:hAnsi="宋体"/>
                <w:sz w:val="18"/>
                <w:szCs w:val="18"/>
              </w:rPr>
            </w:pPr>
            <w:r w:rsidRPr="004F0CF1">
              <w:rPr>
                <w:rFonts w:ascii="宋体" w:hAnsi="宋体" w:hint="eastAsia"/>
                <w:sz w:val="18"/>
                <w:szCs w:val="18"/>
              </w:rPr>
              <w:t>5</w:t>
            </w:r>
          </w:p>
        </w:tc>
        <w:tc>
          <w:tcPr>
            <w:tcW w:w="5245" w:type="dxa"/>
            <w:tcBorders>
              <w:top w:val="nil"/>
              <w:left w:val="nil"/>
              <w:bottom w:val="single" w:sz="4" w:space="0" w:color="auto"/>
              <w:right w:val="single" w:sz="4" w:space="0" w:color="auto"/>
            </w:tcBorders>
            <w:shd w:val="clear" w:color="000000" w:fill="FFFFFF"/>
            <w:vAlign w:val="center"/>
          </w:tcPr>
          <w:p w14:paraId="65BC91C7" w14:textId="47D81E89" w:rsidR="00481FFF" w:rsidRPr="009F1AAA" w:rsidRDefault="00481FFF" w:rsidP="00F23D93">
            <w:pPr>
              <w:widowControl/>
              <w:jc w:val="left"/>
              <w:rPr>
                <w:rFonts w:ascii="宋体" w:hAnsi="宋体" w:cs="宋体"/>
                <w:color w:val="000000" w:themeColor="text1"/>
                <w:kern w:val="0"/>
                <w:sz w:val="20"/>
                <w:szCs w:val="20"/>
              </w:rPr>
            </w:pPr>
            <w:r w:rsidRPr="009F1AAA">
              <w:rPr>
                <w:rFonts w:ascii="宋体" w:hAnsi="宋体" w:cs="宋体" w:hint="eastAsia"/>
                <w:color w:val="000000" w:themeColor="text1"/>
                <w:kern w:val="0"/>
                <w:sz w:val="20"/>
                <w:szCs w:val="20"/>
              </w:rPr>
              <w:t>投标银行总行2018年流动性资产期末余额/流动性负债期末余额≥25%，不得高于75%</w:t>
            </w:r>
            <w:r w:rsidR="002D02F3">
              <w:rPr>
                <w:rFonts w:ascii="宋体" w:hAnsi="宋体" w:cs="宋体" w:hint="eastAsia"/>
                <w:color w:val="000000" w:themeColor="text1"/>
                <w:kern w:val="0"/>
                <w:sz w:val="20"/>
                <w:szCs w:val="20"/>
              </w:rPr>
              <w:t>得5分，低于或高于标准不得分；</w:t>
            </w:r>
          </w:p>
        </w:tc>
      </w:tr>
      <w:tr w:rsidR="00481FFF" w14:paraId="665D512F" w14:textId="77777777" w:rsidTr="00AB18B5">
        <w:trPr>
          <w:trHeight w:val="530"/>
        </w:trPr>
        <w:tc>
          <w:tcPr>
            <w:tcW w:w="1560" w:type="dxa"/>
            <w:vMerge/>
            <w:vAlign w:val="center"/>
          </w:tcPr>
          <w:p w14:paraId="4DC9AF63" w14:textId="77777777" w:rsidR="00481FFF" w:rsidRPr="00C02D78" w:rsidRDefault="00481FFF" w:rsidP="00F23D93">
            <w:pPr>
              <w:widowControl/>
              <w:jc w:val="center"/>
              <w:rPr>
                <w:rFonts w:ascii="宋体" w:hAnsi="宋体" w:cs="宋体"/>
                <w:color w:val="333333"/>
                <w:kern w:val="0"/>
                <w:sz w:val="18"/>
                <w:szCs w:val="18"/>
              </w:rPr>
            </w:pPr>
          </w:p>
        </w:tc>
        <w:tc>
          <w:tcPr>
            <w:tcW w:w="1985" w:type="dxa"/>
            <w:vAlign w:val="center"/>
          </w:tcPr>
          <w:p w14:paraId="4D5A420E" w14:textId="76038F19" w:rsidR="00481FFF" w:rsidRPr="002E7426" w:rsidRDefault="00481FFF" w:rsidP="00F23D93">
            <w:pPr>
              <w:ind w:firstLineChars="100" w:firstLine="180"/>
              <w:rPr>
                <w:rFonts w:ascii="宋体" w:hAnsi="宋体" w:cs="宋体"/>
                <w:kern w:val="0"/>
                <w:sz w:val="18"/>
                <w:szCs w:val="18"/>
              </w:rPr>
            </w:pPr>
            <w:r w:rsidRPr="002E7426">
              <w:rPr>
                <w:rFonts w:ascii="宋体" w:hAnsi="宋体" w:cs="宋体" w:hint="eastAsia"/>
                <w:kern w:val="0"/>
                <w:sz w:val="18"/>
                <w:szCs w:val="18"/>
              </w:rPr>
              <w:t>资本充足率</w:t>
            </w:r>
          </w:p>
        </w:tc>
        <w:tc>
          <w:tcPr>
            <w:tcW w:w="708" w:type="dxa"/>
            <w:vAlign w:val="center"/>
          </w:tcPr>
          <w:p w14:paraId="1AA4EBCE" w14:textId="75A53DC8" w:rsidR="00481FFF" w:rsidRPr="002E7426" w:rsidRDefault="004F0CF1" w:rsidP="00F23D93">
            <w:pPr>
              <w:jc w:val="center"/>
              <w:rPr>
                <w:rFonts w:ascii="宋体" w:hAnsi="宋体"/>
                <w:sz w:val="18"/>
                <w:szCs w:val="18"/>
              </w:rPr>
            </w:pPr>
            <w:r w:rsidRPr="002E7426">
              <w:rPr>
                <w:rFonts w:ascii="宋体" w:hAnsi="宋体"/>
                <w:sz w:val="18"/>
                <w:szCs w:val="18"/>
              </w:rPr>
              <w:t>5</w:t>
            </w:r>
          </w:p>
        </w:tc>
        <w:tc>
          <w:tcPr>
            <w:tcW w:w="5245" w:type="dxa"/>
            <w:tcBorders>
              <w:top w:val="nil"/>
              <w:left w:val="nil"/>
              <w:bottom w:val="single" w:sz="4" w:space="0" w:color="auto"/>
              <w:right w:val="single" w:sz="4" w:space="0" w:color="auto"/>
            </w:tcBorders>
            <w:shd w:val="clear" w:color="000000" w:fill="FFFFFF"/>
            <w:vAlign w:val="center"/>
          </w:tcPr>
          <w:p w14:paraId="43F6F3B6" w14:textId="7C604ABC" w:rsidR="00481FFF" w:rsidRPr="002E7426" w:rsidRDefault="00481FFF" w:rsidP="00F23D93">
            <w:pPr>
              <w:widowControl/>
              <w:jc w:val="left"/>
              <w:rPr>
                <w:rFonts w:ascii="宋体" w:hAnsi="宋体" w:cs="宋体"/>
                <w:color w:val="000000" w:themeColor="text1"/>
                <w:kern w:val="0"/>
                <w:sz w:val="18"/>
                <w:szCs w:val="18"/>
              </w:rPr>
            </w:pPr>
            <w:r w:rsidRPr="002E7426">
              <w:rPr>
                <w:rFonts w:ascii="宋体" w:hAnsi="宋体" w:cs="宋体" w:hint="eastAsia"/>
                <w:kern w:val="0"/>
                <w:sz w:val="18"/>
                <w:szCs w:val="18"/>
              </w:rPr>
              <w:t>投标银行总行</w:t>
            </w:r>
            <w:r w:rsidRPr="002E7426">
              <w:rPr>
                <w:rFonts w:ascii="宋体" w:hAnsi="宋体" w:cs="宋体"/>
                <w:kern w:val="0"/>
                <w:sz w:val="18"/>
                <w:szCs w:val="18"/>
              </w:rPr>
              <w:t>2018</w:t>
            </w:r>
            <w:r w:rsidRPr="002E7426">
              <w:rPr>
                <w:rFonts w:ascii="宋体" w:hAnsi="宋体" w:cs="宋体" w:hint="eastAsia"/>
                <w:kern w:val="0"/>
                <w:sz w:val="18"/>
                <w:szCs w:val="18"/>
              </w:rPr>
              <w:t>年度资本充足率</w:t>
            </w:r>
            <w:r w:rsidRPr="002E7426">
              <w:rPr>
                <w:rFonts w:ascii="宋体" w:hAnsi="宋体" w:cs="宋体"/>
                <w:kern w:val="0"/>
                <w:sz w:val="18"/>
                <w:szCs w:val="18"/>
              </w:rPr>
              <w:t>14%</w:t>
            </w:r>
            <w:r w:rsidRPr="002E7426">
              <w:rPr>
                <w:rFonts w:ascii="宋体" w:hAnsi="宋体" w:cs="宋体" w:hint="eastAsia"/>
                <w:kern w:val="0"/>
                <w:sz w:val="18"/>
                <w:szCs w:val="18"/>
              </w:rPr>
              <w:t>以上（含）得</w:t>
            </w:r>
            <w:r w:rsidRPr="002E7426">
              <w:rPr>
                <w:rFonts w:ascii="宋体" w:hAnsi="宋体" w:cs="宋体"/>
                <w:kern w:val="0"/>
                <w:sz w:val="18"/>
                <w:szCs w:val="18"/>
              </w:rPr>
              <w:t>5</w:t>
            </w:r>
            <w:r w:rsidRPr="002E7426">
              <w:rPr>
                <w:rFonts w:ascii="宋体" w:hAnsi="宋体" w:cs="宋体" w:hint="eastAsia"/>
                <w:kern w:val="0"/>
                <w:sz w:val="18"/>
                <w:szCs w:val="18"/>
              </w:rPr>
              <w:t>分、</w:t>
            </w:r>
            <w:r w:rsidRPr="002E7426">
              <w:rPr>
                <w:rFonts w:ascii="宋体" w:hAnsi="宋体" w:cs="宋体"/>
                <w:kern w:val="0"/>
                <w:sz w:val="18"/>
                <w:szCs w:val="18"/>
              </w:rPr>
              <w:t>13%</w:t>
            </w:r>
            <w:r w:rsidRPr="002E7426">
              <w:rPr>
                <w:rFonts w:ascii="宋体" w:hAnsi="宋体" w:cs="宋体" w:hint="eastAsia"/>
                <w:kern w:val="0"/>
                <w:sz w:val="18"/>
                <w:szCs w:val="18"/>
              </w:rPr>
              <w:t>（含）</w:t>
            </w:r>
            <w:r w:rsidRPr="002E7426">
              <w:rPr>
                <w:rFonts w:ascii="宋体" w:hAnsi="宋体" w:cs="宋体"/>
                <w:kern w:val="0"/>
                <w:sz w:val="18"/>
                <w:szCs w:val="18"/>
              </w:rPr>
              <w:t>-14%</w:t>
            </w:r>
            <w:r w:rsidRPr="002E7426">
              <w:rPr>
                <w:rFonts w:ascii="宋体" w:hAnsi="宋体" w:cs="宋体" w:hint="eastAsia"/>
                <w:kern w:val="0"/>
                <w:sz w:val="18"/>
                <w:szCs w:val="18"/>
              </w:rPr>
              <w:t>得</w:t>
            </w:r>
            <w:r w:rsidRPr="002E7426">
              <w:rPr>
                <w:rFonts w:ascii="宋体" w:hAnsi="宋体" w:cs="宋体"/>
                <w:kern w:val="0"/>
                <w:sz w:val="18"/>
                <w:szCs w:val="18"/>
              </w:rPr>
              <w:t>3</w:t>
            </w:r>
            <w:r w:rsidRPr="002E7426">
              <w:rPr>
                <w:rFonts w:ascii="宋体" w:hAnsi="宋体" w:cs="宋体" w:hint="eastAsia"/>
                <w:kern w:val="0"/>
                <w:sz w:val="18"/>
                <w:szCs w:val="18"/>
              </w:rPr>
              <w:t>分、</w:t>
            </w:r>
            <w:r w:rsidRPr="002E7426">
              <w:rPr>
                <w:rFonts w:ascii="宋体" w:hAnsi="宋体" w:cs="宋体"/>
                <w:kern w:val="0"/>
                <w:sz w:val="18"/>
                <w:szCs w:val="18"/>
              </w:rPr>
              <w:t>12%</w:t>
            </w:r>
            <w:r w:rsidRPr="002E7426">
              <w:rPr>
                <w:rFonts w:ascii="宋体" w:hAnsi="宋体" w:cs="宋体" w:hint="eastAsia"/>
                <w:kern w:val="0"/>
                <w:sz w:val="18"/>
                <w:szCs w:val="18"/>
              </w:rPr>
              <w:t>（含）</w:t>
            </w:r>
            <w:r w:rsidRPr="002E7426">
              <w:rPr>
                <w:rFonts w:ascii="宋体" w:cs="宋体"/>
                <w:kern w:val="0"/>
                <w:sz w:val="18"/>
                <w:szCs w:val="18"/>
              </w:rPr>
              <w:t>-</w:t>
            </w:r>
            <w:r w:rsidRPr="002E7426">
              <w:rPr>
                <w:rFonts w:ascii="宋体" w:hAnsi="宋体" w:cs="宋体"/>
                <w:kern w:val="0"/>
                <w:sz w:val="18"/>
                <w:szCs w:val="18"/>
              </w:rPr>
              <w:t>13%</w:t>
            </w:r>
            <w:r w:rsidRPr="002E7426">
              <w:rPr>
                <w:rFonts w:ascii="宋体" w:hAnsi="宋体" w:cs="宋体" w:hint="eastAsia"/>
                <w:kern w:val="0"/>
                <w:sz w:val="18"/>
                <w:szCs w:val="18"/>
              </w:rPr>
              <w:t>得</w:t>
            </w:r>
            <w:r w:rsidRPr="002E7426">
              <w:rPr>
                <w:rFonts w:ascii="宋体" w:hAnsi="宋体" w:cs="宋体"/>
                <w:kern w:val="0"/>
                <w:sz w:val="18"/>
                <w:szCs w:val="18"/>
              </w:rPr>
              <w:t>2</w:t>
            </w:r>
            <w:r w:rsidRPr="002E7426">
              <w:rPr>
                <w:rFonts w:ascii="宋体" w:hAnsi="宋体" w:cs="宋体" w:hint="eastAsia"/>
                <w:kern w:val="0"/>
                <w:sz w:val="18"/>
                <w:szCs w:val="18"/>
              </w:rPr>
              <w:t>分，</w:t>
            </w:r>
            <w:r w:rsidRPr="002E7426">
              <w:rPr>
                <w:rFonts w:ascii="宋体" w:hAnsi="宋体" w:cs="宋体"/>
                <w:kern w:val="0"/>
                <w:sz w:val="18"/>
                <w:szCs w:val="18"/>
              </w:rPr>
              <w:t>12%</w:t>
            </w:r>
            <w:r w:rsidRPr="002E7426">
              <w:rPr>
                <w:rFonts w:ascii="宋体" w:hAnsi="宋体" w:cs="宋体" w:hint="eastAsia"/>
                <w:kern w:val="0"/>
                <w:sz w:val="18"/>
                <w:szCs w:val="18"/>
              </w:rPr>
              <w:t>以下不得分。</w:t>
            </w:r>
          </w:p>
        </w:tc>
      </w:tr>
      <w:tr w:rsidR="00481FFF" w14:paraId="4015EF77" w14:textId="77777777" w:rsidTr="00AB18B5">
        <w:trPr>
          <w:trHeight w:val="530"/>
        </w:trPr>
        <w:tc>
          <w:tcPr>
            <w:tcW w:w="1560" w:type="dxa"/>
            <w:vMerge/>
            <w:vAlign w:val="center"/>
          </w:tcPr>
          <w:p w14:paraId="0F18DFF0" w14:textId="77777777" w:rsidR="00481FFF" w:rsidRPr="00C02D78" w:rsidRDefault="00481FFF" w:rsidP="00F23D93">
            <w:pPr>
              <w:widowControl/>
              <w:jc w:val="center"/>
              <w:rPr>
                <w:rFonts w:ascii="宋体" w:hAnsi="宋体" w:cs="宋体"/>
                <w:color w:val="333333"/>
                <w:kern w:val="0"/>
                <w:sz w:val="18"/>
                <w:szCs w:val="18"/>
              </w:rPr>
            </w:pPr>
          </w:p>
        </w:tc>
        <w:tc>
          <w:tcPr>
            <w:tcW w:w="1985" w:type="dxa"/>
            <w:vAlign w:val="center"/>
          </w:tcPr>
          <w:p w14:paraId="4853C32B" w14:textId="14AD0FBB" w:rsidR="00481FFF" w:rsidRPr="002E7426" w:rsidRDefault="00481FFF" w:rsidP="00F23D93">
            <w:pPr>
              <w:ind w:firstLineChars="100" w:firstLine="180"/>
              <w:rPr>
                <w:rFonts w:ascii="宋体" w:hAnsi="宋体" w:cs="宋体"/>
                <w:kern w:val="0"/>
                <w:sz w:val="18"/>
                <w:szCs w:val="18"/>
              </w:rPr>
            </w:pPr>
            <w:r w:rsidRPr="002E7426">
              <w:rPr>
                <w:rFonts w:ascii="宋体" w:hAnsi="宋体" w:cs="宋体" w:hint="eastAsia"/>
                <w:kern w:val="0"/>
                <w:sz w:val="18"/>
                <w:szCs w:val="18"/>
              </w:rPr>
              <w:t>不良贷款率</w:t>
            </w:r>
          </w:p>
        </w:tc>
        <w:tc>
          <w:tcPr>
            <w:tcW w:w="708" w:type="dxa"/>
            <w:vAlign w:val="center"/>
          </w:tcPr>
          <w:p w14:paraId="50731F50" w14:textId="3A3A686D" w:rsidR="00481FFF" w:rsidRPr="002E7426" w:rsidRDefault="004F0CF1" w:rsidP="00F23D93">
            <w:pPr>
              <w:jc w:val="center"/>
              <w:rPr>
                <w:rFonts w:ascii="宋体" w:hAnsi="宋体"/>
                <w:sz w:val="18"/>
                <w:szCs w:val="18"/>
              </w:rPr>
            </w:pPr>
            <w:r w:rsidRPr="002E7426">
              <w:rPr>
                <w:rFonts w:ascii="宋体" w:hAnsi="宋体"/>
                <w:sz w:val="18"/>
                <w:szCs w:val="18"/>
              </w:rPr>
              <w:t>5</w:t>
            </w:r>
          </w:p>
        </w:tc>
        <w:tc>
          <w:tcPr>
            <w:tcW w:w="5245" w:type="dxa"/>
            <w:tcBorders>
              <w:top w:val="nil"/>
              <w:left w:val="nil"/>
              <w:bottom w:val="single" w:sz="4" w:space="0" w:color="auto"/>
              <w:right w:val="single" w:sz="4" w:space="0" w:color="auto"/>
            </w:tcBorders>
            <w:shd w:val="clear" w:color="000000" w:fill="FFFFFF"/>
            <w:vAlign w:val="center"/>
          </w:tcPr>
          <w:p w14:paraId="6B851FF8" w14:textId="1C6BFE0A" w:rsidR="00481FFF" w:rsidRPr="002E7426" w:rsidRDefault="00481FFF" w:rsidP="00F23D93">
            <w:pPr>
              <w:widowControl/>
              <w:jc w:val="left"/>
              <w:rPr>
                <w:rFonts w:ascii="宋体" w:hAnsi="宋体" w:cs="宋体"/>
                <w:color w:val="000000" w:themeColor="text1"/>
                <w:kern w:val="0"/>
                <w:sz w:val="18"/>
                <w:szCs w:val="18"/>
              </w:rPr>
            </w:pPr>
            <w:r w:rsidRPr="002E7426">
              <w:rPr>
                <w:rFonts w:ascii="宋体" w:hAnsi="宋体" w:cs="宋体" w:hint="eastAsia"/>
                <w:kern w:val="0"/>
                <w:sz w:val="18"/>
                <w:szCs w:val="18"/>
              </w:rPr>
              <w:t>投标银行总行</w:t>
            </w:r>
            <w:r w:rsidRPr="002E7426">
              <w:rPr>
                <w:rFonts w:ascii="宋体" w:hAnsi="宋体" w:cs="宋体"/>
                <w:kern w:val="0"/>
                <w:sz w:val="18"/>
                <w:szCs w:val="18"/>
              </w:rPr>
              <w:t>2018</w:t>
            </w:r>
            <w:r w:rsidRPr="002E7426">
              <w:rPr>
                <w:rFonts w:ascii="宋体" w:hAnsi="宋体" w:cs="宋体" w:hint="eastAsia"/>
                <w:kern w:val="0"/>
                <w:sz w:val="18"/>
                <w:szCs w:val="18"/>
              </w:rPr>
              <w:t>年度不良贷款率</w:t>
            </w:r>
            <w:r w:rsidRPr="002E7426">
              <w:rPr>
                <w:rFonts w:ascii="宋体" w:hAnsi="宋体" w:cs="宋体"/>
                <w:kern w:val="0"/>
                <w:sz w:val="18"/>
                <w:szCs w:val="18"/>
              </w:rPr>
              <w:t>1.5%</w:t>
            </w:r>
            <w:r w:rsidRPr="002E7426">
              <w:rPr>
                <w:rFonts w:ascii="宋体" w:hAnsi="宋体" w:cs="宋体" w:hint="eastAsia"/>
                <w:kern w:val="0"/>
                <w:sz w:val="18"/>
                <w:szCs w:val="18"/>
              </w:rPr>
              <w:t>以下（含）得</w:t>
            </w:r>
            <w:r w:rsidRPr="002E7426">
              <w:rPr>
                <w:rFonts w:ascii="宋体" w:hAnsi="宋体" w:cs="宋体"/>
                <w:kern w:val="0"/>
                <w:sz w:val="18"/>
                <w:szCs w:val="18"/>
              </w:rPr>
              <w:t>5</w:t>
            </w:r>
            <w:r w:rsidRPr="002E7426">
              <w:rPr>
                <w:rFonts w:ascii="宋体" w:hAnsi="宋体" w:cs="宋体" w:hint="eastAsia"/>
                <w:kern w:val="0"/>
                <w:sz w:val="18"/>
                <w:szCs w:val="18"/>
              </w:rPr>
              <w:t>分、</w:t>
            </w:r>
            <w:r w:rsidRPr="002E7426">
              <w:rPr>
                <w:rFonts w:ascii="宋体" w:hAnsi="宋体" w:cs="宋体"/>
                <w:kern w:val="0"/>
                <w:sz w:val="18"/>
                <w:szCs w:val="18"/>
              </w:rPr>
              <w:t>1.5%-1</w:t>
            </w:r>
            <w:r w:rsidRPr="002E7426">
              <w:rPr>
                <w:rFonts w:ascii="宋体" w:cs="宋体"/>
                <w:kern w:val="0"/>
                <w:sz w:val="18"/>
                <w:szCs w:val="18"/>
              </w:rPr>
              <w:t>.</w:t>
            </w:r>
            <w:r w:rsidRPr="002E7426">
              <w:rPr>
                <w:rFonts w:ascii="宋体" w:hAnsi="宋体" w:cs="宋体"/>
                <w:kern w:val="0"/>
                <w:sz w:val="18"/>
                <w:szCs w:val="18"/>
              </w:rPr>
              <w:t>60%</w:t>
            </w:r>
            <w:r w:rsidRPr="002E7426">
              <w:rPr>
                <w:rFonts w:ascii="宋体" w:hAnsi="宋体" w:cs="宋体" w:hint="eastAsia"/>
                <w:kern w:val="0"/>
                <w:sz w:val="18"/>
                <w:szCs w:val="18"/>
              </w:rPr>
              <w:t>（含）得</w:t>
            </w:r>
            <w:r w:rsidRPr="002E7426">
              <w:rPr>
                <w:rFonts w:ascii="宋体" w:hAnsi="宋体" w:cs="宋体"/>
                <w:kern w:val="0"/>
                <w:sz w:val="18"/>
                <w:szCs w:val="18"/>
              </w:rPr>
              <w:t>3</w:t>
            </w:r>
            <w:r w:rsidRPr="002E7426">
              <w:rPr>
                <w:rFonts w:ascii="宋体" w:hAnsi="宋体" w:cs="宋体" w:hint="eastAsia"/>
                <w:kern w:val="0"/>
                <w:sz w:val="18"/>
                <w:szCs w:val="18"/>
              </w:rPr>
              <w:t>分、</w:t>
            </w:r>
            <w:r w:rsidRPr="002E7426">
              <w:rPr>
                <w:rFonts w:ascii="宋体" w:hAnsi="宋体" w:cs="宋体"/>
                <w:kern w:val="0"/>
                <w:sz w:val="18"/>
                <w:szCs w:val="18"/>
              </w:rPr>
              <w:t>1.60%-1.65%</w:t>
            </w:r>
            <w:r w:rsidRPr="002E7426">
              <w:rPr>
                <w:rFonts w:ascii="宋体" w:hAnsi="宋体" w:cs="宋体" w:hint="eastAsia"/>
                <w:kern w:val="0"/>
                <w:sz w:val="18"/>
                <w:szCs w:val="18"/>
              </w:rPr>
              <w:t>（含）得</w:t>
            </w:r>
            <w:r w:rsidRPr="002E7426">
              <w:rPr>
                <w:rFonts w:ascii="宋体" w:hAnsi="宋体" w:cs="宋体"/>
                <w:kern w:val="0"/>
                <w:sz w:val="18"/>
                <w:szCs w:val="18"/>
              </w:rPr>
              <w:t>2</w:t>
            </w:r>
            <w:r w:rsidRPr="002E7426">
              <w:rPr>
                <w:rFonts w:ascii="宋体" w:hAnsi="宋体" w:cs="宋体" w:hint="eastAsia"/>
                <w:kern w:val="0"/>
                <w:sz w:val="18"/>
                <w:szCs w:val="18"/>
              </w:rPr>
              <w:t>分，</w:t>
            </w:r>
            <w:r w:rsidRPr="002E7426">
              <w:rPr>
                <w:rFonts w:ascii="宋体" w:hAnsi="宋体" w:cs="宋体"/>
                <w:kern w:val="0"/>
                <w:sz w:val="18"/>
                <w:szCs w:val="18"/>
              </w:rPr>
              <w:t>1.65%</w:t>
            </w:r>
            <w:r w:rsidRPr="002E7426">
              <w:rPr>
                <w:rFonts w:ascii="宋体" w:hAnsi="宋体" w:cs="宋体" w:hint="eastAsia"/>
                <w:kern w:val="0"/>
                <w:sz w:val="18"/>
                <w:szCs w:val="18"/>
              </w:rPr>
              <w:t>以上不得分。</w:t>
            </w:r>
          </w:p>
        </w:tc>
      </w:tr>
      <w:tr w:rsidR="0054078E" w14:paraId="219D498B" w14:textId="77777777" w:rsidTr="009B61E5">
        <w:trPr>
          <w:trHeight w:val="834"/>
        </w:trPr>
        <w:tc>
          <w:tcPr>
            <w:tcW w:w="1560" w:type="dxa"/>
            <w:vMerge w:val="restart"/>
            <w:tcBorders>
              <w:top w:val="single" w:sz="4" w:space="0" w:color="auto"/>
            </w:tcBorders>
            <w:vAlign w:val="center"/>
          </w:tcPr>
          <w:p w14:paraId="098B32D7" w14:textId="77777777" w:rsidR="0054078E" w:rsidRPr="00C02D78" w:rsidRDefault="0054078E" w:rsidP="00841097">
            <w:pPr>
              <w:jc w:val="center"/>
              <w:rPr>
                <w:rFonts w:ascii="宋体" w:hAnsi="宋体"/>
                <w:sz w:val="18"/>
                <w:szCs w:val="18"/>
              </w:rPr>
            </w:pPr>
            <w:r w:rsidRPr="00C02D78">
              <w:rPr>
                <w:rFonts w:ascii="宋体" w:hAnsi="宋体" w:hint="eastAsia"/>
                <w:sz w:val="18"/>
                <w:szCs w:val="18"/>
              </w:rPr>
              <w:t>服务承诺</w:t>
            </w:r>
            <w:r w:rsidRPr="00C02D78">
              <w:rPr>
                <w:rFonts w:ascii="宋体" w:hAnsi="宋体"/>
                <w:sz w:val="18"/>
                <w:szCs w:val="18"/>
              </w:rPr>
              <w:t>方案</w:t>
            </w:r>
          </w:p>
          <w:p w14:paraId="3C2A0CE4" w14:textId="5681D371" w:rsidR="0054078E" w:rsidRPr="00A64424" w:rsidRDefault="0054078E" w:rsidP="00841097">
            <w:pPr>
              <w:jc w:val="center"/>
              <w:rPr>
                <w:rFonts w:ascii="宋体" w:hAnsi="宋体"/>
              </w:rPr>
            </w:pPr>
            <w:r w:rsidRPr="00C02D78">
              <w:rPr>
                <w:rFonts w:ascii="宋体" w:hAnsi="宋体" w:hint="eastAsia"/>
                <w:sz w:val="18"/>
                <w:szCs w:val="18"/>
              </w:rPr>
              <w:t>（</w:t>
            </w:r>
            <w:r>
              <w:rPr>
                <w:rFonts w:ascii="宋体" w:hAnsi="宋体"/>
                <w:sz w:val="18"/>
                <w:szCs w:val="18"/>
              </w:rPr>
              <w:t>5</w:t>
            </w:r>
            <w:r w:rsidRPr="00C02D78">
              <w:rPr>
                <w:rFonts w:ascii="宋体" w:hAnsi="宋体"/>
                <w:sz w:val="18"/>
                <w:szCs w:val="18"/>
              </w:rPr>
              <w:t>0</w:t>
            </w:r>
            <w:r w:rsidRPr="00C02D78">
              <w:rPr>
                <w:rFonts w:ascii="宋体" w:hAnsi="宋体" w:hint="eastAsia"/>
                <w:sz w:val="18"/>
                <w:szCs w:val="18"/>
              </w:rPr>
              <w:t>分）</w:t>
            </w:r>
          </w:p>
        </w:tc>
        <w:tc>
          <w:tcPr>
            <w:tcW w:w="1985" w:type="dxa"/>
            <w:vAlign w:val="center"/>
          </w:tcPr>
          <w:p w14:paraId="343D55CE" w14:textId="6011793D" w:rsidR="0054078E" w:rsidRPr="002E7426" w:rsidRDefault="0054078E" w:rsidP="00841097">
            <w:pPr>
              <w:jc w:val="left"/>
              <w:rPr>
                <w:rFonts w:ascii="宋体" w:hAnsi="宋体"/>
                <w:sz w:val="18"/>
                <w:szCs w:val="18"/>
              </w:rPr>
            </w:pPr>
            <w:r w:rsidRPr="002E7426">
              <w:rPr>
                <w:rFonts w:ascii="宋体" w:hAnsi="宋体" w:cs="宋体" w:hint="eastAsia"/>
                <w:kern w:val="0"/>
                <w:sz w:val="18"/>
                <w:szCs w:val="18"/>
              </w:rPr>
              <w:t>服务水平及信息反馈与沟通</w:t>
            </w:r>
          </w:p>
        </w:tc>
        <w:tc>
          <w:tcPr>
            <w:tcW w:w="708" w:type="dxa"/>
            <w:vAlign w:val="center"/>
          </w:tcPr>
          <w:p w14:paraId="3011848C" w14:textId="2DA114BB" w:rsidR="0054078E" w:rsidRPr="002E7426" w:rsidRDefault="0054078E" w:rsidP="00BD2DDE">
            <w:pPr>
              <w:jc w:val="center"/>
              <w:rPr>
                <w:rFonts w:ascii="宋体" w:hAnsi="宋体"/>
                <w:sz w:val="18"/>
                <w:szCs w:val="18"/>
              </w:rPr>
            </w:pPr>
            <w:r>
              <w:rPr>
                <w:rFonts w:ascii="宋体" w:hAnsi="宋体"/>
                <w:sz w:val="18"/>
                <w:szCs w:val="18"/>
              </w:rPr>
              <w:t>10</w:t>
            </w:r>
          </w:p>
        </w:tc>
        <w:tc>
          <w:tcPr>
            <w:tcW w:w="5245" w:type="dxa"/>
            <w:vAlign w:val="center"/>
          </w:tcPr>
          <w:p w14:paraId="5529465D" w14:textId="61325A40" w:rsidR="0054078E" w:rsidRPr="00841097" w:rsidRDefault="0054078E" w:rsidP="00841097">
            <w:pPr>
              <w:jc w:val="left"/>
              <w:rPr>
                <w:rFonts w:ascii="宋体" w:hAnsi="宋体" w:cs="宋体"/>
                <w:color w:val="000000" w:themeColor="text1"/>
                <w:kern w:val="0"/>
                <w:sz w:val="18"/>
                <w:szCs w:val="18"/>
              </w:rPr>
            </w:pPr>
            <w:r w:rsidRPr="00841097">
              <w:rPr>
                <w:rFonts w:ascii="宋体" w:hAnsi="宋体" w:cs="宋体" w:hint="eastAsia"/>
                <w:color w:val="000000" w:themeColor="text1"/>
                <w:kern w:val="0"/>
                <w:sz w:val="18"/>
                <w:szCs w:val="18"/>
              </w:rPr>
              <w:t>投标银行提供对学校的服务、信息反馈及时、沟通协作方案完备满分</w:t>
            </w:r>
            <w:r>
              <w:rPr>
                <w:rFonts w:ascii="宋体" w:hAnsi="宋体" w:cs="宋体"/>
                <w:color w:val="000000" w:themeColor="text1"/>
                <w:kern w:val="0"/>
                <w:sz w:val="18"/>
                <w:szCs w:val="18"/>
              </w:rPr>
              <w:t>5</w:t>
            </w:r>
            <w:r w:rsidRPr="00841097">
              <w:rPr>
                <w:rFonts w:ascii="宋体" w:hAnsi="宋体" w:cs="宋体" w:hint="eastAsia"/>
                <w:color w:val="000000" w:themeColor="text1"/>
                <w:kern w:val="0"/>
                <w:sz w:val="18"/>
                <w:szCs w:val="18"/>
              </w:rPr>
              <w:t>分，优秀</w:t>
            </w:r>
            <w:r>
              <w:rPr>
                <w:rFonts w:ascii="宋体" w:hAnsi="宋体" w:cs="宋体"/>
                <w:color w:val="000000" w:themeColor="text1"/>
                <w:kern w:val="0"/>
                <w:sz w:val="18"/>
                <w:szCs w:val="18"/>
              </w:rPr>
              <w:t>5</w:t>
            </w:r>
            <w:r w:rsidRPr="00841097">
              <w:rPr>
                <w:rFonts w:ascii="宋体" w:hAnsi="宋体" w:cs="宋体" w:hint="eastAsia"/>
                <w:color w:val="000000" w:themeColor="text1"/>
                <w:kern w:val="0"/>
                <w:sz w:val="18"/>
                <w:szCs w:val="18"/>
              </w:rPr>
              <w:t>分，良好</w:t>
            </w:r>
            <w:r>
              <w:rPr>
                <w:rFonts w:ascii="宋体" w:hAnsi="宋体" w:cs="宋体"/>
                <w:color w:val="000000" w:themeColor="text1"/>
                <w:kern w:val="0"/>
                <w:sz w:val="18"/>
                <w:szCs w:val="18"/>
              </w:rPr>
              <w:t>3</w:t>
            </w:r>
            <w:r w:rsidRPr="00841097">
              <w:rPr>
                <w:rFonts w:ascii="宋体" w:hAnsi="宋体" w:cs="宋体" w:hint="eastAsia"/>
                <w:color w:val="000000" w:themeColor="text1"/>
                <w:kern w:val="0"/>
                <w:sz w:val="18"/>
                <w:szCs w:val="18"/>
              </w:rPr>
              <w:t>分，一般</w:t>
            </w:r>
            <w:r>
              <w:rPr>
                <w:rFonts w:ascii="宋体" w:hAnsi="宋体" w:cs="宋体"/>
                <w:color w:val="000000" w:themeColor="text1"/>
                <w:kern w:val="0"/>
                <w:sz w:val="18"/>
                <w:szCs w:val="18"/>
              </w:rPr>
              <w:t>2</w:t>
            </w:r>
            <w:r w:rsidRPr="00841097">
              <w:rPr>
                <w:rFonts w:ascii="宋体" w:hAnsi="宋体" w:cs="宋体" w:hint="eastAsia"/>
                <w:color w:val="000000" w:themeColor="text1"/>
                <w:kern w:val="0"/>
                <w:sz w:val="18"/>
                <w:szCs w:val="18"/>
              </w:rPr>
              <w:t>分。</w:t>
            </w:r>
          </w:p>
          <w:p w14:paraId="0FDF3C69" w14:textId="77777777" w:rsidR="007C0826" w:rsidRDefault="0054078E" w:rsidP="00BD2DDE">
            <w:pPr>
              <w:rPr>
                <w:rFonts w:ascii="宋体" w:hAnsi="宋体" w:cs="宋体"/>
                <w:color w:val="000000" w:themeColor="text1"/>
                <w:kern w:val="0"/>
                <w:sz w:val="18"/>
                <w:szCs w:val="18"/>
              </w:rPr>
            </w:pPr>
            <w:r w:rsidRPr="00841097">
              <w:rPr>
                <w:rFonts w:ascii="宋体" w:hAnsi="宋体" w:cs="宋体" w:hint="eastAsia"/>
                <w:color w:val="000000" w:themeColor="text1"/>
                <w:kern w:val="0"/>
                <w:sz w:val="18"/>
                <w:szCs w:val="18"/>
              </w:rPr>
              <w:t>能提供上门服务与单据送</w:t>
            </w:r>
            <w:proofErr w:type="gramStart"/>
            <w:r w:rsidRPr="00841097">
              <w:rPr>
                <w:rFonts w:ascii="宋体" w:hAnsi="宋体" w:cs="宋体" w:hint="eastAsia"/>
                <w:color w:val="000000" w:themeColor="text1"/>
                <w:kern w:val="0"/>
                <w:sz w:val="18"/>
                <w:szCs w:val="18"/>
              </w:rPr>
              <w:t>取服务</w:t>
            </w:r>
            <w:proofErr w:type="gramEnd"/>
            <w:r w:rsidRPr="00841097">
              <w:rPr>
                <w:rFonts w:ascii="宋体" w:hAnsi="宋体" w:cs="宋体" w:hint="eastAsia"/>
                <w:color w:val="000000" w:themeColor="text1"/>
                <w:kern w:val="0"/>
                <w:sz w:val="18"/>
                <w:szCs w:val="18"/>
              </w:rPr>
              <w:t>的，得</w:t>
            </w:r>
            <w:r>
              <w:rPr>
                <w:rFonts w:ascii="宋体" w:hAnsi="宋体" w:cs="宋体"/>
                <w:color w:val="000000" w:themeColor="text1"/>
                <w:kern w:val="0"/>
                <w:sz w:val="18"/>
                <w:szCs w:val="18"/>
              </w:rPr>
              <w:t>3</w:t>
            </w:r>
            <w:r w:rsidR="007C0826">
              <w:rPr>
                <w:rFonts w:ascii="宋体" w:hAnsi="宋体" w:cs="宋体" w:hint="eastAsia"/>
                <w:color w:val="000000" w:themeColor="text1"/>
                <w:kern w:val="0"/>
                <w:sz w:val="18"/>
                <w:szCs w:val="18"/>
              </w:rPr>
              <w:t>分。</w:t>
            </w:r>
          </w:p>
          <w:p w14:paraId="2B16B7FE" w14:textId="31589303" w:rsidR="0054078E" w:rsidRPr="002E7426" w:rsidRDefault="0054078E" w:rsidP="00BD2DDE">
            <w:pPr>
              <w:rPr>
                <w:rFonts w:ascii="宋体" w:hAnsi="宋体"/>
                <w:sz w:val="18"/>
                <w:szCs w:val="18"/>
              </w:rPr>
            </w:pPr>
            <w:r w:rsidRPr="00841097">
              <w:rPr>
                <w:rFonts w:ascii="宋体" w:hAnsi="宋体" w:cs="宋体" w:hint="eastAsia"/>
                <w:color w:val="000000" w:themeColor="text1"/>
                <w:kern w:val="0"/>
                <w:sz w:val="18"/>
                <w:szCs w:val="18"/>
              </w:rPr>
              <w:t>提供一个成功案例得</w:t>
            </w:r>
            <w:r w:rsidRPr="00841097">
              <w:rPr>
                <w:rFonts w:ascii="宋体" w:hAnsi="宋体" w:cs="宋体"/>
                <w:color w:val="000000" w:themeColor="text1"/>
                <w:kern w:val="0"/>
                <w:sz w:val="18"/>
                <w:szCs w:val="18"/>
              </w:rPr>
              <w:t>1</w:t>
            </w:r>
            <w:r w:rsidRPr="00841097">
              <w:rPr>
                <w:rFonts w:ascii="宋体" w:hAnsi="宋体" w:cs="宋体" w:hint="eastAsia"/>
                <w:color w:val="000000" w:themeColor="text1"/>
                <w:kern w:val="0"/>
                <w:sz w:val="18"/>
                <w:szCs w:val="18"/>
              </w:rPr>
              <w:t>分，满分</w:t>
            </w:r>
            <w:r w:rsidRPr="00841097">
              <w:rPr>
                <w:rFonts w:ascii="宋体" w:hAnsi="宋体" w:cs="宋体"/>
                <w:color w:val="000000" w:themeColor="text1"/>
                <w:kern w:val="0"/>
                <w:sz w:val="18"/>
                <w:szCs w:val="18"/>
              </w:rPr>
              <w:t>2</w:t>
            </w:r>
            <w:r w:rsidRPr="00841097">
              <w:rPr>
                <w:rFonts w:ascii="宋体" w:hAnsi="宋体" w:cs="宋体" w:hint="eastAsia"/>
                <w:color w:val="000000" w:themeColor="text1"/>
                <w:kern w:val="0"/>
                <w:sz w:val="18"/>
                <w:szCs w:val="18"/>
              </w:rPr>
              <w:t>分。</w:t>
            </w:r>
            <w:r w:rsidR="007C0826">
              <w:rPr>
                <w:rFonts w:ascii="宋体" w:hAnsi="宋体" w:cs="宋体" w:hint="eastAsia"/>
                <w:color w:val="000000" w:themeColor="text1"/>
                <w:kern w:val="0"/>
                <w:sz w:val="18"/>
                <w:szCs w:val="18"/>
              </w:rPr>
              <w:t>（提供合同复印件）</w:t>
            </w:r>
          </w:p>
        </w:tc>
      </w:tr>
      <w:tr w:rsidR="0054078E" w14:paraId="7F594CAD" w14:textId="77777777" w:rsidTr="00AB18B5">
        <w:trPr>
          <w:trHeight w:val="1285"/>
        </w:trPr>
        <w:tc>
          <w:tcPr>
            <w:tcW w:w="1560" w:type="dxa"/>
            <w:vMerge/>
            <w:vAlign w:val="center"/>
          </w:tcPr>
          <w:p w14:paraId="7B04D814" w14:textId="77777777" w:rsidR="0054078E" w:rsidRPr="00A64424" w:rsidRDefault="0054078E" w:rsidP="00841097">
            <w:pPr>
              <w:jc w:val="center"/>
              <w:rPr>
                <w:rFonts w:ascii="仿宋" w:eastAsia="仿宋" w:hAnsi="仿宋"/>
              </w:rPr>
            </w:pPr>
          </w:p>
        </w:tc>
        <w:tc>
          <w:tcPr>
            <w:tcW w:w="1985" w:type="dxa"/>
            <w:vAlign w:val="center"/>
          </w:tcPr>
          <w:p w14:paraId="03E27E11" w14:textId="7BA29798" w:rsidR="0054078E" w:rsidRPr="002E7426" w:rsidRDefault="0054078E" w:rsidP="00841097">
            <w:pPr>
              <w:jc w:val="left"/>
              <w:rPr>
                <w:rFonts w:ascii="宋体" w:hAnsi="宋体"/>
                <w:sz w:val="18"/>
                <w:szCs w:val="18"/>
              </w:rPr>
            </w:pPr>
            <w:r w:rsidRPr="002E7426">
              <w:rPr>
                <w:rFonts w:ascii="宋体" w:hAnsi="宋体"/>
                <w:sz w:val="18"/>
                <w:szCs w:val="18"/>
              </w:rPr>
              <w:t>风险防控</w:t>
            </w:r>
            <w:r w:rsidRPr="002E7426">
              <w:rPr>
                <w:rFonts w:ascii="宋体" w:hAnsi="宋体" w:hint="eastAsia"/>
                <w:sz w:val="18"/>
                <w:szCs w:val="18"/>
              </w:rPr>
              <w:t>及应急反应</w:t>
            </w:r>
            <w:r w:rsidRPr="002E7426">
              <w:rPr>
                <w:rFonts w:ascii="宋体" w:hAnsi="宋体"/>
                <w:sz w:val="18"/>
                <w:szCs w:val="18"/>
              </w:rPr>
              <w:t>措施</w:t>
            </w:r>
          </w:p>
        </w:tc>
        <w:tc>
          <w:tcPr>
            <w:tcW w:w="708" w:type="dxa"/>
            <w:vAlign w:val="center"/>
          </w:tcPr>
          <w:p w14:paraId="230AFCF6" w14:textId="37C9CC0A" w:rsidR="0054078E" w:rsidRPr="002E7426" w:rsidRDefault="0054078E" w:rsidP="00841097">
            <w:pPr>
              <w:jc w:val="center"/>
              <w:rPr>
                <w:rFonts w:ascii="宋体" w:hAnsi="宋体"/>
                <w:sz w:val="18"/>
                <w:szCs w:val="18"/>
              </w:rPr>
            </w:pPr>
            <w:r w:rsidRPr="002E7426">
              <w:rPr>
                <w:rFonts w:ascii="宋体" w:hAnsi="宋体" w:hint="eastAsia"/>
                <w:sz w:val="18"/>
                <w:szCs w:val="18"/>
              </w:rPr>
              <w:t>1</w:t>
            </w:r>
            <w:r>
              <w:rPr>
                <w:rFonts w:ascii="宋体" w:hAnsi="宋体"/>
                <w:sz w:val="18"/>
                <w:szCs w:val="18"/>
              </w:rPr>
              <w:t>0</w:t>
            </w:r>
          </w:p>
        </w:tc>
        <w:tc>
          <w:tcPr>
            <w:tcW w:w="5245" w:type="dxa"/>
            <w:vAlign w:val="center"/>
          </w:tcPr>
          <w:p w14:paraId="77973857" w14:textId="04FC4D2B" w:rsidR="0054078E" w:rsidRPr="002E7426" w:rsidRDefault="0054078E" w:rsidP="00841097">
            <w:pPr>
              <w:rPr>
                <w:rFonts w:ascii="宋体" w:hAnsi="宋体"/>
                <w:sz w:val="18"/>
                <w:szCs w:val="18"/>
              </w:rPr>
            </w:pPr>
            <w:r w:rsidRPr="002E7426">
              <w:rPr>
                <w:rFonts w:ascii="宋体" w:hAnsi="宋体" w:hint="eastAsia"/>
                <w:sz w:val="18"/>
                <w:szCs w:val="18"/>
              </w:rPr>
              <w:t>建立完备可行的</w:t>
            </w:r>
            <w:r w:rsidRPr="002E7426">
              <w:rPr>
                <w:rFonts w:ascii="宋体" w:hAnsi="宋体"/>
                <w:sz w:val="18"/>
                <w:szCs w:val="18"/>
              </w:rPr>
              <w:t>内控制度</w:t>
            </w:r>
            <w:r w:rsidRPr="002E7426">
              <w:rPr>
                <w:rFonts w:ascii="宋体" w:hAnsi="宋体" w:hint="eastAsia"/>
                <w:sz w:val="18"/>
                <w:szCs w:val="18"/>
              </w:rPr>
              <w:t>体系和应急预案以及相应的落实措施的，得</w:t>
            </w:r>
            <w:r>
              <w:rPr>
                <w:rFonts w:ascii="宋体" w:hAnsi="宋体"/>
                <w:sz w:val="18"/>
                <w:szCs w:val="18"/>
              </w:rPr>
              <w:t>10</w:t>
            </w:r>
            <w:r w:rsidRPr="002E7426">
              <w:rPr>
                <w:rFonts w:ascii="宋体" w:hAnsi="宋体" w:hint="eastAsia"/>
                <w:sz w:val="18"/>
                <w:szCs w:val="18"/>
              </w:rPr>
              <w:t>分，建立较为完备可行的</w:t>
            </w:r>
            <w:r w:rsidRPr="002E7426">
              <w:rPr>
                <w:rFonts w:ascii="宋体" w:hAnsi="宋体"/>
                <w:sz w:val="18"/>
                <w:szCs w:val="18"/>
              </w:rPr>
              <w:t>内控制度</w:t>
            </w:r>
            <w:r w:rsidRPr="002E7426">
              <w:rPr>
                <w:rFonts w:ascii="宋体" w:hAnsi="宋体" w:hint="eastAsia"/>
                <w:sz w:val="18"/>
                <w:szCs w:val="18"/>
              </w:rPr>
              <w:t>体系和应急预案以及相应的落实措施的，得</w:t>
            </w:r>
            <w:r>
              <w:rPr>
                <w:rFonts w:ascii="宋体" w:hAnsi="宋体" w:hint="eastAsia"/>
                <w:sz w:val="18"/>
                <w:szCs w:val="18"/>
              </w:rPr>
              <w:t>8</w:t>
            </w:r>
            <w:r w:rsidRPr="002E7426">
              <w:rPr>
                <w:rFonts w:ascii="宋体" w:hAnsi="宋体" w:hint="eastAsia"/>
                <w:sz w:val="18"/>
                <w:szCs w:val="18"/>
              </w:rPr>
              <w:t>分；</w:t>
            </w:r>
            <w:r w:rsidRPr="002E7426">
              <w:rPr>
                <w:rFonts w:ascii="宋体" w:hAnsi="宋体"/>
                <w:sz w:val="18"/>
                <w:szCs w:val="18"/>
              </w:rPr>
              <w:t>内控制度</w:t>
            </w:r>
            <w:r w:rsidRPr="002E7426">
              <w:rPr>
                <w:rFonts w:ascii="宋体" w:hAnsi="宋体" w:hint="eastAsia"/>
                <w:sz w:val="18"/>
                <w:szCs w:val="18"/>
              </w:rPr>
              <w:t>体系和应急预案以及相应的落实措施的完备性一般、可行性一般，得</w:t>
            </w:r>
            <w:r>
              <w:rPr>
                <w:rFonts w:ascii="宋体" w:hAnsi="宋体" w:hint="eastAsia"/>
                <w:sz w:val="18"/>
                <w:szCs w:val="18"/>
              </w:rPr>
              <w:t>5</w:t>
            </w:r>
            <w:r w:rsidRPr="002E7426">
              <w:rPr>
                <w:rFonts w:ascii="宋体" w:hAnsi="宋体" w:hint="eastAsia"/>
                <w:sz w:val="18"/>
                <w:szCs w:val="18"/>
              </w:rPr>
              <w:t>分；</w:t>
            </w:r>
            <w:r w:rsidRPr="002E7426">
              <w:rPr>
                <w:rFonts w:ascii="宋体" w:hAnsi="宋体"/>
                <w:sz w:val="18"/>
                <w:szCs w:val="18"/>
              </w:rPr>
              <w:t>内控制度</w:t>
            </w:r>
            <w:r w:rsidRPr="002E7426">
              <w:rPr>
                <w:rFonts w:ascii="宋体" w:hAnsi="宋体" w:hint="eastAsia"/>
                <w:sz w:val="18"/>
                <w:szCs w:val="18"/>
              </w:rPr>
              <w:t>体系和应急预案以及相应的落实措施的较差、可行性较差，不得分。</w:t>
            </w:r>
          </w:p>
        </w:tc>
      </w:tr>
      <w:tr w:rsidR="0054078E" w14:paraId="2E0DD175" w14:textId="77777777" w:rsidTr="00FE1D6F">
        <w:trPr>
          <w:trHeight w:val="936"/>
        </w:trPr>
        <w:tc>
          <w:tcPr>
            <w:tcW w:w="1560" w:type="dxa"/>
            <w:vMerge/>
            <w:vAlign w:val="center"/>
          </w:tcPr>
          <w:p w14:paraId="718E39B2" w14:textId="77777777" w:rsidR="0054078E" w:rsidRPr="00A64424" w:rsidRDefault="0054078E" w:rsidP="00841097">
            <w:pPr>
              <w:jc w:val="center"/>
              <w:rPr>
                <w:rFonts w:ascii="宋体" w:hAnsi="宋体"/>
              </w:rPr>
            </w:pPr>
          </w:p>
        </w:tc>
        <w:tc>
          <w:tcPr>
            <w:tcW w:w="1985" w:type="dxa"/>
            <w:vMerge w:val="restart"/>
            <w:vAlign w:val="center"/>
          </w:tcPr>
          <w:p w14:paraId="1537845A" w14:textId="22C7CA5C" w:rsidR="0054078E" w:rsidRDefault="00FC4B4B" w:rsidP="00841097">
            <w:pPr>
              <w:jc w:val="center"/>
              <w:rPr>
                <w:rFonts w:ascii="宋体" w:hAnsi="宋体" w:cs="宋体"/>
                <w:kern w:val="0"/>
                <w:sz w:val="18"/>
                <w:szCs w:val="18"/>
              </w:rPr>
            </w:pPr>
            <w:r>
              <w:rPr>
                <w:rFonts w:ascii="宋体" w:hAnsi="宋体" w:cs="宋体" w:hint="eastAsia"/>
                <w:kern w:val="0"/>
                <w:sz w:val="18"/>
                <w:szCs w:val="18"/>
              </w:rPr>
              <w:t>对学校建设支持</w:t>
            </w:r>
            <w:r w:rsidR="0054078E" w:rsidRPr="002E7426">
              <w:rPr>
                <w:rFonts w:ascii="宋体" w:hAnsi="宋体" w:cs="宋体" w:hint="eastAsia"/>
                <w:kern w:val="0"/>
                <w:sz w:val="18"/>
                <w:szCs w:val="18"/>
              </w:rPr>
              <w:t>方案</w:t>
            </w:r>
          </w:p>
          <w:p w14:paraId="78485367" w14:textId="4F8452BD" w:rsidR="0054078E" w:rsidRPr="002E7426" w:rsidRDefault="0054078E" w:rsidP="00B31093">
            <w:pPr>
              <w:jc w:val="center"/>
              <w:rPr>
                <w:rFonts w:ascii="宋体" w:hAnsi="宋体"/>
                <w:sz w:val="18"/>
                <w:szCs w:val="18"/>
              </w:rPr>
            </w:pPr>
            <w:r w:rsidRPr="002E7426">
              <w:rPr>
                <w:rFonts w:ascii="宋体" w:hAnsi="宋体" w:hint="eastAsia"/>
                <w:sz w:val="18"/>
                <w:szCs w:val="18"/>
              </w:rPr>
              <w:t>（</w:t>
            </w:r>
            <w:r>
              <w:rPr>
                <w:rFonts w:ascii="宋体" w:hAnsi="宋体" w:hint="eastAsia"/>
                <w:sz w:val="18"/>
                <w:szCs w:val="18"/>
              </w:rPr>
              <w:t>主要包含1.未来3年对学校发展的支持</w:t>
            </w:r>
            <w:r w:rsidR="00FC4B4B">
              <w:rPr>
                <w:rFonts w:ascii="宋体" w:hAnsi="宋体" w:hint="eastAsia"/>
                <w:sz w:val="18"/>
                <w:szCs w:val="18"/>
              </w:rPr>
              <w:t>方案</w:t>
            </w:r>
            <w:r>
              <w:rPr>
                <w:rFonts w:ascii="宋体" w:hAnsi="宋体" w:hint="eastAsia"/>
                <w:sz w:val="18"/>
                <w:szCs w:val="18"/>
              </w:rPr>
              <w:t>；2.利用自身优势对学校基金会工作的支持</w:t>
            </w:r>
            <w:r w:rsidR="00FC4B4B">
              <w:rPr>
                <w:rFonts w:ascii="宋体" w:hAnsi="宋体" w:hint="eastAsia"/>
                <w:sz w:val="18"/>
                <w:szCs w:val="18"/>
              </w:rPr>
              <w:t>方案</w:t>
            </w:r>
            <w:r>
              <w:rPr>
                <w:rFonts w:ascii="宋体" w:hAnsi="宋体" w:hint="eastAsia"/>
                <w:sz w:val="18"/>
                <w:szCs w:val="18"/>
              </w:rPr>
              <w:t>;3</w:t>
            </w:r>
            <w:r>
              <w:rPr>
                <w:rFonts w:ascii="宋体" w:hAnsi="宋体"/>
                <w:sz w:val="18"/>
                <w:szCs w:val="18"/>
              </w:rPr>
              <w:t>.</w:t>
            </w:r>
            <w:proofErr w:type="gramStart"/>
            <w:r>
              <w:rPr>
                <w:rFonts w:ascii="宋体" w:hAnsi="宋体" w:hint="eastAsia"/>
                <w:sz w:val="18"/>
                <w:szCs w:val="18"/>
              </w:rPr>
              <w:t>其他认为</w:t>
            </w:r>
            <w:proofErr w:type="gramEnd"/>
            <w:r w:rsidR="00FC4B4B">
              <w:rPr>
                <w:rFonts w:ascii="宋体" w:hAnsi="宋体" w:hint="eastAsia"/>
                <w:sz w:val="18"/>
                <w:szCs w:val="18"/>
              </w:rPr>
              <w:t>需要</w:t>
            </w:r>
            <w:r>
              <w:rPr>
                <w:rFonts w:ascii="宋体" w:hAnsi="宋体" w:hint="eastAsia"/>
                <w:sz w:val="18"/>
                <w:szCs w:val="18"/>
              </w:rPr>
              <w:t>体现的方面</w:t>
            </w:r>
            <w:r w:rsidRPr="002E7426">
              <w:rPr>
                <w:rFonts w:ascii="宋体" w:hAnsi="宋体" w:hint="eastAsia"/>
                <w:sz w:val="18"/>
                <w:szCs w:val="18"/>
              </w:rPr>
              <w:t>）</w:t>
            </w:r>
          </w:p>
        </w:tc>
        <w:tc>
          <w:tcPr>
            <w:tcW w:w="708" w:type="dxa"/>
            <w:vMerge w:val="restart"/>
            <w:vAlign w:val="center"/>
          </w:tcPr>
          <w:p w14:paraId="09B48C6F" w14:textId="3A52EBF5" w:rsidR="0054078E" w:rsidRPr="002E7426" w:rsidRDefault="0054078E" w:rsidP="00841097">
            <w:pPr>
              <w:jc w:val="center"/>
              <w:rPr>
                <w:rFonts w:ascii="宋体" w:hAnsi="宋体"/>
                <w:sz w:val="18"/>
                <w:szCs w:val="18"/>
              </w:rPr>
            </w:pPr>
            <w:r>
              <w:rPr>
                <w:rFonts w:ascii="宋体" w:hAnsi="宋体"/>
                <w:sz w:val="18"/>
                <w:szCs w:val="18"/>
              </w:rPr>
              <w:t>30</w:t>
            </w:r>
          </w:p>
        </w:tc>
        <w:tc>
          <w:tcPr>
            <w:tcW w:w="5245" w:type="dxa"/>
          </w:tcPr>
          <w:p w14:paraId="6E7C3518" w14:textId="705117C4" w:rsidR="0054078E" w:rsidRPr="002E7426" w:rsidRDefault="0054078E" w:rsidP="00FE1D6F">
            <w:pPr>
              <w:jc w:val="left"/>
              <w:rPr>
                <w:rFonts w:ascii="宋体" w:hAnsi="宋体"/>
                <w:sz w:val="18"/>
                <w:szCs w:val="18"/>
              </w:rPr>
            </w:pPr>
            <w:r>
              <w:rPr>
                <w:rFonts w:ascii="宋体" w:hAnsi="宋体" w:hint="eastAsia"/>
                <w:sz w:val="18"/>
                <w:szCs w:val="18"/>
              </w:rPr>
              <w:t>1、未来三年对学校发展支持（资金、硬件、资源等）规划方案。（1</w:t>
            </w:r>
            <w:r w:rsidR="00557160">
              <w:rPr>
                <w:rFonts w:ascii="宋体" w:hAnsi="宋体" w:hint="eastAsia"/>
                <w:sz w:val="18"/>
                <w:szCs w:val="18"/>
              </w:rPr>
              <w:t>4</w:t>
            </w:r>
            <w:r>
              <w:rPr>
                <w:rFonts w:ascii="宋体" w:hAnsi="宋体" w:hint="eastAsia"/>
                <w:sz w:val="18"/>
                <w:szCs w:val="18"/>
              </w:rPr>
              <w:t>分）</w:t>
            </w:r>
            <w:r w:rsidRPr="00FF06E3">
              <w:rPr>
                <w:rFonts w:ascii="宋体" w:hAnsi="宋体" w:hint="eastAsia"/>
                <w:color w:val="000000" w:themeColor="text1"/>
                <w:sz w:val="18"/>
                <w:szCs w:val="18"/>
              </w:rPr>
              <w:t>。</w:t>
            </w:r>
            <w:r>
              <w:rPr>
                <w:rFonts w:ascii="宋体" w:hAnsi="宋体" w:hint="eastAsia"/>
                <w:color w:val="000000" w:themeColor="text1"/>
                <w:sz w:val="18"/>
                <w:szCs w:val="18"/>
              </w:rPr>
              <w:t>支持力度大、方案完整可行性高1</w:t>
            </w:r>
            <w:r w:rsidR="00557160">
              <w:rPr>
                <w:rFonts w:ascii="宋体" w:hAnsi="宋体" w:hint="eastAsia"/>
                <w:color w:val="000000" w:themeColor="text1"/>
                <w:sz w:val="18"/>
                <w:szCs w:val="18"/>
              </w:rPr>
              <w:t>4</w:t>
            </w:r>
            <w:r>
              <w:rPr>
                <w:rFonts w:ascii="宋体" w:hAnsi="宋体" w:hint="eastAsia"/>
                <w:color w:val="000000" w:themeColor="text1"/>
                <w:sz w:val="18"/>
                <w:szCs w:val="18"/>
              </w:rPr>
              <w:t>分，支持力度较大、方案较完整可行性较高</w:t>
            </w:r>
            <w:r w:rsidR="00557160">
              <w:rPr>
                <w:rFonts w:ascii="宋体" w:hAnsi="宋体" w:hint="eastAsia"/>
                <w:color w:val="000000" w:themeColor="text1"/>
                <w:sz w:val="18"/>
                <w:szCs w:val="18"/>
              </w:rPr>
              <w:t>10</w:t>
            </w:r>
            <w:r>
              <w:rPr>
                <w:rFonts w:ascii="宋体" w:hAnsi="宋体" w:hint="eastAsia"/>
                <w:color w:val="000000" w:themeColor="text1"/>
                <w:sz w:val="18"/>
                <w:szCs w:val="18"/>
              </w:rPr>
              <w:t>分，支持力度一般、方案及可行性一般</w:t>
            </w:r>
            <w:r w:rsidR="00557160">
              <w:rPr>
                <w:rFonts w:ascii="宋体" w:hAnsi="宋体" w:hint="eastAsia"/>
                <w:color w:val="000000" w:themeColor="text1"/>
                <w:sz w:val="18"/>
                <w:szCs w:val="18"/>
              </w:rPr>
              <w:t>6</w:t>
            </w:r>
            <w:r>
              <w:rPr>
                <w:rFonts w:ascii="宋体" w:hAnsi="宋体" w:hint="eastAsia"/>
                <w:color w:val="000000" w:themeColor="text1"/>
                <w:sz w:val="18"/>
                <w:szCs w:val="18"/>
              </w:rPr>
              <w:t>分，无支持力度方案0分</w:t>
            </w:r>
            <w:r w:rsidR="00214062">
              <w:rPr>
                <w:rFonts w:ascii="宋体" w:hAnsi="宋体" w:hint="eastAsia"/>
                <w:color w:val="000000" w:themeColor="text1"/>
                <w:sz w:val="18"/>
                <w:szCs w:val="18"/>
              </w:rPr>
              <w:t>。</w:t>
            </w:r>
          </w:p>
        </w:tc>
      </w:tr>
      <w:tr w:rsidR="0054078E" w14:paraId="1475DCB0" w14:textId="77777777" w:rsidTr="0054078E">
        <w:trPr>
          <w:trHeight w:val="930"/>
        </w:trPr>
        <w:tc>
          <w:tcPr>
            <w:tcW w:w="1560" w:type="dxa"/>
            <w:vMerge/>
            <w:vAlign w:val="center"/>
          </w:tcPr>
          <w:p w14:paraId="193994DB" w14:textId="77777777" w:rsidR="0054078E" w:rsidRPr="00A64424" w:rsidRDefault="0054078E" w:rsidP="00841097">
            <w:pPr>
              <w:jc w:val="center"/>
              <w:rPr>
                <w:rFonts w:ascii="宋体" w:hAnsi="宋体"/>
              </w:rPr>
            </w:pPr>
          </w:p>
        </w:tc>
        <w:tc>
          <w:tcPr>
            <w:tcW w:w="1985" w:type="dxa"/>
            <w:vMerge/>
            <w:vAlign w:val="center"/>
          </w:tcPr>
          <w:p w14:paraId="5110650F" w14:textId="77777777" w:rsidR="0054078E" w:rsidRPr="002E7426" w:rsidRDefault="0054078E" w:rsidP="00841097">
            <w:pPr>
              <w:jc w:val="center"/>
              <w:rPr>
                <w:rFonts w:ascii="宋体" w:hAnsi="宋体" w:cs="宋体"/>
                <w:kern w:val="0"/>
                <w:sz w:val="18"/>
                <w:szCs w:val="18"/>
              </w:rPr>
            </w:pPr>
          </w:p>
        </w:tc>
        <w:tc>
          <w:tcPr>
            <w:tcW w:w="708" w:type="dxa"/>
            <w:vMerge/>
            <w:vAlign w:val="center"/>
          </w:tcPr>
          <w:p w14:paraId="7D01BF92" w14:textId="77777777" w:rsidR="0054078E" w:rsidRDefault="0054078E" w:rsidP="00841097">
            <w:pPr>
              <w:jc w:val="center"/>
              <w:rPr>
                <w:rFonts w:ascii="宋体" w:hAnsi="宋体"/>
                <w:sz w:val="18"/>
                <w:szCs w:val="18"/>
              </w:rPr>
            </w:pPr>
          </w:p>
        </w:tc>
        <w:tc>
          <w:tcPr>
            <w:tcW w:w="5245" w:type="dxa"/>
          </w:tcPr>
          <w:p w14:paraId="471F3D0C" w14:textId="7BAC9C9E" w:rsidR="0054078E" w:rsidRDefault="0054078E" w:rsidP="00FE1D6F">
            <w:pPr>
              <w:jc w:val="left"/>
              <w:rPr>
                <w:rFonts w:ascii="宋体" w:hAnsi="宋体"/>
                <w:sz w:val="18"/>
                <w:szCs w:val="18"/>
              </w:rPr>
            </w:pPr>
            <w:r>
              <w:rPr>
                <w:rFonts w:ascii="宋体" w:hAnsi="宋体" w:hint="eastAsia"/>
                <w:sz w:val="18"/>
                <w:szCs w:val="18"/>
              </w:rPr>
              <w:t>2、基金会工作的支持。（1</w:t>
            </w:r>
            <w:r w:rsidR="00557160">
              <w:rPr>
                <w:rFonts w:ascii="宋体" w:hAnsi="宋体" w:hint="eastAsia"/>
                <w:sz w:val="18"/>
                <w:szCs w:val="18"/>
              </w:rPr>
              <w:t>4</w:t>
            </w:r>
            <w:r>
              <w:rPr>
                <w:rFonts w:ascii="宋体" w:hAnsi="宋体" w:hint="eastAsia"/>
                <w:sz w:val="18"/>
                <w:szCs w:val="18"/>
              </w:rPr>
              <w:t>分）评委根据其方案的创新举措及完整性、</w:t>
            </w:r>
            <w:r w:rsidRPr="002E7426">
              <w:rPr>
                <w:rFonts w:ascii="宋体" w:hAnsi="宋体" w:hint="eastAsia"/>
                <w:sz w:val="18"/>
                <w:szCs w:val="18"/>
              </w:rPr>
              <w:t>可行性，酌情评分：</w:t>
            </w:r>
            <w:r w:rsidRPr="00FF06E3">
              <w:rPr>
                <w:rFonts w:ascii="宋体" w:hAnsi="宋体" w:hint="eastAsia"/>
                <w:color w:val="000000" w:themeColor="text1"/>
                <w:sz w:val="18"/>
                <w:szCs w:val="18"/>
              </w:rPr>
              <w:t>方案完整及可行性高</w:t>
            </w:r>
            <w:r w:rsidR="00557160">
              <w:rPr>
                <w:rFonts w:ascii="宋体" w:hAnsi="宋体"/>
                <w:color w:val="000000" w:themeColor="text1"/>
                <w:sz w:val="18"/>
                <w:szCs w:val="18"/>
              </w:rPr>
              <w:t>1</w:t>
            </w:r>
            <w:r w:rsidR="00557160">
              <w:rPr>
                <w:rFonts w:ascii="宋体" w:hAnsi="宋体" w:hint="eastAsia"/>
                <w:color w:val="000000" w:themeColor="text1"/>
                <w:sz w:val="18"/>
                <w:szCs w:val="18"/>
              </w:rPr>
              <w:t>4</w:t>
            </w:r>
            <w:r w:rsidRPr="00FF06E3">
              <w:rPr>
                <w:rFonts w:ascii="宋体" w:hAnsi="宋体" w:hint="eastAsia"/>
                <w:color w:val="000000" w:themeColor="text1"/>
                <w:sz w:val="18"/>
                <w:szCs w:val="18"/>
              </w:rPr>
              <w:t>分，方案较完整及可行性较高评</w:t>
            </w:r>
            <w:r w:rsidR="00557160">
              <w:rPr>
                <w:rFonts w:ascii="宋体" w:hAnsi="宋体" w:hint="eastAsia"/>
                <w:color w:val="000000" w:themeColor="text1"/>
                <w:sz w:val="18"/>
                <w:szCs w:val="18"/>
              </w:rPr>
              <w:t>10</w:t>
            </w:r>
            <w:r w:rsidRPr="00FF06E3">
              <w:rPr>
                <w:rFonts w:ascii="宋体" w:hAnsi="宋体" w:hint="eastAsia"/>
                <w:color w:val="000000" w:themeColor="text1"/>
                <w:sz w:val="18"/>
                <w:szCs w:val="18"/>
              </w:rPr>
              <w:t>分，方案一般及可行性一般</w:t>
            </w:r>
            <w:r w:rsidR="00557160">
              <w:rPr>
                <w:rFonts w:ascii="宋体" w:hAnsi="宋体" w:hint="eastAsia"/>
                <w:color w:val="000000" w:themeColor="text1"/>
                <w:sz w:val="18"/>
                <w:szCs w:val="18"/>
              </w:rPr>
              <w:t>6</w:t>
            </w:r>
            <w:r w:rsidRPr="00FF06E3">
              <w:rPr>
                <w:rFonts w:ascii="宋体" w:hAnsi="宋体" w:hint="eastAsia"/>
                <w:color w:val="000000" w:themeColor="text1"/>
                <w:sz w:val="18"/>
                <w:szCs w:val="18"/>
              </w:rPr>
              <w:t>分，没有相关举措</w:t>
            </w:r>
            <w:r w:rsidR="00AC1E02">
              <w:rPr>
                <w:rFonts w:ascii="宋体" w:hAnsi="宋体" w:hint="eastAsia"/>
                <w:color w:val="000000" w:themeColor="text1"/>
                <w:sz w:val="18"/>
                <w:szCs w:val="18"/>
              </w:rPr>
              <w:t>0分。</w:t>
            </w:r>
          </w:p>
        </w:tc>
      </w:tr>
      <w:tr w:rsidR="0054078E" w14:paraId="09F4B7E2" w14:textId="77777777" w:rsidTr="00B31093">
        <w:trPr>
          <w:trHeight w:val="443"/>
        </w:trPr>
        <w:tc>
          <w:tcPr>
            <w:tcW w:w="1560" w:type="dxa"/>
            <w:vMerge/>
            <w:vAlign w:val="center"/>
          </w:tcPr>
          <w:p w14:paraId="1282C97A" w14:textId="77777777" w:rsidR="0054078E" w:rsidRPr="00A64424" w:rsidRDefault="0054078E" w:rsidP="00841097">
            <w:pPr>
              <w:jc w:val="center"/>
              <w:rPr>
                <w:rFonts w:ascii="宋体" w:hAnsi="宋体"/>
              </w:rPr>
            </w:pPr>
          </w:p>
        </w:tc>
        <w:tc>
          <w:tcPr>
            <w:tcW w:w="1985" w:type="dxa"/>
            <w:vMerge/>
            <w:vAlign w:val="center"/>
          </w:tcPr>
          <w:p w14:paraId="3E77FDF3" w14:textId="77777777" w:rsidR="0054078E" w:rsidRPr="002E7426" w:rsidRDefault="0054078E" w:rsidP="00841097">
            <w:pPr>
              <w:jc w:val="center"/>
              <w:rPr>
                <w:rFonts w:ascii="宋体" w:hAnsi="宋体" w:cs="宋体"/>
                <w:kern w:val="0"/>
                <w:sz w:val="18"/>
                <w:szCs w:val="18"/>
              </w:rPr>
            </w:pPr>
          </w:p>
        </w:tc>
        <w:tc>
          <w:tcPr>
            <w:tcW w:w="708" w:type="dxa"/>
            <w:vMerge/>
            <w:vAlign w:val="center"/>
          </w:tcPr>
          <w:p w14:paraId="1C5628B3" w14:textId="77777777" w:rsidR="0054078E" w:rsidRDefault="0054078E" w:rsidP="00841097">
            <w:pPr>
              <w:jc w:val="center"/>
              <w:rPr>
                <w:rFonts w:ascii="宋体" w:hAnsi="宋体"/>
                <w:sz w:val="18"/>
                <w:szCs w:val="18"/>
              </w:rPr>
            </w:pPr>
          </w:p>
        </w:tc>
        <w:tc>
          <w:tcPr>
            <w:tcW w:w="5245" w:type="dxa"/>
          </w:tcPr>
          <w:p w14:paraId="30641134" w14:textId="54629ABC" w:rsidR="0054078E" w:rsidRDefault="0054078E" w:rsidP="00FE1D6F">
            <w:pPr>
              <w:jc w:val="left"/>
              <w:rPr>
                <w:rFonts w:ascii="宋体" w:hAnsi="宋体"/>
                <w:sz w:val="18"/>
                <w:szCs w:val="18"/>
              </w:rPr>
            </w:pPr>
            <w:r>
              <w:rPr>
                <w:rFonts w:ascii="宋体" w:hAnsi="宋体" w:hint="eastAsia"/>
                <w:sz w:val="18"/>
                <w:szCs w:val="18"/>
              </w:rPr>
              <w:t>3、其他方面。（</w:t>
            </w:r>
            <w:r w:rsidR="00557160">
              <w:rPr>
                <w:rFonts w:ascii="宋体" w:hAnsi="宋体" w:hint="eastAsia"/>
                <w:sz w:val="18"/>
                <w:szCs w:val="18"/>
              </w:rPr>
              <w:t>2</w:t>
            </w:r>
            <w:r>
              <w:rPr>
                <w:rFonts w:ascii="宋体" w:hAnsi="宋体" w:hint="eastAsia"/>
                <w:sz w:val="18"/>
                <w:szCs w:val="18"/>
              </w:rPr>
              <w:t>分）</w:t>
            </w:r>
            <w:r w:rsidR="00621785">
              <w:rPr>
                <w:rFonts w:ascii="宋体" w:hAnsi="宋体" w:hint="eastAsia"/>
                <w:sz w:val="18"/>
                <w:szCs w:val="18"/>
              </w:rPr>
              <w:t>提供有益于学校发展的其他方面的举措，方案完整及可行性高得</w:t>
            </w:r>
            <w:r w:rsidR="00557160">
              <w:rPr>
                <w:rFonts w:ascii="宋体" w:hAnsi="宋体" w:hint="eastAsia"/>
                <w:sz w:val="18"/>
                <w:szCs w:val="18"/>
              </w:rPr>
              <w:t>2</w:t>
            </w:r>
            <w:r>
              <w:rPr>
                <w:rFonts w:ascii="宋体" w:hAnsi="宋体" w:hint="eastAsia"/>
                <w:sz w:val="18"/>
                <w:szCs w:val="18"/>
              </w:rPr>
              <w:t>分，</w:t>
            </w:r>
            <w:r w:rsidR="00621785" w:rsidRPr="00FF06E3">
              <w:rPr>
                <w:rFonts w:ascii="宋体" w:hAnsi="宋体" w:hint="eastAsia"/>
                <w:color w:val="000000" w:themeColor="text1"/>
                <w:sz w:val="18"/>
                <w:szCs w:val="18"/>
              </w:rPr>
              <w:t>方案一般及可行性一般</w:t>
            </w:r>
            <w:r w:rsidR="00557160">
              <w:rPr>
                <w:rFonts w:ascii="宋体" w:hAnsi="宋体" w:hint="eastAsia"/>
                <w:color w:val="000000" w:themeColor="text1"/>
                <w:sz w:val="18"/>
                <w:szCs w:val="18"/>
              </w:rPr>
              <w:t>1</w:t>
            </w:r>
            <w:r w:rsidR="00621785">
              <w:rPr>
                <w:rFonts w:ascii="宋体" w:hAnsi="宋体" w:hint="eastAsia"/>
                <w:color w:val="000000" w:themeColor="text1"/>
                <w:sz w:val="18"/>
                <w:szCs w:val="18"/>
              </w:rPr>
              <w:t>分，</w:t>
            </w:r>
            <w:r>
              <w:rPr>
                <w:rFonts w:ascii="宋体" w:hAnsi="宋体" w:hint="eastAsia"/>
                <w:sz w:val="18"/>
                <w:szCs w:val="18"/>
              </w:rPr>
              <w:t>无内容0分</w:t>
            </w:r>
            <w:r w:rsidR="00621785">
              <w:rPr>
                <w:rFonts w:ascii="宋体" w:hAnsi="宋体" w:hint="eastAsia"/>
                <w:sz w:val="18"/>
                <w:szCs w:val="18"/>
              </w:rPr>
              <w:t>。</w:t>
            </w:r>
          </w:p>
        </w:tc>
      </w:tr>
    </w:tbl>
    <w:p w14:paraId="7F7EF327" w14:textId="44431807" w:rsidR="00921C58" w:rsidRPr="00921C58" w:rsidRDefault="00921C58" w:rsidP="00763690">
      <w:pPr>
        <w:pStyle w:val="a3"/>
        <w:spacing w:line="360" w:lineRule="auto"/>
        <w:ind w:firstLineChars="200" w:firstLine="420"/>
        <w:rPr>
          <w:rFonts w:ascii="Times New Roman" w:hAnsi="Times New Roman"/>
          <w:szCs w:val="21"/>
        </w:rPr>
      </w:pPr>
    </w:p>
    <w:p w14:paraId="15622E76" w14:textId="77777777" w:rsidR="00A5024B" w:rsidRPr="00B34C84" w:rsidRDefault="00A5024B" w:rsidP="00A5024B">
      <w:pPr>
        <w:spacing w:line="360" w:lineRule="auto"/>
        <w:rPr>
          <w:rFonts w:ascii="宋体" w:hAnsi="宋体" w:cs="宋体"/>
          <w:b/>
          <w:kern w:val="0"/>
          <w:szCs w:val="21"/>
          <w:lang w:val="zh-CN"/>
        </w:rPr>
      </w:pPr>
      <w:r w:rsidRPr="00B34C84">
        <w:rPr>
          <w:rFonts w:ascii="宋体" w:hAnsi="宋体" w:cs="宋体" w:hint="eastAsia"/>
          <w:b/>
          <w:kern w:val="0"/>
          <w:szCs w:val="21"/>
          <w:lang w:val="zh-CN"/>
        </w:rPr>
        <w:t>说明：</w:t>
      </w:r>
    </w:p>
    <w:p w14:paraId="729D31BE" w14:textId="77777777" w:rsidR="00A5024B" w:rsidRPr="00B34C84" w:rsidRDefault="00A5024B" w:rsidP="00A5024B">
      <w:pPr>
        <w:spacing w:line="360" w:lineRule="auto"/>
        <w:rPr>
          <w:rFonts w:ascii="宋体" w:hAnsi="宋体" w:cs="宋体"/>
          <w:b/>
          <w:bCs/>
          <w:kern w:val="0"/>
          <w:szCs w:val="21"/>
        </w:rPr>
      </w:pPr>
      <w:r>
        <w:rPr>
          <w:rFonts w:ascii="宋体" w:hAnsi="宋体" w:cs="宋体" w:hint="eastAsia"/>
          <w:b/>
          <w:bCs/>
          <w:kern w:val="0"/>
          <w:szCs w:val="21"/>
        </w:rPr>
        <w:lastRenderedPageBreak/>
        <w:t xml:space="preserve">  </w:t>
      </w:r>
      <w:r w:rsidRPr="00B34C84">
        <w:rPr>
          <w:rFonts w:ascii="宋体" w:hAnsi="宋体" w:cs="宋体" w:hint="eastAsia"/>
          <w:b/>
          <w:bCs/>
          <w:kern w:val="0"/>
          <w:szCs w:val="21"/>
        </w:rPr>
        <w:t>中小企业、残疾人福利性企业、监狱企业：</w:t>
      </w:r>
    </w:p>
    <w:p w14:paraId="138A2DCD" w14:textId="77777777"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1</w:t>
      </w:r>
      <w:r w:rsidRPr="00B34C84">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14:paraId="370BDAFA" w14:textId="77777777"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2</w:t>
      </w:r>
      <w:r w:rsidRPr="00B34C84">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14:paraId="5CDC89ED" w14:textId="77777777" w:rsidR="00A5024B" w:rsidRPr="00B34C84" w:rsidRDefault="00A5024B" w:rsidP="00A5024B">
      <w:pPr>
        <w:autoSpaceDE w:val="0"/>
        <w:autoSpaceDN w:val="0"/>
        <w:adjustRightInd w:val="0"/>
        <w:spacing w:line="360" w:lineRule="auto"/>
        <w:ind w:firstLineChars="100" w:firstLine="210"/>
        <w:rPr>
          <w:rFonts w:ascii="Calibri" w:eastAsia="Calibri" w:hAnsi="Calibri"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3</w:t>
      </w:r>
      <w:r w:rsidRPr="00B34C84">
        <w:rPr>
          <w:rFonts w:ascii="宋体" w:hAnsi="宋体" w:cs="宋体" w:hint="eastAsia"/>
          <w:kern w:val="0"/>
          <w:szCs w:val="21"/>
          <w:lang w:val="zh-CN"/>
        </w:rPr>
        <w:t>）对小型和微型企业的投标价格给予6%扣除，用扣除后的价格参与评审。</w:t>
      </w:r>
    </w:p>
    <w:p w14:paraId="13A43286" w14:textId="77777777"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小企业（含小型、微型企业）应当同时符合以下条件：</w:t>
      </w:r>
    </w:p>
    <w:p w14:paraId="1D3307F6" w14:textId="77777777"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1）供应商为小企业，且符合中小企业划分标准；</w:t>
      </w:r>
    </w:p>
    <w:p w14:paraId="49C53492" w14:textId="77777777" w:rsidR="00A5024B" w:rsidRPr="00B34C84" w:rsidRDefault="00A5024B" w:rsidP="00A5024B">
      <w:pPr>
        <w:autoSpaceDE w:val="0"/>
        <w:autoSpaceDN w:val="0"/>
        <w:adjustRightInd w:val="0"/>
        <w:spacing w:line="360" w:lineRule="auto"/>
        <w:ind w:firstLineChars="100" w:firstLine="210"/>
        <w:rPr>
          <w:rFonts w:ascii="宋体" w:hAnsi="宋体" w:cs="宋体"/>
          <w:b/>
          <w:kern w:val="0"/>
          <w:szCs w:val="21"/>
        </w:rPr>
      </w:pPr>
      <w:r w:rsidRPr="00B34C84">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14:paraId="2D7E9477" w14:textId="77777777" w:rsidR="00763690" w:rsidRPr="00A5024B" w:rsidRDefault="00763690" w:rsidP="00763690">
      <w:pPr>
        <w:pStyle w:val="a3"/>
        <w:spacing w:line="360" w:lineRule="auto"/>
        <w:rPr>
          <w:rFonts w:ascii="Times New Roman" w:hAnsi="Times New Roman"/>
          <w:szCs w:val="21"/>
        </w:rPr>
      </w:pPr>
    </w:p>
    <w:p w14:paraId="6C126162" w14:textId="77777777"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、评标结束后，投标人可至</w:t>
      </w:r>
      <w:r w:rsidRPr="00116643">
        <w:rPr>
          <w:rFonts w:ascii="Times New Roman" w:hAnsi="Times New Roman" w:hint="eastAsia"/>
          <w:szCs w:val="21"/>
        </w:rPr>
        <w:t>江苏开放大学首页下方（</w:t>
      </w:r>
      <w:r w:rsidRPr="00116643">
        <w:rPr>
          <w:rFonts w:ascii="Times New Roman" w:hAnsi="Times New Roman" w:hint="eastAsia"/>
          <w:szCs w:val="21"/>
        </w:rPr>
        <w:t>http://www.jsou.cn/</w:t>
      </w:r>
      <w:r w:rsidRPr="00116643">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14:paraId="182EE9BC" w14:textId="77777777" w:rsidR="00763690" w:rsidRDefault="00763690" w:rsidP="00763690">
      <w:pPr>
        <w:pStyle w:val="3"/>
        <w:rPr>
          <w:rFonts w:ascii="Times New Roman" w:hAnsi="Times New Roman"/>
          <w:sz w:val="21"/>
          <w:szCs w:val="21"/>
        </w:rPr>
      </w:pPr>
      <w:bookmarkStart w:id="24" w:name="_Toc384844738"/>
      <w:bookmarkStart w:id="25" w:name="_Toc386980215"/>
      <w:bookmarkStart w:id="26" w:name="_Toc455914610"/>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End w:id="24"/>
      <w:bookmarkEnd w:id="25"/>
      <w:bookmarkEnd w:id="26"/>
    </w:p>
    <w:p w14:paraId="5AC991F5" w14:textId="77777777" w:rsidR="00763690" w:rsidRDefault="00763690" w:rsidP="00763690">
      <w:pPr>
        <w:pStyle w:val="a6"/>
        <w:spacing w:before="0" w:beforeAutospacing="0" w:after="0" w:afterAutospacing="0" w:line="360" w:lineRule="auto"/>
        <w:ind w:firstLineChars="200" w:firstLine="422"/>
        <w:rPr>
          <w:rStyle w:val="a7"/>
          <w:rFonts w:ascii="Times New Roman" w:hAnsi="Times New Roman" w:cs="Times New Roman"/>
          <w:b w:val="0"/>
          <w:sz w:val="21"/>
          <w:szCs w:val="21"/>
        </w:rPr>
      </w:pPr>
      <w:bookmarkStart w:id="27" w:name="_Toc386980216"/>
      <w:bookmarkStart w:id="28" w:name="_Toc384844739"/>
      <w:r>
        <w:rPr>
          <w:rStyle w:val="a7"/>
          <w:rFonts w:ascii="Times New Roman" w:hAnsi="Times New Roman" w:cs="Times New Roman" w:hint="eastAsia"/>
          <w:sz w:val="21"/>
          <w:szCs w:val="21"/>
        </w:rPr>
        <w:t>无</w:t>
      </w:r>
    </w:p>
    <w:p w14:paraId="01F15AD8" w14:textId="77777777" w:rsidR="00763690" w:rsidRDefault="00763690" w:rsidP="00763690">
      <w:pPr>
        <w:pStyle w:val="3"/>
        <w:rPr>
          <w:rFonts w:ascii="Times New Roman" w:hAnsi="Times New Roman"/>
          <w:sz w:val="21"/>
          <w:szCs w:val="21"/>
        </w:rPr>
      </w:pPr>
      <w:bookmarkStart w:id="29" w:name="_Toc455914611"/>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14:paraId="2336C718" w14:textId="77777777"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14:paraId="0780A729" w14:textId="77777777"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6D99864A" w14:textId="77777777" w:rsidR="00763690" w:rsidRDefault="00763690" w:rsidP="00763690">
      <w:pPr>
        <w:pStyle w:val="3"/>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14:paraId="35C1C024" w14:textId="77777777" w:rsidR="00763690" w:rsidRDefault="00763690" w:rsidP="00763690">
      <w:pPr>
        <w:pStyle w:val="a3"/>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14:paraId="64F4F746" w14:textId="77777777"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lastRenderedPageBreak/>
        <w:t>2</w:t>
      </w:r>
      <w:r>
        <w:rPr>
          <w:rFonts w:ascii="Times New Roman" w:hAnsi="Times New Roman" w:hint="eastAsia"/>
          <w:szCs w:val="21"/>
        </w:rPr>
        <w:t>、开标一览表、法人授权委托书提供信息不全或未盖公章或未手写签名；</w:t>
      </w:r>
    </w:p>
    <w:p w14:paraId="24BF1C3C" w14:textId="77777777"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sidR="00763690">
        <w:rPr>
          <w:rFonts w:ascii="Times New Roman" w:hAnsi="Times New Roman" w:hint="eastAsia"/>
          <w:szCs w:val="21"/>
        </w:rPr>
        <w:t>、投标文件附有招标人不能接受的条件；</w:t>
      </w:r>
    </w:p>
    <w:p w14:paraId="52AB0189" w14:textId="77777777"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4</w:t>
      </w:r>
      <w:r w:rsidR="00763690">
        <w:rPr>
          <w:rFonts w:ascii="Times New Roman" w:hAnsi="Times New Roman" w:hint="eastAsia"/>
          <w:szCs w:val="21"/>
        </w:rPr>
        <w:t>、不符合招标文件中规定的实质性要求（报价、技术要求、投标人资质要求）；</w:t>
      </w:r>
    </w:p>
    <w:p w14:paraId="0566D983" w14:textId="77777777"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5</w:t>
      </w:r>
      <w:r w:rsidR="00763690">
        <w:rPr>
          <w:rFonts w:ascii="Times New Roman" w:hAnsi="Times New Roman" w:hint="eastAsia"/>
          <w:szCs w:val="21"/>
        </w:rPr>
        <w:t>、有三项及以上技术指标负偏离的；</w:t>
      </w:r>
    </w:p>
    <w:p w14:paraId="55B329EA" w14:textId="77777777"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6</w:t>
      </w:r>
      <w:r w:rsidR="00763690">
        <w:rPr>
          <w:rFonts w:ascii="Times New Roman" w:hAnsi="Times New Roman" w:hint="eastAsia"/>
          <w:szCs w:val="21"/>
        </w:rPr>
        <w:t>、不响应招标文件规定的付款方式；</w:t>
      </w:r>
    </w:p>
    <w:p w14:paraId="555BE01B" w14:textId="77777777"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7</w:t>
      </w:r>
      <w:r w:rsidR="00763690">
        <w:rPr>
          <w:rFonts w:ascii="Times New Roman" w:hAnsi="Times New Roman" w:hint="eastAsia"/>
          <w:szCs w:val="21"/>
        </w:rPr>
        <w:t>、有法律法规规定的其他违法行为。</w:t>
      </w:r>
    </w:p>
    <w:p w14:paraId="40B14D71" w14:textId="77777777" w:rsidR="00763690" w:rsidRDefault="00763690" w:rsidP="00763690">
      <w:pPr>
        <w:pStyle w:val="3"/>
        <w:rPr>
          <w:rFonts w:ascii="Times New Roman" w:hAnsi="Times New Roman"/>
          <w:sz w:val="21"/>
          <w:szCs w:val="21"/>
        </w:rPr>
      </w:pPr>
      <w:bookmarkStart w:id="32" w:name="_Toc384844740"/>
      <w:bookmarkStart w:id="33" w:name="_Toc386980217"/>
      <w:bookmarkStart w:id="34" w:name="_Toc455914614"/>
      <w:bookmarkEnd w:id="31"/>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14:paraId="6CF4B586" w14:textId="77777777" w:rsidR="00763690" w:rsidRDefault="00763690" w:rsidP="00763690">
      <w:pPr>
        <w:pStyle w:val="a3"/>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14:paraId="02E4CED8" w14:textId="77777777"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14:paraId="454506D9" w14:textId="5E8FFD8F" w:rsidR="00763690" w:rsidRPr="00066A48" w:rsidRDefault="00763690" w:rsidP="00066A48">
      <w:pPr>
        <w:pStyle w:val="a3"/>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14:paraId="096931D5" w14:textId="77777777" w:rsidR="004F0723" w:rsidRDefault="004F0723" w:rsidP="004F0723">
      <w:pPr>
        <w:pStyle w:val="3"/>
        <w:spacing w:line="360" w:lineRule="auto"/>
        <w:jc w:val="center"/>
        <w:rPr>
          <w:rFonts w:ascii="Times New Roman" w:eastAsia="楷体" w:hAnsi="Times New Roman"/>
          <w:sz w:val="44"/>
        </w:rPr>
      </w:pPr>
      <w:r>
        <w:rPr>
          <w:rFonts w:ascii="Times New Roman" w:eastAsia="楷体" w:hAnsi="Times New Roman"/>
          <w:sz w:val="44"/>
        </w:rPr>
        <w:t>第三部分</w:t>
      </w:r>
      <w:r>
        <w:rPr>
          <w:rFonts w:ascii="Times New Roman" w:eastAsia="楷体" w:hAnsi="Times New Roman" w:hint="eastAsia"/>
          <w:sz w:val="44"/>
        </w:rPr>
        <w:t xml:space="preserve">  </w:t>
      </w:r>
      <w:r>
        <w:rPr>
          <w:rFonts w:ascii="Times New Roman" w:eastAsia="楷体" w:hAnsi="Times New Roman"/>
          <w:sz w:val="44"/>
        </w:rPr>
        <w:t>项目需求</w:t>
      </w:r>
    </w:p>
    <w:p w14:paraId="2D7735EA" w14:textId="77777777" w:rsidR="00D465B2" w:rsidRDefault="00D465B2" w:rsidP="003800EA">
      <w:pPr>
        <w:rPr>
          <w:rFonts w:asciiTheme="minorEastAsia" w:eastAsiaTheme="minorEastAsia" w:hAnsiTheme="minorEastAsia"/>
          <w:b/>
          <w:sz w:val="24"/>
        </w:rPr>
      </w:pPr>
    </w:p>
    <w:p w14:paraId="1C3D808B" w14:textId="2E4EDDA0" w:rsidR="00D465B2" w:rsidRPr="00071044" w:rsidRDefault="00D465B2" w:rsidP="00D465B2">
      <w:pPr>
        <w:snapToGrid w:val="0"/>
        <w:spacing w:line="360" w:lineRule="auto"/>
        <w:ind w:firstLineChars="200" w:firstLine="420"/>
        <w:jc w:val="left"/>
        <w:rPr>
          <w:rFonts w:asciiTheme="minorEastAsia" w:eastAsiaTheme="minorEastAsia" w:hAnsiTheme="minorEastAsia" w:cs="仿宋"/>
          <w:szCs w:val="21"/>
        </w:rPr>
      </w:pPr>
      <w:r w:rsidRPr="00071044">
        <w:rPr>
          <w:rFonts w:asciiTheme="minorEastAsia" w:eastAsiaTheme="minorEastAsia" w:hAnsiTheme="minorEastAsia" w:cs="仿宋" w:hint="eastAsia"/>
          <w:szCs w:val="21"/>
        </w:rPr>
        <w:t>江苏开放大学教育发展基金会的属性为慈善组织，宗旨是在遵守国家宪法、法律、法规和国家政策，维护国家根本利益的前提下，争取省内外企业、社会团体和个人的支持与资助，增加教育经费来源，对学校基础设施建设、教学科研、队伍建设、学生培养、校园文化建设及其他与学校事业发展有关的项目提供资金支持，推动和促进江苏开放大学（江苏城市职业学院）的建设和发展。同时，基金会构建社会各界参与共建开放大学的平台，担负为捐赠者服务，促进捐赠者事业发展，利用学校教学、科研、人才培养等方面的优势，助力捐赠者及其单位。</w:t>
      </w:r>
    </w:p>
    <w:p w14:paraId="636CAA44" w14:textId="77777777" w:rsidR="00D465B2" w:rsidRPr="00071044" w:rsidRDefault="00D465B2" w:rsidP="00D465B2">
      <w:pPr>
        <w:spacing w:line="360" w:lineRule="auto"/>
        <w:ind w:firstLineChars="200" w:firstLine="420"/>
        <w:rPr>
          <w:rFonts w:asciiTheme="minorEastAsia" w:eastAsiaTheme="minorEastAsia" w:hAnsiTheme="minorEastAsia" w:cs="仿宋"/>
          <w:szCs w:val="21"/>
        </w:rPr>
      </w:pPr>
      <w:r w:rsidRPr="00071044">
        <w:rPr>
          <w:rFonts w:asciiTheme="minorEastAsia" w:eastAsiaTheme="minorEastAsia" w:hAnsiTheme="minorEastAsia" w:cs="仿宋" w:hint="eastAsia"/>
          <w:szCs w:val="21"/>
        </w:rPr>
        <w:t>江苏开放大学教育发展基金会的资金使用主要为：奖励在教学、科研等工作中做出突出贡献的江苏开放大学（江苏城市职业学院）教师、学生和职工；设立教师奖励基金、学生奖励基金、科学研究基金、校园建设基金等符合本基金会宗旨的基金项目；资助江苏开放大学（江苏城市职业学院）的困难学生和特困教师；用于江苏开放大学（江苏城市职业学院）的建设与发展项目；用于江苏开放大学（江苏城市职业学院）的社会教育及信息化建设项目；按照捐赠者意愿定向资助的项目。</w:t>
      </w:r>
    </w:p>
    <w:p w14:paraId="175C008A" w14:textId="59ED947D" w:rsidR="00763690" w:rsidRPr="003800EA" w:rsidRDefault="0015774E" w:rsidP="00F95D57">
      <w:pPr>
        <w:spacing w:line="360" w:lineRule="auto"/>
        <w:ind w:firstLineChars="200" w:firstLine="420"/>
        <w:rPr>
          <w:rFonts w:asciiTheme="minorEastAsia" w:eastAsiaTheme="minorEastAsia" w:hAnsiTheme="minorEastAsia"/>
          <w:sz w:val="24"/>
        </w:rPr>
      </w:pPr>
      <w:r w:rsidRPr="00071044">
        <w:rPr>
          <w:rFonts w:asciiTheme="minorEastAsia" w:eastAsiaTheme="minorEastAsia" w:hAnsiTheme="minorEastAsia" w:cs="仿宋" w:hint="eastAsia"/>
          <w:color w:val="000000" w:themeColor="text1"/>
          <w:szCs w:val="21"/>
        </w:rPr>
        <w:t>本项目为开立</w:t>
      </w:r>
      <w:r w:rsidR="00181E8A" w:rsidRPr="00071044">
        <w:rPr>
          <w:rFonts w:asciiTheme="minorEastAsia" w:eastAsiaTheme="minorEastAsia" w:hAnsiTheme="minorEastAsia" w:cs="仿宋" w:hint="eastAsia"/>
          <w:color w:val="000000" w:themeColor="text1"/>
          <w:szCs w:val="21"/>
        </w:rPr>
        <w:t>江苏开放大学教育发展基金会</w:t>
      </w:r>
      <w:r w:rsidRPr="00071044">
        <w:rPr>
          <w:rFonts w:asciiTheme="minorEastAsia" w:eastAsiaTheme="minorEastAsia" w:hAnsiTheme="minorEastAsia" w:cs="仿宋" w:hint="eastAsia"/>
          <w:color w:val="000000" w:themeColor="text1"/>
          <w:szCs w:val="21"/>
        </w:rPr>
        <w:t>银行</w:t>
      </w:r>
      <w:r w:rsidR="00181E8A" w:rsidRPr="00071044">
        <w:rPr>
          <w:rFonts w:asciiTheme="minorEastAsia" w:eastAsiaTheme="minorEastAsia" w:hAnsiTheme="minorEastAsia" w:cs="仿宋" w:hint="eastAsia"/>
          <w:color w:val="000000" w:themeColor="text1"/>
          <w:szCs w:val="21"/>
        </w:rPr>
        <w:t>基本账户</w:t>
      </w:r>
      <w:r w:rsidRPr="00071044">
        <w:rPr>
          <w:rFonts w:asciiTheme="minorEastAsia" w:eastAsiaTheme="minorEastAsia" w:hAnsiTheme="minorEastAsia" w:cs="仿宋" w:hint="eastAsia"/>
          <w:color w:val="000000" w:themeColor="text1"/>
          <w:szCs w:val="21"/>
        </w:rPr>
        <w:t>，包括与账户相关的银行业务。账户</w:t>
      </w:r>
      <w:r w:rsidR="00181E8A" w:rsidRPr="00071044">
        <w:rPr>
          <w:rFonts w:asciiTheme="minorEastAsia" w:eastAsiaTheme="minorEastAsia" w:hAnsiTheme="minorEastAsia" w:hint="eastAsia"/>
          <w:bCs/>
          <w:color w:val="000000" w:themeColor="text1"/>
          <w:kern w:val="0"/>
          <w:szCs w:val="21"/>
        </w:rPr>
        <w:t>启动资金</w:t>
      </w:r>
      <w:r w:rsidR="00181E8A" w:rsidRPr="00071044">
        <w:rPr>
          <w:rFonts w:asciiTheme="minorEastAsia" w:eastAsiaTheme="minorEastAsia" w:hAnsiTheme="minorEastAsia" w:hint="eastAsia"/>
          <w:color w:val="000000" w:themeColor="text1"/>
          <w:szCs w:val="21"/>
        </w:rPr>
        <w:t>为</w:t>
      </w:r>
      <w:r w:rsidR="00181E8A" w:rsidRPr="00071044">
        <w:rPr>
          <w:rFonts w:asciiTheme="minorEastAsia" w:eastAsiaTheme="minorEastAsia" w:hAnsiTheme="minorEastAsia"/>
          <w:bCs/>
          <w:color w:val="000000" w:themeColor="text1"/>
          <w:kern w:val="0"/>
          <w:szCs w:val="21"/>
        </w:rPr>
        <w:t>400万</w:t>
      </w:r>
      <w:r w:rsidR="00181E8A" w:rsidRPr="00071044">
        <w:rPr>
          <w:rFonts w:asciiTheme="minorEastAsia" w:eastAsiaTheme="minorEastAsia" w:hAnsiTheme="minorEastAsia" w:hint="eastAsia"/>
          <w:bCs/>
          <w:color w:val="000000" w:themeColor="text1"/>
          <w:kern w:val="0"/>
          <w:szCs w:val="21"/>
        </w:rPr>
        <w:t>元人民币，</w:t>
      </w:r>
      <w:r w:rsidRPr="00071044">
        <w:rPr>
          <w:rFonts w:asciiTheme="minorEastAsia" w:eastAsiaTheme="minorEastAsia" w:hAnsiTheme="minorEastAsia" w:hint="eastAsia"/>
          <w:bCs/>
          <w:color w:val="000000" w:themeColor="text1"/>
          <w:kern w:val="0"/>
          <w:szCs w:val="21"/>
        </w:rPr>
        <w:t>随着学校事业发展，将</w:t>
      </w:r>
      <w:r w:rsidR="00181E8A" w:rsidRPr="00071044">
        <w:rPr>
          <w:rFonts w:asciiTheme="minorEastAsia" w:eastAsiaTheme="minorEastAsia" w:hAnsiTheme="minorEastAsia" w:hint="eastAsia"/>
          <w:bCs/>
          <w:color w:val="000000" w:themeColor="text1"/>
          <w:kern w:val="0"/>
          <w:szCs w:val="21"/>
        </w:rPr>
        <w:t>陆续</w:t>
      </w:r>
      <w:r w:rsidRPr="00071044">
        <w:rPr>
          <w:rFonts w:asciiTheme="minorEastAsia" w:eastAsiaTheme="minorEastAsia" w:hAnsiTheme="minorEastAsia" w:hint="eastAsia"/>
          <w:bCs/>
          <w:color w:val="000000" w:themeColor="text1"/>
          <w:kern w:val="0"/>
          <w:szCs w:val="21"/>
        </w:rPr>
        <w:t>增加储备资金（</w:t>
      </w:r>
      <w:r w:rsidR="00181E8A" w:rsidRPr="00071044">
        <w:rPr>
          <w:rFonts w:asciiTheme="minorEastAsia" w:eastAsiaTheme="minorEastAsia" w:hAnsiTheme="minorEastAsia" w:hint="eastAsia"/>
          <w:color w:val="000000" w:themeColor="text1"/>
          <w:szCs w:val="21"/>
        </w:rPr>
        <w:t>具体以实际业务余量资金情况为准</w:t>
      </w:r>
      <w:r w:rsidRPr="00071044">
        <w:rPr>
          <w:rFonts w:asciiTheme="minorEastAsia" w:eastAsiaTheme="minorEastAsia" w:hAnsiTheme="minorEastAsia" w:hint="eastAsia"/>
          <w:color w:val="000000" w:themeColor="text1"/>
          <w:szCs w:val="21"/>
        </w:rPr>
        <w:t>）</w:t>
      </w:r>
      <w:r w:rsidR="00181E8A" w:rsidRPr="00071044">
        <w:rPr>
          <w:rFonts w:asciiTheme="minorEastAsia" w:eastAsiaTheme="minorEastAsia" w:hAnsiTheme="minorEastAsia" w:hint="eastAsia"/>
          <w:color w:val="000000" w:themeColor="text1"/>
          <w:szCs w:val="21"/>
        </w:rPr>
        <w:t>。</w:t>
      </w:r>
      <w:r w:rsidR="00181E8A" w:rsidRPr="00071044">
        <w:rPr>
          <w:rFonts w:asciiTheme="minorEastAsia" w:eastAsiaTheme="minorEastAsia" w:hAnsiTheme="minorEastAsia" w:hint="eastAsia"/>
          <w:bCs/>
          <w:color w:val="000000" w:themeColor="text1"/>
          <w:kern w:val="0"/>
          <w:szCs w:val="21"/>
        </w:rPr>
        <w:t>根据基金会管理的相关要求，银行在保证基金会业务正常运行的基础上，</w:t>
      </w:r>
      <w:r w:rsidR="00181E8A" w:rsidRPr="00451827">
        <w:rPr>
          <w:rFonts w:asciiTheme="minorEastAsia" w:eastAsiaTheme="minorEastAsia" w:hAnsiTheme="minorEastAsia" w:hint="eastAsia"/>
          <w:bCs/>
          <w:color w:val="000000" w:themeColor="text1"/>
          <w:kern w:val="0"/>
          <w:szCs w:val="21"/>
        </w:rPr>
        <w:t>实现余量资金的增值保值，</w:t>
      </w:r>
      <w:r w:rsidR="00451827">
        <w:rPr>
          <w:rFonts w:ascii="宋体" w:hAnsi="宋体" w:hint="eastAsia"/>
          <w:bCs/>
          <w:kern w:val="0"/>
          <w:szCs w:val="21"/>
        </w:rPr>
        <w:t>进行合</w:t>
      </w:r>
      <w:r w:rsidR="00451827">
        <w:rPr>
          <w:rFonts w:ascii="宋体" w:hAnsi="宋体" w:hint="eastAsia"/>
          <w:bCs/>
          <w:kern w:val="0"/>
          <w:szCs w:val="21"/>
        </w:rPr>
        <w:lastRenderedPageBreak/>
        <w:t>理资产配置，提供</w:t>
      </w:r>
      <w:r w:rsidR="00451827" w:rsidRPr="00451827">
        <w:rPr>
          <w:rFonts w:ascii="宋体" w:hAnsi="宋体" w:hint="eastAsia"/>
          <w:bCs/>
          <w:kern w:val="0"/>
          <w:szCs w:val="21"/>
        </w:rPr>
        <w:t>理财方案，</w:t>
      </w:r>
      <w:r w:rsidR="00181E8A" w:rsidRPr="00451827">
        <w:rPr>
          <w:rFonts w:asciiTheme="minorEastAsia" w:eastAsiaTheme="minorEastAsia" w:hAnsiTheme="minorEastAsia" w:hint="eastAsia"/>
          <w:bCs/>
          <w:color w:val="000000" w:themeColor="text1"/>
          <w:kern w:val="0"/>
          <w:szCs w:val="21"/>
        </w:rPr>
        <w:t>同时加强日常管理、完善设施、</w:t>
      </w:r>
      <w:r w:rsidRPr="00451827">
        <w:rPr>
          <w:rFonts w:asciiTheme="minorEastAsia" w:eastAsiaTheme="minorEastAsia" w:hAnsiTheme="minorEastAsia" w:hint="eastAsia"/>
          <w:bCs/>
          <w:color w:val="000000" w:themeColor="text1"/>
          <w:kern w:val="0"/>
          <w:szCs w:val="21"/>
        </w:rPr>
        <w:t>做好</w:t>
      </w:r>
      <w:r w:rsidR="00181E8A" w:rsidRPr="00451827">
        <w:rPr>
          <w:rFonts w:asciiTheme="minorEastAsia" w:eastAsiaTheme="minorEastAsia" w:hAnsiTheme="minorEastAsia" w:hint="eastAsia"/>
          <w:bCs/>
          <w:color w:val="000000" w:themeColor="text1"/>
          <w:kern w:val="0"/>
          <w:szCs w:val="21"/>
        </w:rPr>
        <w:t>服务</w:t>
      </w:r>
      <w:r w:rsidRPr="00451827">
        <w:rPr>
          <w:rFonts w:asciiTheme="minorEastAsia" w:eastAsiaTheme="minorEastAsia" w:hAnsiTheme="minorEastAsia" w:hint="eastAsia"/>
          <w:bCs/>
          <w:color w:val="000000" w:themeColor="text1"/>
          <w:kern w:val="0"/>
          <w:szCs w:val="21"/>
        </w:rPr>
        <w:t>工作</w:t>
      </w:r>
      <w:r w:rsidR="00181E8A" w:rsidRPr="00451827">
        <w:rPr>
          <w:rFonts w:asciiTheme="minorEastAsia" w:eastAsiaTheme="minorEastAsia" w:hAnsiTheme="minorEastAsia" w:hint="eastAsia"/>
          <w:bCs/>
          <w:color w:val="000000" w:themeColor="text1"/>
          <w:kern w:val="0"/>
          <w:szCs w:val="21"/>
        </w:rPr>
        <w:t>。</w:t>
      </w:r>
    </w:p>
    <w:p w14:paraId="3F8D710B" w14:textId="77777777" w:rsidR="00763690" w:rsidRDefault="00763690" w:rsidP="00763690">
      <w:pPr>
        <w:widowControl/>
        <w:snapToGrid w:val="0"/>
        <w:spacing w:line="360" w:lineRule="auto"/>
        <w:rPr>
          <w:rFonts w:ascii="宋体" w:hAnsi="宋体"/>
          <w:b/>
          <w:bCs/>
          <w:kern w:val="44"/>
          <w:sz w:val="44"/>
          <w:szCs w:val="44"/>
        </w:rPr>
        <w:sectPr w:rsidR="00763690">
          <w:headerReference w:type="default" r:id="rId10"/>
          <w:footerReference w:type="default" r:id="rId11"/>
          <w:pgSz w:w="11906" w:h="16838"/>
          <w:pgMar w:top="1440" w:right="1080" w:bottom="1440" w:left="1080" w:header="850" w:footer="850" w:gutter="0"/>
          <w:cols w:space="720"/>
          <w:docGrid w:type="lines" w:linePitch="312"/>
        </w:sectPr>
      </w:pPr>
    </w:p>
    <w:p w14:paraId="303694B4" w14:textId="77777777" w:rsidR="00763690" w:rsidRDefault="00763690" w:rsidP="00763690">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14:paraId="38F391D6" w14:textId="77777777" w:rsidR="00763690" w:rsidRDefault="00763690" w:rsidP="00763690">
      <w:pPr>
        <w:widowControl/>
        <w:snapToGrid w:val="0"/>
        <w:spacing w:before="19" w:line="360" w:lineRule="auto"/>
        <w:rPr>
          <w:rFonts w:ascii="宋体" w:hAnsi="宋体"/>
          <w:b/>
          <w:sz w:val="24"/>
          <w:u w:val="single"/>
        </w:rPr>
      </w:pPr>
      <w:bookmarkStart w:id="35" w:name="hetongStart"/>
      <w:bookmarkEnd w:id="35"/>
      <w:r>
        <w:rPr>
          <w:rFonts w:ascii="宋体" w:hAnsi="宋体" w:hint="eastAsia"/>
          <w:sz w:val="24"/>
        </w:rPr>
        <w:t>甲方:</w:t>
      </w:r>
      <w:bookmarkStart w:id="36" w:name="purchase_name"/>
      <w:bookmarkStart w:id="37" w:name="purchase_start"/>
      <w:bookmarkEnd w:id="36"/>
      <w:bookmarkEnd w:id="37"/>
      <w:r>
        <w:rPr>
          <w:rFonts w:ascii="宋体" w:hAnsi="宋体" w:hint="eastAsia"/>
          <w:sz w:val="24"/>
        </w:rPr>
        <w:t>江苏开放大学</w:t>
      </w:r>
      <w:bookmarkStart w:id="38" w:name="purchase_end"/>
      <w:bookmarkEnd w:id="38"/>
    </w:p>
    <w:p w14:paraId="732E8D6A" w14:textId="77777777" w:rsidR="00763690" w:rsidRDefault="00763690" w:rsidP="00763690">
      <w:pPr>
        <w:widowControl/>
        <w:snapToGrid w:val="0"/>
        <w:spacing w:before="19" w:line="360" w:lineRule="auto"/>
        <w:rPr>
          <w:rFonts w:ascii="宋体" w:hAnsi="宋体"/>
          <w:sz w:val="24"/>
          <w:u w:val="single"/>
        </w:rPr>
      </w:pPr>
      <w:r>
        <w:rPr>
          <w:rFonts w:ascii="宋体" w:hAnsi="宋体" w:hint="eastAsia"/>
          <w:sz w:val="24"/>
        </w:rPr>
        <w:t>乙方:</w:t>
      </w:r>
      <w:bookmarkStart w:id="39" w:name="suppliers_name"/>
      <w:bookmarkEnd w:id="39"/>
    </w:p>
    <w:p w14:paraId="5BF41112" w14:textId="494662AC" w:rsidR="00763690" w:rsidRDefault="00763690" w:rsidP="00763690">
      <w:pPr>
        <w:widowControl/>
        <w:snapToGrid w:val="0"/>
        <w:spacing w:before="19" w:line="360" w:lineRule="auto"/>
        <w:ind w:firstLine="600"/>
        <w:rPr>
          <w:rFonts w:ascii="宋体" w:hAnsi="宋体"/>
          <w:sz w:val="24"/>
        </w:rPr>
      </w:pPr>
      <w:r>
        <w:rPr>
          <w:rFonts w:ascii="宋体" w:hAnsi="宋体" w:hint="eastAsia"/>
          <w:sz w:val="24"/>
        </w:rPr>
        <w:t>甲乙双方根据采购编号</w:t>
      </w:r>
      <w:r w:rsidR="004A1364">
        <w:rPr>
          <w:rFonts w:ascii="宋体" w:hAnsi="宋体"/>
          <w:sz w:val="24"/>
          <w:u w:val="single"/>
        </w:rPr>
        <w:t>20</w:t>
      </w:r>
      <w:r w:rsidR="00181E8A">
        <w:rPr>
          <w:rFonts w:ascii="宋体" w:hAnsi="宋体" w:hint="eastAsia"/>
          <w:sz w:val="24"/>
          <w:u w:val="single"/>
        </w:rPr>
        <w:t>20</w:t>
      </w:r>
      <w:r w:rsidR="004A1364">
        <w:rPr>
          <w:rFonts w:ascii="宋体" w:hAnsi="宋体"/>
          <w:sz w:val="24"/>
          <w:u w:val="single"/>
        </w:rPr>
        <w:t>-ZB-XC</w:t>
      </w:r>
      <w:r w:rsidR="00A147A3">
        <w:rPr>
          <w:rFonts w:ascii="宋体" w:hAnsi="宋体"/>
          <w:sz w:val="24"/>
          <w:u w:val="single"/>
        </w:rPr>
        <w:t>003</w:t>
      </w:r>
      <w:r>
        <w:rPr>
          <w:rFonts w:ascii="宋体" w:hAnsi="宋体" w:hint="eastAsia"/>
          <w:sz w:val="24"/>
          <w:u w:val="single"/>
        </w:rPr>
        <w:t xml:space="preserve"> </w:t>
      </w:r>
      <w:r>
        <w:rPr>
          <w:rFonts w:ascii="宋体" w:hAnsi="宋体" w:hint="eastAsia"/>
          <w:sz w:val="24"/>
        </w:rPr>
        <w:t>的</w:t>
      </w:r>
      <w:r w:rsidR="00181E8A" w:rsidRPr="00181E8A">
        <w:rPr>
          <w:rFonts w:hint="eastAsia"/>
          <w:sz w:val="24"/>
          <w:u w:val="single"/>
        </w:rPr>
        <w:t>教育发展基金会开立银行基本账户</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w:t>
      </w:r>
      <w:r w:rsidR="001E5AF4">
        <w:rPr>
          <w:rFonts w:ascii="宋体" w:hAnsi="宋体" w:hint="eastAsia"/>
          <w:sz w:val="24"/>
        </w:rPr>
        <w:t>达成如下服务</w:t>
      </w:r>
      <w:r>
        <w:rPr>
          <w:rFonts w:ascii="宋体" w:hAnsi="宋体" w:hint="eastAsia"/>
          <w:sz w:val="24"/>
        </w:rPr>
        <w:t>合同:</w:t>
      </w:r>
    </w:p>
    <w:p w14:paraId="687C3AC6" w14:textId="77777777" w:rsidR="00EA6B25" w:rsidRPr="00996948" w:rsidRDefault="00EA6B25" w:rsidP="00EA6B25">
      <w:pPr>
        <w:pStyle w:val="a9"/>
        <w:numPr>
          <w:ilvl w:val="0"/>
          <w:numId w:val="3"/>
        </w:numPr>
        <w:spacing w:line="480" w:lineRule="auto"/>
        <w:ind w:firstLineChars="0"/>
        <w:jc w:val="left"/>
        <w:rPr>
          <w:sz w:val="24"/>
          <w:szCs w:val="24"/>
        </w:rPr>
      </w:pPr>
      <w:r w:rsidRPr="00996948">
        <w:rPr>
          <w:rFonts w:hint="eastAsia"/>
          <w:sz w:val="24"/>
          <w:szCs w:val="24"/>
        </w:rPr>
        <w:t>基本情况</w:t>
      </w:r>
    </w:p>
    <w:p w14:paraId="00E7BE70" w14:textId="77777777" w:rsidR="00EA6B25" w:rsidRPr="00395E08" w:rsidRDefault="00EA6B25" w:rsidP="00EA6B25">
      <w:pPr>
        <w:pStyle w:val="a9"/>
        <w:numPr>
          <w:ilvl w:val="1"/>
          <w:numId w:val="3"/>
        </w:numPr>
        <w:spacing w:line="480" w:lineRule="auto"/>
        <w:ind w:firstLineChars="0"/>
        <w:jc w:val="left"/>
        <w:rPr>
          <w:sz w:val="24"/>
          <w:szCs w:val="24"/>
        </w:rPr>
      </w:pPr>
      <w:r w:rsidRPr="00395E08">
        <w:rPr>
          <w:rFonts w:hint="eastAsia"/>
          <w:sz w:val="24"/>
          <w:szCs w:val="24"/>
        </w:rPr>
        <w:t>甲方通过</w:t>
      </w:r>
      <w:r w:rsidRPr="00395E08">
        <w:rPr>
          <w:rFonts w:ascii="宋体" w:hAnsi="宋体" w:hint="eastAsia"/>
          <w:sz w:val="24"/>
          <w:szCs w:val="24"/>
        </w:rPr>
        <w:t>公开招标方式，确定</w:t>
      </w:r>
      <w:r>
        <w:rPr>
          <w:rFonts w:ascii="宋体" w:hAnsi="宋体" w:hint="eastAsia"/>
          <w:sz w:val="24"/>
          <w:szCs w:val="24"/>
        </w:rPr>
        <w:t>乙方</w:t>
      </w:r>
      <w:r w:rsidRPr="00395E08">
        <w:rPr>
          <w:rFonts w:ascii="宋体" w:hAnsi="宋体"/>
          <w:sz w:val="24"/>
          <w:szCs w:val="24"/>
        </w:rPr>
        <w:t>为</w:t>
      </w:r>
      <w:r w:rsidRPr="00395E08">
        <w:rPr>
          <w:sz w:val="24"/>
          <w:szCs w:val="24"/>
        </w:rPr>
        <w:t>江苏省江苏开放大学基金会基本户银行</w:t>
      </w:r>
      <w:r w:rsidRPr="00395E08">
        <w:rPr>
          <w:rFonts w:hint="eastAsia"/>
          <w:sz w:val="24"/>
          <w:szCs w:val="24"/>
        </w:rPr>
        <w:t>。</w:t>
      </w:r>
    </w:p>
    <w:p w14:paraId="55816F81" w14:textId="77777777" w:rsidR="00EA6B25" w:rsidRPr="00395E08" w:rsidRDefault="00EA6B25" w:rsidP="00EA6B25">
      <w:pPr>
        <w:pStyle w:val="a9"/>
        <w:numPr>
          <w:ilvl w:val="1"/>
          <w:numId w:val="3"/>
        </w:numPr>
        <w:spacing w:line="480" w:lineRule="auto"/>
        <w:ind w:firstLineChars="0"/>
        <w:jc w:val="left"/>
        <w:rPr>
          <w:rFonts w:asciiTheme="minorEastAsia" w:hAnsiTheme="minorEastAsia"/>
          <w:sz w:val="24"/>
          <w:szCs w:val="24"/>
        </w:rPr>
      </w:pPr>
      <w:r w:rsidRPr="00395E08">
        <w:rPr>
          <w:rFonts w:hint="eastAsia"/>
          <w:sz w:val="24"/>
          <w:szCs w:val="24"/>
        </w:rPr>
        <w:t>投标银行</w:t>
      </w:r>
      <w:r w:rsidRPr="00395E08">
        <w:rPr>
          <w:rFonts w:asciiTheme="minorEastAsia" w:hAnsiTheme="minorEastAsia" w:hint="eastAsia"/>
          <w:sz w:val="24"/>
          <w:szCs w:val="24"/>
        </w:rPr>
        <w:t>的一年期存款年利率上浮比例</w:t>
      </w:r>
      <w:r>
        <w:rPr>
          <w:rFonts w:asciiTheme="minorEastAsia" w:hAnsiTheme="minorEastAsia" w:hint="eastAsia"/>
          <w:sz w:val="24"/>
          <w:szCs w:val="24"/>
        </w:rPr>
        <w:t>为</w:t>
      </w:r>
      <w:r w:rsidRPr="0067735F">
        <w:rPr>
          <w:rFonts w:asciiTheme="minorEastAsia" w:hAnsiTheme="minorEastAsia" w:hint="eastAsia"/>
          <w:sz w:val="24"/>
          <w:szCs w:val="24"/>
          <w:u w:val="single"/>
        </w:rPr>
        <w:t xml:space="preserve"> </w:t>
      </w:r>
      <w:r w:rsidRPr="0067735F">
        <w:rPr>
          <w:rFonts w:asciiTheme="minorEastAsia" w:hAnsiTheme="minorEastAsia"/>
          <w:sz w:val="24"/>
          <w:szCs w:val="24"/>
          <w:u w:val="single"/>
        </w:rPr>
        <w:t xml:space="preserve">            </w:t>
      </w:r>
      <w:r w:rsidRPr="00395E08">
        <w:rPr>
          <w:rFonts w:asciiTheme="minorEastAsia" w:hAnsiTheme="minorEastAsia" w:hint="eastAsia"/>
          <w:sz w:val="24"/>
          <w:szCs w:val="24"/>
        </w:rPr>
        <w:t>。</w:t>
      </w:r>
    </w:p>
    <w:p w14:paraId="4275CE8A" w14:textId="77777777" w:rsidR="00EA6B25" w:rsidRDefault="00EA6B25" w:rsidP="00EA6B25">
      <w:pPr>
        <w:pStyle w:val="a9"/>
        <w:numPr>
          <w:ilvl w:val="0"/>
          <w:numId w:val="3"/>
        </w:numPr>
        <w:spacing w:line="480" w:lineRule="auto"/>
        <w:ind w:firstLineChars="0"/>
        <w:jc w:val="left"/>
        <w:rPr>
          <w:sz w:val="24"/>
          <w:szCs w:val="24"/>
        </w:rPr>
      </w:pPr>
      <w:r w:rsidRPr="00395E08">
        <w:rPr>
          <w:sz w:val="24"/>
          <w:szCs w:val="24"/>
        </w:rPr>
        <w:t>甲方权利和义务</w:t>
      </w:r>
    </w:p>
    <w:p w14:paraId="3C816025" w14:textId="77777777" w:rsidR="00EA6B25" w:rsidRDefault="00EA6B25" w:rsidP="00EA6B25">
      <w:pPr>
        <w:pStyle w:val="a9"/>
        <w:numPr>
          <w:ilvl w:val="1"/>
          <w:numId w:val="3"/>
        </w:numPr>
        <w:spacing w:line="480" w:lineRule="auto"/>
        <w:ind w:firstLineChars="0"/>
        <w:jc w:val="left"/>
        <w:rPr>
          <w:sz w:val="24"/>
          <w:szCs w:val="24"/>
        </w:rPr>
      </w:pPr>
      <w:r>
        <w:rPr>
          <w:rFonts w:hint="eastAsia"/>
          <w:sz w:val="24"/>
          <w:szCs w:val="24"/>
        </w:rPr>
        <w:t>甲方对乙方承诺的优惠服务项目落实情况进行必要监督。</w:t>
      </w:r>
    </w:p>
    <w:p w14:paraId="4A524761" w14:textId="77777777" w:rsidR="00EA6B25" w:rsidRDefault="00EA6B25" w:rsidP="00EA6B25">
      <w:pPr>
        <w:pStyle w:val="a9"/>
        <w:numPr>
          <w:ilvl w:val="1"/>
          <w:numId w:val="3"/>
        </w:numPr>
        <w:spacing w:line="480" w:lineRule="auto"/>
        <w:ind w:firstLineChars="0"/>
        <w:jc w:val="left"/>
        <w:rPr>
          <w:sz w:val="24"/>
          <w:szCs w:val="24"/>
        </w:rPr>
      </w:pPr>
      <w:r>
        <w:rPr>
          <w:sz w:val="24"/>
          <w:szCs w:val="24"/>
        </w:rPr>
        <w:t>甲方应积极协调解决乙方在服务中遇到的矛盾困难</w:t>
      </w:r>
      <w:r>
        <w:rPr>
          <w:rFonts w:hint="eastAsia"/>
          <w:sz w:val="24"/>
          <w:szCs w:val="24"/>
        </w:rPr>
        <w:t>，</w:t>
      </w:r>
      <w:r>
        <w:rPr>
          <w:sz w:val="24"/>
          <w:szCs w:val="24"/>
        </w:rPr>
        <w:t>为乙方履行协议创造条件</w:t>
      </w:r>
      <w:r>
        <w:rPr>
          <w:rFonts w:hint="eastAsia"/>
          <w:sz w:val="24"/>
          <w:szCs w:val="24"/>
        </w:rPr>
        <w:t>。</w:t>
      </w:r>
    </w:p>
    <w:p w14:paraId="51892935" w14:textId="77777777" w:rsidR="00EA6B25" w:rsidRDefault="00EA6B25" w:rsidP="00EA6B25">
      <w:pPr>
        <w:pStyle w:val="a9"/>
        <w:numPr>
          <w:ilvl w:val="1"/>
          <w:numId w:val="3"/>
        </w:numPr>
        <w:spacing w:line="480" w:lineRule="auto"/>
        <w:ind w:firstLineChars="0"/>
        <w:jc w:val="left"/>
        <w:rPr>
          <w:sz w:val="24"/>
          <w:szCs w:val="24"/>
        </w:rPr>
      </w:pPr>
      <w:r>
        <w:rPr>
          <w:rFonts w:hint="eastAsia"/>
          <w:sz w:val="24"/>
          <w:szCs w:val="24"/>
        </w:rPr>
        <w:t>甲方承诺准备开户必备材料并及时前往乙方办理。</w:t>
      </w:r>
    </w:p>
    <w:p w14:paraId="15FEAF59" w14:textId="0D450BE6" w:rsidR="00EA6B25" w:rsidRPr="00395E08" w:rsidRDefault="00EA6B25" w:rsidP="00EA6B25">
      <w:pPr>
        <w:pStyle w:val="a9"/>
        <w:numPr>
          <w:ilvl w:val="1"/>
          <w:numId w:val="3"/>
        </w:numPr>
        <w:spacing w:line="480" w:lineRule="auto"/>
        <w:ind w:firstLineChars="0"/>
        <w:jc w:val="left"/>
        <w:rPr>
          <w:sz w:val="24"/>
          <w:szCs w:val="24"/>
        </w:rPr>
      </w:pPr>
      <w:r>
        <w:rPr>
          <w:rFonts w:hint="eastAsia"/>
          <w:sz w:val="24"/>
          <w:szCs w:val="24"/>
        </w:rPr>
        <w:t>基本户完成开户并能正常使用后，</w:t>
      </w:r>
      <w:r>
        <w:rPr>
          <w:sz w:val="24"/>
          <w:szCs w:val="24"/>
        </w:rPr>
        <w:t>甲方</w:t>
      </w:r>
      <w:r>
        <w:rPr>
          <w:rFonts w:hint="eastAsia"/>
          <w:sz w:val="24"/>
          <w:szCs w:val="24"/>
        </w:rPr>
        <w:t>应及时将</w:t>
      </w:r>
      <w:r>
        <w:rPr>
          <w:sz w:val="24"/>
          <w:szCs w:val="24"/>
        </w:rPr>
        <w:t>启动资金存入在乙方开立的基金会基本户账户中</w:t>
      </w:r>
      <w:r>
        <w:rPr>
          <w:rFonts w:hint="eastAsia"/>
          <w:sz w:val="24"/>
          <w:szCs w:val="24"/>
        </w:rPr>
        <w:t>。</w:t>
      </w:r>
    </w:p>
    <w:p w14:paraId="66999BAF" w14:textId="77777777" w:rsidR="00EA6B25" w:rsidRDefault="00EA6B25" w:rsidP="00EA6B25">
      <w:pPr>
        <w:pStyle w:val="a9"/>
        <w:numPr>
          <w:ilvl w:val="0"/>
          <w:numId w:val="3"/>
        </w:numPr>
        <w:spacing w:line="480" w:lineRule="auto"/>
        <w:ind w:firstLineChars="0"/>
        <w:jc w:val="left"/>
        <w:rPr>
          <w:sz w:val="24"/>
          <w:szCs w:val="24"/>
        </w:rPr>
      </w:pPr>
      <w:r>
        <w:rPr>
          <w:sz w:val="24"/>
          <w:szCs w:val="24"/>
        </w:rPr>
        <w:t>乙方权利和义务</w:t>
      </w:r>
    </w:p>
    <w:p w14:paraId="2DF664D0" w14:textId="77777777" w:rsidR="00EA6B25" w:rsidRDefault="00EA6B25" w:rsidP="00EA6B25">
      <w:pPr>
        <w:pStyle w:val="a9"/>
        <w:numPr>
          <w:ilvl w:val="1"/>
          <w:numId w:val="3"/>
        </w:numPr>
        <w:spacing w:line="480" w:lineRule="auto"/>
        <w:ind w:firstLineChars="0"/>
        <w:jc w:val="left"/>
        <w:rPr>
          <w:sz w:val="24"/>
          <w:szCs w:val="24"/>
        </w:rPr>
      </w:pPr>
      <w:r>
        <w:rPr>
          <w:rFonts w:hint="eastAsia"/>
          <w:sz w:val="24"/>
          <w:szCs w:val="24"/>
        </w:rPr>
        <w:t>乙方在协议框架内，根据国家政策要求和社会责任，为学校基金会提供优先、优质、优惠的金融服务。</w:t>
      </w:r>
    </w:p>
    <w:p w14:paraId="60864A0A" w14:textId="77777777" w:rsidR="00EA6B25" w:rsidRPr="000E0E4F" w:rsidRDefault="00EA6B25" w:rsidP="00EA6B25">
      <w:pPr>
        <w:pStyle w:val="a9"/>
        <w:numPr>
          <w:ilvl w:val="1"/>
          <w:numId w:val="3"/>
        </w:numPr>
        <w:spacing w:line="480" w:lineRule="auto"/>
        <w:ind w:firstLineChars="0"/>
        <w:jc w:val="left"/>
        <w:rPr>
          <w:sz w:val="24"/>
          <w:szCs w:val="24"/>
        </w:rPr>
      </w:pPr>
      <w:r>
        <w:rPr>
          <w:rFonts w:hint="eastAsia"/>
          <w:sz w:val="24"/>
          <w:szCs w:val="24"/>
        </w:rPr>
        <w:t>乙方为基金会账户提供理财服务。根据对</w:t>
      </w:r>
      <w:r>
        <w:rPr>
          <w:rFonts w:ascii="宋体" w:hAnsi="宋体" w:hint="eastAsia"/>
          <w:bCs/>
          <w:kern w:val="0"/>
          <w:sz w:val="24"/>
          <w:szCs w:val="24"/>
        </w:rPr>
        <w:t>资金的</w:t>
      </w:r>
      <w:r>
        <w:rPr>
          <w:rFonts w:hint="eastAsia"/>
          <w:sz w:val="24"/>
          <w:szCs w:val="24"/>
        </w:rPr>
        <w:t>保值增值的需求，</w:t>
      </w:r>
      <w:r>
        <w:rPr>
          <w:rFonts w:ascii="宋体" w:hAnsi="宋体" w:hint="eastAsia"/>
          <w:bCs/>
          <w:kern w:val="0"/>
          <w:sz w:val="24"/>
          <w:szCs w:val="24"/>
        </w:rPr>
        <w:t>为客户进行资产配置，提供最佳理财方案，为客户持续创造价值。</w:t>
      </w:r>
    </w:p>
    <w:p w14:paraId="1AD3509B" w14:textId="77777777" w:rsidR="00EA6B25" w:rsidRDefault="00EA6B25" w:rsidP="00EA6B25">
      <w:pPr>
        <w:pStyle w:val="a9"/>
        <w:numPr>
          <w:ilvl w:val="1"/>
          <w:numId w:val="3"/>
        </w:numPr>
        <w:spacing w:line="480" w:lineRule="auto"/>
        <w:ind w:firstLineChars="0"/>
        <w:jc w:val="left"/>
        <w:rPr>
          <w:sz w:val="24"/>
          <w:szCs w:val="24"/>
        </w:rPr>
      </w:pPr>
      <w:r>
        <w:rPr>
          <w:rFonts w:hint="eastAsia"/>
          <w:sz w:val="24"/>
          <w:szCs w:val="24"/>
        </w:rPr>
        <w:t>乙方落实执行后期各项服务工作，沟通及时、信息反馈及时。</w:t>
      </w:r>
    </w:p>
    <w:p w14:paraId="37C7FE29" w14:textId="77777777" w:rsidR="00EA6B25" w:rsidRPr="00D03FAF" w:rsidRDefault="00EA6B25" w:rsidP="00EA6B25">
      <w:pPr>
        <w:pStyle w:val="a9"/>
        <w:numPr>
          <w:ilvl w:val="1"/>
          <w:numId w:val="3"/>
        </w:numPr>
        <w:spacing w:line="480" w:lineRule="auto"/>
        <w:ind w:firstLineChars="0"/>
        <w:jc w:val="left"/>
        <w:rPr>
          <w:sz w:val="24"/>
          <w:szCs w:val="24"/>
        </w:rPr>
      </w:pPr>
      <w:r>
        <w:rPr>
          <w:rFonts w:hint="eastAsia"/>
          <w:sz w:val="24"/>
          <w:szCs w:val="24"/>
        </w:rPr>
        <w:t>乙方承诺协助甲方于</w:t>
      </w:r>
      <w:r>
        <w:rPr>
          <w:rFonts w:hint="eastAsia"/>
          <w:sz w:val="24"/>
          <w:szCs w:val="24"/>
        </w:rPr>
        <w:t>_</w:t>
      </w:r>
      <w:r>
        <w:rPr>
          <w:sz w:val="24"/>
          <w:szCs w:val="24"/>
        </w:rPr>
        <w:t>____</w:t>
      </w:r>
      <w:r>
        <w:rPr>
          <w:rFonts w:hint="eastAsia"/>
          <w:sz w:val="24"/>
          <w:szCs w:val="24"/>
        </w:rPr>
        <w:t>日内完成开户，并保证能够正常使用。</w:t>
      </w:r>
    </w:p>
    <w:p w14:paraId="0E6E390C" w14:textId="77777777" w:rsidR="00EA6B25" w:rsidRDefault="00EA6B25" w:rsidP="00EA6B25">
      <w:pPr>
        <w:widowControl/>
        <w:snapToGrid w:val="0"/>
        <w:spacing w:line="480" w:lineRule="auto"/>
        <w:rPr>
          <w:rFonts w:ascii="宋体" w:hAnsi="宋体" w:cs="宋体"/>
          <w:sz w:val="24"/>
        </w:rPr>
      </w:pPr>
      <w:r>
        <w:rPr>
          <w:rFonts w:hint="eastAsia"/>
          <w:sz w:val="24"/>
        </w:rPr>
        <w:t>四、</w:t>
      </w:r>
      <w:r w:rsidRPr="006F7BAB">
        <w:rPr>
          <w:rFonts w:ascii="宋体" w:hAnsi="宋体" w:cs="宋体" w:hint="eastAsia"/>
          <w:sz w:val="24"/>
        </w:rPr>
        <w:t>合同纠纷处理：</w:t>
      </w:r>
      <w:r>
        <w:rPr>
          <w:rFonts w:ascii="宋体" w:hAnsi="宋体" w:cs="宋体" w:hint="eastAsia"/>
          <w:sz w:val="24"/>
        </w:rPr>
        <w:t>本合同执行过程中发生纠纷，按下列条款</w:t>
      </w:r>
      <w:r w:rsidRPr="00943C1C">
        <w:rPr>
          <w:rFonts w:ascii="宋体" w:hAnsi="宋体" w:cs="宋体" w:hint="eastAsia"/>
          <w:sz w:val="24"/>
          <w:u w:val="single"/>
        </w:rPr>
        <w:t>3</w:t>
      </w:r>
      <w:r>
        <w:rPr>
          <w:rFonts w:ascii="宋体" w:hAnsi="宋体" w:cs="宋体" w:hint="eastAsia"/>
          <w:sz w:val="24"/>
        </w:rPr>
        <w:t>处理。</w:t>
      </w:r>
    </w:p>
    <w:p w14:paraId="358F4625" w14:textId="77777777" w:rsidR="00EA6B25" w:rsidRDefault="00EA6B25" w:rsidP="00EA6B25">
      <w:pPr>
        <w:widowControl/>
        <w:tabs>
          <w:tab w:val="left" w:pos="1980"/>
        </w:tabs>
        <w:snapToGrid w:val="0"/>
        <w:spacing w:line="480" w:lineRule="auto"/>
        <w:ind w:firstLineChars="200" w:firstLine="480"/>
        <w:rPr>
          <w:rFonts w:ascii="宋体" w:hAnsi="宋体" w:cs="宋体"/>
          <w:sz w:val="24"/>
        </w:rPr>
      </w:pPr>
      <w:r>
        <w:rPr>
          <w:rFonts w:ascii="宋体" w:hAnsi="宋体" w:cs="宋体" w:hint="eastAsia"/>
          <w:sz w:val="24"/>
        </w:rPr>
        <w:t>1、由甲乙双方协商处理。</w:t>
      </w:r>
    </w:p>
    <w:p w14:paraId="5482C98A" w14:textId="77777777" w:rsidR="00EA6B25" w:rsidRDefault="00EA6B25" w:rsidP="00EA6B25">
      <w:pPr>
        <w:widowControl/>
        <w:tabs>
          <w:tab w:val="left" w:pos="1980"/>
        </w:tabs>
        <w:snapToGrid w:val="0"/>
        <w:spacing w:line="480" w:lineRule="auto"/>
        <w:ind w:firstLineChars="200" w:firstLine="480"/>
        <w:rPr>
          <w:rFonts w:ascii="宋体" w:hAnsi="宋体"/>
          <w:sz w:val="24"/>
        </w:rPr>
      </w:pPr>
      <w:r>
        <w:rPr>
          <w:rFonts w:ascii="宋体" w:hAnsi="宋体" w:hint="eastAsia"/>
          <w:sz w:val="24"/>
        </w:rPr>
        <w:lastRenderedPageBreak/>
        <w:t>2、申请仲裁。仲裁机构为南京市仲裁委员会。</w:t>
      </w:r>
    </w:p>
    <w:p w14:paraId="387A93A4" w14:textId="77777777" w:rsidR="00EA6B25" w:rsidRDefault="00EA6B25" w:rsidP="00EA6B25">
      <w:pPr>
        <w:widowControl/>
        <w:tabs>
          <w:tab w:val="left" w:pos="1980"/>
        </w:tabs>
        <w:snapToGrid w:val="0"/>
        <w:spacing w:line="480" w:lineRule="auto"/>
        <w:ind w:firstLineChars="200" w:firstLine="480"/>
        <w:rPr>
          <w:rFonts w:ascii="宋体" w:hAnsi="宋体"/>
          <w:sz w:val="24"/>
        </w:rPr>
      </w:pPr>
      <w:r>
        <w:rPr>
          <w:rFonts w:ascii="宋体" w:hAnsi="宋体" w:hint="eastAsia"/>
          <w:sz w:val="24"/>
        </w:rPr>
        <w:t>3、提起诉讼。诉讼地点为甲方所在地。</w:t>
      </w:r>
    </w:p>
    <w:p w14:paraId="517ED29E" w14:textId="77777777" w:rsidR="00EA6B25" w:rsidRDefault="00EA6B25" w:rsidP="00EA6B25">
      <w:pPr>
        <w:widowControl/>
        <w:snapToGrid w:val="0"/>
        <w:spacing w:before="19" w:line="480" w:lineRule="auto"/>
        <w:rPr>
          <w:rFonts w:ascii="宋体" w:hAnsi="宋体"/>
          <w:sz w:val="24"/>
        </w:rPr>
      </w:pPr>
      <w:r>
        <w:rPr>
          <w:rFonts w:ascii="宋体" w:hAnsi="宋体" w:hint="eastAsia"/>
          <w:sz w:val="24"/>
        </w:rPr>
        <w:t>五</w:t>
      </w:r>
      <w:r w:rsidRPr="006F7BAB">
        <w:rPr>
          <w:rFonts w:ascii="宋体" w:hAnsi="宋体" w:hint="eastAsia"/>
          <w:sz w:val="24"/>
        </w:rPr>
        <w:t>、合同生效：本</w:t>
      </w:r>
      <w:r>
        <w:rPr>
          <w:rFonts w:ascii="宋体" w:hAnsi="宋体" w:hint="eastAsia"/>
          <w:sz w:val="24"/>
        </w:rPr>
        <w:t>合同由甲乙双方签字盖章后生效。</w:t>
      </w:r>
    </w:p>
    <w:p w14:paraId="0962E1A7" w14:textId="77777777" w:rsidR="00EA6B25" w:rsidRPr="006F7BAB" w:rsidRDefault="00EA6B25" w:rsidP="00EA6B25">
      <w:pPr>
        <w:widowControl/>
        <w:snapToGrid w:val="0"/>
        <w:spacing w:before="19" w:line="480" w:lineRule="auto"/>
        <w:rPr>
          <w:rFonts w:ascii="宋体" w:hAnsi="宋体"/>
          <w:sz w:val="24"/>
        </w:rPr>
      </w:pPr>
      <w:r>
        <w:rPr>
          <w:rFonts w:ascii="宋体" w:hAnsi="宋体" w:hint="eastAsia"/>
          <w:sz w:val="24"/>
        </w:rPr>
        <w:t>六</w:t>
      </w:r>
      <w:r w:rsidRPr="006F7BAB">
        <w:rPr>
          <w:rFonts w:ascii="宋体" w:hAnsi="宋体" w:hint="eastAsia"/>
          <w:sz w:val="24"/>
        </w:rPr>
        <w:t>、组成本合同的文件包括：</w:t>
      </w:r>
    </w:p>
    <w:p w14:paraId="31776683" w14:textId="77777777" w:rsidR="00EA6B25" w:rsidRDefault="00EA6B25" w:rsidP="00EA6B25">
      <w:pPr>
        <w:widowControl/>
        <w:snapToGrid w:val="0"/>
        <w:spacing w:before="19" w:line="480" w:lineRule="auto"/>
        <w:ind w:firstLineChars="200" w:firstLine="480"/>
        <w:rPr>
          <w:rFonts w:ascii="宋体" w:hAnsi="宋体"/>
          <w:bCs/>
          <w:sz w:val="24"/>
        </w:rPr>
      </w:pPr>
      <w:r>
        <w:rPr>
          <w:rFonts w:ascii="宋体" w:hAnsi="宋体" w:hint="eastAsia"/>
          <w:bCs/>
          <w:sz w:val="24"/>
        </w:rPr>
        <w:t>（一）合同通用条款和专用条款；</w:t>
      </w:r>
    </w:p>
    <w:p w14:paraId="4CA474D3" w14:textId="77777777" w:rsidR="00EA6B25" w:rsidRDefault="00EA6B25" w:rsidP="00EA6B25">
      <w:pPr>
        <w:widowControl/>
        <w:snapToGrid w:val="0"/>
        <w:spacing w:before="19" w:line="48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14:paraId="5C229632" w14:textId="77777777" w:rsidR="00EA6B25" w:rsidRDefault="00EA6B25" w:rsidP="00EA6B25">
      <w:pPr>
        <w:widowControl/>
        <w:snapToGrid w:val="0"/>
        <w:spacing w:before="19" w:line="480" w:lineRule="auto"/>
        <w:ind w:firstLineChars="200" w:firstLine="480"/>
        <w:rPr>
          <w:rFonts w:ascii="宋体" w:hAnsi="宋体"/>
          <w:bCs/>
          <w:sz w:val="24"/>
        </w:rPr>
      </w:pPr>
      <w:r>
        <w:rPr>
          <w:rFonts w:ascii="宋体" w:hAnsi="宋体" w:hint="eastAsia"/>
          <w:bCs/>
          <w:sz w:val="24"/>
        </w:rPr>
        <w:t>（三）甲乙双方商定的其他必要文件。</w:t>
      </w:r>
    </w:p>
    <w:p w14:paraId="35E8EA4F" w14:textId="77777777" w:rsidR="00EA6B25" w:rsidRDefault="00EA6B25" w:rsidP="00EA6B25">
      <w:pPr>
        <w:widowControl/>
        <w:snapToGrid w:val="0"/>
        <w:spacing w:before="19" w:line="480" w:lineRule="auto"/>
        <w:ind w:firstLineChars="200" w:firstLine="480"/>
        <w:rPr>
          <w:rFonts w:ascii="宋体" w:hAnsi="宋体"/>
          <w:bCs/>
          <w:sz w:val="24"/>
        </w:rPr>
      </w:pPr>
      <w:r>
        <w:rPr>
          <w:rFonts w:ascii="宋体" w:hAnsi="宋体" w:hint="eastAsia"/>
          <w:bCs/>
          <w:sz w:val="24"/>
        </w:rPr>
        <w:t>上述合同文件内容互为补充，如有不明确，由甲方负责解释。</w:t>
      </w:r>
    </w:p>
    <w:p w14:paraId="4371B2FD" w14:textId="77777777" w:rsidR="00EA6B25" w:rsidRPr="006F7BAB" w:rsidRDefault="00EA6B25" w:rsidP="00EA6B25">
      <w:pPr>
        <w:widowControl/>
        <w:snapToGrid w:val="0"/>
        <w:spacing w:before="19" w:line="480" w:lineRule="auto"/>
        <w:rPr>
          <w:rFonts w:ascii="宋体" w:hAnsi="宋体"/>
          <w:bCs/>
          <w:sz w:val="24"/>
        </w:rPr>
      </w:pPr>
      <w:r>
        <w:rPr>
          <w:rFonts w:ascii="宋体" w:hAnsi="宋体" w:hint="eastAsia"/>
          <w:bCs/>
          <w:sz w:val="24"/>
        </w:rPr>
        <w:t>七</w:t>
      </w:r>
      <w:r w:rsidRPr="006F7BAB">
        <w:rPr>
          <w:rFonts w:ascii="宋体" w:hAnsi="宋体" w:hint="eastAsia"/>
          <w:bCs/>
          <w:sz w:val="24"/>
        </w:rPr>
        <w:t>、合同备案</w:t>
      </w:r>
    </w:p>
    <w:p w14:paraId="7BEC6906" w14:textId="77777777" w:rsidR="00EA6B25" w:rsidRDefault="00EA6B25" w:rsidP="00EA6B25">
      <w:pPr>
        <w:widowControl/>
        <w:snapToGrid w:val="0"/>
        <w:spacing w:before="19" w:line="48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14:paraId="37861892" w14:textId="77777777" w:rsidR="00EA6B25" w:rsidRDefault="00EA6B25" w:rsidP="00EA6B25">
      <w:pPr>
        <w:widowControl/>
        <w:snapToGrid w:val="0"/>
        <w:spacing w:before="19" w:line="480" w:lineRule="auto"/>
        <w:rPr>
          <w:rFonts w:ascii="宋体" w:hAnsi="宋体"/>
          <w:b/>
          <w:sz w:val="24"/>
          <w:u w:val="single"/>
        </w:rPr>
      </w:pPr>
      <w:r>
        <w:rPr>
          <w:rFonts w:ascii="宋体" w:hAnsi="宋体" w:hint="eastAsia"/>
          <w:b/>
          <w:sz w:val="24"/>
        </w:rPr>
        <w:t>甲方：江苏开放大学（盖章）</w:t>
      </w:r>
    </w:p>
    <w:p w14:paraId="2E696997" w14:textId="77777777" w:rsidR="00EA6B25" w:rsidRDefault="00EA6B25" w:rsidP="00EA6B25">
      <w:pPr>
        <w:widowControl/>
        <w:snapToGrid w:val="0"/>
        <w:spacing w:before="19" w:line="48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14:paraId="1D048373" w14:textId="77777777" w:rsidR="00EA6B25" w:rsidRDefault="00EA6B25" w:rsidP="00EA6B25">
      <w:pPr>
        <w:widowControl/>
        <w:snapToGrid w:val="0"/>
        <w:spacing w:before="19" w:line="48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〇二〇</w:t>
      </w:r>
      <w:r>
        <w:rPr>
          <w:rFonts w:ascii="宋体" w:hAnsi="宋体" w:cs="仿宋_GB2312" w:hint="eastAsia"/>
          <w:sz w:val="24"/>
        </w:rPr>
        <w:t xml:space="preserve">年 </w:t>
      </w:r>
      <w:r>
        <w:rPr>
          <w:rFonts w:ascii="宋体" w:hAnsi="宋体" w:hint="eastAsia"/>
          <w:sz w:val="24"/>
        </w:rPr>
        <w:t>月 日</w:t>
      </w:r>
    </w:p>
    <w:p w14:paraId="2D6BA2AD" w14:textId="154C9CDE" w:rsidR="00EA6B25" w:rsidRDefault="00EA6B25" w:rsidP="00763690">
      <w:pPr>
        <w:widowControl/>
        <w:snapToGrid w:val="0"/>
        <w:spacing w:before="19" w:line="360" w:lineRule="auto"/>
        <w:ind w:firstLine="600"/>
        <w:rPr>
          <w:rFonts w:ascii="宋体" w:hAnsi="宋体"/>
          <w:sz w:val="24"/>
        </w:rPr>
      </w:pPr>
    </w:p>
    <w:p w14:paraId="5B6639DB" w14:textId="77777777" w:rsidR="00763690" w:rsidRDefault="00763690" w:rsidP="00763690">
      <w:pPr>
        <w:widowControl/>
        <w:snapToGrid w:val="0"/>
        <w:spacing w:before="19" w:line="360" w:lineRule="auto"/>
        <w:rPr>
          <w:rFonts w:ascii="宋体" w:hAnsi="宋体"/>
          <w:sz w:val="24"/>
        </w:rPr>
      </w:pPr>
      <w:r>
        <w:rPr>
          <w:rFonts w:ascii="宋体" w:hAnsi="宋体" w:hint="eastAsia"/>
          <w:b/>
          <w:sz w:val="24"/>
        </w:rPr>
        <w:t>乙方：</w:t>
      </w:r>
      <w:bookmarkStart w:id="40" w:name="suppliers_name_one"/>
      <w:bookmarkEnd w:id="40"/>
      <w:r>
        <w:rPr>
          <w:rFonts w:ascii="宋体" w:hAnsi="宋体" w:hint="eastAsia"/>
          <w:b/>
          <w:sz w:val="24"/>
        </w:rPr>
        <w:t>（盖章）</w:t>
      </w:r>
    </w:p>
    <w:p w14:paraId="7BC6663D" w14:textId="77777777" w:rsidR="00763690" w:rsidRDefault="00763690" w:rsidP="00763690">
      <w:pPr>
        <w:widowControl/>
        <w:snapToGrid w:val="0"/>
        <w:spacing w:before="19" w:line="360" w:lineRule="auto"/>
        <w:rPr>
          <w:rFonts w:ascii="宋体" w:hAnsi="宋体"/>
          <w:sz w:val="24"/>
        </w:rPr>
      </w:pPr>
      <w:r>
        <w:rPr>
          <w:rFonts w:ascii="宋体" w:hAnsi="宋体" w:hint="eastAsia"/>
          <w:sz w:val="24"/>
        </w:rPr>
        <w:t>地址：法定（授权）代表人：</w:t>
      </w:r>
    </w:p>
    <w:p w14:paraId="054D30A5" w14:textId="3C59E014" w:rsidR="00763690" w:rsidRDefault="00763690" w:rsidP="00763690">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w:t>
      </w:r>
      <w:r w:rsidR="00EA6B25">
        <w:rPr>
          <w:rFonts w:ascii="宋体" w:hAnsi="宋体" w:cs="宋体" w:hint="eastAsia"/>
          <w:sz w:val="24"/>
        </w:rPr>
        <w:t>二〇</w:t>
      </w:r>
      <w:r>
        <w:rPr>
          <w:rFonts w:ascii="宋体" w:hAnsi="宋体" w:cs="仿宋_GB2312" w:hint="eastAsia"/>
          <w:sz w:val="24"/>
        </w:rPr>
        <w:t>年</w:t>
      </w:r>
      <w:r w:rsidR="00EA6B25">
        <w:rPr>
          <w:rFonts w:ascii="宋体" w:hAnsi="宋体" w:cs="仿宋_GB2312" w:hint="eastAsia"/>
          <w:sz w:val="24"/>
        </w:rPr>
        <w:t xml:space="preserve"> </w:t>
      </w:r>
      <w:r>
        <w:rPr>
          <w:rFonts w:ascii="宋体" w:hAnsi="宋体" w:hint="eastAsia"/>
          <w:sz w:val="24"/>
        </w:rPr>
        <w:t>月</w:t>
      </w:r>
      <w:r w:rsidR="00EA6B25">
        <w:rPr>
          <w:rFonts w:ascii="宋体" w:hAnsi="宋体" w:hint="eastAsia"/>
          <w:sz w:val="24"/>
        </w:rPr>
        <w:t xml:space="preserve"> </w:t>
      </w:r>
      <w:r>
        <w:rPr>
          <w:rFonts w:ascii="宋体" w:hAnsi="宋体" w:hint="eastAsia"/>
          <w:sz w:val="24"/>
        </w:rPr>
        <w:t>日</w:t>
      </w:r>
    </w:p>
    <w:p w14:paraId="1D503DF5" w14:textId="77777777" w:rsidR="00763690" w:rsidRDefault="00763690" w:rsidP="00763690">
      <w:pPr>
        <w:widowControl/>
        <w:snapToGrid w:val="0"/>
        <w:spacing w:before="19" w:line="360" w:lineRule="auto"/>
        <w:ind w:firstLineChars="1400" w:firstLine="3360"/>
        <w:rPr>
          <w:rFonts w:ascii="宋体" w:hAnsi="宋体"/>
          <w:color w:val="FF0000"/>
          <w:sz w:val="24"/>
          <w:u w:val="single"/>
        </w:rPr>
      </w:pPr>
    </w:p>
    <w:p w14:paraId="2A6591E8" w14:textId="77777777" w:rsidR="00763690" w:rsidRDefault="00763690" w:rsidP="00763690">
      <w:pPr>
        <w:pStyle w:val="a3"/>
        <w:spacing w:line="360" w:lineRule="auto"/>
        <w:rPr>
          <w:rFonts w:ascii="Times New Roman" w:hAnsi="Times New Roman"/>
          <w:szCs w:val="21"/>
        </w:rPr>
        <w:sectPr w:rsidR="00763690">
          <w:pgSz w:w="11906" w:h="16838"/>
          <w:pgMar w:top="1440" w:right="1080" w:bottom="1440" w:left="1080" w:header="850" w:footer="850" w:gutter="0"/>
          <w:cols w:space="720"/>
          <w:docGrid w:type="lines" w:linePitch="312"/>
        </w:sectPr>
      </w:pPr>
    </w:p>
    <w:p w14:paraId="159B4A13" w14:textId="77777777" w:rsidR="00763690" w:rsidRDefault="00763690" w:rsidP="00763690">
      <w:pPr>
        <w:pStyle w:val="3"/>
        <w:jc w:val="center"/>
        <w:rPr>
          <w:rFonts w:ascii="Times New Roman" w:eastAsia="楷体" w:hAnsi="Times New Roman"/>
        </w:rPr>
      </w:pPr>
      <w:bookmarkStart w:id="41"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41"/>
    </w:p>
    <w:p w14:paraId="017577C0" w14:textId="77777777" w:rsidR="00763690" w:rsidRDefault="003E3347" w:rsidP="00763690">
      <w:pPr>
        <w:pStyle w:val="a3"/>
        <w:rPr>
          <w:rFonts w:hAnsi="宋体"/>
          <w:szCs w:val="21"/>
        </w:rPr>
      </w:pPr>
      <w:r>
        <w:rPr>
          <w:rFonts w:hAnsi="宋体"/>
          <w:b/>
          <w:bCs/>
          <w:noProof/>
          <w:szCs w:val="21"/>
        </w:rPr>
        <mc:AlternateContent>
          <mc:Choice Requires="wps">
            <w:drawing>
              <wp:anchor distT="0" distB="0" distL="114300" distR="114300" simplePos="0" relativeHeight="251660288" behindDoc="0" locked="0" layoutInCell="1" allowOverlap="1" wp14:anchorId="2F59A761" wp14:editId="1D76F20E">
                <wp:simplePos x="0" y="0"/>
                <wp:positionH relativeFrom="column">
                  <wp:posOffset>5060315</wp:posOffset>
                </wp:positionH>
                <wp:positionV relativeFrom="paragraph">
                  <wp:posOffset>720725</wp:posOffset>
                </wp:positionV>
                <wp:extent cx="808990" cy="396240"/>
                <wp:effectExtent l="0" t="0" r="10160" b="22860"/>
                <wp:wrapNone/>
                <wp:docPr id="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14:paraId="7938A75A" w14:textId="77777777" w:rsidR="00763690" w:rsidRDefault="00763690" w:rsidP="00763690">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F59A761"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">
                <v:textbox>
                  <w:txbxContent>
                    <w:p w14:paraId="7938A75A" w14:textId="77777777" w:rsidR="00763690" w:rsidRDefault="00763690" w:rsidP="00763690">
                      <w:pPr>
                        <w:jc w:val="center"/>
                        <w:rPr>
                          <w:sz w:val="40"/>
                        </w:rPr>
                      </w:pPr>
                      <w:r>
                        <w:rPr>
                          <w:rFonts w:hint="eastAsia"/>
                          <w:sz w:val="40"/>
                        </w:rPr>
                        <w:t>正本</w:t>
                      </w:r>
                    </w:p>
                  </w:txbxContent>
                </v:textbox>
              </v:shape>
            </w:pict>
          </mc:Fallback>
        </mc:AlternateContent>
      </w:r>
      <w:r w:rsidR="00763690">
        <w:rPr>
          <w:rFonts w:hAnsi="宋体"/>
          <w:szCs w:val="21"/>
        </w:rPr>
        <w:t>(请按照以下文件的要求格式、内容，顺序制作投标文件，并请编制目录及页码，否则可能将影响对投标文件的评价。)</w:t>
      </w:r>
    </w:p>
    <w:p w14:paraId="127FA0BF" w14:textId="77777777" w:rsidR="00763690" w:rsidRDefault="00763690" w:rsidP="00763690">
      <w:pPr>
        <w:pStyle w:val="a3"/>
        <w:rPr>
          <w:rFonts w:hAnsi="宋体"/>
          <w:szCs w:val="21"/>
        </w:rPr>
      </w:pPr>
    </w:p>
    <w:p w14:paraId="4546885E" w14:textId="77777777" w:rsidR="00763690" w:rsidRDefault="00763690" w:rsidP="00763690">
      <w:pPr>
        <w:pStyle w:val="a3"/>
        <w:jc w:val="center"/>
        <w:rPr>
          <w:rFonts w:hAnsi="宋体"/>
          <w:szCs w:val="21"/>
        </w:rPr>
      </w:pPr>
      <w:r>
        <w:rPr>
          <w:rFonts w:hAnsi="宋体"/>
          <w:szCs w:val="21"/>
        </w:rPr>
        <w:t>投标文件</w:t>
      </w:r>
    </w:p>
    <w:p w14:paraId="3DEA6058" w14:textId="77777777" w:rsidR="00763690" w:rsidRDefault="00763690" w:rsidP="00763690">
      <w:pPr>
        <w:pStyle w:val="a3"/>
        <w:rPr>
          <w:rFonts w:hAnsi="宋体"/>
          <w:b/>
          <w:bCs/>
          <w:szCs w:val="21"/>
        </w:rPr>
      </w:pPr>
    </w:p>
    <w:p w14:paraId="637ED833" w14:textId="77777777" w:rsidR="00763690" w:rsidRDefault="00763690" w:rsidP="00763690">
      <w:pPr>
        <w:pStyle w:val="a3"/>
        <w:ind w:firstLineChars="345" w:firstLine="727"/>
        <w:rPr>
          <w:rFonts w:hAnsi="宋体"/>
          <w:szCs w:val="21"/>
        </w:rPr>
      </w:pPr>
      <w:r>
        <w:rPr>
          <w:rFonts w:hAnsi="宋体"/>
          <w:b/>
          <w:bCs/>
          <w:szCs w:val="21"/>
        </w:rPr>
        <w:t>项目编号:</w:t>
      </w:r>
    </w:p>
    <w:p w14:paraId="1438FA44" w14:textId="77777777"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项目名称：</w:t>
      </w:r>
    </w:p>
    <w:p w14:paraId="68E5BF18" w14:textId="77777777" w:rsidR="00763690" w:rsidRDefault="00763690" w:rsidP="00763690">
      <w:pPr>
        <w:spacing w:line="600" w:lineRule="exact"/>
        <w:ind w:firstLineChars="349" w:firstLine="736"/>
        <w:rPr>
          <w:rFonts w:ascii="宋体" w:hAnsi="宋体"/>
          <w:b/>
          <w:bCs/>
          <w:szCs w:val="21"/>
        </w:rPr>
      </w:pPr>
      <w:r>
        <w:rPr>
          <w:rFonts w:ascii="宋体" w:hAnsi="宋体"/>
          <w:b/>
          <w:bCs/>
          <w:szCs w:val="21"/>
        </w:rPr>
        <w:t>投标人：</w:t>
      </w:r>
    </w:p>
    <w:p w14:paraId="50E0E4FE" w14:textId="77777777"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地址：</w:t>
      </w:r>
    </w:p>
    <w:p w14:paraId="5EBDC5FA" w14:textId="77777777"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电话：</w:t>
      </w:r>
    </w:p>
    <w:p w14:paraId="316102A1" w14:textId="77777777"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传真：</w:t>
      </w:r>
    </w:p>
    <w:p w14:paraId="71AEA929" w14:textId="77777777" w:rsidR="00763690" w:rsidRDefault="00763690" w:rsidP="00763690">
      <w:pPr>
        <w:spacing w:line="600" w:lineRule="exact"/>
        <w:ind w:firstLineChars="349" w:firstLine="736"/>
        <w:rPr>
          <w:rFonts w:ascii="宋体" w:hAnsi="宋体"/>
          <w:b/>
          <w:bCs/>
          <w:szCs w:val="21"/>
        </w:rPr>
      </w:pPr>
      <w:r>
        <w:rPr>
          <w:rFonts w:ascii="宋体" w:hAnsi="宋体"/>
          <w:b/>
          <w:bCs/>
          <w:szCs w:val="21"/>
        </w:rPr>
        <w:t>授权代表：</w:t>
      </w:r>
    </w:p>
    <w:p w14:paraId="549C7F75" w14:textId="77777777" w:rsidR="00763690" w:rsidRDefault="00763690" w:rsidP="00763690">
      <w:pPr>
        <w:spacing w:line="600" w:lineRule="exact"/>
        <w:ind w:firstLineChars="349" w:firstLine="736"/>
        <w:rPr>
          <w:rFonts w:ascii="宋体" w:hAnsi="宋体"/>
          <w:b/>
          <w:bCs/>
          <w:szCs w:val="21"/>
        </w:rPr>
      </w:pPr>
      <w:r>
        <w:rPr>
          <w:rFonts w:ascii="宋体" w:hAnsi="宋体"/>
          <w:b/>
          <w:bCs/>
          <w:szCs w:val="21"/>
        </w:rPr>
        <w:t>手机：</w:t>
      </w:r>
    </w:p>
    <w:p w14:paraId="12D28532" w14:textId="77777777" w:rsidR="00763690" w:rsidRDefault="00763690" w:rsidP="00763690">
      <w:pPr>
        <w:spacing w:line="600" w:lineRule="exact"/>
        <w:ind w:firstLineChars="349" w:firstLine="736"/>
        <w:rPr>
          <w:rFonts w:ascii="宋体" w:hAnsi="宋体"/>
          <w:b/>
          <w:bCs/>
          <w:szCs w:val="21"/>
          <w:u w:val="single"/>
          <w:lang w:val="pt-BR"/>
        </w:rPr>
      </w:pPr>
      <w:r>
        <w:rPr>
          <w:rFonts w:ascii="宋体" w:hAnsi="宋体"/>
          <w:b/>
          <w:bCs/>
          <w:szCs w:val="21"/>
          <w:lang w:val="pt-BR"/>
        </w:rPr>
        <w:t>邮箱：</w:t>
      </w:r>
    </w:p>
    <w:p w14:paraId="314C92E7" w14:textId="77777777" w:rsidR="00763690" w:rsidRDefault="00763690" w:rsidP="00763690">
      <w:pPr>
        <w:pStyle w:val="a3"/>
        <w:ind w:firstLineChars="595" w:firstLine="1249"/>
        <w:rPr>
          <w:rFonts w:hAnsi="宋体"/>
          <w:szCs w:val="21"/>
          <w:lang w:val="pt-BR"/>
        </w:rPr>
      </w:pPr>
    </w:p>
    <w:p w14:paraId="61AC632F" w14:textId="77777777" w:rsidR="00763690" w:rsidRDefault="00763690" w:rsidP="00763690">
      <w:pPr>
        <w:pStyle w:val="a3"/>
        <w:ind w:firstLineChars="595" w:firstLine="1249"/>
        <w:rPr>
          <w:rFonts w:hAnsi="宋体"/>
          <w:szCs w:val="21"/>
          <w:lang w:val="pt-BR"/>
        </w:rPr>
      </w:pPr>
    </w:p>
    <w:p w14:paraId="2D65F5EA" w14:textId="77777777" w:rsidR="00763690" w:rsidRDefault="00763690" w:rsidP="00763690">
      <w:pPr>
        <w:pStyle w:val="a3"/>
        <w:jc w:val="center"/>
        <w:rPr>
          <w:rFonts w:hAnsi="宋体"/>
          <w:b/>
          <w:szCs w:val="21"/>
          <w:lang w:val="pt-BR"/>
        </w:rPr>
      </w:pPr>
      <w:r>
        <w:rPr>
          <w:rFonts w:hAnsi="宋体"/>
          <w:b/>
          <w:szCs w:val="21"/>
        </w:rPr>
        <w:t>二</w:t>
      </w:r>
      <w:r>
        <w:rPr>
          <w:rFonts w:hAnsi="宋体" w:hint="eastAsia"/>
          <w:b/>
          <w:szCs w:val="21"/>
        </w:rPr>
        <w:t xml:space="preserve">O   </w:t>
      </w:r>
      <w:r>
        <w:rPr>
          <w:rFonts w:hAnsi="宋体"/>
          <w:b/>
          <w:szCs w:val="21"/>
        </w:rPr>
        <w:t>年月日</w:t>
      </w:r>
    </w:p>
    <w:p w14:paraId="3B97E4CE" w14:textId="77777777" w:rsidR="00763690" w:rsidRDefault="00763690" w:rsidP="00763690">
      <w:pPr>
        <w:spacing w:line="600" w:lineRule="exact"/>
        <w:rPr>
          <w:rFonts w:ascii="宋体" w:hAnsi="宋体"/>
          <w:b/>
          <w:bCs/>
          <w:szCs w:val="21"/>
          <w:lang w:val="pt-BR"/>
        </w:rPr>
      </w:pPr>
    </w:p>
    <w:p w14:paraId="4D3181A9" w14:textId="77777777" w:rsidR="00763690" w:rsidRDefault="00763690" w:rsidP="003959A7">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14:paraId="7F480D87" w14:textId="77777777" w:rsidR="00763690" w:rsidRDefault="00763690" w:rsidP="003959A7">
      <w:pPr>
        <w:pStyle w:val="a3"/>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14:paraId="0A3BEBC8" w14:textId="77777777" w:rsidR="00763690" w:rsidRDefault="00763690" w:rsidP="00763690">
      <w:pPr>
        <w:pStyle w:val="aa"/>
        <w:spacing w:before="0" w:after="0" w:line="420" w:lineRule="exact"/>
        <w:ind w:leftChars="57" w:left="2115" w:hangingChars="950" w:hanging="1995"/>
        <w:rPr>
          <w:rFonts w:ascii="宋体" w:hAnsi="宋体"/>
          <w:sz w:val="21"/>
          <w:szCs w:val="21"/>
        </w:rPr>
      </w:pPr>
      <w:r>
        <w:rPr>
          <w:rFonts w:ascii="宋体" w:hAnsi="宋体"/>
          <w:sz w:val="21"/>
          <w:szCs w:val="21"/>
        </w:rPr>
        <w:t>根据贵方项目编号投标邀请，正式授权下述签字人（姓名和职务）</w:t>
      </w:r>
    </w:p>
    <w:p w14:paraId="37D11553" w14:textId="77777777" w:rsidR="00763690" w:rsidRDefault="00763690" w:rsidP="00763690">
      <w:pPr>
        <w:pStyle w:val="aa"/>
        <w:spacing w:before="0" w:after="0" w:line="420" w:lineRule="exact"/>
        <w:ind w:leftChars="57" w:left="2115" w:hangingChars="950" w:hanging="1995"/>
        <w:rPr>
          <w:rFonts w:ascii="宋体" w:hAnsi="宋体"/>
          <w:sz w:val="21"/>
          <w:szCs w:val="21"/>
        </w:rPr>
      </w:pPr>
      <w:r>
        <w:rPr>
          <w:rFonts w:ascii="宋体" w:hAnsi="宋体"/>
          <w:sz w:val="21"/>
          <w:szCs w:val="21"/>
        </w:rPr>
        <w:t>代表（投标人单位名称），</w:t>
      </w:r>
      <w:r>
        <w:rPr>
          <w:rFonts w:ascii="宋体" w:hAnsi="宋体"/>
          <w:kern w:val="2"/>
          <w:sz w:val="21"/>
          <w:szCs w:val="21"/>
        </w:rPr>
        <w:t>全权处理本次项目投标的有关事宜。</w:t>
      </w:r>
    </w:p>
    <w:p w14:paraId="6B2BD76F" w14:textId="77777777" w:rsidR="00763690" w:rsidRDefault="00763690" w:rsidP="00763690">
      <w:pPr>
        <w:pStyle w:val="a3"/>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14:paraId="0BF4A5B4" w14:textId="77777777" w:rsidR="00763690" w:rsidRDefault="00763690" w:rsidP="00763690">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14:paraId="43859EEA" w14:textId="77777777" w:rsidR="00763690" w:rsidRDefault="00763690" w:rsidP="00763690">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14:paraId="782E5D82" w14:textId="77777777" w:rsidR="00763690" w:rsidRDefault="00763690" w:rsidP="00763690">
      <w:pPr>
        <w:pStyle w:val="aa"/>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14:paraId="25C630A6" w14:textId="77777777" w:rsidR="00763690" w:rsidRDefault="00763690" w:rsidP="00763690">
      <w:pPr>
        <w:pStyle w:val="a3"/>
        <w:spacing w:line="440" w:lineRule="exact"/>
        <w:ind w:leftChars="-171" w:left="-359" w:firstLineChars="150" w:firstLine="315"/>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14:paraId="3F4523DA" w14:textId="77777777" w:rsidR="00763690" w:rsidRDefault="00763690" w:rsidP="00763690">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14:paraId="5A7D29FA" w14:textId="77777777" w:rsidR="00763690" w:rsidRDefault="00763690" w:rsidP="00763690">
      <w:pPr>
        <w:pStyle w:val="a3"/>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14:paraId="0EC0361D" w14:textId="77777777" w:rsidR="00763690" w:rsidRDefault="00763690" w:rsidP="00763690">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14:paraId="7EE8A549" w14:textId="77777777" w:rsidR="00763690" w:rsidRDefault="00763690" w:rsidP="00763690">
      <w:pPr>
        <w:pStyle w:val="a3"/>
        <w:spacing w:line="440" w:lineRule="exact"/>
        <w:ind w:firstLineChars="1850" w:firstLine="3885"/>
        <w:rPr>
          <w:rFonts w:hAnsi="宋体"/>
          <w:szCs w:val="21"/>
          <w:u w:val="single"/>
        </w:rPr>
      </w:pPr>
      <w:r>
        <w:rPr>
          <w:rFonts w:hAnsi="宋体"/>
          <w:szCs w:val="21"/>
        </w:rPr>
        <w:t>投标人名称:</w:t>
      </w:r>
      <w:r>
        <w:rPr>
          <w:rFonts w:hAnsi="宋体"/>
          <w:szCs w:val="21"/>
          <w:u w:val="single"/>
        </w:rPr>
        <w:t>（公章）</w:t>
      </w:r>
    </w:p>
    <w:p w14:paraId="3E19EEE9" w14:textId="77777777"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地址:</w:t>
      </w:r>
    </w:p>
    <w:p w14:paraId="03EF3132" w14:textId="77777777"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电话:</w:t>
      </w:r>
    </w:p>
    <w:p w14:paraId="0A3F08C2" w14:textId="77777777"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传真:</w:t>
      </w:r>
    </w:p>
    <w:p w14:paraId="2F3FB9CB" w14:textId="77777777" w:rsidR="00763690" w:rsidRDefault="00763690" w:rsidP="00763690">
      <w:pPr>
        <w:pStyle w:val="a3"/>
        <w:spacing w:line="440" w:lineRule="exact"/>
        <w:ind w:firstLineChars="1850" w:firstLine="3885"/>
        <w:rPr>
          <w:rFonts w:hAnsi="宋体"/>
          <w:szCs w:val="21"/>
          <w:u w:val="single"/>
        </w:rPr>
      </w:pPr>
      <w:r>
        <w:rPr>
          <w:rFonts w:hAnsi="宋体"/>
          <w:szCs w:val="21"/>
        </w:rPr>
        <w:t>授权代表（签字）:</w:t>
      </w:r>
    </w:p>
    <w:p w14:paraId="3AC766E1" w14:textId="77777777" w:rsidR="00763690" w:rsidRDefault="00763690" w:rsidP="00763690">
      <w:pPr>
        <w:pStyle w:val="a3"/>
        <w:spacing w:line="440" w:lineRule="exact"/>
        <w:ind w:firstLineChars="1850" w:firstLine="3885"/>
        <w:rPr>
          <w:rFonts w:hAnsi="宋体"/>
          <w:szCs w:val="21"/>
        </w:rPr>
      </w:pPr>
      <w:r>
        <w:rPr>
          <w:rFonts w:hAnsi="宋体"/>
          <w:szCs w:val="21"/>
        </w:rPr>
        <w:t>职务:</w:t>
      </w:r>
    </w:p>
    <w:p w14:paraId="0EC2A02E" w14:textId="77777777" w:rsidR="00763690" w:rsidRDefault="00763690" w:rsidP="00763690">
      <w:pPr>
        <w:pStyle w:val="a3"/>
        <w:spacing w:line="440" w:lineRule="exact"/>
        <w:ind w:firstLineChars="1850" w:firstLine="3885"/>
        <w:rPr>
          <w:rFonts w:hAnsi="宋体"/>
          <w:szCs w:val="21"/>
        </w:rPr>
      </w:pPr>
      <w:r>
        <w:rPr>
          <w:rFonts w:hAnsi="宋体"/>
          <w:szCs w:val="21"/>
        </w:rPr>
        <w:t>日期: 年月日</w:t>
      </w:r>
    </w:p>
    <w:p w14:paraId="5B87C167" w14:textId="77777777" w:rsidR="00763690" w:rsidRDefault="00763690" w:rsidP="00763690">
      <w:pPr>
        <w:widowControl/>
        <w:spacing w:before="19" w:line="440" w:lineRule="exact"/>
        <w:ind w:firstLineChars="845" w:firstLine="1781"/>
        <w:rPr>
          <w:rFonts w:ascii="宋体" w:hAnsi="宋体"/>
          <w:b/>
          <w:szCs w:val="21"/>
        </w:rPr>
      </w:pPr>
    </w:p>
    <w:p w14:paraId="02136B35" w14:textId="77777777" w:rsidR="00763690" w:rsidRDefault="00763690" w:rsidP="00763690">
      <w:pPr>
        <w:widowControl/>
        <w:spacing w:before="19" w:line="440" w:lineRule="exact"/>
        <w:ind w:firstLineChars="845" w:firstLine="1781"/>
        <w:rPr>
          <w:rFonts w:ascii="宋体" w:hAnsi="宋体"/>
          <w:b/>
          <w:szCs w:val="21"/>
        </w:rPr>
      </w:pPr>
    </w:p>
    <w:p w14:paraId="3E047B1D" w14:textId="77777777" w:rsidR="00763690" w:rsidRDefault="00763690" w:rsidP="00763690">
      <w:pPr>
        <w:widowControl/>
        <w:spacing w:before="19" w:line="440" w:lineRule="exact"/>
        <w:ind w:firstLineChars="845" w:firstLine="1781"/>
        <w:rPr>
          <w:rFonts w:ascii="宋体" w:hAnsi="宋体"/>
          <w:b/>
          <w:szCs w:val="21"/>
        </w:rPr>
      </w:pPr>
    </w:p>
    <w:p w14:paraId="4CF3DD7B" w14:textId="77777777" w:rsidR="00763690" w:rsidRDefault="00763690" w:rsidP="00763690">
      <w:pPr>
        <w:widowControl/>
        <w:tabs>
          <w:tab w:val="left" w:pos="360"/>
        </w:tabs>
        <w:spacing w:before="67" w:line="360" w:lineRule="auto"/>
        <w:ind w:right="-360"/>
        <w:rPr>
          <w:rFonts w:ascii="宋体" w:hAnsi="宋体"/>
          <w:szCs w:val="21"/>
        </w:rPr>
      </w:pPr>
      <w:bookmarkStart w:id="42" w:name="_Toc136924766"/>
      <w:bookmarkStart w:id="43" w:name="_Toc157775459"/>
    </w:p>
    <w:p w14:paraId="42848F46" w14:textId="77777777" w:rsidR="00763690" w:rsidRDefault="00763690" w:rsidP="00763690">
      <w:pPr>
        <w:widowControl/>
        <w:tabs>
          <w:tab w:val="left" w:pos="360"/>
        </w:tabs>
        <w:spacing w:before="67" w:line="360" w:lineRule="auto"/>
        <w:ind w:right="-360"/>
        <w:rPr>
          <w:rFonts w:ascii="宋体" w:hAnsi="宋体"/>
          <w:szCs w:val="21"/>
        </w:rPr>
      </w:pPr>
    </w:p>
    <w:p w14:paraId="7279573B" w14:textId="77777777" w:rsidR="00763690" w:rsidRDefault="00763690" w:rsidP="00763690">
      <w:pPr>
        <w:pStyle w:val="a3"/>
        <w:numPr>
          <w:ilvl w:val="0"/>
          <w:numId w:val="2"/>
        </w:numPr>
        <w:jc w:val="center"/>
        <w:rPr>
          <w:rFonts w:hAnsi="宋体"/>
          <w:sz w:val="36"/>
          <w:szCs w:val="36"/>
        </w:rPr>
      </w:pPr>
      <w:bookmarkStart w:id="44" w:name="_Toc157775468"/>
      <w:bookmarkEnd w:id="42"/>
      <w:bookmarkEnd w:id="43"/>
      <w:r>
        <w:rPr>
          <w:rFonts w:hAnsi="宋体" w:hint="eastAsia"/>
          <w:b/>
          <w:sz w:val="36"/>
          <w:szCs w:val="36"/>
        </w:rPr>
        <w:lastRenderedPageBreak/>
        <w:t>开标一览</w:t>
      </w:r>
      <w:r>
        <w:rPr>
          <w:rFonts w:hAnsi="宋体"/>
          <w:b/>
          <w:sz w:val="36"/>
          <w:szCs w:val="36"/>
        </w:rPr>
        <w:t>表</w:t>
      </w:r>
    </w:p>
    <w:p w14:paraId="3414545E" w14:textId="77777777" w:rsidR="00763690" w:rsidRDefault="00763690" w:rsidP="00763690">
      <w:pPr>
        <w:spacing w:line="440" w:lineRule="exact"/>
        <w:rPr>
          <w:rFonts w:ascii="宋体" w:hAnsi="宋体"/>
          <w:szCs w:val="21"/>
        </w:rPr>
      </w:pPr>
    </w:p>
    <w:p w14:paraId="0AF55D36" w14:textId="77777777" w:rsidR="00A5024B" w:rsidRDefault="00A5024B" w:rsidP="00A5024B">
      <w:pPr>
        <w:spacing w:line="360" w:lineRule="auto"/>
        <w:rPr>
          <w:rFonts w:ascii="宋体" w:hAnsi="宋体"/>
          <w:szCs w:val="21"/>
        </w:rPr>
      </w:pPr>
      <w:r>
        <w:rPr>
          <w:rFonts w:ascii="宋体" w:hAnsi="宋体" w:hint="eastAsia"/>
          <w:szCs w:val="21"/>
        </w:rPr>
        <w:t xml:space="preserve">项目编号：    </w:t>
      </w:r>
    </w:p>
    <w:p w14:paraId="0205A9E7" w14:textId="77777777" w:rsidR="00A5024B" w:rsidRDefault="00A5024B" w:rsidP="00A5024B">
      <w:pPr>
        <w:spacing w:line="360" w:lineRule="auto"/>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A5024B" w14:paraId="2B832214" w14:textId="77777777" w:rsidTr="004A723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14:paraId="2E53A8C2" w14:textId="77777777" w:rsidR="00A5024B" w:rsidRDefault="00A5024B" w:rsidP="003959A7">
            <w:pPr>
              <w:pStyle w:val="a3"/>
              <w:spacing w:afterLines="50" w:after="156" w:line="360" w:lineRule="auto"/>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14:paraId="5A7DE9E7" w14:textId="77777777" w:rsidR="00A5024B" w:rsidRDefault="00A5024B" w:rsidP="003959A7">
            <w:pPr>
              <w:pStyle w:val="a3"/>
              <w:spacing w:afterLines="50" w:after="156" w:line="360" w:lineRule="auto"/>
              <w:jc w:val="left"/>
              <w:rPr>
                <w:rFonts w:hAnsi="宋体"/>
                <w:szCs w:val="21"/>
              </w:rPr>
            </w:pPr>
            <w:r>
              <w:rPr>
                <w:rFonts w:hAnsi="宋体" w:hint="eastAsia"/>
                <w:szCs w:val="21"/>
              </w:rPr>
              <w:t xml:space="preserve">                      投标总报价</w:t>
            </w:r>
          </w:p>
        </w:tc>
      </w:tr>
      <w:tr w:rsidR="00D923CD" w14:paraId="66CC9247" w14:textId="77777777" w:rsidTr="00B729CA">
        <w:trPr>
          <w:cantSplit/>
          <w:trHeight w:val="848"/>
        </w:trPr>
        <w:tc>
          <w:tcPr>
            <w:tcW w:w="2481" w:type="dxa"/>
            <w:tcBorders>
              <w:top w:val="single" w:sz="4" w:space="0" w:color="auto"/>
              <w:left w:val="single" w:sz="4" w:space="0" w:color="auto"/>
              <w:bottom w:val="single" w:sz="4" w:space="0" w:color="auto"/>
              <w:right w:val="single" w:sz="4" w:space="0" w:color="auto"/>
            </w:tcBorders>
            <w:vAlign w:val="center"/>
          </w:tcPr>
          <w:p w14:paraId="60BF26F7" w14:textId="1DBF3A6B" w:rsidR="00D923CD" w:rsidRPr="002E7426" w:rsidRDefault="00D923CD" w:rsidP="00D923CD">
            <w:pPr>
              <w:pStyle w:val="a3"/>
              <w:spacing w:afterLines="50" w:after="156" w:line="360" w:lineRule="auto"/>
              <w:jc w:val="center"/>
              <w:rPr>
                <w:rFonts w:hAnsi="宋体"/>
                <w:szCs w:val="21"/>
              </w:rPr>
            </w:pPr>
            <w:r w:rsidRPr="002E7426">
              <w:rPr>
                <w:rFonts w:asciiTheme="minorEastAsia" w:eastAsiaTheme="minorEastAsia" w:hAnsiTheme="minorEastAsia" w:hint="eastAsia"/>
                <w:szCs w:val="21"/>
              </w:rPr>
              <w:t>一年期存款年利率上浮比例</w:t>
            </w:r>
          </w:p>
        </w:tc>
        <w:tc>
          <w:tcPr>
            <w:tcW w:w="6405" w:type="dxa"/>
            <w:tcBorders>
              <w:top w:val="single" w:sz="4" w:space="0" w:color="auto"/>
              <w:left w:val="single" w:sz="4" w:space="0" w:color="auto"/>
              <w:right w:val="single" w:sz="4" w:space="0" w:color="auto"/>
            </w:tcBorders>
            <w:vAlign w:val="center"/>
          </w:tcPr>
          <w:p w14:paraId="544499C9" w14:textId="1EA3AEF8" w:rsidR="00D923CD" w:rsidRDefault="00D923CD" w:rsidP="003959A7">
            <w:pPr>
              <w:pStyle w:val="a3"/>
              <w:spacing w:afterLines="50" w:after="156" w:line="360" w:lineRule="auto"/>
              <w:jc w:val="left"/>
              <w:rPr>
                <w:rFonts w:hAnsi="宋体"/>
                <w:szCs w:val="21"/>
              </w:rPr>
            </w:pPr>
          </w:p>
        </w:tc>
      </w:tr>
      <w:tr w:rsidR="00A5024B" w14:paraId="25EA5CDD" w14:textId="77777777" w:rsidTr="004A723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14:paraId="51149AF6" w14:textId="6D0E3541" w:rsidR="00A5024B" w:rsidRDefault="007C0826" w:rsidP="00C649FA">
            <w:pPr>
              <w:pStyle w:val="a3"/>
              <w:spacing w:afterLines="50" w:after="156" w:line="360" w:lineRule="auto"/>
              <w:jc w:val="center"/>
              <w:rPr>
                <w:rFonts w:hAnsi="宋体"/>
                <w:szCs w:val="21"/>
              </w:rPr>
            </w:pPr>
            <w:r>
              <w:rPr>
                <w:rFonts w:hAnsi="宋体" w:hint="eastAsia"/>
                <w:szCs w:val="21"/>
              </w:rPr>
              <w:t>完成日</w:t>
            </w:r>
            <w:r w:rsidR="00A5024B">
              <w:rPr>
                <w:rFonts w:hAnsi="宋体" w:hint="eastAsia"/>
                <w:szCs w:val="21"/>
              </w:rPr>
              <w:t>期</w:t>
            </w:r>
          </w:p>
        </w:tc>
        <w:tc>
          <w:tcPr>
            <w:tcW w:w="6405" w:type="dxa"/>
            <w:tcBorders>
              <w:top w:val="single" w:sz="4" w:space="0" w:color="auto"/>
              <w:left w:val="single" w:sz="4" w:space="0" w:color="auto"/>
              <w:bottom w:val="single" w:sz="4" w:space="0" w:color="auto"/>
              <w:right w:val="single" w:sz="4" w:space="0" w:color="auto"/>
            </w:tcBorders>
            <w:vAlign w:val="center"/>
          </w:tcPr>
          <w:p w14:paraId="1E89C229" w14:textId="68E102C1" w:rsidR="00A5024B" w:rsidRDefault="00F95D57" w:rsidP="003959A7">
            <w:pPr>
              <w:pStyle w:val="a3"/>
              <w:spacing w:afterLines="50" w:after="156" w:line="360" w:lineRule="auto"/>
              <w:jc w:val="left"/>
              <w:rPr>
                <w:rFonts w:hAnsi="宋体"/>
                <w:szCs w:val="21"/>
              </w:rPr>
            </w:pPr>
            <w:r>
              <w:rPr>
                <w:rFonts w:hAnsi="宋体" w:hint="eastAsia"/>
                <w:szCs w:val="21"/>
              </w:rPr>
              <w:t xml:space="preserve"> </w:t>
            </w:r>
            <w:r w:rsidRPr="00F95D57">
              <w:rPr>
                <w:rFonts w:hAnsi="宋体"/>
                <w:szCs w:val="21"/>
                <w:u w:val="single"/>
              </w:rPr>
              <w:t xml:space="preserve">                </w:t>
            </w:r>
            <w:proofErr w:type="gramStart"/>
            <w:r>
              <w:rPr>
                <w:rFonts w:hAnsi="宋体" w:hint="eastAsia"/>
                <w:szCs w:val="21"/>
              </w:rPr>
              <w:t>日历天</w:t>
            </w:r>
            <w:proofErr w:type="gramEnd"/>
          </w:p>
        </w:tc>
      </w:tr>
      <w:tr w:rsidR="00A5024B" w14:paraId="4A23EBD8" w14:textId="77777777" w:rsidTr="004A723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14:paraId="2AF94614" w14:textId="77777777" w:rsidR="00A5024B" w:rsidRDefault="00A5024B" w:rsidP="003959A7">
            <w:pPr>
              <w:pStyle w:val="a3"/>
              <w:spacing w:afterLines="50" w:after="156" w:line="360" w:lineRule="auto"/>
              <w:jc w:val="left"/>
              <w:rPr>
                <w:rFonts w:hAnsi="宋体"/>
                <w:szCs w:val="21"/>
              </w:rPr>
            </w:pPr>
            <w:r>
              <w:rPr>
                <w:rFonts w:hAnsi="宋体" w:hint="eastAsia"/>
                <w:szCs w:val="21"/>
              </w:rPr>
              <w:t>投标人是否属于小</w:t>
            </w:r>
            <w:proofErr w:type="gramStart"/>
            <w:r>
              <w:rPr>
                <w:rFonts w:hAnsi="宋体" w:hint="eastAsia"/>
                <w:szCs w:val="21"/>
              </w:rPr>
              <w:t>微企业</w:t>
            </w:r>
            <w:proofErr w:type="gramEnd"/>
          </w:p>
        </w:tc>
        <w:tc>
          <w:tcPr>
            <w:tcW w:w="6405" w:type="dxa"/>
            <w:tcBorders>
              <w:top w:val="single" w:sz="4" w:space="0" w:color="auto"/>
              <w:left w:val="single" w:sz="4" w:space="0" w:color="auto"/>
              <w:bottom w:val="single" w:sz="4" w:space="0" w:color="auto"/>
              <w:right w:val="single" w:sz="4" w:space="0" w:color="auto"/>
            </w:tcBorders>
            <w:vAlign w:val="center"/>
          </w:tcPr>
          <w:p w14:paraId="38024528" w14:textId="77777777" w:rsidR="00A5024B" w:rsidRDefault="00A5024B" w:rsidP="003959A7">
            <w:pPr>
              <w:pStyle w:val="a3"/>
              <w:spacing w:afterLines="50" w:after="156" w:line="360" w:lineRule="auto"/>
              <w:jc w:val="left"/>
              <w:rPr>
                <w:rFonts w:hAnsi="宋体"/>
                <w:szCs w:val="21"/>
              </w:rPr>
            </w:pPr>
            <w:r w:rsidRPr="00497777">
              <w:rPr>
                <w:rFonts w:hAnsi="宋体" w:cs="宋体"/>
                <w:szCs w:val="21"/>
                <w:u w:val="single"/>
              </w:rPr>
              <w:t xml:space="preserve">           </w:t>
            </w:r>
            <w:r>
              <w:rPr>
                <w:rFonts w:hAnsi="宋体" w:cs="宋体" w:hint="eastAsia"/>
                <w:szCs w:val="21"/>
                <w:u w:val="single"/>
              </w:rPr>
              <w:t xml:space="preserve">   </w:t>
            </w:r>
            <w:r w:rsidRPr="00497777">
              <w:rPr>
                <w:rFonts w:hAnsi="宋体" w:cs="宋体"/>
                <w:szCs w:val="21"/>
                <w:u w:val="single"/>
              </w:rPr>
              <w:t xml:space="preserve">         </w:t>
            </w:r>
            <w:r w:rsidRPr="00497777">
              <w:rPr>
                <w:rFonts w:hAnsi="宋体" w:cs="宋体" w:hint="eastAsia"/>
                <w:szCs w:val="21"/>
              </w:rPr>
              <w:t>（</w:t>
            </w:r>
            <w:r w:rsidRPr="00497777">
              <w:rPr>
                <w:rFonts w:hAnsi="宋体" w:cs="宋体" w:hint="eastAsia"/>
                <w:szCs w:val="21"/>
                <w:lang w:val="zh-CN"/>
              </w:rPr>
              <w:t>填写“是”或“否</w:t>
            </w:r>
            <w:r w:rsidRPr="00497777">
              <w:rPr>
                <w:rFonts w:hAnsi="宋体" w:cs="宋体" w:hint="eastAsia"/>
                <w:szCs w:val="21"/>
              </w:rPr>
              <w:t>）</w:t>
            </w:r>
          </w:p>
        </w:tc>
      </w:tr>
    </w:tbl>
    <w:p w14:paraId="5F1B8EEA" w14:textId="77777777" w:rsidR="00A5024B" w:rsidRDefault="00A5024B" w:rsidP="00A5024B">
      <w:pPr>
        <w:spacing w:line="360" w:lineRule="auto"/>
        <w:ind w:firstLine="480"/>
        <w:rPr>
          <w:rFonts w:ascii="宋体" w:hAnsi="宋体"/>
          <w:szCs w:val="21"/>
        </w:rPr>
      </w:pPr>
    </w:p>
    <w:p w14:paraId="3F4691DB" w14:textId="77777777" w:rsidR="00A5024B" w:rsidRDefault="00A5024B" w:rsidP="00A5024B">
      <w:pPr>
        <w:spacing w:line="360" w:lineRule="auto"/>
        <w:rPr>
          <w:rFonts w:ascii="宋体" w:hAnsi="宋体"/>
          <w:szCs w:val="21"/>
        </w:rPr>
      </w:pPr>
      <w:r>
        <w:rPr>
          <w:rFonts w:ascii="宋体" w:hAnsi="宋体" w:hint="eastAsia"/>
          <w:szCs w:val="21"/>
        </w:rPr>
        <w:t xml:space="preserve">                                                 日期：       年   月   日</w:t>
      </w:r>
    </w:p>
    <w:p w14:paraId="11565926" w14:textId="77777777" w:rsidR="00A5024B" w:rsidRDefault="00A5024B" w:rsidP="00A5024B">
      <w:pPr>
        <w:spacing w:line="360" w:lineRule="auto"/>
        <w:rPr>
          <w:rFonts w:ascii="宋体" w:hAnsi="宋体"/>
          <w:szCs w:val="21"/>
        </w:rPr>
      </w:pPr>
    </w:p>
    <w:p w14:paraId="38A6D16F" w14:textId="77777777" w:rsidR="00A5024B" w:rsidRDefault="00A5024B" w:rsidP="00A5024B">
      <w:pPr>
        <w:spacing w:line="360" w:lineRule="auto"/>
        <w:rPr>
          <w:rFonts w:ascii="宋体" w:hAnsi="宋体"/>
          <w:szCs w:val="21"/>
        </w:rPr>
      </w:pPr>
      <w:r>
        <w:rPr>
          <w:rFonts w:ascii="宋体" w:hAnsi="宋体" w:hint="eastAsia"/>
          <w:szCs w:val="21"/>
        </w:rPr>
        <w:t>填写说明：</w:t>
      </w:r>
    </w:p>
    <w:p w14:paraId="72BD65DD" w14:textId="77777777" w:rsidR="00A5024B" w:rsidRDefault="00A5024B" w:rsidP="00A5024B">
      <w:pPr>
        <w:spacing w:line="360" w:lineRule="auto"/>
        <w:rPr>
          <w:rFonts w:ascii="宋体" w:hAnsi="宋体"/>
          <w:szCs w:val="21"/>
        </w:rPr>
      </w:pPr>
      <w:r>
        <w:rPr>
          <w:rFonts w:ascii="宋体" w:hAnsi="宋体" w:hint="eastAsia"/>
          <w:szCs w:val="21"/>
        </w:rPr>
        <w:t>1.开标一览表必须加盖投标单位公章（复印件无效），被授权代表签名；</w:t>
      </w:r>
    </w:p>
    <w:p w14:paraId="66F9C79E" w14:textId="77777777" w:rsidR="00A5024B" w:rsidRDefault="00A5024B" w:rsidP="00A5024B">
      <w:pPr>
        <w:spacing w:line="360" w:lineRule="auto"/>
        <w:rPr>
          <w:rFonts w:ascii="宋体" w:hAnsi="宋体"/>
          <w:szCs w:val="21"/>
        </w:rPr>
      </w:pPr>
      <w:r>
        <w:rPr>
          <w:rFonts w:ascii="宋体" w:hAnsi="宋体" w:hint="eastAsia"/>
          <w:szCs w:val="21"/>
        </w:rPr>
        <w:t>2.标书中要另附明细报价，且不可缺漏设备配置；</w:t>
      </w:r>
    </w:p>
    <w:p w14:paraId="176BEDD0" w14:textId="77777777" w:rsidR="00A5024B" w:rsidRDefault="00A5024B" w:rsidP="00A5024B">
      <w:pPr>
        <w:spacing w:line="360" w:lineRule="auto"/>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14:paraId="228F103E" w14:textId="77777777" w:rsidR="00A5024B" w:rsidRDefault="00A5024B" w:rsidP="00A5024B">
      <w:pPr>
        <w:spacing w:line="360" w:lineRule="auto"/>
        <w:rPr>
          <w:rFonts w:ascii="宋体" w:hAnsi="宋体"/>
          <w:szCs w:val="21"/>
        </w:rPr>
      </w:pPr>
      <w:r>
        <w:rPr>
          <w:rFonts w:ascii="宋体" w:hAnsi="宋体" w:hint="eastAsia"/>
          <w:szCs w:val="21"/>
        </w:rPr>
        <w:t>4、</w:t>
      </w:r>
      <w:r w:rsidRPr="00B34C84">
        <w:rPr>
          <w:rFonts w:ascii="宋体" w:hAnsi="宋体" w:hint="eastAsia"/>
          <w:szCs w:val="21"/>
        </w:rPr>
        <w:t>“投标人是否属于小微型企业”栏内填写“是”或“否”。如填写“是”，投标人需提供《中小企业声明函》、《残疾人福利性单位声明函》、《属于监狱企业的证明文件》。</w:t>
      </w:r>
    </w:p>
    <w:p w14:paraId="656EDF88" w14:textId="77777777" w:rsidR="00A5024B" w:rsidRDefault="00A5024B" w:rsidP="00A5024B">
      <w:pPr>
        <w:spacing w:line="360" w:lineRule="auto"/>
        <w:rPr>
          <w:rFonts w:ascii="宋体" w:hAnsi="宋体"/>
          <w:szCs w:val="21"/>
        </w:rPr>
      </w:pPr>
    </w:p>
    <w:p w14:paraId="69824968" w14:textId="77777777" w:rsidR="00A5024B" w:rsidRDefault="00A5024B" w:rsidP="00A5024B">
      <w:pPr>
        <w:spacing w:line="360" w:lineRule="auto"/>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14:paraId="4647154A" w14:textId="77777777" w:rsidR="00A5024B" w:rsidRDefault="00A5024B" w:rsidP="00A5024B">
      <w:pPr>
        <w:spacing w:line="360" w:lineRule="auto"/>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14:paraId="3008910C" w14:textId="77777777" w:rsidR="00763690" w:rsidRDefault="00763690" w:rsidP="00763690">
      <w:pPr>
        <w:jc w:val="center"/>
        <w:rPr>
          <w:rFonts w:ascii="宋体" w:hAnsi="宋体"/>
          <w:b/>
          <w:sz w:val="32"/>
          <w:szCs w:val="32"/>
        </w:rPr>
      </w:pPr>
    </w:p>
    <w:p w14:paraId="53B1590B" w14:textId="7A25C986" w:rsidR="00F01CF9" w:rsidRDefault="00F01CF9" w:rsidP="00763690">
      <w:pPr>
        <w:jc w:val="center"/>
        <w:rPr>
          <w:rFonts w:ascii="宋体" w:hAnsi="宋体"/>
          <w:b/>
          <w:sz w:val="32"/>
          <w:szCs w:val="32"/>
        </w:rPr>
      </w:pPr>
    </w:p>
    <w:p w14:paraId="16B11949" w14:textId="77777777" w:rsidR="000B7FD9" w:rsidRPr="00A5024B" w:rsidRDefault="000B7FD9" w:rsidP="00763690">
      <w:pPr>
        <w:jc w:val="center"/>
        <w:rPr>
          <w:rFonts w:ascii="宋体" w:hAnsi="宋体"/>
          <w:b/>
          <w:sz w:val="32"/>
          <w:szCs w:val="32"/>
        </w:rPr>
      </w:pPr>
    </w:p>
    <w:p w14:paraId="55B1D31C" w14:textId="77777777" w:rsidR="00763690" w:rsidRDefault="00763690" w:rsidP="00763690">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14:paraId="21FCCA64" w14:textId="77777777" w:rsidR="00763690" w:rsidRDefault="00763690" w:rsidP="00763690">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763690" w14:paraId="1D246109" w14:textId="77777777" w:rsidTr="00205BE1">
        <w:trPr>
          <w:trHeight w:val="882"/>
        </w:trPr>
        <w:tc>
          <w:tcPr>
            <w:tcW w:w="680" w:type="dxa"/>
            <w:tcBorders>
              <w:top w:val="single" w:sz="4" w:space="0" w:color="auto"/>
              <w:left w:val="single" w:sz="4" w:space="0" w:color="auto"/>
              <w:bottom w:val="single" w:sz="4" w:space="0" w:color="auto"/>
              <w:right w:val="single" w:sz="4" w:space="0" w:color="auto"/>
            </w:tcBorders>
            <w:vAlign w:val="center"/>
          </w:tcPr>
          <w:p w14:paraId="79ED2369" w14:textId="77777777" w:rsidR="00763690" w:rsidRDefault="00763690" w:rsidP="00205BE1">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19745F1E" w14:textId="77777777" w:rsidR="00763690" w:rsidRDefault="00763690" w:rsidP="00205BE1">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14:paraId="2071D200" w14:textId="77777777" w:rsidR="00763690" w:rsidRDefault="00763690" w:rsidP="00205BE1">
            <w:pPr>
              <w:snapToGrid w:val="0"/>
              <w:spacing w:line="240" w:lineRule="atLeast"/>
              <w:jc w:val="center"/>
              <w:rPr>
                <w:rFonts w:ascii="幼圆" w:eastAsia="幼圆"/>
                <w:b/>
                <w:szCs w:val="21"/>
              </w:rPr>
            </w:pPr>
            <w:r>
              <w:rPr>
                <w:rFonts w:ascii="幼圆" w:eastAsia="幼圆" w:hint="eastAsia"/>
                <w:b/>
              </w:rPr>
              <w:t>是否响应</w:t>
            </w:r>
          </w:p>
          <w:p w14:paraId="49920425" w14:textId="77777777" w:rsidR="00763690" w:rsidRDefault="00763690" w:rsidP="00205BE1">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14:paraId="01B5D77C" w14:textId="77777777" w:rsidR="00763690" w:rsidRDefault="00763690" w:rsidP="00205BE1">
            <w:pPr>
              <w:snapToGrid w:val="0"/>
              <w:spacing w:line="240" w:lineRule="atLeast"/>
              <w:jc w:val="center"/>
              <w:rPr>
                <w:rFonts w:ascii="幼圆" w:eastAsia="幼圆"/>
                <w:b/>
                <w:szCs w:val="21"/>
              </w:rPr>
            </w:pPr>
            <w:r>
              <w:rPr>
                <w:rFonts w:ascii="幼圆" w:eastAsia="幼圆" w:hint="eastAsia"/>
                <w:b/>
              </w:rPr>
              <w:t>投标文件中的</w:t>
            </w:r>
          </w:p>
          <w:p w14:paraId="381873EF" w14:textId="77777777" w:rsidR="00763690" w:rsidRDefault="00763690" w:rsidP="00205BE1">
            <w:pPr>
              <w:snapToGrid w:val="0"/>
              <w:spacing w:line="240" w:lineRule="atLeast"/>
              <w:jc w:val="center"/>
              <w:rPr>
                <w:rFonts w:ascii="幼圆" w:eastAsia="幼圆"/>
                <w:b/>
                <w:szCs w:val="21"/>
              </w:rPr>
            </w:pPr>
            <w:r>
              <w:rPr>
                <w:rFonts w:ascii="幼圆" w:eastAsia="幼圆" w:hint="eastAsia"/>
                <w:b/>
              </w:rPr>
              <w:t>页码位置</w:t>
            </w:r>
          </w:p>
        </w:tc>
      </w:tr>
      <w:tr w:rsidR="00763690" w14:paraId="31524871" w14:textId="77777777" w:rsidTr="00205BE1">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17AB4C25" w14:textId="77777777" w:rsidR="00763690" w:rsidRDefault="00763690" w:rsidP="00205BE1">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2194F1EC" w14:textId="77777777" w:rsidR="00763690" w:rsidRDefault="00763690" w:rsidP="00205BE1">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A11B356" w14:textId="77777777" w:rsidR="00763690" w:rsidRDefault="00763690" w:rsidP="00205BE1">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4419EAD2" w14:textId="77777777" w:rsidR="00763690" w:rsidRDefault="00763690" w:rsidP="00205BE1">
            <w:pPr>
              <w:rPr>
                <w:rFonts w:ascii="宋体" w:hAnsi="宋体"/>
                <w:b/>
                <w:szCs w:val="21"/>
              </w:rPr>
            </w:pPr>
          </w:p>
        </w:tc>
      </w:tr>
      <w:tr w:rsidR="00763690" w14:paraId="6D794E39" w14:textId="77777777" w:rsidTr="00205BE1">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3CB1DBD6" w14:textId="77777777" w:rsidR="00763690" w:rsidRDefault="00763690" w:rsidP="00205BE1">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0E4B70D8" w14:textId="77777777" w:rsidR="00763690" w:rsidRDefault="00763690" w:rsidP="003959A7">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14:paraId="7F34C89C" w14:textId="77777777"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27010714" w14:textId="77777777" w:rsidR="00763690" w:rsidRDefault="00763690" w:rsidP="00205BE1">
            <w:pPr>
              <w:rPr>
                <w:rFonts w:ascii="宋体" w:hAnsi="宋体"/>
                <w:szCs w:val="21"/>
              </w:rPr>
            </w:pPr>
          </w:p>
        </w:tc>
      </w:tr>
      <w:tr w:rsidR="00763690" w14:paraId="338FC5BA" w14:textId="77777777" w:rsidTr="00205BE1">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61BAD73E" w14:textId="77777777" w:rsidR="00763690" w:rsidRDefault="00763690" w:rsidP="00205BE1">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57E04D26" w14:textId="77777777" w:rsidR="00763690" w:rsidRDefault="00763690" w:rsidP="00205BE1">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2FC8CA9" w14:textId="77777777"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3DAD11C7" w14:textId="77777777" w:rsidR="00763690" w:rsidRDefault="00763690" w:rsidP="00205BE1">
            <w:pPr>
              <w:rPr>
                <w:rFonts w:ascii="宋体" w:hAnsi="宋体"/>
                <w:szCs w:val="21"/>
              </w:rPr>
            </w:pPr>
          </w:p>
        </w:tc>
      </w:tr>
      <w:tr w:rsidR="00763690" w14:paraId="34A340B7" w14:textId="77777777" w:rsidTr="00205BE1">
        <w:trPr>
          <w:trHeight w:val="549"/>
        </w:trPr>
        <w:tc>
          <w:tcPr>
            <w:tcW w:w="680" w:type="dxa"/>
            <w:tcBorders>
              <w:top w:val="single" w:sz="4" w:space="0" w:color="auto"/>
              <w:left w:val="single" w:sz="4" w:space="0" w:color="auto"/>
              <w:bottom w:val="single" w:sz="4" w:space="0" w:color="auto"/>
              <w:right w:val="single" w:sz="4" w:space="0" w:color="auto"/>
            </w:tcBorders>
            <w:vAlign w:val="center"/>
          </w:tcPr>
          <w:p w14:paraId="2DA14085" w14:textId="77777777" w:rsidR="00763690" w:rsidRDefault="00763690" w:rsidP="00205BE1">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1E3500E4" w14:textId="77777777" w:rsidR="00763690" w:rsidRDefault="00763690" w:rsidP="00205BE1">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726FE4BF" w14:textId="77777777"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49A75CE3" w14:textId="77777777" w:rsidR="00763690" w:rsidRDefault="00763690" w:rsidP="00205BE1">
            <w:pPr>
              <w:rPr>
                <w:rFonts w:ascii="宋体" w:hAnsi="宋体"/>
                <w:szCs w:val="21"/>
              </w:rPr>
            </w:pPr>
          </w:p>
        </w:tc>
      </w:tr>
      <w:tr w:rsidR="00763690" w14:paraId="0D41FD16" w14:textId="77777777" w:rsidTr="00205BE1">
        <w:trPr>
          <w:trHeight w:val="515"/>
        </w:trPr>
        <w:tc>
          <w:tcPr>
            <w:tcW w:w="680" w:type="dxa"/>
            <w:tcBorders>
              <w:top w:val="single" w:sz="4" w:space="0" w:color="auto"/>
              <w:left w:val="single" w:sz="4" w:space="0" w:color="auto"/>
              <w:bottom w:val="single" w:sz="4" w:space="0" w:color="auto"/>
              <w:right w:val="single" w:sz="4" w:space="0" w:color="auto"/>
            </w:tcBorders>
            <w:vAlign w:val="center"/>
          </w:tcPr>
          <w:p w14:paraId="75F6748F" w14:textId="77777777" w:rsidR="00763690" w:rsidRDefault="00763690" w:rsidP="00205BE1">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0AE2881D" w14:textId="77777777" w:rsidR="00763690" w:rsidRDefault="00763690" w:rsidP="00205BE1">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F8C853F" w14:textId="77777777"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3CE08B04" w14:textId="77777777" w:rsidR="00763690" w:rsidRDefault="00763690" w:rsidP="00205BE1">
            <w:pPr>
              <w:rPr>
                <w:rFonts w:ascii="宋体" w:hAnsi="宋体"/>
                <w:szCs w:val="21"/>
              </w:rPr>
            </w:pPr>
          </w:p>
        </w:tc>
      </w:tr>
      <w:tr w:rsidR="00763690" w14:paraId="04D7FAF8" w14:textId="77777777" w:rsidTr="00205BE1">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3796E64C" w14:textId="77777777" w:rsidR="00763690" w:rsidRDefault="00763690" w:rsidP="00205BE1">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330DB904" w14:textId="77777777" w:rsidR="00763690" w:rsidRDefault="00763690" w:rsidP="00205BE1">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307FAC44" w14:textId="77777777"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2D007011" w14:textId="77777777" w:rsidR="00763690" w:rsidRDefault="00763690" w:rsidP="00205BE1">
            <w:pPr>
              <w:rPr>
                <w:rFonts w:ascii="宋体" w:hAnsi="宋体"/>
                <w:szCs w:val="21"/>
              </w:rPr>
            </w:pPr>
          </w:p>
        </w:tc>
      </w:tr>
      <w:tr w:rsidR="00763690" w14:paraId="6C16EDA1" w14:textId="77777777" w:rsidTr="00205BE1">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6CC3B7CF" w14:textId="77777777" w:rsidR="00763690" w:rsidRDefault="00763690" w:rsidP="00205BE1">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2B6F777D" w14:textId="77777777" w:rsidR="00763690" w:rsidRDefault="00763690" w:rsidP="00205BE1">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E47B07A" w14:textId="77777777"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4F4A2FC1" w14:textId="77777777" w:rsidR="00763690" w:rsidRDefault="00763690" w:rsidP="00205BE1">
            <w:pPr>
              <w:rPr>
                <w:rFonts w:ascii="宋体" w:hAnsi="宋体"/>
                <w:szCs w:val="21"/>
              </w:rPr>
            </w:pPr>
          </w:p>
        </w:tc>
      </w:tr>
      <w:tr w:rsidR="00763690" w14:paraId="1B865013" w14:textId="77777777" w:rsidTr="00205BE1">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46A7369E" w14:textId="77777777" w:rsidR="00763690" w:rsidRDefault="00763690" w:rsidP="00205BE1">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14:paraId="17E7326D" w14:textId="77777777" w:rsidR="00763690" w:rsidRDefault="00763690" w:rsidP="00205BE1">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763690" w14:paraId="30B95171" w14:textId="77777777" w:rsidTr="00205BE1">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0ABA9F87" w14:textId="77777777" w:rsidR="00763690" w:rsidRDefault="00763690" w:rsidP="00205BE1">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3486C17B" w14:textId="77777777" w:rsidR="00763690" w:rsidRDefault="00763690" w:rsidP="00205BE1">
            <w:pPr>
              <w:widowControl/>
              <w:spacing w:line="360" w:lineRule="auto"/>
              <w:ind w:firstLine="420"/>
              <w:jc w:val="center"/>
              <w:rPr>
                <w:rFonts w:ascii="宋体" w:hAnsi="宋体"/>
                <w:b/>
                <w:bCs/>
                <w:kern w:val="0"/>
                <w:sz w:val="24"/>
              </w:rPr>
            </w:pPr>
          </w:p>
        </w:tc>
      </w:tr>
      <w:tr w:rsidR="00763690" w14:paraId="12E7A435" w14:textId="77777777" w:rsidTr="00205BE1">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14:paraId="50763A03" w14:textId="77777777" w:rsidR="00763690" w:rsidRDefault="00763690" w:rsidP="00205BE1">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629C5663" w14:textId="77777777" w:rsidR="00763690" w:rsidRDefault="00763690" w:rsidP="00205BE1">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14:paraId="22AAF0E1" w14:textId="77777777" w:rsidR="00763690" w:rsidRDefault="00763690" w:rsidP="00205BE1">
            <w:pPr>
              <w:widowControl/>
              <w:spacing w:line="360" w:lineRule="auto"/>
              <w:ind w:firstLine="420"/>
              <w:jc w:val="center"/>
              <w:rPr>
                <w:rFonts w:ascii="宋体" w:hAnsi="宋体"/>
                <w:b/>
                <w:bCs/>
                <w:kern w:val="0"/>
                <w:sz w:val="24"/>
              </w:rPr>
            </w:pPr>
          </w:p>
        </w:tc>
      </w:tr>
      <w:tr w:rsidR="00763690" w14:paraId="04A21BE2" w14:textId="77777777" w:rsidTr="00205BE1">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14:paraId="5B934F22" w14:textId="77777777"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3D4FA8F0" w14:textId="77777777"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3410D402" w14:textId="77777777" w:rsidR="00763690" w:rsidRDefault="00763690" w:rsidP="00205BE1">
            <w:pPr>
              <w:widowControl/>
              <w:spacing w:line="360" w:lineRule="auto"/>
              <w:ind w:firstLine="420"/>
              <w:jc w:val="center"/>
              <w:rPr>
                <w:rFonts w:ascii="宋体" w:hAnsi="宋体"/>
                <w:b/>
                <w:bCs/>
                <w:kern w:val="0"/>
                <w:sz w:val="24"/>
              </w:rPr>
            </w:pPr>
          </w:p>
        </w:tc>
      </w:tr>
      <w:tr w:rsidR="00763690" w14:paraId="475481C1" w14:textId="77777777" w:rsidTr="00205BE1">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14:paraId="5A1467B2" w14:textId="77777777"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5BDAF326" w14:textId="77777777"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79AEF0B0" w14:textId="77777777" w:rsidR="00763690" w:rsidRDefault="00763690" w:rsidP="00205BE1">
            <w:pPr>
              <w:widowControl/>
              <w:spacing w:line="360" w:lineRule="auto"/>
              <w:ind w:firstLine="420"/>
              <w:jc w:val="center"/>
              <w:rPr>
                <w:rFonts w:ascii="宋体" w:hAnsi="宋体"/>
                <w:b/>
                <w:bCs/>
                <w:kern w:val="0"/>
                <w:sz w:val="24"/>
              </w:rPr>
            </w:pPr>
          </w:p>
        </w:tc>
      </w:tr>
      <w:tr w:rsidR="00763690" w14:paraId="63874171" w14:textId="77777777" w:rsidTr="00205BE1">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14:paraId="10029FA9" w14:textId="77777777"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4FB3C201" w14:textId="77777777"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3E266F43" w14:textId="77777777" w:rsidR="00763690" w:rsidRDefault="00763690" w:rsidP="00205BE1">
            <w:pPr>
              <w:widowControl/>
              <w:spacing w:line="360" w:lineRule="auto"/>
              <w:ind w:firstLine="420"/>
              <w:jc w:val="center"/>
              <w:rPr>
                <w:rFonts w:ascii="宋体" w:hAnsi="宋体"/>
                <w:b/>
                <w:bCs/>
                <w:kern w:val="0"/>
                <w:sz w:val="24"/>
              </w:rPr>
            </w:pPr>
          </w:p>
        </w:tc>
      </w:tr>
      <w:tr w:rsidR="00763690" w14:paraId="21BF1ECF" w14:textId="77777777" w:rsidTr="00205BE1">
        <w:trPr>
          <w:trHeight w:val="617"/>
        </w:trPr>
        <w:tc>
          <w:tcPr>
            <w:tcW w:w="886" w:type="dxa"/>
            <w:gridSpan w:val="2"/>
            <w:vMerge w:val="restart"/>
            <w:tcBorders>
              <w:top w:val="nil"/>
              <w:left w:val="single" w:sz="4" w:space="0" w:color="000000"/>
              <w:bottom w:val="nil"/>
              <w:right w:val="single" w:sz="4" w:space="0" w:color="000000"/>
            </w:tcBorders>
            <w:vAlign w:val="center"/>
          </w:tcPr>
          <w:p w14:paraId="56E67FAA" w14:textId="77777777" w:rsidR="00763690" w:rsidRDefault="00763690" w:rsidP="00205BE1">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63BC8103" w14:textId="77777777"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1AE2B47" w14:textId="77777777" w:rsidR="00763690" w:rsidRDefault="00763690" w:rsidP="00205BE1">
            <w:pPr>
              <w:widowControl/>
              <w:spacing w:line="360" w:lineRule="auto"/>
              <w:ind w:firstLine="420"/>
              <w:jc w:val="center"/>
              <w:rPr>
                <w:rFonts w:ascii="宋体" w:hAnsi="宋体"/>
                <w:b/>
                <w:bCs/>
                <w:kern w:val="0"/>
                <w:sz w:val="24"/>
              </w:rPr>
            </w:pPr>
          </w:p>
        </w:tc>
      </w:tr>
      <w:tr w:rsidR="00763690" w14:paraId="675842BB" w14:textId="77777777" w:rsidTr="00205BE1">
        <w:trPr>
          <w:trHeight w:val="617"/>
        </w:trPr>
        <w:tc>
          <w:tcPr>
            <w:tcW w:w="886" w:type="dxa"/>
            <w:gridSpan w:val="2"/>
            <w:vMerge/>
            <w:tcBorders>
              <w:top w:val="nil"/>
              <w:left w:val="single" w:sz="4" w:space="0" w:color="000000"/>
              <w:bottom w:val="nil"/>
              <w:right w:val="single" w:sz="4" w:space="0" w:color="000000"/>
            </w:tcBorders>
            <w:vAlign w:val="center"/>
          </w:tcPr>
          <w:p w14:paraId="3C0DA0C6" w14:textId="77777777"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71DDA0E5" w14:textId="77777777"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E7270A5" w14:textId="77777777" w:rsidR="00763690" w:rsidRDefault="00763690" w:rsidP="00205BE1">
            <w:pPr>
              <w:widowControl/>
              <w:spacing w:line="360" w:lineRule="auto"/>
              <w:ind w:firstLine="420"/>
              <w:jc w:val="center"/>
              <w:rPr>
                <w:rFonts w:ascii="宋体" w:hAnsi="宋体"/>
                <w:b/>
                <w:bCs/>
                <w:kern w:val="0"/>
                <w:sz w:val="24"/>
              </w:rPr>
            </w:pPr>
          </w:p>
        </w:tc>
      </w:tr>
      <w:tr w:rsidR="00763690" w14:paraId="42DD55D0" w14:textId="77777777" w:rsidTr="00205BE1">
        <w:trPr>
          <w:trHeight w:val="617"/>
        </w:trPr>
        <w:tc>
          <w:tcPr>
            <w:tcW w:w="886" w:type="dxa"/>
            <w:gridSpan w:val="2"/>
            <w:vMerge/>
            <w:tcBorders>
              <w:top w:val="nil"/>
              <w:left w:val="single" w:sz="4" w:space="0" w:color="000000"/>
              <w:bottom w:val="nil"/>
              <w:right w:val="single" w:sz="4" w:space="0" w:color="000000"/>
            </w:tcBorders>
            <w:vAlign w:val="center"/>
          </w:tcPr>
          <w:p w14:paraId="4004E324" w14:textId="77777777"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168AA270" w14:textId="77777777"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F866BAB" w14:textId="77777777" w:rsidR="00763690" w:rsidRDefault="00763690" w:rsidP="00205BE1">
            <w:pPr>
              <w:widowControl/>
              <w:spacing w:line="360" w:lineRule="auto"/>
              <w:ind w:firstLine="420"/>
              <w:jc w:val="center"/>
              <w:rPr>
                <w:rFonts w:ascii="宋体" w:hAnsi="宋体"/>
                <w:b/>
                <w:bCs/>
                <w:kern w:val="0"/>
                <w:sz w:val="24"/>
              </w:rPr>
            </w:pPr>
          </w:p>
        </w:tc>
      </w:tr>
      <w:tr w:rsidR="00763690" w14:paraId="59319409" w14:textId="77777777" w:rsidTr="00205BE1">
        <w:trPr>
          <w:trHeight w:val="617"/>
        </w:trPr>
        <w:tc>
          <w:tcPr>
            <w:tcW w:w="886" w:type="dxa"/>
            <w:gridSpan w:val="2"/>
            <w:tcBorders>
              <w:top w:val="nil"/>
              <w:left w:val="single" w:sz="4" w:space="0" w:color="000000"/>
              <w:bottom w:val="single" w:sz="4" w:space="0" w:color="000000"/>
              <w:right w:val="single" w:sz="4" w:space="0" w:color="000000"/>
            </w:tcBorders>
            <w:vAlign w:val="center"/>
          </w:tcPr>
          <w:p w14:paraId="4031EC79" w14:textId="77777777" w:rsidR="00763690" w:rsidRDefault="00763690" w:rsidP="00205BE1">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5649A49D" w14:textId="77777777"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23CFFE3" w14:textId="77777777" w:rsidR="00763690" w:rsidRDefault="00763690" w:rsidP="00205BE1">
            <w:pPr>
              <w:widowControl/>
              <w:spacing w:line="360" w:lineRule="auto"/>
              <w:ind w:firstLine="420"/>
              <w:jc w:val="center"/>
              <w:rPr>
                <w:rFonts w:ascii="宋体" w:hAnsi="宋体"/>
                <w:b/>
                <w:bCs/>
                <w:kern w:val="0"/>
                <w:sz w:val="24"/>
              </w:rPr>
            </w:pPr>
          </w:p>
        </w:tc>
      </w:tr>
    </w:tbl>
    <w:p w14:paraId="5E08FEAD" w14:textId="77777777" w:rsidR="00763690" w:rsidRDefault="00763690" w:rsidP="00763690">
      <w:pPr>
        <w:autoSpaceDE w:val="0"/>
        <w:autoSpaceDN w:val="0"/>
        <w:adjustRightInd w:val="0"/>
        <w:spacing w:line="360" w:lineRule="auto"/>
        <w:jc w:val="center"/>
        <w:rPr>
          <w:rFonts w:ascii="宋体"/>
          <w:b/>
          <w:kern w:val="0"/>
          <w:sz w:val="32"/>
          <w:szCs w:val="32"/>
        </w:rPr>
      </w:pPr>
    </w:p>
    <w:p w14:paraId="1A1F11C9" w14:textId="77777777" w:rsidR="00763690" w:rsidRDefault="00763690" w:rsidP="00763690">
      <w:pPr>
        <w:spacing w:line="520" w:lineRule="exact"/>
        <w:ind w:firstLineChars="1700" w:firstLine="3570"/>
        <w:rPr>
          <w:rFonts w:ascii="宋体" w:hAnsi="宋体"/>
          <w:szCs w:val="21"/>
          <w:u w:val="single"/>
        </w:rPr>
      </w:pPr>
    </w:p>
    <w:p w14:paraId="34FA04D1" w14:textId="77777777" w:rsidR="00835D04" w:rsidRPr="00704EBA" w:rsidRDefault="00835D04" w:rsidP="00763690">
      <w:pPr>
        <w:spacing w:line="520" w:lineRule="exact"/>
        <w:ind w:firstLineChars="1700" w:firstLine="3570"/>
        <w:rPr>
          <w:rFonts w:ascii="宋体" w:hAnsi="宋体"/>
          <w:szCs w:val="21"/>
          <w:u w:val="single"/>
        </w:rPr>
      </w:pPr>
    </w:p>
    <w:p w14:paraId="769793A0" w14:textId="77777777" w:rsidR="00763690" w:rsidRDefault="00763690" w:rsidP="00763690">
      <w:pPr>
        <w:spacing w:line="520" w:lineRule="exact"/>
        <w:ind w:firstLineChars="1700" w:firstLine="6120"/>
        <w:rPr>
          <w:rFonts w:ascii="宋体" w:hAnsi="宋体"/>
          <w:sz w:val="36"/>
          <w:szCs w:val="36"/>
          <w:u w:val="single"/>
        </w:rPr>
      </w:pPr>
    </w:p>
    <w:p w14:paraId="59737122" w14:textId="0BE43059" w:rsidR="001E5AF4" w:rsidRDefault="00763690" w:rsidP="00763690">
      <w:pPr>
        <w:jc w:val="center"/>
        <w:rPr>
          <w:rFonts w:ascii="宋体" w:hAnsi="宋体"/>
          <w:b/>
          <w:sz w:val="36"/>
          <w:szCs w:val="36"/>
        </w:rPr>
      </w:pPr>
      <w:r>
        <w:rPr>
          <w:rFonts w:ascii="宋体" w:hAnsi="宋体"/>
          <w:b/>
          <w:sz w:val="36"/>
          <w:szCs w:val="36"/>
        </w:rPr>
        <w:lastRenderedPageBreak/>
        <w:t>三、</w:t>
      </w:r>
      <w:bookmarkStart w:id="45" w:name="_Toc417892821"/>
      <w:bookmarkStart w:id="46" w:name="_Toc157775469"/>
      <w:bookmarkEnd w:id="44"/>
      <w:r w:rsidR="001E5AF4">
        <w:rPr>
          <w:rFonts w:ascii="宋体" w:hAnsi="宋体" w:hint="eastAsia"/>
          <w:b/>
          <w:sz w:val="36"/>
          <w:szCs w:val="36"/>
        </w:rPr>
        <w:t>项目</w:t>
      </w:r>
      <w:r w:rsidR="001E5AF4">
        <w:rPr>
          <w:rFonts w:ascii="宋体" w:hAnsi="宋体"/>
          <w:b/>
          <w:sz w:val="36"/>
          <w:szCs w:val="36"/>
        </w:rPr>
        <w:t>服务方案及服务承诺</w:t>
      </w:r>
    </w:p>
    <w:p w14:paraId="2281AF7B" w14:textId="6D5779F7" w:rsidR="00763690" w:rsidRDefault="001E5AF4" w:rsidP="00763690">
      <w:pPr>
        <w:ind w:firstLineChars="750" w:firstLine="1575"/>
        <w:rPr>
          <w:rFonts w:ascii="宋体" w:hAnsi="宋体"/>
          <w:szCs w:val="21"/>
        </w:rPr>
      </w:pPr>
      <w:r>
        <w:rPr>
          <w:rFonts w:ascii="宋体" w:hAnsi="宋体"/>
          <w:szCs w:val="21"/>
        </w:rPr>
        <w:t>格式由投标人自定、加盖投标人公章</w:t>
      </w:r>
      <w:bookmarkEnd w:id="45"/>
    </w:p>
    <w:bookmarkEnd w:id="46"/>
    <w:p w14:paraId="0B90769E" w14:textId="77777777" w:rsidR="00763690" w:rsidRPr="001E5AF4" w:rsidRDefault="00763690" w:rsidP="001E5AF4">
      <w:pPr>
        <w:rPr>
          <w:rFonts w:ascii="宋体" w:hAnsi="宋体"/>
          <w:szCs w:val="21"/>
        </w:rPr>
      </w:pPr>
    </w:p>
    <w:p w14:paraId="4023495D" w14:textId="77777777" w:rsidR="00763690" w:rsidRDefault="00763690" w:rsidP="003959A7">
      <w:pPr>
        <w:pStyle w:val="a3"/>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14:paraId="24C256F1" w14:textId="77777777" w:rsidR="00C719D6" w:rsidRDefault="00C719D6" w:rsidP="00C719D6">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w:t>
      </w:r>
    </w:p>
    <w:p w14:paraId="4E8E3371" w14:textId="77777777" w:rsidR="00C719D6" w:rsidRDefault="00C719D6" w:rsidP="00C719D6">
      <w:pPr>
        <w:spacing w:line="440" w:lineRule="exact"/>
        <w:rPr>
          <w:rFonts w:ascii="宋体" w:hAnsi="宋体"/>
          <w:szCs w:val="21"/>
        </w:rPr>
      </w:pPr>
      <w:r>
        <w:rPr>
          <w:rFonts w:ascii="宋体" w:hAnsi="宋体" w:hint="eastAsia"/>
          <w:szCs w:val="21"/>
        </w:rPr>
        <w:t>2、具有良好的商业信誉和健全的财务会计制度（须提供财务状况报告）；</w:t>
      </w:r>
    </w:p>
    <w:p w14:paraId="4058525D" w14:textId="77777777" w:rsidR="00C719D6" w:rsidRDefault="00C719D6" w:rsidP="00C719D6">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14:paraId="175C8B3C" w14:textId="77777777" w:rsidR="00C719D6" w:rsidRDefault="00C719D6" w:rsidP="00C719D6">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14:paraId="54564148" w14:textId="77777777" w:rsidR="00C719D6" w:rsidRDefault="00C719D6" w:rsidP="00C719D6">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14:paraId="0C1341C0" w14:textId="77777777" w:rsidR="00C719D6" w:rsidRDefault="00C719D6" w:rsidP="00C719D6">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14:paraId="59CE0704" w14:textId="77777777" w:rsidR="00C719D6" w:rsidRDefault="00C719D6" w:rsidP="00C719D6">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14:paraId="4FEFFAFF" w14:textId="77777777" w:rsidR="00C719D6" w:rsidRDefault="00C719D6" w:rsidP="00C719D6">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14:paraId="447CDA9C" w14:textId="77777777" w:rsidR="00C719D6" w:rsidRDefault="00C719D6" w:rsidP="00C719D6">
      <w:pPr>
        <w:spacing w:line="440" w:lineRule="exact"/>
        <w:rPr>
          <w:rFonts w:ascii="宋体" w:hAnsi="宋体"/>
          <w:szCs w:val="21"/>
        </w:rPr>
      </w:pPr>
      <w:r>
        <w:rPr>
          <w:rFonts w:ascii="宋体" w:hAnsi="宋体" w:hint="eastAsia"/>
          <w:szCs w:val="21"/>
        </w:rPr>
        <w:t>7、</w:t>
      </w:r>
      <w:r>
        <w:rPr>
          <w:rFonts w:hint="eastAsia"/>
          <w:kern w:val="0"/>
          <w:szCs w:val="21"/>
        </w:rPr>
        <w:t>采购人根据采购项目的特殊要求规定的其他资质要求证明</w:t>
      </w:r>
      <w:r>
        <w:rPr>
          <w:rFonts w:ascii="宋体" w:hAnsi="宋体" w:hint="eastAsia"/>
          <w:szCs w:val="21"/>
        </w:rPr>
        <w:t>。</w:t>
      </w:r>
    </w:p>
    <w:p w14:paraId="04DB6193" w14:textId="77777777" w:rsidR="00C719D6" w:rsidRDefault="00C719D6" w:rsidP="00C719D6">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14:paraId="6F3B0224" w14:textId="77777777" w:rsidR="00763690" w:rsidRDefault="00763690" w:rsidP="00763690">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14:paraId="45CE12B1" w14:textId="77777777" w:rsidR="00763690" w:rsidRDefault="00763690" w:rsidP="00763690">
      <w:pPr>
        <w:widowControl/>
        <w:spacing w:line="440" w:lineRule="exact"/>
        <w:jc w:val="left"/>
        <w:rPr>
          <w:rFonts w:ascii="宋体" w:hAnsi="宋体"/>
          <w:bCs/>
          <w:szCs w:val="21"/>
        </w:rPr>
      </w:pPr>
      <w:r>
        <w:rPr>
          <w:rFonts w:ascii="宋体" w:hAnsi="宋体"/>
          <w:szCs w:val="21"/>
        </w:rPr>
        <w:t>（格式由投标人自定，加盖投标人公章。）</w:t>
      </w:r>
    </w:p>
    <w:p w14:paraId="0DAFF4A2" w14:textId="77777777" w:rsidR="00763690" w:rsidRDefault="00763690" w:rsidP="00763690">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14:paraId="3248A6A5" w14:textId="77777777" w:rsidR="00763690" w:rsidRDefault="00763690" w:rsidP="00763690">
      <w:pPr>
        <w:jc w:val="center"/>
        <w:rPr>
          <w:rFonts w:ascii="宋体" w:hAnsi="宋体"/>
          <w:b/>
          <w:sz w:val="36"/>
          <w:szCs w:val="36"/>
        </w:rPr>
      </w:pPr>
      <w:r>
        <w:rPr>
          <w:rFonts w:ascii="宋体" w:hAnsi="宋体" w:hint="eastAsia"/>
          <w:b/>
          <w:sz w:val="36"/>
          <w:szCs w:val="36"/>
        </w:rPr>
        <w:t>授权委托书</w:t>
      </w:r>
    </w:p>
    <w:p w14:paraId="282DDFD6" w14:textId="77777777" w:rsidR="00763690" w:rsidRDefault="00763690" w:rsidP="00763690">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14:paraId="02F0CAB2" w14:textId="77777777" w:rsidR="00763690" w:rsidRDefault="00763690" w:rsidP="00763690">
      <w:pPr>
        <w:spacing w:line="440" w:lineRule="exact"/>
        <w:ind w:firstLineChars="200" w:firstLine="420"/>
        <w:rPr>
          <w:rFonts w:ascii="宋体" w:hAnsi="宋体"/>
          <w:szCs w:val="21"/>
        </w:rPr>
      </w:pPr>
      <w:r>
        <w:rPr>
          <w:rFonts w:ascii="宋体" w:hAnsi="宋体"/>
          <w:szCs w:val="21"/>
        </w:rPr>
        <w:t>我（姓名）系（投标单位名称）的法</w:t>
      </w:r>
      <w:r>
        <w:rPr>
          <w:rFonts w:ascii="宋体" w:hAnsi="宋体" w:hint="eastAsia"/>
          <w:szCs w:val="21"/>
        </w:rPr>
        <w:t>定代表</w:t>
      </w:r>
      <w:r>
        <w:rPr>
          <w:rFonts w:ascii="宋体" w:hAnsi="宋体"/>
          <w:szCs w:val="21"/>
        </w:rPr>
        <w:t>人，现授权（单位名称）的（姓名）为我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14:paraId="6A9CB9BF" w14:textId="77777777" w:rsidR="00763690" w:rsidRDefault="00763690" w:rsidP="00763690">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14:paraId="198EBF3D" w14:textId="77777777" w:rsidR="00763690" w:rsidRDefault="00763690" w:rsidP="00763690">
      <w:pPr>
        <w:spacing w:line="440" w:lineRule="exact"/>
        <w:ind w:firstLineChars="200" w:firstLine="420"/>
        <w:rPr>
          <w:rFonts w:ascii="宋体" w:hAnsi="宋体"/>
          <w:szCs w:val="21"/>
        </w:rPr>
      </w:pPr>
      <w:r>
        <w:rPr>
          <w:rFonts w:ascii="宋体" w:hAnsi="宋体"/>
          <w:szCs w:val="21"/>
        </w:rPr>
        <w:t>代理人无转委托权。特此委托。</w:t>
      </w:r>
    </w:p>
    <w:p w14:paraId="144B5264" w14:textId="77777777" w:rsidR="00763690" w:rsidRDefault="00763690" w:rsidP="00763690">
      <w:pPr>
        <w:spacing w:line="440" w:lineRule="exact"/>
        <w:rPr>
          <w:rFonts w:ascii="宋体" w:hAnsi="宋体"/>
          <w:szCs w:val="21"/>
        </w:rPr>
      </w:pPr>
    </w:p>
    <w:p w14:paraId="28A487E4" w14:textId="77777777" w:rsidR="00763690" w:rsidRDefault="00763690" w:rsidP="00763690">
      <w:pPr>
        <w:spacing w:line="440" w:lineRule="exact"/>
        <w:jc w:val="right"/>
        <w:rPr>
          <w:rFonts w:ascii="宋体" w:hAnsi="宋体"/>
          <w:szCs w:val="21"/>
        </w:rPr>
      </w:pPr>
      <w:r>
        <w:rPr>
          <w:rFonts w:ascii="宋体" w:hAnsi="宋体" w:hint="eastAsia"/>
          <w:szCs w:val="21"/>
        </w:rPr>
        <w:t>（投标单位）法定代表人签字或盖章：</w:t>
      </w:r>
    </w:p>
    <w:p w14:paraId="4AFE0D32" w14:textId="77777777" w:rsidR="00763690" w:rsidRDefault="00763690" w:rsidP="00763690">
      <w:pPr>
        <w:spacing w:line="440" w:lineRule="exact"/>
        <w:jc w:val="right"/>
        <w:rPr>
          <w:rFonts w:ascii="宋体" w:hAnsi="宋体"/>
          <w:szCs w:val="21"/>
        </w:rPr>
      </w:pPr>
      <w:r>
        <w:rPr>
          <w:rFonts w:ascii="宋体" w:hAnsi="宋体" w:hint="eastAsia"/>
          <w:szCs w:val="21"/>
        </w:rPr>
        <w:t>（投标单位）公章：</w:t>
      </w:r>
    </w:p>
    <w:p w14:paraId="0F4D0910" w14:textId="77777777" w:rsidR="00763690" w:rsidRDefault="00763690" w:rsidP="00763690">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月</w:t>
      </w:r>
      <w:r>
        <w:rPr>
          <w:rFonts w:ascii="宋体" w:hAnsi="宋体"/>
          <w:szCs w:val="21"/>
        </w:rPr>
        <w:tab/>
      </w:r>
      <w:r>
        <w:rPr>
          <w:rFonts w:ascii="宋体" w:hAnsi="宋体" w:hint="eastAsia"/>
          <w:szCs w:val="21"/>
        </w:rPr>
        <w:t>日</w:t>
      </w:r>
    </w:p>
    <w:p w14:paraId="196172BF" w14:textId="77777777" w:rsidR="00763690" w:rsidRDefault="003E3347" w:rsidP="00763690">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61312" behindDoc="0" locked="0" layoutInCell="1" allowOverlap="1" wp14:anchorId="7730D74D" wp14:editId="27C0AB79">
                <wp:simplePos x="0" y="0"/>
                <wp:positionH relativeFrom="column">
                  <wp:posOffset>571500</wp:posOffset>
                </wp:positionH>
                <wp:positionV relativeFrom="paragraph">
                  <wp:posOffset>149860</wp:posOffset>
                </wp:positionV>
                <wp:extent cx="4572000" cy="274256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14:paraId="48BBB4BE" w14:textId="77777777" w:rsidR="00763690" w:rsidRDefault="00763690" w:rsidP="00763690">
                            <w:pPr>
                              <w:jc w:val="center"/>
                              <w:rPr>
                                <w:rFonts w:ascii="宋体"/>
                                <w:sz w:val="24"/>
                              </w:rPr>
                            </w:pPr>
                          </w:p>
                          <w:p w14:paraId="6411BD9B" w14:textId="77777777" w:rsidR="00763690" w:rsidRDefault="00763690" w:rsidP="00763690">
                            <w:pPr>
                              <w:rPr>
                                <w:rFonts w:ascii="宋体"/>
                                <w:sz w:val="24"/>
                              </w:rPr>
                            </w:pPr>
                          </w:p>
                          <w:p w14:paraId="17A3C252" w14:textId="77777777" w:rsidR="00763690" w:rsidRDefault="00763690" w:rsidP="00763690">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730D74D" id="Text Box 2" o:spid="_x0000_s1027" type="#_x0000_t202" style="position:absolute;left:0;text-align:left;margin-left:45pt;margin-top:11.8pt;width:5in;height:2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14:paraId="48BBB4BE" w14:textId="77777777" w:rsidR="00763690" w:rsidRDefault="00763690" w:rsidP="00763690">
                      <w:pPr>
                        <w:jc w:val="center"/>
                        <w:rPr>
                          <w:rFonts w:ascii="宋体"/>
                          <w:sz w:val="24"/>
                        </w:rPr>
                      </w:pPr>
                    </w:p>
                    <w:p w14:paraId="6411BD9B" w14:textId="77777777" w:rsidR="00763690" w:rsidRDefault="00763690" w:rsidP="00763690">
                      <w:pPr>
                        <w:rPr>
                          <w:rFonts w:ascii="宋体"/>
                          <w:sz w:val="24"/>
                        </w:rPr>
                      </w:pPr>
                    </w:p>
                    <w:p w14:paraId="17A3C252" w14:textId="77777777" w:rsidR="00763690" w:rsidRDefault="00763690" w:rsidP="00763690">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14:paraId="4A7BCB40" w14:textId="77777777" w:rsidR="00763690" w:rsidRDefault="00763690" w:rsidP="00763690">
      <w:pPr>
        <w:spacing w:line="440" w:lineRule="exact"/>
        <w:rPr>
          <w:rFonts w:ascii="宋体" w:hAnsi="宋体"/>
          <w:szCs w:val="21"/>
        </w:rPr>
      </w:pPr>
    </w:p>
    <w:p w14:paraId="0A312321" w14:textId="77777777" w:rsidR="00763690" w:rsidRDefault="00763690" w:rsidP="00763690">
      <w:pPr>
        <w:spacing w:line="440" w:lineRule="exact"/>
        <w:rPr>
          <w:rFonts w:ascii="宋体" w:hAnsi="宋体"/>
          <w:szCs w:val="21"/>
        </w:rPr>
      </w:pPr>
    </w:p>
    <w:p w14:paraId="1A1D6A67" w14:textId="77777777" w:rsidR="00763690" w:rsidRDefault="00763690" w:rsidP="00763690">
      <w:pPr>
        <w:spacing w:line="440" w:lineRule="exact"/>
        <w:rPr>
          <w:rFonts w:ascii="宋体" w:hAnsi="宋体"/>
          <w:szCs w:val="21"/>
        </w:rPr>
      </w:pPr>
    </w:p>
    <w:p w14:paraId="7587BAD8" w14:textId="77777777" w:rsidR="00763690" w:rsidRDefault="00763690" w:rsidP="00763690">
      <w:pPr>
        <w:spacing w:line="440" w:lineRule="exact"/>
        <w:rPr>
          <w:rFonts w:ascii="宋体" w:hAnsi="宋体"/>
          <w:szCs w:val="21"/>
        </w:rPr>
      </w:pPr>
    </w:p>
    <w:p w14:paraId="7317F0F8" w14:textId="77777777" w:rsidR="00763690" w:rsidRDefault="00763690" w:rsidP="00763690">
      <w:pPr>
        <w:spacing w:line="440" w:lineRule="exact"/>
        <w:rPr>
          <w:rFonts w:ascii="宋体" w:hAnsi="宋体"/>
          <w:szCs w:val="21"/>
        </w:rPr>
      </w:pPr>
    </w:p>
    <w:p w14:paraId="788447B6" w14:textId="77777777" w:rsidR="00763690" w:rsidRDefault="00763690" w:rsidP="00763690">
      <w:pPr>
        <w:spacing w:line="440" w:lineRule="exact"/>
        <w:rPr>
          <w:rFonts w:ascii="宋体" w:hAnsi="宋体"/>
          <w:szCs w:val="21"/>
        </w:rPr>
      </w:pPr>
    </w:p>
    <w:p w14:paraId="05C0076F" w14:textId="77777777" w:rsidR="00763690" w:rsidRDefault="00763690" w:rsidP="00763690">
      <w:pPr>
        <w:spacing w:line="440" w:lineRule="exact"/>
        <w:rPr>
          <w:rFonts w:ascii="宋体" w:hAnsi="宋体"/>
          <w:szCs w:val="21"/>
        </w:rPr>
      </w:pPr>
    </w:p>
    <w:p w14:paraId="32E9D99C" w14:textId="77777777" w:rsidR="00763690" w:rsidRDefault="00763690" w:rsidP="00763690">
      <w:pPr>
        <w:spacing w:line="440" w:lineRule="exact"/>
        <w:rPr>
          <w:rFonts w:ascii="宋体" w:hAnsi="宋体"/>
          <w:szCs w:val="21"/>
        </w:rPr>
      </w:pPr>
    </w:p>
    <w:p w14:paraId="504DF68F" w14:textId="77777777" w:rsidR="00763690" w:rsidRDefault="00763690" w:rsidP="00763690">
      <w:pPr>
        <w:spacing w:line="440" w:lineRule="exact"/>
        <w:rPr>
          <w:rFonts w:ascii="宋体" w:hAnsi="宋体"/>
          <w:szCs w:val="21"/>
        </w:rPr>
      </w:pPr>
    </w:p>
    <w:p w14:paraId="59F8B153" w14:textId="77777777" w:rsidR="00763690" w:rsidRDefault="00763690" w:rsidP="00763690">
      <w:pPr>
        <w:spacing w:line="440" w:lineRule="exact"/>
        <w:rPr>
          <w:rFonts w:ascii="宋体" w:hAnsi="宋体"/>
          <w:szCs w:val="21"/>
        </w:rPr>
      </w:pPr>
    </w:p>
    <w:p w14:paraId="34B7B424" w14:textId="77777777" w:rsidR="00763690" w:rsidRDefault="00763690" w:rsidP="00763690">
      <w:pPr>
        <w:spacing w:line="440" w:lineRule="exact"/>
        <w:rPr>
          <w:rFonts w:ascii="宋体" w:hAnsi="宋体"/>
          <w:szCs w:val="21"/>
        </w:rPr>
      </w:pPr>
    </w:p>
    <w:p w14:paraId="06868DA4" w14:textId="77777777" w:rsidR="00763690" w:rsidRDefault="00763690" w:rsidP="00763690">
      <w:pPr>
        <w:spacing w:line="440" w:lineRule="exact"/>
        <w:rPr>
          <w:rFonts w:ascii="宋体" w:hAnsi="宋体"/>
          <w:szCs w:val="21"/>
        </w:rPr>
      </w:pPr>
    </w:p>
    <w:p w14:paraId="491E08AE" w14:textId="2323C5E3" w:rsidR="00763690" w:rsidRDefault="00763690" w:rsidP="00763690">
      <w:pPr>
        <w:spacing w:line="440" w:lineRule="exact"/>
        <w:rPr>
          <w:rFonts w:ascii="宋体" w:hAnsi="宋体"/>
          <w:szCs w:val="21"/>
        </w:rPr>
      </w:pPr>
    </w:p>
    <w:p w14:paraId="2E6B4A11" w14:textId="65053548" w:rsidR="000B7FD9" w:rsidRDefault="000B7FD9" w:rsidP="00763690">
      <w:pPr>
        <w:spacing w:line="440" w:lineRule="exact"/>
        <w:rPr>
          <w:rFonts w:ascii="宋体" w:hAnsi="宋体"/>
          <w:szCs w:val="21"/>
        </w:rPr>
      </w:pPr>
    </w:p>
    <w:p w14:paraId="13D9F376" w14:textId="2B5DA35A" w:rsidR="000B7FD9" w:rsidRDefault="000B7FD9" w:rsidP="00763690">
      <w:pPr>
        <w:spacing w:line="440" w:lineRule="exact"/>
        <w:rPr>
          <w:rFonts w:ascii="宋体" w:hAnsi="宋体"/>
          <w:szCs w:val="21"/>
        </w:rPr>
      </w:pPr>
    </w:p>
    <w:p w14:paraId="425070FD" w14:textId="77777777" w:rsidR="000B7FD9" w:rsidRDefault="000B7FD9" w:rsidP="00763690">
      <w:pPr>
        <w:spacing w:line="440" w:lineRule="exact"/>
        <w:rPr>
          <w:rFonts w:ascii="宋体" w:hAnsi="宋体"/>
          <w:szCs w:val="21"/>
        </w:rPr>
      </w:pPr>
    </w:p>
    <w:p w14:paraId="203FD0A2" w14:textId="77777777" w:rsidR="00763690" w:rsidRDefault="00763690" w:rsidP="00763690">
      <w:pPr>
        <w:spacing w:line="440" w:lineRule="exact"/>
        <w:rPr>
          <w:rFonts w:ascii="宋体" w:hAnsi="宋体"/>
          <w:b/>
          <w:sz w:val="36"/>
          <w:szCs w:val="36"/>
        </w:rPr>
      </w:pPr>
      <w:r>
        <w:rPr>
          <w:rFonts w:ascii="宋体" w:hAnsi="宋体" w:hint="eastAsia"/>
          <w:b/>
          <w:sz w:val="36"/>
          <w:szCs w:val="36"/>
        </w:rPr>
        <w:lastRenderedPageBreak/>
        <w:t>参加本项采购活动前 3 年内在经营活动中</w:t>
      </w:r>
    </w:p>
    <w:p w14:paraId="4B338D06" w14:textId="77777777" w:rsidR="00763690" w:rsidRDefault="00763690" w:rsidP="00763690">
      <w:pPr>
        <w:spacing w:line="440" w:lineRule="exact"/>
        <w:rPr>
          <w:rFonts w:ascii="宋体" w:hAnsi="宋体"/>
          <w:b/>
          <w:sz w:val="36"/>
          <w:szCs w:val="36"/>
        </w:rPr>
      </w:pPr>
      <w:r>
        <w:rPr>
          <w:rFonts w:ascii="宋体" w:hAnsi="宋体" w:hint="eastAsia"/>
          <w:b/>
          <w:sz w:val="36"/>
          <w:szCs w:val="36"/>
        </w:rPr>
        <w:t>没有重大违法记录的书面声明</w:t>
      </w:r>
    </w:p>
    <w:p w14:paraId="13B60589" w14:textId="77777777" w:rsidR="00763690" w:rsidRDefault="00763690" w:rsidP="00763690">
      <w:pPr>
        <w:spacing w:line="440" w:lineRule="exact"/>
        <w:rPr>
          <w:rFonts w:ascii="宋体" w:hAnsi="宋体"/>
          <w:b/>
          <w:szCs w:val="21"/>
        </w:rPr>
      </w:pPr>
    </w:p>
    <w:p w14:paraId="48FF10E4" w14:textId="77777777" w:rsidR="00763690" w:rsidRDefault="00763690" w:rsidP="00763690">
      <w:pPr>
        <w:spacing w:line="440" w:lineRule="exact"/>
        <w:jc w:val="center"/>
        <w:rPr>
          <w:rFonts w:ascii="宋体" w:hAnsi="宋体"/>
          <w:sz w:val="36"/>
          <w:szCs w:val="36"/>
        </w:rPr>
      </w:pPr>
      <w:r>
        <w:rPr>
          <w:rFonts w:ascii="宋体" w:hAnsi="宋体" w:hint="eastAsia"/>
          <w:sz w:val="36"/>
          <w:szCs w:val="36"/>
        </w:rPr>
        <w:t>声明</w:t>
      </w:r>
    </w:p>
    <w:p w14:paraId="7C37D689" w14:textId="77777777" w:rsidR="00763690" w:rsidRDefault="00763690" w:rsidP="00763690">
      <w:pPr>
        <w:spacing w:line="440" w:lineRule="exact"/>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14:paraId="052E5290" w14:textId="77777777" w:rsidR="00763690" w:rsidRDefault="00763690" w:rsidP="00763690">
      <w:pPr>
        <w:spacing w:line="440" w:lineRule="exact"/>
        <w:rPr>
          <w:rFonts w:ascii="宋体" w:hAnsi="宋体"/>
          <w:szCs w:val="21"/>
        </w:rPr>
      </w:pPr>
      <w:r>
        <w:rPr>
          <w:rFonts w:ascii="宋体" w:hAnsi="宋体" w:hint="eastAsia"/>
          <w:szCs w:val="21"/>
        </w:rPr>
        <w:t>供应商名称（公章）：</w:t>
      </w:r>
    </w:p>
    <w:p w14:paraId="5D221D7A" w14:textId="77777777" w:rsidR="00763690" w:rsidRDefault="00763690" w:rsidP="00763690">
      <w:pPr>
        <w:spacing w:line="440" w:lineRule="exact"/>
        <w:rPr>
          <w:rFonts w:ascii="宋体" w:hAnsi="宋体"/>
          <w:szCs w:val="21"/>
        </w:rPr>
      </w:pPr>
      <w:r>
        <w:rPr>
          <w:rFonts w:ascii="宋体" w:hAnsi="宋体" w:hint="eastAsia"/>
          <w:szCs w:val="21"/>
        </w:rPr>
        <w:t>授权代表签字：_______________________</w:t>
      </w:r>
    </w:p>
    <w:p w14:paraId="00D1AFE2" w14:textId="77777777" w:rsidR="00763690" w:rsidRDefault="00763690" w:rsidP="00763690">
      <w:pPr>
        <w:spacing w:line="440" w:lineRule="exact"/>
        <w:rPr>
          <w:rFonts w:ascii="宋体" w:hAnsi="宋体"/>
          <w:szCs w:val="21"/>
        </w:rPr>
      </w:pPr>
      <w:r>
        <w:rPr>
          <w:rFonts w:ascii="宋体" w:hAnsi="宋体" w:hint="eastAsia"/>
          <w:szCs w:val="21"/>
        </w:rPr>
        <w:t>日期：______年月日</w:t>
      </w:r>
    </w:p>
    <w:p w14:paraId="07552D6C" w14:textId="77777777" w:rsidR="00763690" w:rsidRDefault="00763690" w:rsidP="00763690">
      <w:pPr>
        <w:spacing w:line="440" w:lineRule="exact"/>
        <w:rPr>
          <w:rFonts w:ascii="宋体" w:hAnsi="宋体"/>
          <w:szCs w:val="21"/>
        </w:rPr>
      </w:pPr>
    </w:p>
    <w:p w14:paraId="69BC442D" w14:textId="77777777" w:rsidR="00763690" w:rsidRDefault="00763690" w:rsidP="00763690">
      <w:pPr>
        <w:spacing w:line="440" w:lineRule="exact"/>
        <w:rPr>
          <w:rFonts w:ascii="宋体" w:hAnsi="宋体"/>
          <w:szCs w:val="21"/>
        </w:rPr>
      </w:pPr>
    </w:p>
    <w:p w14:paraId="7773E9D3" w14:textId="77777777" w:rsidR="001E5AF4" w:rsidRPr="00C471E5" w:rsidRDefault="001E5AF4" w:rsidP="001E5AF4">
      <w:pPr>
        <w:spacing w:line="360" w:lineRule="auto"/>
        <w:jc w:val="left"/>
        <w:rPr>
          <w:b/>
          <w:color w:val="000000"/>
          <w:szCs w:val="22"/>
        </w:rPr>
      </w:pPr>
      <w:r w:rsidRPr="00C471E5">
        <w:rPr>
          <w:rFonts w:hint="eastAsia"/>
          <w:b/>
          <w:color w:val="000000"/>
        </w:rPr>
        <w:t>2017</w:t>
      </w:r>
      <w:r w:rsidRPr="00C471E5">
        <w:rPr>
          <w:rFonts w:hint="eastAsia"/>
          <w:b/>
          <w:color w:val="000000"/>
        </w:rPr>
        <w:t>年度人行南京分行综合评价声明函</w:t>
      </w:r>
    </w:p>
    <w:p w14:paraId="34DE4907" w14:textId="77777777" w:rsidR="001E5AF4" w:rsidRDefault="001E5AF4" w:rsidP="001E5AF4">
      <w:pPr>
        <w:spacing w:line="360" w:lineRule="auto"/>
        <w:jc w:val="center"/>
        <w:rPr>
          <w:color w:val="000000"/>
        </w:rPr>
      </w:pPr>
    </w:p>
    <w:p w14:paraId="4EA4514E" w14:textId="77777777" w:rsidR="001E5AF4" w:rsidRDefault="001E5AF4" w:rsidP="001E5AF4">
      <w:pPr>
        <w:spacing w:line="360" w:lineRule="auto"/>
        <w:jc w:val="center"/>
        <w:rPr>
          <w:color w:val="000000"/>
          <w:szCs w:val="22"/>
        </w:rPr>
      </w:pPr>
      <w:r>
        <w:rPr>
          <w:rFonts w:hint="eastAsia"/>
          <w:color w:val="000000"/>
        </w:rPr>
        <w:t>2016</w:t>
      </w:r>
      <w:r>
        <w:rPr>
          <w:rFonts w:hint="eastAsia"/>
          <w:color w:val="000000"/>
        </w:rPr>
        <w:t>年及</w:t>
      </w:r>
      <w:r>
        <w:rPr>
          <w:rFonts w:hint="eastAsia"/>
          <w:color w:val="000000"/>
        </w:rPr>
        <w:t>2017</w:t>
      </w:r>
      <w:r>
        <w:rPr>
          <w:rFonts w:hint="eastAsia"/>
          <w:color w:val="000000"/>
        </w:rPr>
        <w:t>年度人行南京分行综合评价声明函</w:t>
      </w:r>
    </w:p>
    <w:p w14:paraId="10D00D48" w14:textId="77777777" w:rsidR="001E5AF4" w:rsidRDefault="001E5AF4" w:rsidP="001E5AF4">
      <w:pPr>
        <w:spacing w:line="360" w:lineRule="auto"/>
        <w:rPr>
          <w:color w:val="000000"/>
        </w:rPr>
      </w:pPr>
      <w:r>
        <w:rPr>
          <w:rFonts w:hint="eastAsia"/>
          <w:color w:val="000000"/>
        </w:rPr>
        <w:t>江苏开放大学：</w:t>
      </w:r>
    </w:p>
    <w:p w14:paraId="189A44DF" w14:textId="77777777" w:rsidR="001E5AF4" w:rsidRDefault="001E5AF4" w:rsidP="001E5AF4">
      <w:pPr>
        <w:spacing w:line="360" w:lineRule="auto"/>
        <w:ind w:firstLineChars="200" w:firstLine="420"/>
        <w:rPr>
          <w:color w:val="000000"/>
        </w:rPr>
      </w:pPr>
      <w:r>
        <w:rPr>
          <w:rFonts w:hint="eastAsia"/>
          <w:color w:val="000000"/>
        </w:rPr>
        <w:t>我单位</w:t>
      </w:r>
      <w:r>
        <w:rPr>
          <w:rFonts w:hint="eastAsia"/>
          <w:color w:val="000000"/>
        </w:rPr>
        <w:t xml:space="preserve"> </w:t>
      </w:r>
      <w:r>
        <w:rPr>
          <w:rFonts w:hint="eastAsia"/>
          <w:color w:val="000000"/>
          <w:u w:val="single"/>
        </w:rPr>
        <w:t xml:space="preserve">           </w:t>
      </w:r>
      <w:r>
        <w:rPr>
          <w:rFonts w:hint="eastAsia"/>
          <w:color w:val="000000"/>
          <w:u w:val="single"/>
        </w:rPr>
        <w:t>（</w:t>
      </w:r>
      <w:r>
        <w:rPr>
          <w:rFonts w:hint="eastAsia"/>
          <w:color w:val="000000"/>
          <w:u w:val="single"/>
        </w:rPr>
        <w:t>xx</w:t>
      </w:r>
      <w:r>
        <w:rPr>
          <w:rFonts w:hint="eastAsia"/>
          <w:color w:val="000000"/>
          <w:u w:val="single"/>
        </w:rPr>
        <w:t>省分行名字全称）</w:t>
      </w:r>
      <w:r>
        <w:rPr>
          <w:rFonts w:hint="eastAsia"/>
          <w:color w:val="000000"/>
          <w:u w:val="single"/>
        </w:rPr>
        <w:t xml:space="preserve">              </w:t>
      </w:r>
      <w:r>
        <w:rPr>
          <w:rFonts w:hint="eastAsia"/>
          <w:color w:val="000000"/>
        </w:rPr>
        <w:t>郑重声明：</w:t>
      </w:r>
    </w:p>
    <w:p w14:paraId="7150DDF3" w14:textId="77777777" w:rsidR="001E5AF4" w:rsidRDefault="001E5AF4" w:rsidP="001E5AF4">
      <w:pPr>
        <w:spacing w:line="360" w:lineRule="auto"/>
        <w:ind w:firstLine="420"/>
        <w:rPr>
          <w:color w:val="000000"/>
        </w:rPr>
      </w:pPr>
      <w:r>
        <w:rPr>
          <w:rFonts w:hint="eastAsia"/>
          <w:color w:val="000000"/>
        </w:rPr>
        <w:t>我单位在</w:t>
      </w:r>
      <w:r w:rsidRPr="00092B3C">
        <w:rPr>
          <w:rFonts w:ascii="宋体" w:hAnsi="宋体" w:cs="宋体" w:hint="eastAsia"/>
          <w:color w:val="000000"/>
          <w:kern w:val="0"/>
          <w:szCs w:val="21"/>
        </w:rPr>
        <w:t>2016年度人行南京分行综合评价为</w:t>
      </w:r>
      <w:r w:rsidRPr="00092B3C">
        <w:rPr>
          <w:rFonts w:ascii="宋体" w:hAnsi="宋体" w:cs="宋体" w:hint="eastAsia"/>
          <w:color w:val="000000"/>
          <w:kern w:val="0"/>
          <w:szCs w:val="21"/>
          <w:u w:val="single"/>
        </w:rPr>
        <w:t>A/B/C</w:t>
      </w:r>
      <w:r w:rsidRPr="00092B3C">
        <w:rPr>
          <w:rFonts w:ascii="宋体" w:hAnsi="宋体" w:cs="宋体" w:hint="eastAsia"/>
          <w:color w:val="000000"/>
          <w:kern w:val="0"/>
          <w:szCs w:val="21"/>
        </w:rPr>
        <w:t>类</w:t>
      </w:r>
      <w:r w:rsidRPr="00092B3C">
        <w:rPr>
          <w:rFonts w:hint="eastAsia"/>
          <w:color w:val="000000"/>
          <w:szCs w:val="21"/>
        </w:rPr>
        <w:t>；</w:t>
      </w:r>
      <w:r w:rsidRPr="00092B3C">
        <w:rPr>
          <w:rFonts w:ascii="宋体" w:hAnsi="宋体" w:cs="宋体" w:hint="eastAsia"/>
          <w:color w:val="000000"/>
          <w:kern w:val="0"/>
          <w:szCs w:val="21"/>
        </w:rPr>
        <w:t>2017年度人行南京分行综合评价为</w:t>
      </w:r>
      <w:r w:rsidRPr="00092B3C">
        <w:rPr>
          <w:rFonts w:ascii="宋体" w:hAnsi="宋体" w:cs="宋体" w:hint="eastAsia"/>
          <w:color w:val="000000"/>
          <w:kern w:val="0"/>
          <w:szCs w:val="21"/>
          <w:u w:val="single"/>
        </w:rPr>
        <w:t>A/B/C</w:t>
      </w:r>
      <w:r w:rsidRPr="00092B3C">
        <w:rPr>
          <w:rFonts w:ascii="宋体" w:hAnsi="宋体" w:cs="宋体" w:hint="eastAsia"/>
          <w:color w:val="000000"/>
          <w:kern w:val="0"/>
          <w:szCs w:val="21"/>
        </w:rPr>
        <w:t>类</w:t>
      </w:r>
      <w:r w:rsidRPr="00092B3C">
        <w:rPr>
          <w:rFonts w:hint="eastAsia"/>
          <w:color w:val="000000"/>
          <w:szCs w:val="21"/>
        </w:rPr>
        <w:t>。</w:t>
      </w:r>
    </w:p>
    <w:p w14:paraId="465FA34C" w14:textId="77777777" w:rsidR="001E5AF4" w:rsidRDefault="001E5AF4" w:rsidP="001E5AF4">
      <w:pPr>
        <w:spacing w:line="360" w:lineRule="auto"/>
        <w:ind w:firstLine="420"/>
        <w:rPr>
          <w:rFonts w:ascii="宋体" w:hAnsi="宋体"/>
          <w:color w:val="000000"/>
          <w:szCs w:val="21"/>
        </w:rPr>
      </w:pPr>
      <w:r>
        <w:rPr>
          <w:rFonts w:hint="eastAsia"/>
          <w:color w:val="000000"/>
        </w:rPr>
        <w:t>我单位对上述声明内容的真实性承担全部责任，若有不实之处，</w:t>
      </w:r>
      <w:r>
        <w:rPr>
          <w:rFonts w:ascii="宋体" w:hAnsi="宋体" w:hint="eastAsia"/>
          <w:color w:val="000000"/>
          <w:szCs w:val="21"/>
        </w:rPr>
        <w:t>你单位有权取消我单位投标（中标）资格，由此引起的相应损失由我单位承担。</w:t>
      </w:r>
    </w:p>
    <w:p w14:paraId="5E08635D" w14:textId="77777777" w:rsidR="001E5AF4" w:rsidRPr="00C471E5" w:rsidRDefault="001E5AF4" w:rsidP="001E5AF4">
      <w:pPr>
        <w:spacing w:line="360" w:lineRule="auto"/>
        <w:ind w:firstLine="420"/>
        <w:rPr>
          <w:rFonts w:ascii="等线" w:hAnsi="等线"/>
          <w:color w:val="000000"/>
          <w:szCs w:val="22"/>
        </w:rPr>
      </w:pPr>
    </w:p>
    <w:p w14:paraId="02D8CEF1" w14:textId="77777777" w:rsidR="001E5AF4" w:rsidRDefault="001E5AF4" w:rsidP="001E5AF4">
      <w:pPr>
        <w:spacing w:line="360" w:lineRule="auto"/>
        <w:ind w:firstLine="420"/>
        <w:rPr>
          <w:color w:val="000000"/>
        </w:rPr>
      </w:pPr>
      <w:r>
        <w:rPr>
          <w:rFonts w:hint="eastAsia"/>
          <w:color w:val="000000"/>
        </w:rPr>
        <w:t>声明人：（投标人省分行公章）</w:t>
      </w:r>
      <w:r>
        <w:rPr>
          <w:rFonts w:hint="eastAsia"/>
          <w:color w:val="000000"/>
        </w:rPr>
        <w:t xml:space="preserve">                     </w:t>
      </w:r>
      <w:r>
        <w:rPr>
          <w:rFonts w:hint="eastAsia"/>
          <w:color w:val="000000"/>
        </w:rPr>
        <w:t>声明人：（投标人公章）</w:t>
      </w:r>
    </w:p>
    <w:p w14:paraId="52879318" w14:textId="77777777" w:rsidR="001E5AF4" w:rsidRDefault="001E5AF4" w:rsidP="001E5AF4">
      <w:pPr>
        <w:spacing w:line="360" w:lineRule="auto"/>
        <w:ind w:firstLineChars="600" w:firstLine="1260"/>
        <w:rPr>
          <w:color w:val="000000"/>
        </w:rPr>
      </w:pP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r>
        <w:rPr>
          <w:rFonts w:hint="eastAsia"/>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p w14:paraId="7F477A2C" w14:textId="77777777" w:rsidR="00763690" w:rsidRPr="000C502B" w:rsidRDefault="00763690" w:rsidP="00763690">
      <w:pPr>
        <w:spacing w:line="500" w:lineRule="exact"/>
        <w:ind w:firstLineChars="2400" w:firstLine="6720"/>
        <w:rPr>
          <w:rFonts w:ascii="仿宋_GB2312" w:eastAsia="仿宋_GB2312" w:hAnsi="宋体"/>
          <w:sz w:val="28"/>
          <w:szCs w:val="28"/>
        </w:rPr>
      </w:pPr>
    </w:p>
    <w:p w14:paraId="3C8C1B54" w14:textId="59697219" w:rsidR="001E5AF4" w:rsidRPr="00C471E5" w:rsidRDefault="001E5AF4" w:rsidP="001E5AF4">
      <w:pPr>
        <w:spacing w:line="360" w:lineRule="auto"/>
        <w:jc w:val="left"/>
        <w:rPr>
          <w:b/>
          <w:color w:val="000000"/>
          <w:szCs w:val="22"/>
        </w:rPr>
      </w:pPr>
      <w:r>
        <w:rPr>
          <w:rFonts w:hint="eastAsia"/>
          <w:b/>
          <w:color w:val="000000"/>
        </w:rPr>
        <w:t>2018</w:t>
      </w:r>
      <w:r w:rsidRPr="00C471E5">
        <w:rPr>
          <w:rFonts w:hint="eastAsia"/>
          <w:b/>
          <w:color w:val="000000"/>
        </w:rPr>
        <w:t>年度人行南京分行综合评价声明函</w:t>
      </w:r>
    </w:p>
    <w:p w14:paraId="660134CA" w14:textId="77777777" w:rsidR="001E5AF4" w:rsidRDefault="001E5AF4" w:rsidP="001E5AF4">
      <w:pPr>
        <w:spacing w:line="360" w:lineRule="auto"/>
        <w:jc w:val="center"/>
        <w:rPr>
          <w:color w:val="000000"/>
        </w:rPr>
      </w:pPr>
    </w:p>
    <w:p w14:paraId="575309F7" w14:textId="77777777" w:rsidR="001E5AF4" w:rsidRDefault="001E5AF4" w:rsidP="001E5AF4">
      <w:pPr>
        <w:spacing w:line="360" w:lineRule="auto"/>
        <w:jc w:val="center"/>
        <w:rPr>
          <w:color w:val="000000"/>
          <w:szCs w:val="22"/>
        </w:rPr>
      </w:pPr>
      <w:r>
        <w:rPr>
          <w:rFonts w:hint="eastAsia"/>
          <w:color w:val="000000"/>
        </w:rPr>
        <w:t>2016</w:t>
      </w:r>
      <w:r>
        <w:rPr>
          <w:rFonts w:hint="eastAsia"/>
          <w:color w:val="000000"/>
        </w:rPr>
        <w:t>年及</w:t>
      </w:r>
      <w:r>
        <w:rPr>
          <w:rFonts w:hint="eastAsia"/>
          <w:color w:val="000000"/>
        </w:rPr>
        <w:t>2017</w:t>
      </w:r>
      <w:r>
        <w:rPr>
          <w:rFonts w:hint="eastAsia"/>
          <w:color w:val="000000"/>
        </w:rPr>
        <w:t>年度人行南京分行综合评价声明函</w:t>
      </w:r>
    </w:p>
    <w:p w14:paraId="27B227BE" w14:textId="77777777" w:rsidR="001E5AF4" w:rsidRDefault="001E5AF4" w:rsidP="001E5AF4">
      <w:pPr>
        <w:spacing w:line="360" w:lineRule="auto"/>
        <w:rPr>
          <w:color w:val="000000"/>
        </w:rPr>
      </w:pPr>
      <w:r>
        <w:rPr>
          <w:rFonts w:hint="eastAsia"/>
          <w:color w:val="000000"/>
        </w:rPr>
        <w:t>江苏开放大学：</w:t>
      </w:r>
    </w:p>
    <w:p w14:paraId="78AB63C9" w14:textId="77777777" w:rsidR="001E5AF4" w:rsidRDefault="001E5AF4" w:rsidP="001E5AF4">
      <w:pPr>
        <w:spacing w:line="360" w:lineRule="auto"/>
        <w:ind w:firstLineChars="200" w:firstLine="420"/>
        <w:rPr>
          <w:color w:val="000000"/>
        </w:rPr>
      </w:pPr>
      <w:r>
        <w:rPr>
          <w:rFonts w:hint="eastAsia"/>
          <w:color w:val="000000"/>
        </w:rPr>
        <w:t>我单位</w:t>
      </w:r>
      <w:r>
        <w:rPr>
          <w:rFonts w:hint="eastAsia"/>
          <w:color w:val="000000"/>
        </w:rPr>
        <w:t xml:space="preserve"> </w:t>
      </w:r>
      <w:r>
        <w:rPr>
          <w:rFonts w:hint="eastAsia"/>
          <w:color w:val="000000"/>
          <w:u w:val="single"/>
        </w:rPr>
        <w:t xml:space="preserve">           </w:t>
      </w:r>
      <w:r>
        <w:rPr>
          <w:rFonts w:hint="eastAsia"/>
          <w:color w:val="000000"/>
          <w:u w:val="single"/>
        </w:rPr>
        <w:t>（</w:t>
      </w:r>
      <w:r>
        <w:rPr>
          <w:rFonts w:hint="eastAsia"/>
          <w:color w:val="000000"/>
          <w:u w:val="single"/>
        </w:rPr>
        <w:t>xx</w:t>
      </w:r>
      <w:r>
        <w:rPr>
          <w:rFonts w:hint="eastAsia"/>
          <w:color w:val="000000"/>
          <w:u w:val="single"/>
        </w:rPr>
        <w:t>省分行名字全称）</w:t>
      </w:r>
      <w:r>
        <w:rPr>
          <w:rFonts w:hint="eastAsia"/>
          <w:color w:val="000000"/>
          <w:u w:val="single"/>
        </w:rPr>
        <w:t xml:space="preserve">              </w:t>
      </w:r>
      <w:r>
        <w:rPr>
          <w:rFonts w:hint="eastAsia"/>
          <w:color w:val="000000"/>
        </w:rPr>
        <w:t>郑重声明：</w:t>
      </w:r>
    </w:p>
    <w:p w14:paraId="622005F6" w14:textId="77777777" w:rsidR="001E5AF4" w:rsidRDefault="001E5AF4" w:rsidP="001E5AF4">
      <w:pPr>
        <w:spacing w:line="360" w:lineRule="auto"/>
        <w:ind w:firstLine="420"/>
        <w:rPr>
          <w:color w:val="000000"/>
        </w:rPr>
      </w:pPr>
      <w:r>
        <w:rPr>
          <w:rFonts w:hint="eastAsia"/>
          <w:color w:val="000000"/>
        </w:rPr>
        <w:t>我单位在</w:t>
      </w:r>
      <w:r w:rsidRPr="00092B3C">
        <w:rPr>
          <w:rFonts w:ascii="宋体" w:hAnsi="宋体" w:cs="宋体" w:hint="eastAsia"/>
          <w:color w:val="000000"/>
          <w:kern w:val="0"/>
          <w:szCs w:val="21"/>
        </w:rPr>
        <w:t>2016年度人行南京分行综合评价为</w:t>
      </w:r>
      <w:r w:rsidRPr="00092B3C">
        <w:rPr>
          <w:rFonts w:ascii="宋体" w:hAnsi="宋体" w:cs="宋体" w:hint="eastAsia"/>
          <w:color w:val="000000"/>
          <w:kern w:val="0"/>
          <w:szCs w:val="21"/>
          <w:u w:val="single"/>
        </w:rPr>
        <w:t>A/B/C</w:t>
      </w:r>
      <w:r w:rsidRPr="00092B3C">
        <w:rPr>
          <w:rFonts w:ascii="宋体" w:hAnsi="宋体" w:cs="宋体" w:hint="eastAsia"/>
          <w:color w:val="000000"/>
          <w:kern w:val="0"/>
          <w:szCs w:val="21"/>
        </w:rPr>
        <w:t>类</w:t>
      </w:r>
      <w:r w:rsidRPr="00092B3C">
        <w:rPr>
          <w:rFonts w:hint="eastAsia"/>
          <w:color w:val="000000"/>
          <w:szCs w:val="21"/>
        </w:rPr>
        <w:t>；</w:t>
      </w:r>
      <w:r w:rsidRPr="00092B3C">
        <w:rPr>
          <w:rFonts w:ascii="宋体" w:hAnsi="宋体" w:cs="宋体" w:hint="eastAsia"/>
          <w:color w:val="000000"/>
          <w:kern w:val="0"/>
          <w:szCs w:val="21"/>
        </w:rPr>
        <w:t>2017年度人行南京分行综合评价为</w:t>
      </w:r>
      <w:r w:rsidRPr="00092B3C">
        <w:rPr>
          <w:rFonts w:ascii="宋体" w:hAnsi="宋体" w:cs="宋体" w:hint="eastAsia"/>
          <w:color w:val="000000"/>
          <w:kern w:val="0"/>
          <w:szCs w:val="21"/>
          <w:u w:val="single"/>
        </w:rPr>
        <w:t>A/B/C</w:t>
      </w:r>
      <w:r w:rsidRPr="00092B3C">
        <w:rPr>
          <w:rFonts w:ascii="宋体" w:hAnsi="宋体" w:cs="宋体" w:hint="eastAsia"/>
          <w:color w:val="000000"/>
          <w:kern w:val="0"/>
          <w:szCs w:val="21"/>
        </w:rPr>
        <w:t>类</w:t>
      </w:r>
      <w:r w:rsidRPr="00092B3C">
        <w:rPr>
          <w:rFonts w:hint="eastAsia"/>
          <w:color w:val="000000"/>
          <w:szCs w:val="21"/>
        </w:rPr>
        <w:t>。</w:t>
      </w:r>
    </w:p>
    <w:p w14:paraId="01919699" w14:textId="77777777" w:rsidR="001E5AF4" w:rsidRDefault="001E5AF4" w:rsidP="001E5AF4">
      <w:pPr>
        <w:spacing w:line="360" w:lineRule="auto"/>
        <w:ind w:firstLine="420"/>
        <w:rPr>
          <w:rFonts w:ascii="宋体" w:hAnsi="宋体"/>
          <w:color w:val="000000"/>
          <w:szCs w:val="21"/>
        </w:rPr>
      </w:pPr>
      <w:r>
        <w:rPr>
          <w:rFonts w:hint="eastAsia"/>
          <w:color w:val="000000"/>
        </w:rPr>
        <w:t>我单位对上述声明内容的真实性承担全部责任，若有不实之处，</w:t>
      </w:r>
      <w:r>
        <w:rPr>
          <w:rFonts w:ascii="宋体" w:hAnsi="宋体" w:hint="eastAsia"/>
          <w:color w:val="000000"/>
          <w:szCs w:val="21"/>
        </w:rPr>
        <w:t>你单位有权取消我单位投标（中标）</w:t>
      </w:r>
      <w:r>
        <w:rPr>
          <w:rFonts w:ascii="宋体" w:hAnsi="宋体" w:hint="eastAsia"/>
          <w:color w:val="000000"/>
          <w:szCs w:val="21"/>
        </w:rPr>
        <w:lastRenderedPageBreak/>
        <w:t>资格，由此引起的相应损失由我单位承担。</w:t>
      </w:r>
    </w:p>
    <w:p w14:paraId="494B1218" w14:textId="77777777" w:rsidR="001E5AF4" w:rsidRPr="00C471E5" w:rsidRDefault="001E5AF4" w:rsidP="001E5AF4">
      <w:pPr>
        <w:spacing w:line="360" w:lineRule="auto"/>
        <w:ind w:firstLine="420"/>
        <w:rPr>
          <w:rFonts w:ascii="等线" w:hAnsi="等线"/>
          <w:color w:val="000000"/>
          <w:szCs w:val="22"/>
        </w:rPr>
      </w:pPr>
    </w:p>
    <w:p w14:paraId="60020A7E" w14:textId="77777777" w:rsidR="001E5AF4" w:rsidRDefault="001E5AF4" w:rsidP="001E5AF4">
      <w:pPr>
        <w:spacing w:line="360" w:lineRule="auto"/>
        <w:ind w:firstLine="420"/>
        <w:rPr>
          <w:color w:val="000000"/>
        </w:rPr>
      </w:pPr>
      <w:r>
        <w:rPr>
          <w:rFonts w:hint="eastAsia"/>
          <w:color w:val="000000"/>
        </w:rPr>
        <w:t>声明人：（投标人省分行公章）</w:t>
      </w:r>
      <w:r>
        <w:rPr>
          <w:rFonts w:hint="eastAsia"/>
          <w:color w:val="000000"/>
        </w:rPr>
        <w:t xml:space="preserve">                     </w:t>
      </w:r>
      <w:r>
        <w:rPr>
          <w:rFonts w:hint="eastAsia"/>
          <w:color w:val="000000"/>
        </w:rPr>
        <w:t>声明人：（投标人公章）</w:t>
      </w:r>
    </w:p>
    <w:p w14:paraId="49597F08" w14:textId="77777777" w:rsidR="001E5AF4" w:rsidRDefault="001E5AF4" w:rsidP="001E5AF4">
      <w:pPr>
        <w:spacing w:line="360" w:lineRule="auto"/>
        <w:ind w:firstLineChars="600" w:firstLine="1260"/>
        <w:rPr>
          <w:color w:val="000000"/>
        </w:rPr>
      </w:pP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r>
        <w:rPr>
          <w:rFonts w:hint="eastAsia"/>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p w14:paraId="7426F1AD" w14:textId="77777777" w:rsidR="00763690" w:rsidRDefault="00763690" w:rsidP="00763690">
      <w:pPr>
        <w:spacing w:line="500" w:lineRule="exact"/>
        <w:ind w:firstLineChars="2400" w:firstLine="6720"/>
        <w:rPr>
          <w:rFonts w:ascii="仿宋_GB2312" w:eastAsia="仿宋_GB2312" w:hAnsi="宋体"/>
          <w:sz w:val="28"/>
          <w:szCs w:val="28"/>
        </w:rPr>
      </w:pPr>
    </w:p>
    <w:p w14:paraId="37F6AC96" w14:textId="77777777" w:rsidR="002E7426" w:rsidRPr="000C502B" w:rsidRDefault="002E7426" w:rsidP="00763690">
      <w:pPr>
        <w:spacing w:line="500" w:lineRule="exact"/>
        <w:ind w:firstLineChars="2400" w:firstLine="6720"/>
        <w:rPr>
          <w:rFonts w:ascii="仿宋_GB2312" w:eastAsia="仿宋_GB2312" w:hAnsi="宋体"/>
          <w:sz w:val="28"/>
          <w:szCs w:val="28"/>
        </w:rPr>
      </w:pPr>
    </w:p>
    <w:p w14:paraId="15127841" w14:textId="77777777" w:rsidR="00763690" w:rsidRPr="000C502B" w:rsidRDefault="00763690" w:rsidP="00763690">
      <w:pPr>
        <w:spacing w:line="500" w:lineRule="exact"/>
        <w:rPr>
          <w:rFonts w:ascii="仿宋_GB2312" w:eastAsia="仿宋_GB2312" w:hAnsi="宋体"/>
          <w:sz w:val="28"/>
          <w:szCs w:val="28"/>
        </w:rPr>
      </w:pPr>
    </w:p>
    <w:sectPr w:rsidR="00763690" w:rsidRPr="000C502B" w:rsidSect="00FA7C5D">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6150F" w14:textId="77777777" w:rsidR="009A3A64" w:rsidRDefault="009A3A64" w:rsidP="0062002A">
      <w:r>
        <w:separator/>
      </w:r>
    </w:p>
  </w:endnote>
  <w:endnote w:type="continuationSeparator" w:id="0">
    <w:p w14:paraId="4507F6FD" w14:textId="77777777" w:rsidR="009A3A64" w:rsidRDefault="009A3A64" w:rsidP="0062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彩云">
    <w:altName w:val="Malgun Gothic Semilight"/>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幼圆">
    <w:altName w:val="Malgun Gothic Semilight"/>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F9153" w14:textId="77777777" w:rsidR="009738BA" w:rsidRDefault="003E3347">
    <w:pPr>
      <w:pStyle w:val="a4"/>
      <w:jc w:val="center"/>
    </w:pPr>
    <w:r>
      <w:rPr>
        <w:noProof/>
        <w:lang w:val="en-US"/>
      </w:rPr>
      <mc:AlternateContent>
        <mc:Choice Requires="wps">
          <w:drawing>
            <wp:anchor distT="0" distB="0" distL="114300" distR="114300" simplePos="0" relativeHeight="251660288" behindDoc="0" locked="0" layoutInCell="1" allowOverlap="1" wp14:anchorId="400C7274" wp14:editId="388FA1A2">
              <wp:simplePos x="0" y="0"/>
              <wp:positionH relativeFrom="margin">
                <wp:align>center</wp:align>
              </wp:positionH>
              <wp:positionV relativeFrom="paragraph">
                <wp:posOffset>0</wp:posOffset>
              </wp:positionV>
              <wp:extent cx="57785" cy="131445"/>
              <wp:effectExtent l="0" t="0" r="12065" b="1460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14:paraId="4A093B56" w14:textId="77777777" w:rsidR="009738BA" w:rsidRDefault="00165BB2">
                          <w:pPr>
                            <w:pStyle w:val="a4"/>
                          </w:pPr>
                          <w:r>
                            <w:rPr>
                              <w:rFonts w:hint="eastAsia"/>
                            </w:rPr>
                            <w:fldChar w:fldCharType="begin"/>
                          </w:r>
                          <w:r w:rsidR="00D86D1A">
                            <w:rPr>
                              <w:rFonts w:hint="eastAsia"/>
                            </w:rPr>
                            <w:instrText xml:space="preserve"> PAGE  \* MERGEFORMAT </w:instrText>
                          </w:r>
                          <w:r>
                            <w:rPr>
                              <w:rFonts w:hint="eastAsia"/>
                            </w:rPr>
                            <w:fldChar w:fldCharType="separate"/>
                          </w:r>
                          <w:r w:rsidR="00A20DEA">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" filled="f" stroked="f" strokeweight=".5pt">
              <v:path arrowok="t"/>
              <v:textbox style="mso-fit-shape-to-text:t" inset="0,0,0,0">
                <w:txbxContent>
                  <w:p w14:paraId="4A093B56" w14:textId="77777777" w:rsidR="009738BA" w:rsidRDefault="00165BB2">
                    <w:pPr>
                      <w:pStyle w:val="a4"/>
                    </w:pPr>
                    <w:r>
                      <w:rPr>
                        <w:rFonts w:hint="eastAsia"/>
                      </w:rPr>
                      <w:fldChar w:fldCharType="begin"/>
                    </w:r>
                    <w:r w:rsidR="00D86D1A">
                      <w:rPr>
                        <w:rFonts w:hint="eastAsia"/>
                      </w:rPr>
                      <w:instrText xml:space="preserve"> PAGE  \* MERGEFORMAT </w:instrText>
                    </w:r>
                    <w:r>
                      <w:rPr>
                        <w:rFonts w:hint="eastAsia"/>
                      </w:rPr>
                      <w:fldChar w:fldCharType="separate"/>
                    </w:r>
                    <w:r w:rsidR="00A20DEA">
                      <w:rPr>
                        <w:noProof/>
                      </w:rPr>
                      <w:t>2</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48789" w14:textId="77777777" w:rsidR="003D19D5" w:rsidRDefault="00165BB2">
    <w:pPr>
      <w:pStyle w:val="a4"/>
      <w:jc w:val="center"/>
    </w:pPr>
    <w:r>
      <w:fldChar w:fldCharType="begin"/>
    </w:r>
    <w:r w:rsidR="00D86D1A">
      <w:instrText>PAGE   \* MERGEFORMAT</w:instrText>
    </w:r>
    <w:r>
      <w:fldChar w:fldCharType="separate"/>
    </w:r>
    <w:r w:rsidR="00150AA8">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70E8E" w14:textId="77777777" w:rsidR="009A3A64" w:rsidRDefault="009A3A64" w:rsidP="0062002A">
      <w:r>
        <w:separator/>
      </w:r>
    </w:p>
  </w:footnote>
  <w:footnote w:type="continuationSeparator" w:id="0">
    <w:p w14:paraId="19524ED1" w14:textId="77777777" w:rsidR="009A3A64" w:rsidRDefault="009A3A64" w:rsidP="00620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5FB9A" w14:textId="77777777" w:rsidR="003D19D5" w:rsidRDefault="00D86D1A">
    <w:pPr>
      <w:pStyle w:val="a5"/>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45DDA"/>
    <w:multiLevelType w:val="singleLevel"/>
    <w:tmpl w:val="EDFEEC70"/>
    <w:lvl w:ilvl="0">
      <w:start w:val="1"/>
      <w:numFmt w:val="decimal"/>
      <w:suff w:val="nothing"/>
      <w:lvlText w:val="%1、"/>
      <w:lvlJc w:val="left"/>
      <w:rPr>
        <w:color w:val="auto"/>
      </w:rPr>
    </w:lvl>
  </w:abstractNum>
  <w:abstractNum w:abstractNumId="1">
    <w:nsid w:val="59E4778C"/>
    <w:multiLevelType w:val="singleLevel"/>
    <w:tmpl w:val="59E4778C"/>
    <w:lvl w:ilvl="0">
      <w:start w:val="2"/>
      <w:numFmt w:val="chineseCounting"/>
      <w:suff w:val="nothing"/>
      <w:lvlText w:val="%1、"/>
      <w:lvlJc w:val="left"/>
    </w:lvl>
  </w:abstractNum>
  <w:abstractNum w:abstractNumId="2">
    <w:nsid w:val="66DC5D99"/>
    <w:multiLevelType w:val="hybridMultilevel"/>
    <w:tmpl w:val="86C4A4E2"/>
    <w:lvl w:ilvl="0" w:tplc="4E78D5B2">
      <w:start w:val="1"/>
      <w:numFmt w:val="japaneseCounting"/>
      <w:lvlText w:val="%1、"/>
      <w:lvlJc w:val="left"/>
      <w:pPr>
        <w:ind w:left="420" w:hanging="420"/>
      </w:pPr>
      <w:rPr>
        <w:rFonts w:hint="default"/>
        <w:sz w:val="21"/>
      </w:rPr>
    </w:lvl>
    <w:lvl w:ilvl="1" w:tplc="5C242608">
      <w:start w:val="1"/>
      <w:numFmt w:val="decimal"/>
      <w:lvlText w:val="%2、"/>
      <w:lvlJc w:val="left"/>
      <w:pPr>
        <w:ind w:left="780" w:hanging="360"/>
      </w:pPr>
      <w:rPr>
        <w:rFonts w:hint="default"/>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90"/>
    <w:rsid w:val="000162D2"/>
    <w:rsid w:val="00027875"/>
    <w:rsid w:val="00061980"/>
    <w:rsid w:val="000626A0"/>
    <w:rsid w:val="00066A48"/>
    <w:rsid w:val="00070665"/>
    <w:rsid w:val="00071044"/>
    <w:rsid w:val="000B6A1C"/>
    <w:rsid w:val="000B7FD9"/>
    <w:rsid w:val="000E234B"/>
    <w:rsid w:val="000E47D8"/>
    <w:rsid w:val="000F110B"/>
    <w:rsid w:val="001277A5"/>
    <w:rsid w:val="00132BE2"/>
    <w:rsid w:val="00150AA8"/>
    <w:rsid w:val="0015774E"/>
    <w:rsid w:val="00165BB2"/>
    <w:rsid w:val="00181E8A"/>
    <w:rsid w:val="001B094F"/>
    <w:rsid w:val="001C5C96"/>
    <w:rsid w:val="001E5AF4"/>
    <w:rsid w:val="00214062"/>
    <w:rsid w:val="002375BE"/>
    <w:rsid w:val="00241AE9"/>
    <w:rsid w:val="00280C00"/>
    <w:rsid w:val="002D02F3"/>
    <w:rsid w:val="002E36A6"/>
    <w:rsid w:val="002E7426"/>
    <w:rsid w:val="003044EA"/>
    <w:rsid w:val="00320804"/>
    <w:rsid w:val="00320DDA"/>
    <w:rsid w:val="0032210E"/>
    <w:rsid w:val="003349A2"/>
    <w:rsid w:val="003454BD"/>
    <w:rsid w:val="003800EA"/>
    <w:rsid w:val="00386DA4"/>
    <w:rsid w:val="003959A7"/>
    <w:rsid w:val="003A533F"/>
    <w:rsid w:val="003C2CAB"/>
    <w:rsid w:val="003C4DD0"/>
    <w:rsid w:val="003C60D8"/>
    <w:rsid w:val="003E3347"/>
    <w:rsid w:val="003F5E5A"/>
    <w:rsid w:val="00422C19"/>
    <w:rsid w:val="004241D6"/>
    <w:rsid w:val="00451827"/>
    <w:rsid w:val="004556D2"/>
    <w:rsid w:val="00471BCF"/>
    <w:rsid w:val="00481FFF"/>
    <w:rsid w:val="004A1364"/>
    <w:rsid w:val="004A1C6D"/>
    <w:rsid w:val="004B16DE"/>
    <w:rsid w:val="004F0723"/>
    <w:rsid w:val="004F0CF1"/>
    <w:rsid w:val="00512562"/>
    <w:rsid w:val="0054078E"/>
    <w:rsid w:val="00556D69"/>
    <w:rsid w:val="00557160"/>
    <w:rsid w:val="00573F02"/>
    <w:rsid w:val="005C3C54"/>
    <w:rsid w:val="005E771D"/>
    <w:rsid w:val="0062002A"/>
    <w:rsid w:val="00621785"/>
    <w:rsid w:val="006239BA"/>
    <w:rsid w:val="0062604D"/>
    <w:rsid w:val="006A3ACA"/>
    <w:rsid w:val="006A69AF"/>
    <w:rsid w:val="006F4C21"/>
    <w:rsid w:val="00712248"/>
    <w:rsid w:val="00726308"/>
    <w:rsid w:val="0073045F"/>
    <w:rsid w:val="00737D6D"/>
    <w:rsid w:val="00763690"/>
    <w:rsid w:val="0077362F"/>
    <w:rsid w:val="00793512"/>
    <w:rsid w:val="007A42E4"/>
    <w:rsid w:val="007C0826"/>
    <w:rsid w:val="007C0E63"/>
    <w:rsid w:val="007E1AA0"/>
    <w:rsid w:val="00804DAC"/>
    <w:rsid w:val="0080559B"/>
    <w:rsid w:val="00816001"/>
    <w:rsid w:val="00835D04"/>
    <w:rsid w:val="00841097"/>
    <w:rsid w:val="00871EAE"/>
    <w:rsid w:val="00896A71"/>
    <w:rsid w:val="008A6AE8"/>
    <w:rsid w:val="008C3B40"/>
    <w:rsid w:val="008E1A1B"/>
    <w:rsid w:val="008E5740"/>
    <w:rsid w:val="00921C58"/>
    <w:rsid w:val="009738BB"/>
    <w:rsid w:val="00981A77"/>
    <w:rsid w:val="009A3A64"/>
    <w:rsid w:val="009B61E5"/>
    <w:rsid w:val="009F1AAA"/>
    <w:rsid w:val="00A06F65"/>
    <w:rsid w:val="00A147A3"/>
    <w:rsid w:val="00A20DEA"/>
    <w:rsid w:val="00A5024B"/>
    <w:rsid w:val="00A904EB"/>
    <w:rsid w:val="00A90727"/>
    <w:rsid w:val="00AB18B5"/>
    <w:rsid w:val="00AC1E02"/>
    <w:rsid w:val="00AE2ECA"/>
    <w:rsid w:val="00B16A1A"/>
    <w:rsid w:val="00B23766"/>
    <w:rsid w:val="00B31093"/>
    <w:rsid w:val="00B50088"/>
    <w:rsid w:val="00B53822"/>
    <w:rsid w:val="00B56CC8"/>
    <w:rsid w:val="00B85921"/>
    <w:rsid w:val="00B94005"/>
    <w:rsid w:val="00BD2DDE"/>
    <w:rsid w:val="00BD32D4"/>
    <w:rsid w:val="00BE201F"/>
    <w:rsid w:val="00BE2205"/>
    <w:rsid w:val="00BE7ACE"/>
    <w:rsid w:val="00C01D4A"/>
    <w:rsid w:val="00C40D5A"/>
    <w:rsid w:val="00C649FA"/>
    <w:rsid w:val="00C719D6"/>
    <w:rsid w:val="00C9745E"/>
    <w:rsid w:val="00CA3A94"/>
    <w:rsid w:val="00CF03BE"/>
    <w:rsid w:val="00D30D4C"/>
    <w:rsid w:val="00D31904"/>
    <w:rsid w:val="00D465B2"/>
    <w:rsid w:val="00D53217"/>
    <w:rsid w:val="00D857CF"/>
    <w:rsid w:val="00D86D1A"/>
    <w:rsid w:val="00D923CD"/>
    <w:rsid w:val="00DB7DAA"/>
    <w:rsid w:val="00E069A8"/>
    <w:rsid w:val="00E13291"/>
    <w:rsid w:val="00E278A9"/>
    <w:rsid w:val="00E70B27"/>
    <w:rsid w:val="00E8592C"/>
    <w:rsid w:val="00E91682"/>
    <w:rsid w:val="00EA6B25"/>
    <w:rsid w:val="00F0141D"/>
    <w:rsid w:val="00F01CF9"/>
    <w:rsid w:val="00F24636"/>
    <w:rsid w:val="00F246F2"/>
    <w:rsid w:val="00F326B2"/>
    <w:rsid w:val="00F54EA2"/>
    <w:rsid w:val="00F73326"/>
    <w:rsid w:val="00F95D57"/>
    <w:rsid w:val="00F97BD4"/>
    <w:rsid w:val="00FA03C8"/>
    <w:rsid w:val="00FA30EC"/>
    <w:rsid w:val="00FC4B4B"/>
    <w:rsid w:val="00FC596D"/>
    <w:rsid w:val="00FD6B3B"/>
    <w:rsid w:val="00FE1C65"/>
    <w:rsid w:val="00FE1D6F"/>
    <w:rsid w:val="00FF06E3"/>
    <w:rsid w:val="00FF5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3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90"/>
    <w:pPr>
      <w:widowControl w:val="0"/>
      <w:jc w:val="both"/>
    </w:pPr>
    <w:rPr>
      <w:rFonts w:ascii="Times New Roman" w:eastAsia="宋体" w:hAnsi="Times New Roman" w:cs="Times New Roman"/>
      <w:szCs w:val="24"/>
    </w:rPr>
  </w:style>
  <w:style w:type="paragraph" w:styleId="3">
    <w:name w:val="heading 3"/>
    <w:basedOn w:val="a"/>
    <w:next w:val="a"/>
    <w:link w:val="3Char"/>
    <w:uiPriority w:val="9"/>
    <w:qFormat/>
    <w:rsid w:val="00763690"/>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763690"/>
    <w:rPr>
      <w:rFonts w:ascii="Arial" w:eastAsia="宋体" w:hAnsi="Arial" w:cs="Times New Roman"/>
      <w:b/>
      <w:sz w:val="32"/>
      <w:szCs w:val="20"/>
      <w:lang w:val="zh-CN"/>
    </w:rPr>
  </w:style>
  <w:style w:type="paragraph" w:styleId="a3">
    <w:name w:val="Plain Text"/>
    <w:basedOn w:val="a"/>
    <w:link w:val="Char"/>
    <w:uiPriority w:val="99"/>
    <w:qFormat/>
    <w:rsid w:val="00763690"/>
    <w:rPr>
      <w:rFonts w:ascii="宋体" w:hAnsi="Courier New"/>
      <w:szCs w:val="20"/>
    </w:rPr>
  </w:style>
  <w:style w:type="character" w:customStyle="1" w:styleId="Char">
    <w:name w:val="纯文本 Char"/>
    <w:basedOn w:val="a0"/>
    <w:link w:val="a3"/>
    <w:uiPriority w:val="99"/>
    <w:qFormat/>
    <w:rsid w:val="00763690"/>
    <w:rPr>
      <w:rFonts w:ascii="宋体" w:eastAsia="宋体" w:hAnsi="Courier New" w:cs="Times New Roman"/>
      <w:szCs w:val="20"/>
    </w:rPr>
  </w:style>
  <w:style w:type="paragraph" w:styleId="a4">
    <w:name w:val="footer"/>
    <w:basedOn w:val="a"/>
    <w:link w:val="Char0"/>
    <w:uiPriority w:val="99"/>
    <w:qFormat/>
    <w:rsid w:val="00763690"/>
    <w:pPr>
      <w:tabs>
        <w:tab w:val="center" w:pos="4153"/>
        <w:tab w:val="right" w:pos="8306"/>
      </w:tabs>
      <w:snapToGrid w:val="0"/>
      <w:jc w:val="left"/>
    </w:pPr>
    <w:rPr>
      <w:sz w:val="18"/>
      <w:szCs w:val="18"/>
      <w:lang w:val="zh-CN"/>
    </w:rPr>
  </w:style>
  <w:style w:type="character" w:customStyle="1" w:styleId="Char0">
    <w:name w:val="页脚 Char"/>
    <w:basedOn w:val="a0"/>
    <w:link w:val="a4"/>
    <w:uiPriority w:val="99"/>
    <w:qFormat/>
    <w:rsid w:val="00763690"/>
    <w:rPr>
      <w:rFonts w:ascii="Times New Roman" w:eastAsia="宋体" w:hAnsi="Times New Roman" w:cs="Times New Roman"/>
      <w:sz w:val="18"/>
      <w:szCs w:val="18"/>
      <w:lang w:val="zh-CN"/>
    </w:rPr>
  </w:style>
  <w:style w:type="paragraph" w:styleId="a5">
    <w:name w:val="header"/>
    <w:basedOn w:val="a"/>
    <w:link w:val="Char1"/>
    <w:uiPriority w:val="99"/>
    <w:qFormat/>
    <w:rsid w:val="00763690"/>
    <w:pPr>
      <w:pBdr>
        <w:bottom w:val="single" w:sz="6" w:space="1" w:color="auto"/>
      </w:pBdr>
      <w:tabs>
        <w:tab w:val="center" w:pos="4153"/>
        <w:tab w:val="right" w:pos="8306"/>
      </w:tabs>
      <w:snapToGrid w:val="0"/>
      <w:jc w:val="center"/>
    </w:pPr>
    <w:rPr>
      <w:sz w:val="18"/>
      <w:szCs w:val="18"/>
      <w:lang w:val="zh-CN"/>
    </w:rPr>
  </w:style>
  <w:style w:type="character" w:customStyle="1" w:styleId="Char1">
    <w:name w:val="页眉 Char"/>
    <w:basedOn w:val="a0"/>
    <w:link w:val="a5"/>
    <w:uiPriority w:val="99"/>
    <w:qFormat/>
    <w:rsid w:val="00763690"/>
    <w:rPr>
      <w:rFonts w:ascii="Times New Roman" w:eastAsia="宋体" w:hAnsi="Times New Roman" w:cs="Times New Roman"/>
      <w:sz w:val="18"/>
      <w:szCs w:val="18"/>
      <w:lang w:val="zh-CN"/>
    </w:rPr>
  </w:style>
  <w:style w:type="paragraph" w:styleId="a6">
    <w:name w:val="Normal (Web)"/>
    <w:basedOn w:val="a"/>
    <w:qFormat/>
    <w:rsid w:val="00763690"/>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763690"/>
    <w:rPr>
      <w:b/>
      <w:bCs/>
    </w:rPr>
  </w:style>
  <w:style w:type="character" w:styleId="a8">
    <w:name w:val="Hyperlink"/>
    <w:uiPriority w:val="99"/>
    <w:qFormat/>
    <w:rsid w:val="00763690"/>
    <w:rPr>
      <w:color w:val="0000FF"/>
      <w:u w:val="single"/>
    </w:rPr>
  </w:style>
  <w:style w:type="character" w:customStyle="1" w:styleId="Char2">
    <w:name w:val="列出段落 Char"/>
    <w:link w:val="a9"/>
    <w:rsid w:val="00763690"/>
    <w:rPr>
      <w:rFonts w:ascii="Calibri" w:hAnsi="Calibri"/>
    </w:rPr>
  </w:style>
  <w:style w:type="paragraph" w:styleId="a9">
    <w:name w:val="List Paragraph"/>
    <w:basedOn w:val="a"/>
    <w:link w:val="Char2"/>
    <w:uiPriority w:val="34"/>
    <w:qFormat/>
    <w:rsid w:val="00763690"/>
    <w:pPr>
      <w:ind w:firstLineChars="200" w:firstLine="420"/>
    </w:pPr>
    <w:rPr>
      <w:rFonts w:ascii="Calibri" w:eastAsiaTheme="minorEastAsia" w:hAnsi="Calibri" w:cstheme="minorBidi"/>
      <w:szCs w:val="22"/>
    </w:rPr>
  </w:style>
  <w:style w:type="paragraph" w:customStyle="1" w:styleId="aa">
    <w:name w:val="普通正文"/>
    <w:basedOn w:val="a"/>
    <w:rsid w:val="00763690"/>
    <w:pPr>
      <w:adjustRightInd w:val="0"/>
      <w:spacing w:before="120" w:after="120" w:line="360" w:lineRule="auto"/>
      <w:ind w:firstLine="480"/>
      <w:jc w:val="left"/>
      <w:textAlignment w:val="baseline"/>
    </w:pPr>
    <w:rPr>
      <w:rFonts w:ascii="Arial" w:hAnsi="Arial"/>
      <w:kern w:val="0"/>
      <w:sz w:val="24"/>
    </w:rPr>
  </w:style>
  <w:style w:type="paragraph" w:styleId="ab">
    <w:name w:val="Balloon Text"/>
    <w:basedOn w:val="a"/>
    <w:link w:val="Char3"/>
    <w:uiPriority w:val="99"/>
    <w:semiHidden/>
    <w:unhideWhenUsed/>
    <w:rsid w:val="00763690"/>
    <w:rPr>
      <w:sz w:val="18"/>
      <w:szCs w:val="18"/>
    </w:rPr>
  </w:style>
  <w:style w:type="character" w:customStyle="1" w:styleId="Char3">
    <w:name w:val="批注框文本 Char"/>
    <w:basedOn w:val="a0"/>
    <w:link w:val="ab"/>
    <w:uiPriority w:val="99"/>
    <w:semiHidden/>
    <w:rsid w:val="00763690"/>
    <w:rPr>
      <w:rFonts w:ascii="Times New Roman" w:eastAsia="宋体" w:hAnsi="Times New Roman" w:cs="Times New Roman"/>
      <w:sz w:val="18"/>
      <w:szCs w:val="18"/>
    </w:rPr>
  </w:style>
  <w:style w:type="paragraph" w:styleId="ac">
    <w:name w:val="Body Text"/>
    <w:basedOn w:val="a"/>
    <w:link w:val="Char4"/>
    <w:uiPriority w:val="99"/>
    <w:qFormat/>
    <w:rsid w:val="003800EA"/>
    <w:pPr>
      <w:tabs>
        <w:tab w:val="left" w:pos="2020"/>
        <w:tab w:val="center" w:pos="4535"/>
      </w:tabs>
      <w:spacing w:line="500" w:lineRule="exact"/>
      <w:outlineLvl w:val="0"/>
    </w:pPr>
    <w:rPr>
      <w:rFonts w:ascii="华文彩云" w:eastAsia="华文彩云" w:hAnsi="宋体"/>
      <w:bCs/>
      <w:color w:val="000000"/>
      <w:sz w:val="28"/>
    </w:rPr>
  </w:style>
  <w:style w:type="character" w:customStyle="1" w:styleId="Char4">
    <w:name w:val="正文文本 Char"/>
    <w:basedOn w:val="a0"/>
    <w:link w:val="ac"/>
    <w:uiPriority w:val="99"/>
    <w:rsid w:val="003800EA"/>
    <w:rPr>
      <w:rFonts w:ascii="华文彩云" w:eastAsia="华文彩云" w:hAnsi="宋体" w:cs="Times New Roman"/>
      <w:bCs/>
      <w:color w:val="00000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90"/>
    <w:pPr>
      <w:widowControl w:val="0"/>
      <w:jc w:val="both"/>
    </w:pPr>
    <w:rPr>
      <w:rFonts w:ascii="Times New Roman" w:eastAsia="宋体" w:hAnsi="Times New Roman" w:cs="Times New Roman"/>
      <w:szCs w:val="24"/>
    </w:rPr>
  </w:style>
  <w:style w:type="paragraph" w:styleId="3">
    <w:name w:val="heading 3"/>
    <w:basedOn w:val="a"/>
    <w:next w:val="a"/>
    <w:link w:val="3Char"/>
    <w:uiPriority w:val="9"/>
    <w:qFormat/>
    <w:rsid w:val="00763690"/>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763690"/>
    <w:rPr>
      <w:rFonts w:ascii="Arial" w:eastAsia="宋体" w:hAnsi="Arial" w:cs="Times New Roman"/>
      <w:b/>
      <w:sz w:val="32"/>
      <w:szCs w:val="20"/>
      <w:lang w:val="zh-CN"/>
    </w:rPr>
  </w:style>
  <w:style w:type="paragraph" w:styleId="a3">
    <w:name w:val="Plain Text"/>
    <w:basedOn w:val="a"/>
    <w:link w:val="Char"/>
    <w:uiPriority w:val="99"/>
    <w:qFormat/>
    <w:rsid w:val="00763690"/>
    <w:rPr>
      <w:rFonts w:ascii="宋体" w:hAnsi="Courier New"/>
      <w:szCs w:val="20"/>
    </w:rPr>
  </w:style>
  <w:style w:type="character" w:customStyle="1" w:styleId="Char">
    <w:name w:val="纯文本 Char"/>
    <w:basedOn w:val="a0"/>
    <w:link w:val="a3"/>
    <w:uiPriority w:val="99"/>
    <w:qFormat/>
    <w:rsid w:val="00763690"/>
    <w:rPr>
      <w:rFonts w:ascii="宋体" w:eastAsia="宋体" w:hAnsi="Courier New" w:cs="Times New Roman"/>
      <w:szCs w:val="20"/>
    </w:rPr>
  </w:style>
  <w:style w:type="paragraph" w:styleId="a4">
    <w:name w:val="footer"/>
    <w:basedOn w:val="a"/>
    <w:link w:val="Char0"/>
    <w:uiPriority w:val="99"/>
    <w:qFormat/>
    <w:rsid w:val="00763690"/>
    <w:pPr>
      <w:tabs>
        <w:tab w:val="center" w:pos="4153"/>
        <w:tab w:val="right" w:pos="8306"/>
      </w:tabs>
      <w:snapToGrid w:val="0"/>
      <w:jc w:val="left"/>
    </w:pPr>
    <w:rPr>
      <w:sz w:val="18"/>
      <w:szCs w:val="18"/>
      <w:lang w:val="zh-CN"/>
    </w:rPr>
  </w:style>
  <w:style w:type="character" w:customStyle="1" w:styleId="Char0">
    <w:name w:val="页脚 Char"/>
    <w:basedOn w:val="a0"/>
    <w:link w:val="a4"/>
    <w:uiPriority w:val="99"/>
    <w:qFormat/>
    <w:rsid w:val="00763690"/>
    <w:rPr>
      <w:rFonts w:ascii="Times New Roman" w:eastAsia="宋体" w:hAnsi="Times New Roman" w:cs="Times New Roman"/>
      <w:sz w:val="18"/>
      <w:szCs w:val="18"/>
      <w:lang w:val="zh-CN"/>
    </w:rPr>
  </w:style>
  <w:style w:type="paragraph" w:styleId="a5">
    <w:name w:val="header"/>
    <w:basedOn w:val="a"/>
    <w:link w:val="Char1"/>
    <w:uiPriority w:val="99"/>
    <w:qFormat/>
    <w:rsid w:val="00763690"/>
    <w:pPr>
      <w:pBdr>
        <w:bottom w:val="single" w:sz="6" w:space="1" w:color="auto"/>
      </w:pBdr>
      <w:tabs>
        <w:tab w:val="center" w:pos="4153"/>
        <w:tab w:val="right" w:pos="8306"/>
      </w:tabs>
      <w:snapToGrid w:val="0"/>
      <w:jc w:val="center"/>
    </w:pPr>
    <w:rPr>
      <w:sz w:val="18"/>
      <w:szCs w:val="18"/>
      <w:lang w:val="zh-CN"/>
    </w:rPr>
  </w:style>
  <w:style w:type="character" w:customStyle="1" w:styleId="Char1">
    <w:name w:val="页眉 Char"/>
    <w:basedOn w:val="a0"/>
    <w:link w:val="a5"/>
    <w:uiPriority w:val="99"/>
    <w:qFormat/>
    <w:rsid w:val="00763690"/>
    <w:rPr>
      <w:rFonts w:ascii="Times New Roman" w:eastAsia="宋体" w:hAnsi="Times New Roman" w:cs="Times New Roman"/>
      <w:sz w:val="18"/>
      <w:szCs w:val="18"/>
      <w:lang w:val="zh-CN"/>
    </w:rPr>
  </w:style>
  <w:style w:type="paragraph" w:styleId="a6">
    <w:name w:val="Normal (Web)"/>
    <w:basedOn w:val="a"/>
    <w:qFormat/>
    <w:rsid w:val="00763690"/>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763690"/>
    <w:rPr>
      <w:b/>
      <w:bCs/>
    </w:rPr>
  </w:style>
  <w:style w:type="character" w:styleId="a8">
    <w:name w:val="Hyperlink"/>
    <w:uiPriority w:val="99"/>
    <w:qFormat/>
    <w:rsid w:val="00763690"/>
    <w:rPr>
      <w:color w:val="0000FF"/>
      <w:u w:val="single"/>
    </w:rPr>
  </w:style>
  <w:style w:type="character" w:customStyle="1" w:styleId="Char2">
    <w:name w:val="列出段落 Char"/>
    <w:link w:val="a9"/>
    <w:rsid w:val="00763690"/>
    <w:rPr>
      <w:rFonts w:ascii="Calibri" w:hAnsi="Calibri"/>
    </w:rPr>
  </w:style>
  <w:style w:type="paragraph" w:styleId="a9">
    <w:name w:val="List Paragraph"/>
    <w:basedOn w:val="a"/>
    <w:link w:val="Char2"/>
    <w:uiPriority w:val="34"/>
    <w:qFormat/>
    <w:rsid w:val="00763690"/>
    <w:pPr>
      <w:ind w:firstLineChars="200" w:firstLine="420"/>
    </w:pPr>
    <w:rPr>
      <w:rFonts w:ascii="Calibri" w:eastAsiaTheme="minorEastAsia" w:hAnsi="Calibri" w:cstheme="minorBidi"/>
      <w:szCs w:val="22"/>
    </w:rPr>
  </w:style>
  <w:style w:type="paragraph" w:customStyle="1" w:styleId="aa">
    <w:name w:val="普通正文"/>
    <w:basedOn w:val="a"/>
    <w:rsid w:val="00763690"/>
    <w:pPr>
      <w:adjustRightInd w:val="0"/>
      <w:spacing w:before="120" w:after="120" w:line="360" w:lineRule="auto"/>
      <w:ind w:firstLine="480"/>
      <w:jc w:val="left"/>
      <w:textAlignment w:val="baseline"/>
    </w:pPr>
    <w:rPr>
      <w:rFonts w:ascii="Arial" w:hAnsi="Arial"/>
      <w:kern w:val="0"/>
      <w:sz w:val="24"/>
    </w:rPr>
  </w:style>
  <w:style w:type="paragraph" w:styleId="ab">
    <w:name w:val="Balloon Text"/>
    <w:basedOn w:val="a"/>
    <w:link w:val="Char3"/>
    <w:uiPriority w:val="99"/>
    <w:semiHidden/>
    <w:unhideWhenUsed/>
    <w:rsid w:val="00763690"/>
    <w:rPr>
      <w:sz w:val="18"/>
      <w:szCs w:val="18"/>
    </w:rPr>
  </w:style>
  <w:style w:type="character" w:customStyle="1" w:styleId="Char3">
    <w:name w:val="批注框文本 Char"/>
    <w:basedOn w:val="a0"/>
    <w:link w:val="ab"/>
    <w:uiPriority w:val="99"/>
    <w:semiHidden/>
    <w:rsid w:val="00763690"/>
    <w:rPr>
      <w:rFonts w:ascii="Times New Roman" w:eastAsia="宋体" w:hAnsi="Times New Roman" w:cs="Times New Roman"/>
      <w:sz w:val="18"/>
      <w:szCs w:val="18"/>
    </w:rPr>
  </w:style>
  <w:style w:type="paragraph" w:styleId="ac">
    <w:name w:val="Body Text"/>
    <w:basedOn w:val="a"/>
    <w:link w:val="Char4"/>
    <w:uiPriority w:val="99"/>
    <w:qFormat/>
    <w:rsid w:val="003800EA"/>
    <w:pPr>
      <w:tabs>
        <w:tab w:val="left" w:pos="2020"/>
        <w:tab w:val="center" w:pos="4535"/>
      </w:tabs>
      <w:spacing w:line="500" w:lineRule="exact"/>
      <w:outlineLvl w:val="0"/>
    </w:pPr>
    <w:rPr>
      <w:rFonts w:ascii="华文彩云" w:eastAsia="华文彩云" w:hAnsi="宋体"/>
      <w:bCs/>
      <w:color w:val="000000"/>
      <w:sz w:val="28"/>
    </w:rPr>
  </w:style>
  <w:style w:type="character" w:customStyle="1" w:styleId="Char4">
    <w:name w:val="正文文本 Char"/>
    <w:basedOn w:val="a0"/>
    <w:link w:val="ac"/>
    <w:uiPriority w:val="99"/>
    <w:rsid w:val="003800EA"/>
    <w:rPr>
      <w:rFonts w:ascii="华文彩云" w:eastAsia="华文彩云" w:hAnsi="宋体" w:cs="Times New Roman"/>
      <w:bCs/>
      <w:color w:val="00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1394</Words>
  <Characters>7947</Characters>
  <Application>Microsoft Office Word</Application>
  <DocSecurity>0</DocSecurity>
  <Lines>66</Lines>
  <Paragraphs>18</Paragraphs>
  <ScaleCrop>false</ScaleCrop>
  <Company>Microsoft</Company>
  <LinksUpToDate>false</LinksUpToDate>
  <CharactersWithSpaces>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dc:creator>
  <cp:lastModifiedBy>李枫</cp:lastModifiedBy>
  <cp:revision>4</cp:revision>
  <cp:lastPrinted>2020-04-07T03:15:00Z</cp:lastPrinted>
  <dcterms:created xsi:type="dcterms:W3CDTF">2020-04-17T00:15:00Z</dcterms:created>
  <dcterms:modified xsi:type="dcterms:W3CDTF">2020-04-17T00:23:00Z</dcterms:modified>
</cp:coreProperties>
</file>