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6F" w:rsidRDefault="00FE65CA">
      <w:pPr>
        <w:pStyle w:val="afe"/>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10"/>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6E756F" w:rsidRDefault="006E756F">
      <w:pPr>
        <w:pStyle w:val="afe"/>
        <w:tabs>
          <w:tab w:val="center" w:pos="4476"/>
          <w:tab w:val="right" w:pos="8953"/>
        </w:tabs>
        <w:ind w:firstLineChars="200" w:firstLine="1687"/>
        <w:rPr>
          <w:rFonts w:eastAsia="黑体"/>
          <w:b/>
          <w:bCs/>
          <w:sz w:val="84"/>
        </w:rPr>
      </w:pPr>
    </w:p>
    <w:p w:rsidR="006E756F" w:rsidRDefault="006E756F">
      <w:pPr>
        <w:pStyle w:val="afe"/>
        <w:tabs>
          <w:tab w:val="center" w:pos="4476"/>
          <w:tab w:val="right" w:pos="8953"/>
        </w:tabs>
        <w:ind w:firstLineChars="200" w:firstLine="1687"/>
        <w:rPr>
          <w:rFonts w:eastAsia="黑体"/>
          <w:b/>
          <w:bCs/>
          <w:sz w:val="84"/>
        </w:rPr>
      </w:pPr>
    </w:p>
    <w:p w:rsidR="006E756F" w:rsidRDefault="00FE65CA">
      <w:pPr>
        <w:pStyle w:val="afe"/>
        <w:tabs>
          <w:tab w:val="center" w:pos="4476"/>
          <w:tab w:val="right" w:pos="8953"/>
        </w:tabs>
        <w:ind w:firstLineChars="76" w:firstLine="641"/>
        <w:jc w:val="center"/>
        <w:rPr>
          <w:rFonts w:eastAsia="黑体"/>
          <w:b/>
          <w:bCs/>
          <w:sz w:val="84"/>
        </w:rPr>
      </w:pPr>
      <w:r>
        <w:rPr>
          <w:rFonts w:eastAsia="黑体" w:hint="eastAsia"/>
          <w:b/>
          <w:bCs/>
          <w:sz w:val="84"/>
        </w:rPr>
        <w:t>招　标　文　件</w:t>
      </w:r>
    </w:p>
    <w:p w:rsidR="006E756F" w:rsidRDefault="006E756F">
      <w:pPr>
        <w:pStyle w:val="afe"/>
        <w:ind w:firstLineChars="200" w:firstLine="723"/>
        <w:rPr>
          <w:rFonts w:ascii="宋体" w:hAnsi="宋体"/>
          <w:b/>
          <w:bCs/>
          <w:sz w:val="36"/>
          <w:szCs w:val="36"/>
        </w:rPr>
      </w:pPr>
    </w:p>
    <w:p w:rsidR="006E756F" w:rsidRDefault="006E756F">
      <w:pPr>
        <w:widowControl/>
        <w:shd w:val="clear" w:color="auto" w:fill="FFFFFF"/>
        <w:spacing w:line="400" w:lineRule="atLeast"/>
        <w:rPr>
          <w:rFonts w:ascii="宋体" w:hAnsi="宋体"/>
          <w:b/>
          <w:sz w:val="36"/>
        </w:rPr>
      </w:pPr>
    </w:p>
    <w:p w:rsidR="006E756F" w:rsidRDefault="00FE65CA">
      <w:pPr>
        <w:spacing w:line="360" w:lineRule="auto"/>
        <w:ind w:leftChars="300" w:left="630" w:firstLineChars="139" w:firstLine="502"/>
        <w:jc w:val="left"/>
        <w:rPr>
          <w:rFonts w:ascii="宋体" w:hAnsi="宋体"/>
          <w:b/>
          <w:sz w:val="36"/>
        </w:rPr>
      </w:pPr>
      <w:r>
        <w:rPr>
          <w:rFonts w:ascii="宋体" w:hAnsi="宋体" w:hint="eastAsia"/>
          <w:b/>
          <w:sz w:val="36"/>
        </w:rPr>
        <w:t>项目名称：</w:t>
      </w:r>
      <w:r>
        <w:rPr>
          <w:rFonts w:ascii="宋体" w:hAnsi="宋体" w:hint="eastAsia"/>
          <w:b/>
          <w:sz w:val="36"/>
          <w:szCs w:val="36"/>
          <w:u w:val="single"/>
        </w:rPr>
        <w:t xml:space="preserve">   </w:t>
      </w:r>
      <w:r w:rsidRPr="00FE65CA">
        <w:rPr>
          <w:rFonts w:ascii="宋体" w:hAnsi="宋体" w:hint="eastAsia"/>
          <w:b/>
          <w:sz w:val="36"/>
          <w:szCs w:val="36"/>
          <w:u w:val="single"/>
        </w:rPr>
        <w:t>无线网络技术实验设备采购</w:t>
      </w:r>
      <w:r>
        <w:rPr>
          <w:rFonts w:ascii="宋体" w:hAnsi="宋体" w:hint="eastAsia"/>
          <w:b/>
          <w:sz w:val="36"/>
          <w:szCs w:val="36"/>
          <w:u w:val="single"/>
        </w:rPr>
        <w:t xml:space="preserve">    </w:t>
      </w:r>
      <w:r>
        <w:rPr>
          <w:rFonts w:ascii="宋体" w:hAnsi="宋体" w:hint="eastAsia"/>
          <w:b/>
          <w:sz w:val="36"/>
        </w:rPr>
        <w:t xml:space="preserve"> </w:t>
      </w:r>
    </w:p>
    <w:p w:rsidR="006E756F" w:rsidRDefault="00FE65CA">
      <w:pPr>
        <w:spacing w:line="360" w:lineRule="auto"/>
        <w:ind w:leftChars="300" w:left="630" w:firstLineChars="139" w:firstLine="502"/>
        <w:jc w:val="left"/>
        <w:rPr>
          <w:rFonts w:ascii="宋体" w:hAnsi="宋体"/>
        </w:rPr>
      </w:pPr>
      <w:r>
        <w:rPr>
          <w:rFonts w:ascii="宋体" w:hAnsi="宋体" w:hint="eastAsia"/>
          <w:b/>
          <w:sz w:val="36"/>
        </w:rPr>
        <w:t>项目编号：</w:t>
      </w:r>
      <w:r w:rsidRPr="003E7FB0">
        <w:rPr>
          <w:rFonts w:ascii="宋体" w:hAnsi="宋体" w:hint="eastAsia"/>
          <w:b/>
          <w:sz w:val="36"/>
          <w:u w:val="single"/>
        </w:rPr>
        <w:t xml:space="preserve">         20</w:t>
      </w:r>
      <w:r w:rsidRPr="003E7FB0">
        <w:rPr>
          <w:rFonts w:ascii="宋体" w:hAnsi="宋体"/>
          <w:b/>
          <w:sz w:val="36"/>
          <w:u w:val="single"/>
        </w:rPr>
        <w:t>20</w:t>
      </w:r>
      <w:r w:rsidRPr="003E7FB0">
        <w:rPr>
          <w:rFonts w:ascii="宋体" w:hAnsi="宋体" w:hint="eastAsia"/>
          <w:b/>
          <w:sz w:val="36"/>
          <w:u w:val="single"/>
        </w:rPr>
        <w:t>-ZB-</w:t>
      </w:r>
      <w:r w:rsidR="006B3D50" w:rsidRPr="003E7FB0">
        <w:rPr>
          <w:u w:val="single"/>
        </w:rPr>
        <w:t xml:space="preserve"> </w:t>
      </w:r>
      <w:r w:rsidR="006B3D50" w:rsidRPr="003E7FB0">
        <w:rPr>
          <w:rFonts w:ascii="宋体" w:hAnsi="宋体"/>
          <w:b/>
          <w:sz w:val="36"/>
          <w:u w:val="single"/>
        </w:rPr>
        <w:t>XC004</w:t>
      </w:r>
      <w:r w:rsidRPr="003E7FB0">
        <w:rPr>
          <w:rFonts w:ascii="宋体" w:hAnsi="宋体" w:hint="eastAsia"/>
          <w:b/>
          <w:sz w:val="36"/>
          <w:u w:val="single"/>
        </w:rPr>
        <w:t xml:space="preserve">          </w:t>
      </w: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6E756F">
      <w:pPr>
        <w:pStyle w:val="afe"/>
        <w:spacing w:before="0" w:after="0"/>
        <w:ind w:firstLine="0"/>
        <w:rPr>
          <w:rFonts w:ascii="宋体" w:hAnsi="宋体"/>
        </w:rPr>
      </w:pPr>
    </w:p>
    <w:p w:rsidR="006E756F" w:rsidRDefault="00FE65CA">
      <w:pPr>
        <w:pStyle w:val="afe"/>
        <w:ind w:firstLine="0"/>
        <w:jc w:val="center"/>
        <w:rPr>
          <w:b/>
          <w:bCs/>
          <w:sz w:val="32"/>
        </w:rPr>
      </w:pPr>
      <w:r>
        <w:rPr>
          <w:rFonts w:hint="eastAsia"/>
          <w:b/>
          <w:bCs/>
          <w:sz w:val="32"/>
        </w:rPr>
        <w:t>江苏开放大学</w:t>
      </w:r>
    </w:p>
    <w:p w:rsidR="006E756F" w:rsidRDefault="006E756F">
      <w:pPr>
        <w:pStyle w:val="afe"/>
        <w:spacing w:before="0" w:after="0"/>
        <w:ind w:firstLine="0"/>
        <w:rPr>
          <w:rFonts w:ascii="宋体" w:hAnsi="宋体"/>
        </w:rPr>
      </w:pPr>
    </w:p>
    <w:p w:rsidR="006E756F" w:rsidRDefault="00FE65CA">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E756F" w:rsidRDefault="00FE65CA">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Pr="00FE65CA">
        <w:rPr>
          <w:rFonts w:ascii="Times New Roman" w:hAnsi="Times New Roman" w:cs="Times New Roman" w:hint="eastAsia"/>
          <w:sz w:val="21"/>
          <w:szCs w:val="21"/>
          <w:u w:val="single"/>
        </w:rPr>
        <w:t>无线网络技术实验设备采购</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6E756F" w:rsidRDefault="00FE65CA">
      <w:pPr>
        <w:pStyle w:val="3"/>
        <w:rPr>
          <w:rFonts w:ascii="Times New Roman" w:hAnsi="Times New Roman"/>
          <w:sz w:val="21"/>
          <w:szCs w:val="21"/>
        </w:rPr>
      </w:pPr>
      <w:bookmarkStart w:id="3" w:name="_Toc455914597"/>
      <w:bookmarkStart w:id="4" w:name="_Hlk35443663"/>
      <w:r>
        <w:rPr>
          <w:rFonts w:ascii="Times New Roman" w:hAnsi="Times New Roman"/>
          <w:sz w:val="21"/>
          <w:szCs w:val="21"/>
        </w:rPr>
        <w:t>1.1</w:t>
      </w:r>
      <w:r>
        <w:rPr>
          <w:rFonts w:ascii="Times New Roman" w:hAnsi="Times New Roman"/>
          <w:sz w:val="21"/>
          <w:szCs w:val="21"/>
        </w:rPr>
        <w:t>项目概况</w:t>
      </w:r>
      <w:bookmarkEnd w:id="3"/>
    </w:p>
    <w:p w:rsidR="006E756F" w:rsidRDefault="00FE65CA" w:rsidP="006B3D50">
      <w:pPr>
        <w:pStyle w:val="af1"/>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Pr>
          <w:rFonts w:ascii="Times New Roman" w:hAnsi="Times New Roman" w:cs="Times New Roman" w:hint="eastAsia"/>
          <w:sz w:val="21"/>
          <w:szCs w:val="21"/>
        </w:rPr>
        <w:t>20</w:t>
      </w:r>
      <w:r>
        <w:rPr>
          <w:rFonts w:ascii="Times New Roman" w:hAnsi="Times New Roman" w:cs="Times New Roman"/>
          <w:sz w:val="21"/>
          <w:szCs w:val="21"/>
        </w:rPr>
        <w:t>20</w:t>
      </w:r>
      <w:r>
        <w:rPr>
          <w:rFonts w:ascii="Times New Roman" w:hAnsi="Times New Roman" w:cs="Times New Roman" w:hint="eastAsia"/>
          <w:sz w:val="21"/>
          <w:szCs w:val="21"/>
        </w:rPr>
        <w:t>-ZB-</w:t>
      </w:r>
      <w:r w:rsidR="006B3D50" w:rsidRPr="006B3D50">
        <w:t xml:space="preserve"> </w:t>
      </w:r>
      <w:r w:rsidR="006B3D50" w:rsidRPr="006B3D50">
        <w:rPr>
          <w:rFonts w:ascii="Times New Roman" w:hAnsi="Times New Roman" w:cs="Times New Roman"/>
          <w:sz w:val="21"/>
          <w:szCs w:val="21"/>
        </w:rPr>
        <w:t>XC004</w:t>
      </w:r>
      <w:r>
        <w:rPr>
          <w:rFonts w:ascii="Times New Roman" w:hAnsi="Times New Roman" w:cs="Times New Roman" w:hint="eastAsia"/>
          <w:sz w:val="21"/>
          <w:szCs w:val="21"/>
        </w:rPr>
        <w:t>。</w:t>
      </w:r>
    </w:p>
    <w:p w:rsidR="006E756F" w:rsidRDefault="00FE65CA" w:rsidP="00FE65CA">
      <w:pPr>
        <w:pStyle w:val="af1"/>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Pr="00FE65CA">
        <w:rPr>
          <w:rFonts w:ascii="Times New Roman" w:hAnsi="Times New Roman" w:cs="Times New Roman" w:hint="eastAsia"/>
          <w:sz w:val="21"/>
          <w:szCs w:val="21"/>
        </w:rPr>
        <w:t>无线网络技术实验设备采购</w:t>
      </w:r>
      <w:r>
        <w:rPr>
          <w:rFonts w:ascii="Times New Roman" w:hAnsi="Times New Roman" w:cs="Times New Roman" w:hint="eastAsia"/>
          <w:sz w:val="21"/>
          <w:szCs w:val="21"/>
        </w:rPr>
        <w:t>。</w:t>
      </w:r>
    </w:p>
    <w:p w:rsidR="006E756F" w:rsidRDefault="00FE65CA">
      <w:pPr>
        <w:pStyle w:val="af1"/>
        <w:numPr>
          <w:ilvl w:val="0"/>
          <w:numId w:val="4"/>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hint="eastAsia"/>
          <w:sz w:val="21"/>
          <w:szCs w:val="21"/>
        </w:rPr>
        <w:t>项目预算：</w:t>
      </w:r>
      <w:r>
        <w:rPr>
          <w:rFonts w:ascii="Times New Roman" w:hAnsi="Times New Roman" w:cs="Times New Roman" w:hint="eastAsia"/>
          <w:sz w:val="21"/>
          <w:szCs w:val="21"/>
        </w:rPr>
        <w:t>7.56</w:t>
      </w:r>
      <w:r>
        <w:rPr>
          <w:rFonts w:ascii="Times New Roman" w:hAnsi="Times New Roman" w:cs="Times New Roman" w:hint="eastAsia"/>
          <w:sz w:val="21"/>
          <w:szCs w:val="21"/>
        </w:rPr>
        <w:t>万元。</w:t>
      </w:r>
    </w:p>
    <w:p w:rsidR="00FE65CA" w:rsidRDefault="00FE65CA" w:rsidP="00FE65CA">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w:t>
      </w:r>
      <w:proofErr w:type="gramStart"/>
      <w:r>
        <w:rPr>
          <w:rFonts w:ascii="Times New Roman" w:hAnsi="Times New Roman" w:cs="Times New Roman" w:hint="eastAsia"/>
          <w:sz w:val="21"/>
          <w:szCs w:val="21"/>
        </w:rPr>
        <w:t>江苏开放大学定淮门</w:t>
      </w:r>
      <w:proofErr w:type="gramEnd"/>
      <w:r>
        <w:rPr>
          <w:rFonts w:ascii="Times New Roman" w:hAnsi="Times New Roman" w:cs="Times New Roman" w:hint="eastAsia"/>
          <w:sz w:val="21"/>
          <w:szCs w:val="21"/>
        </w:rPr>
        <w:t>校区）。</w:t>
      </w:r>
    </w:p>
    <w:p w:rsidR="00FE65CA" w:rsidRDefault="00FE65CA" w:rsidP="00FE65CA">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20</w:t>
      </w:r>
      <w:r>
        <w:rPr>
          <w:rFonts w:ascii="Times New Roman" w:hAnsi="Times New Roman" w:cs="Times New Roman" w:hint="eastAsia"/>
          <w:sz w:val="21"/>
          <w:szCs w:val="21"/>
        </w:rPr>
        <w:t>天</w:t>
      </w:r>
    </w:p>
    <w:p w:rsidR="00FE65CA" w:rsidRDefault="00FE65CA" w:rsidP="00FE65CA">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5</w:t>
      </w:r>
      <w:r>
        <w:rPr>
          <w:rFonts w:ascii="Times New Roman" w:hAnsi="Times New Roman" w:cs="Times New Roman" w:hint="eastAsia"/>
          <w:sz w:val="21"/>
          <w:szCs w:val="21"/>
        </w:rPr>
        <w:t>年。</w:t>
      </w:r>
    </w:p>
    <w:p w:rsidR="006E756F" w:rsidRDefault="00FE65CA">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rsidR="006E756F" w:rsidRDefault="00FE65CA">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6E756F" w:rsidRDefault="00FE65CA">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rsidR="006E756F" w:rsidRDefault="00FE65CA">
      <w:pPr>
        <w:spacing w:line="360" w:lineRule="auto"/>
        <w:ind w:firstLineChars="200" w:firstLine="420"/>
        <w:jc w:val="left"/>
        <w:rPr>
          <w:szCs w:val="21"/>
        </w:rPr>
      </w:pPr>
      <w:r>
        <w:rPr>
          <w:kern w:val="0"/>
          <w:szCs w:val="21"/>
        </w:rPr>
        <w:t>3</w:t>
      </w:r>
      <w:r>
        <w:rPr>
          <w:rFonts w:hint="eastAsia"/>
          <w:kern w:val="0"/>
          <w:szCs w:val="21"/>
        </w:rPr>
        <w:t>、本项目不接受联合体投标。</w:t>
      </w:r>
    </w:p>
    <w:p w:rsidR="006E756F" w:rsidRDefault="00FE65CA">
      <w:pPr>
        <w:keepNext/>
        <w:keepLines/>
        <w:spacing w:before="260" w:after="260" w:line="413" w:lineRule="auto"/>
        <w:outlineLvl w:val="2"/>
        <w:rPr>
          <w:rFonts w:ascii="Arial" w:hAnsi="Arial"/>
          <w:b/>
          <w:sz w:val="24"/>
        </w:rPr>
      </w:pPr>
      <w:bookmarkStart w:id="7" w:name="_Toc455914603"/>
      <w:bookmarkEnd w:id="4"/>
      <w:bookmarkEnd w:id="6"/>
      <w:r>
        <w:rPr>
          <w:rFonts w:hint="eastAsia"/>
          <w:b/>
          <w:szCs w:val="21"/>
        </w:rPr>
        <w:t>1</w:t>
      </w:r>
      <w:r>
        <w:rPr>
          <w:b/>
          <w:szCs w:val="21"/>
        </w:rPr>
        <w:t>.</w:t>
      </w:r>
      <w:r>
        <w:rPr>
          <w:rFonts w:hint="eastAsia"/>
          <w:b/>
          <w:szCs w:val="21"/>
        </w:rPr>
        <w:t>3</w:t>
      </w:r>
      <w:r>
        <w:rPr>
          <w:rFonts w:hint="eastAsia"/>
          <w:b/>
          <w:szCs w:val="21"/>
        </w:rPr>
        <w:t>投标报名</w:t>
      </w:r>
    </w:p>
    <w:p w:rsidR="006E756F" w:rsidRDefault="00FE65CA">
      <w:pPr>
        <w:spacing w:line="360" w:lineRule="auto"/>
        <w:ind w:firstLineChars="200" w:firstLine="420"/>
      </w:pPr>
      <w:r>
        <w:rPr>
          <w:rFonts w:hint="eastAsia"/>
        </w:rPr>
        <w:t>有意投标的投标人请在</w:t>
      </w:r>
      <w:r>
        <w:rPr>
          <w:rFonts w:hint="eastAsia"/>
        </w:rPr>
        <w:t>20</w:t>
      </w:r>
      <w:r>
        <w:t>20</w:t>
      </w:r>
      <w:r>
        <w:rPr>
          <w:rFonts w:hint="eastAsia"/>
        </w:rPr>
        <w:t>年</w:t>
      </w:r>
      <w:r w:rsidR="008C1CB6">
        <w:rPr>
          <w:rFonts w:hint="eastAsia"/>
        </w:rPr>
        <w:t>4</w:t>
      </w:r>
      <w:r>
        <w:rPr>
          <w:rFonts w:hint="eastAsia"/>
        </w:rPr>
        <w:t>月</w:t>
      </w:r>
      <w:r>
        <w:t>2</w:t>
      </w:r>
      <w:r w:rsidR="008C1CB6">
        <w:rPr>
          <w:rFonts w:hint="eastAsia"/>
        </w:rPr>
        <w:t>9</w:t>
      </w:r>
      <w:r>
        <w:rPr>
          <w:rFonts w:hint="eastAsia"/>
        </w:rPr>
        <w:t>日下午</w:t>
      </w:r>
      <w:r>
        <w:rPr>
          <w:rFonts w:hint="eastAsia"/>
        </w:rPr>
        <w:t>16:00</w:t>
      </w:r>
      <w:r>
        <w:rPr>
          <w:rFonts w:hint="eastAsia"/>
        </w:rPr>
        <w:t>前发送单位名称、联系人、联系电话及项目编号和项目名称到</w:t>
      </w:r>
      <w:r>
        <w:rPr>
          <w:rFonts w:hint="eastAsia"/>
        </w:rPr>
        <w:t xml:space="preserve">2448775794@qq.com </w:t>
      </w:r>
      <w:r>
        <w:rPr>
          <w:rFonts w:hint="eastAsia"/>
        </w:rPr>
        <w:t>邮箱中，并在邮件标题中注明“</w:t>
      </w:r>
      <w:r w:rsidR="00EF1902" w:rsidRPr="00EF1902">
        <w:rPr>
          <w:rFonts w:hint="eastAsia"/>
          <w:szCs w:val="21"/>
        </w:rPr>
        <w:t>无线网络技术实验设备采购</w:t>
      </w:r>
      <w:r>
        <w:rPr>
          <w:rFonts w:hint="eastAsia"/>
        </w:rPr>
        <w:t>”。</w:t>
      </w:r>
    </w:p>
    <w:p w:rsidR="006E756F" w:rsidRDefault="00FE65CA">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w:t>
      </w:r>
      <w:bookmarkStart w:id="8" w:name="_GoBack"/>
      <w:bookmarkEnd w:id="8"/>
      <w:r>
        <w:rPr>
          <w:rFonts w:asciiTheme="minorEastAsia" w:eastAsiaTheme="minorEastAsia" w:hAnsiTheme="minorEastAsia" w:hint="eastAsia"/>
          <w:b/>
          <w:bCs/>
          <w:color w:val="FF0000"/>
          <w:sz w:val="28"/>
          <w:szCs w:val="28"/>
        </w:rPr>
        <w:t>联系方式，且当天需要通过</w:t>
      </w:r>
      <w:proofErr w:type="gramStart"/>
      <w:r>
        <w:rPr>
          <w:rFonts w:asciiTheme="minorEastAsia" w:eastAsiaTheme="minorEastAsia" w:hAnsiTheme="minorEastAsia" w:hint="eastAsia"/>
          <w:b/>
          <w:bCs/>
          <w:color w:val="FF0000"/>
          <w:sz w:val="28"/>
          <w:szCs w:val="28"/>
        </w:rPr>
        <w:t>手机扫码查询</w:t>
      </w:r>
      <w:proofErr w:type="gramEnd"/>
      <w:r>
        <w:rPr>
          <w:rFonts w:asciiTheme="minorEastAsia" w:eastAsiaTheme="minorEastAsia" w:hAnsiTheme="minorEastAsia" w:hint="eastAsia"/>
          <w:b/>
          <w:bCs/>
          <w:color w:val="FF0000"/>
          <w:sz w:val="28"/>
          <w:szCs w:val="28"/>
        </w:rPr>
        <w:t>本人近14天行程轨迹，没有南京以外的旅行史，可凭本人身份证测温登记核对后进入校园，否则禁止进入校区参加投标。</w:t>
      </w:r>
    </w:p>
    <w:p w:rsidR="006E756F" w:rsidRDefault="00FE65CA">
      <w:pPr>
        <w:spacing w:line="360" w:lineRule="auto"/>
        <w:ind w:firstLineChars="200" w:firstLine="422"/>
        <w:rPr>
          <w:b/>
          <w:bCs/>
        </w:rPr>
      </w:pPr>
      <w:r>
        <w:rPr>
          <w:rFonts w:hint="eastAsia"/>
          <w:b/>
          <w:bCs/>
        </w:rPr>
        <w:lastRenderedPageBreak/>
        <w:t>凡未按要求报名者，学校不接受其投标。</w:t>
      </w:r>
    </w:p>
    <w:p w:rsidR="006E756F" w:rsidRDefault="00FE65CA">
      <w:pPr>
        <w:keepNext/>
        <w:keepLines/>
        <w:spacing w:before="260" w:after="260" w:line="413" w:lineRule="auto"/>
        <w:outlineLvl w:val="2"/>
        <w:rPr>
          <w:b/>
          <w:szCs w:val="21"/>
        </w:rPr>
      </w:pPr>
      <w:bookmarkStart w:id="9" w:name="_Toc455914599"/>
      <w:r>
        <w:rPr>
          <w:b/>
          <w:szCs w:val="21"/>
        </w:rPr>
        <w:t>1.</w:t>
      </w:r>
      <w:r>
        <w:rPr>
          <w:rFonts w:hint="eastAsia"/>
          <w:b/>
          <w:szCs w:val="21"/>
        </w:rPr>
        <w:t>4</w:t>
      </w:r>
      <w:r>
        <w:rPr>
          <w:b/>
          <w:szCs w:val="21"/>
        </w:rPr>
        <w:t>招标文件获取</w:t>
      </w:r>
      <w:bookmarkEnd w:id="9"/>
    </w:p>
    <w:p w:rsidR="006E756F" w:rsidRDefault="00FE65CA">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rsidR="006E756F" w:rsidRDefault="00FE65CA">
      <w:pPr>
        <w:keepNext/>
        <w:keepLines/>
        <w:spacing w:before="260" w:after="260" w:line="413" w:lineRule="auto"/>
        <w:outlineLvl w:val="2"/>
        <w:rPr>
          <w:b/>
          <w:szCs w:val="21"/>
        </w:rPr>
      </w:pPr>
      <w:bookmarkStart w:id="10" w:name="_Toc455914600"/>
      <w:r>
        <w:rPr>
          <w:b/>
          <w:szCs w:val="21"/>
        </w:rPr>
        <w:t>1.</w:t>
      </w:r>
      <w:r>
        <w:rPr>
          <w:rFonts w:hint="eastAsia"/>
          <w:b/>
          <w:szCs w:val="21"/>
        </w:rPr>
        <w:t>5</w:t>
      </w:r>
      <w:r>
        <w:rPr>
          <w:b/>
          <w:szCs w:val="21"/>
        </w:rPr>
        <w:t>投标文件递交</w:t>
      </w:r>
      <w:bookmarkEnd w:id="10"/>
    </w:p>
    <w:p w:rsidR="006E756F" w:rsidRDefault="00FE65CA">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Pr>
          <w:rFonts w:hint="eastAsia"/>
          <w:kern w:val="0"/>
          <w:szCs w:val="21"/>
        </w:rPr>
        <w:t xml:space="preserve"> </w:t>
      </w:r>
      <w:r w:rsidR="008C1CB6">
        <w:rPr>
          <w:rFonts w:hint="eastAsia"/>
          <w:kern w:val="0"/>
          <w:szCs w:val="21"/>
        </w:rPr>
        <w:t>4</w:t>
      </w:r>
      <w:r>
        <w:rPr>
          <w:rFonts w:hint="eastAsia"/>
          <w:kern w:val="0"/>
          <w:szCs w:val="21"/>
        </w:rPr>
        <w:t>月</w:t>
      </w:r>
      <w:r w:rsidR="008C1CB6">
        <w:rPr>
          <w:rFonts w:hint="eastAsia"/>
          <w:kern w:val="0"/>
          <w:szCs w:val="21"/>
        </w:rPr>
        <w:t>30</w:t>
      </w:r>
      <w:r>
        <w:rPr>
          <w:rFonts w:hint="eastAsia"/>
          <w:kern w:val="0"/>
          <w:szCs w:val="21"/>
        </w:rPr>
        <w:t xml:space="preserve"> </w:t>
      </w:r>
      <w:r w:rsidR="008C1CB6">
        <w:rPr>
          <w:rFonts w:hint="eastAsia"/>
          <w:kern w:val="0"/>
          <w:szCs w:val="21"/>
        </w:rPr>
        <w:t>日上</w:t>
      </w:r>
      <w:r>
        <w:rPr>
          <w:rFonts w:hint="eastAsia"/>
          <w:kern w:val="0"/>
          <w:szCs w:val="21"/>
        </w:rPr>
        <w:t>午</w:t>
      </w:r>
      <w:r w:rsidR="008C1CB6">
        <w:rPr>
          <w:rFonts w:hint="eastAsia"/>
          <w:kern w:val="0"/>
          <w:szCs w:val="21"/>
        </w:rPr>
        <w:t>9</w:t>
      </w:r>
      <w:r>
        <w:rPr>
          <w:rFonts w:hint="eastAsia"/>
          <w:kern w:val="0"/>
          <w:szCs w:val="21"/>
        </w:rPr>
        <w:t>:30</w:t>
      </w:r>
      <w:r w:rsidR="008C1CB6">
        <w:rPr>
          <w:rFonts w:hint="eastAsia"/>
          <w:kern w:val="0"/>
          <w:szCs w:val="21"/>
        </w:rPr>
        <w:t>（星期四）</w:t>
      </w:r>
      <w:r>
        <w:rPr>
          <w:rFonts w:hint="eastAsia"/>
          <w:kern w:val="0"/>
          <w:szCs w:val="21"/>
        </w:rPr>
        <w:t>。</w:t>
      </w:r>
    </w:p>
    <w:p w:rsidR="006E756F" w:rsidRDefault="00FE65CA">
      <w:pPr>
        <w:widowControl/>
        <w:spacing w:line="360" w:lineRule="auto"/>
        <w:ind w:firstLine="482"/>
        <w:jc w:val="left"/>
        <w:rPr>
          <w:kern w:val="0"/>
          <w:szCs w:val="21"/>
        </w:rPr>
      </w:pPr>
      <w:r>
        <w:rPr>
          <w:kern w:val="0"/>
          <w:szCs w:val="21"/>
        </w:rPr>
        <w:t>递交地点：</w:t>
      </w:r>
      <w:bookmarkStart w:id="11" w:name="_Toc455914601"/>
      <w:r>
        <w:rPr>
          <w:rFonts w:hint="eastAsia"/>
          <w:kern w:val="0"/>
          <w:szCs w:val="21"/>
        </w:rPr>
        <w:t>南京市鼓楼区江东北路</w:t>
      </w:r>
      <w:r>
        <w:rPr>
          <w:rFonts w:hint="eastAsia"/>
          <w:kern w:val="0"/>
          <w:szCs w:val="21"/>
        </w:rPr>
        <w:t>399</w:t>
      </w:r>
      <w:r>
        <w:rPr>
          <w:rFonts w:hint="eastAsia"/>
          <w:kern w:val="0"/>
          <w:szCs w:val="21"/>
        </w:rPr>
        <w:t>号（江东北路</w:t>
      </w:r>
      <w:proofErr w:type="gramStart"/>
      <w:r>
        <w:rPr>
          <w:rFonts w:hint="eastAsia"/>
          <w:kern w:val="0"/>
          <w:szCs w:val="21"/>
        </w:rPr>
        <w:t>与定淮门</w:t>
      </w:r>
      <w:proofErr w:type="gramEnd"/>
      <w:r>
        <w:rPr>
          <w:rFonts w:hint="eastAsia"/>
          <w:kern w:val="0"/>
          <w:szCs w:val="21"/>
        </w:rPr>
        <w:t>大街交叉口西南角）江苏开放大学</w:t>
      </w:r>
      <w:r w:rsidRPr="00FE65CA">
        <w:rPr>
          <w:rFonts w:hint="eastAsia"/>
          <w:kern w:val="0"/>
          <w:szCs w:val="21"/>
        </w:rPr>
        <w:t>办公楼</w:t>
      </w:r>
      <w:r w:rsidR="008C1CB6">
        <w:rPr>
          <w:rFonts w:hint="eastAsia"/>
          <w:kern w:val="0"/>
          <w:szCs w:val="21"/>
        </w:rPr>
        <w:t>713</w:t>
      </w:r>
      <w:r w:rsidRPr="00FE65CA">
        <w:rPr>
          <w:rFonts w:hint="eastAsia"/>
          <w:kern w:val="0"/>
          <w:szCs w:val="21"/>
        </w:rPr>
        <w:t>室。</w:t>
      </w:r>
    </w:p>
    <w:p w:rsidR="006E756F" w:rsidRDefault="00FE65CA">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1"/>
    </w:p>
    <w:p w:rsidR="008C1CB6" w:rsidRDefault="00FE65CA">
      <w:pPr>
        <w:widowControl/>
        <w:spacing w:line="360" w:lineRule="auto"/>
        <w:ind w:firstLine="482"/>
        <w:jc w:val="left"/>
        <w:rPr>
          <w:kern w:val="0"/>
          <w:szCs w:val="21"/>
        </w:rPr>
      </w:pPr>
      <w:r>
        <w:rPr>
          <w:kern w:val="0"/>
          <w:szCs w:val="21"/>
        </w:rPr>
        <w:t>开标时间：</w:t>
      </w:r>
      <w:r w:rsidR="008C1CB6" w:rsidRPr="008C1CB6">
        <w:rPr>
          <w:rFonts w:hint="eastAsia"/>
          <w:kern w:val="0"/>
          <w:szCs w:val="21"/>
        </w:rPr>
        <w:t>2020</w:t>
      </w:r>
      <w:r w:rsidR="008C1CB6" w:rsidRPr="008C1CB6">
        <w:rPr>
          <w:rFonts w:hint="eastAsia"/>
          <w:kern w:val="0"/>
          <w:szCs w:val="21"/>
        </w:rPr>
        <w:t>年</w:t>
      </w:r>
      <w:r w:rsidR="008C1CB6" w:rsidRPr="008C1CB6">
        <w:rPr>
          <w:rFonts w:hint="eastAsia"/>
          <w:kern w:val="0"/>
          <w:szCs w:val="21"/>
        </w:rPr>
        <w:t xml:space="preserve"> 4</w:t>
      </w:r>
      <w:r w:rsidR="008C1CB6" w:rsidRPr="008C1CB6">
        <w:rPr>
          <w:rFonts w:hint="eastAsia"/>
          <w:kern w:val="0"/>
          <w:szCs w:val="21"/>
        </w:rPr>
        <w:t>月</w:t>
      </w:r>
      <w:r w:rsidR="008C1CB6" w:rsidRPr="008C1CB6">
        <w:rPr>
          <w:rFonts w:hint="eastAsia"/>
          <w:kern w:val="0"/>
          <w:szCs w:val="21"/>
        </w:rPr>
        <w:t xml:space="preserve">30 </w:t>
      </w:r>
      <w:r w:rsidR="008C1CB6" w:rsidRPr="008C1CB6">
        <w:rPr>
          <w:rFonts w:hint="eastAsia"/>
          <w:kern w:val="0"/>
          <w:szCs w:val="21"/>
        </w:rPr>
        <w:t>日上午</w:t>
      </w:r>
      <w:r w:rsidR="008C1CB6" w:rsidRPr="008C1CB6">
        <w:rPr>
          <w:rFonts w:hint="eastAsia"/>
          <w:kern w:val="0"/>
          <w:szCs w:val="21"/>
        </w:rPr>
        <w:t>9:30</w:t>
      </w:r>
      <w:r w:rsidR="008C1CB6" w:rsidRPr="008C1CB6">
        <w:rPr>
          <w:rFonts w:hint="eastAsia"/>
          <w:kern w:val="0"/>
          <w:szCs w:val="21"/>
        </w:rPr>
        <w:t>（星期四）。</w:t>
      </w:r>
    </w:p>
    <w:p w:rsidR="006E756F" w:rsidRDefault="00FE65CA">
      <w:pPr>
        <w:widowControl/>
        <w:spacing w:line="360" w:lineRule="auto"/>
        <w:ind w:firstLine="482"/>
        <w:jc w:val="left"/>
        <w:rPr>
          <w:kern w:val="0"/>
          <w:szCs w:val="21"/>
        </w:rPr>
      </w:pPr>
      <w:r>
        <w:rPr>
          <w:kern w:val="0"/>
          <w:szCs w:val="21"/>
        </w:rPr>
        <w:t>开标地点：</w:t>
      </w:r>
      <w:r w:rsidR="008C1CB6" w:rsidRPr="008C1CB6">
        <w:rPr>
          <w:rFonts w:hint="eastAsia"/>
          <w:kern w:val="0"/>
          <w:szCs w:val="21"/>
        </w:rPr>
        <w:t>南京市鼓楼区江东北路</w:t>
      </w:r>
      <w:r w:rsidR="008C1CB6" w:rsidRPr="008C1CB6">
        <w:rPr>
          <w:rFonts w:hint="eastAsia"/>
          <w:kern w:val="0"/>
          <w:szCs w:val="21"/>
        </w:rPr>
        <w:t>399</w:t>
      </w:r>
      <w:r w:rsidR="008C1CB6" w:rsidRPr="008C1CB6">
        <w:rPr>
          <w:rFonts w:hint="eastAsia"/>
          <w:kern w:val="0"/>
          <w:szCs w:val="21"/>
        </w:rPr>
        <w:t>号（江东北路</w:t>
      </w:r>
      <w:proofErr w:type="gramStart"/>
      <w:r w:rsidR="008C1CB6" w:rsidRPr="008C1CB6">
        <w:rPr>
          <w:rFonts w:hint="eastAsia"/>
          <w:kern w:val="0"/>
          <w:szCs w:val="21"/>
        </w:rPr>
        <w:t>与定淮门</w:t>
      </w:r>
      <w:proofErr w:type="gramEnd"/>
      <w:r w:rsidR="008C1CB6" w:rsidRPr="008C1CB6">
        <w:rPr>
          <w:rFonts w:hint="eastAsia"/>
          <w:kern w:val="0"/>
          <w:szCs w:val="21"/>
        </w:rPr>
        <w:t>大街交叉口西南角）江苏开放大学办公楼</w:t>
      </w:r>
      <w:r w:rsidR="008C1CB6" w:rsidRPr="008C1CB6">
        <w:rPr>
          <w:rFonts w:hint="eastAsia"/>
          <w:kern w:val="0"/>
          <w:szCs w:val="21"/>
        </w:rPr>
        <w:t>713</w:t>
      </w:r>
      <w:r w:rsidR="008C1CB6" w:rsidRPr="008C1CB6">
        <w:rPr>
          <w:rFonts w:hint="eastAsia"/>
          <w:kern w:val="0"/>
          <w:szCs w:val="21"/>
        </w:rPr>
        <w:t>室。</w:t>
      </w:r>
    </w:p>
    <w:p w:rsidR="006E756F" w:rsidRDefault="00FE65CA">
      <w:pPr>
        <w:keepNext/>
        <w:keepLines/>
        <w:spacing w:before="260" w:after="260" w:line="413" w:lineRule="auto"/>
        <w:outlineLvl w:val="2"/>
        <w:rPr>
          <w:b/>
          <w:szCs w:val="21"/>
        </w:rPr>
      </w:pPr>
      <w:bookmarkStart w:id="12" w:name="_Toc455914602"/>
      <w:r>
        <w:rPr>
          <w:b/>
          <w:szCs w:val="21"/>
        </w:rPr>
        <w:t>1.</w:t>
      </w:r>
      <w:r>
        <w:rPr>
          <w:rFonts w:hint="eastAsia"/>
          <w:b/>
          <w:szCs w:val="21"/>
        </w:rPr>
        <w:t>7</w:t>
      </w:r>
      <w:r>
        <w:rPr>
          <w:b/>
          <w:szCs w:val="21"/>
        </w:rPr>
        <w:t>发布公告媒介</w:t>
      </w:r>
      <w:bookmarkEnd w:id="12"/>
    </w:p>
    <w:p w:rsidR="006E756F" w:rsidRDefault="00FE65CA">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rsidR="006E756F" w:rsidRDefault="00FE65CA">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7"/>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联系人：吴老师</w:t>
      </w:r>
    </w:p>
    <w:p w:rsidR="006E756F" w:rsidRDefault="00FE65CA">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12085387</w:t>
      </w:r>
      <w:r>
        <w:rPr>
          <w:kern w:val="0"/>
          <w:sz w:val="24"/>
          <w:lang w:bidi="ar"/>
        </w:rPr>
        <w:t xml:space="preserve"> </w:t>
      </w:r>
    </w:p>
    <w:p w:rsidR="006E756F" w:rsidRDefault="00FE65CA">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E756F" w:rsidRDefault="00FE65CA">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E756F" w:rsidRDefault="00FE65CA">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E756F" w:rsidRDefault="00FE65CA">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6E756F" w:rsidRDefault="00FE65CA">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sz w:val="21"/>
          <w:szCs w:val="21"/>
        </w:rPr>
        <w:t>707</w:t>
      </w:r>
      <w:r>
        <w:rPr>
          <w:rFonts w:ascii="Times New Roman" w:hAnsi="Times New Roman" w:cs="Times New Roman"/>
          <w:sz w:val="21"/>
          <w:szCs w:val="21"/>
        </w:rPr>
        <w:t>室</w:t>
      </w:r>
    </w:p>
    <w:p w:rsidR="006E756F" w:rsidRDefault="006E756F">
      <w:pPr>
        <w:pStyle w:val="af1"/>
        <w:wordWrap w:val="0"/>
        <w:spacing w:before="0" w:beforeAutospacing="0" w:after="0" w:afterAutospacing="0" w:line="360" w:lineRule="auto"/>
        <w:ind w:firstLine="482"/>
        <w:rPr>
          <w:rFonts w:ascii="Times New Roman" w:hAnsi="Times New Roman" w:cs="Times New Roman"/>
          <w:sz w:val="21"/>
          <w:szCs w:val="21"/>
        </w:rPr>
        <w:sectPr w:rsidR="006E756F">
          <w:headerReference w:type="default" r:id="rId11"/>
          <w:footerReference w:type="default" r:id="rId12"/>
          <w:pgSz w:w="11906" w:h="16838"/>
          <w:pgMar w:top="1440" w:right="1080" w:bottom="1440" w:left="1080" w:header="850" w:footer="850" w:gutter="0"/>
          <w:cols w:space="720"/>
          <w:docGrid w:type="lines" w:linePitch="312"/>
        </w:sectPr>
      </w:pPr>
    </w:p>
    <w:p w:rsidR="006E756F" w:rsidRDefault="00FE65CA">
      <w:pPr>
        <w:pStyle w:val="3"/>
        <w:jc w:val="center"/>
        <w:rPr>
          <w:rFonts w:ascii="Times New Roman" w:eastAsia="楷体" w:hAnsi="Times New Roman"/>
          <w:sz w:val="44"/>
        </w:rPr>
      </w:pPr>
      <w:bookmarkStart w:id="13"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3"/>
    </w:p>
    <w:p w:rsidR="006E756F" w:rsidRDefault="00FE65CA">
      <w:pPr>
        <w:pStyle w:val="af1"/>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E756F" w:rsidRDefault="00FE65CA">
      <w:pPr>
        <w:pStyle w:val="3"/>
        <w:rPr>
          <w:rFonts w:ascii="Times New Roman" w:hAnsi="Times New Roman"/>
          <w:sz w:val="21"/>
          <w:szCs w:val="21"/>
        </w:rPr>
      </w:pPr>
      <w:bookmarkStart w:id="14" w:name="_Toc386980211"/>
      <w:bookmarkStart w:id="15" w:name="_Toc455914605"/>
      <w:bookmarkStart w:id="16" w:name="_Toc384844734"/>
      <w:r>
        <w:rPr>
          <w:rFonts w:ascii="Times New Roman" w:hAnsi="Times New Roman"/>
          <w:sz w:val="21"/>
          <w:szCs w:val="21"/>
        </w:rPr>
        <w:t xml:space="preserve">2.1 </w:t>
      </w:r>
      <w:r>
        <w:rPr>
          <w:rFonts w:ascii="Times New Roman" w:hAnsi="Times New Roman"/>
          <w:sz w:val="21"/>
          <w:szCs w:val="21"/>
        </w:rPr>
        <w:t>总则</w:t>
      </w:r>
      <w:bookmarkEnd w:id="14"/>
      <w:bookmarkEnd w:id="15"/>
      <w:bookmarkEnd w:id="16"/>
    </w:p>
    <w:p w:rsidR="006E756F" w:rsidRDefault="00FE65CA">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E756F" w:rsidRDefault="00FE65CA">
      <w:pPr>
        <w:spacing w:line="360" w:lineRule="auto"/>
        <w:ind w:firstLineChars="200" w:firstLine="420"/>
      </w:pPr>
      <w:r>
        <w:rPr>
          <w:rFonts w:hint="eastAsia"/>
        </w:rPr>
        <w:t>2</w:t>
      </w:r>
      <w:r>
        <w:rPr>
          <w:rFonts w:hint="eastAsia"/>
        </w:rPr>
        <w:t>、招标公告与招标文件不一致的条款以招标文件为准。</w:t>
      </w:r>
    </w:p>
    <w:p w:rsidR="006E756F" w:rsidRDefault="00FE65CA">
      <w:pPr>
        <w:spacing w:line="360" w:lineRule="auto"/>
        <w:ind w:firstLineChars="200" w:firstLine="420"/>
      </w:pPr>
      <w:r>
        <w:rPr>
          <w:rFonts w:hint="eastAsia"/>
        </w:rPr>
        <w:t>3</w:t>
      </w:r>
      <w:r>
        <w:rPr>
          <w:rFonts w:hint="eastAsia"/>
        </w:rPr>
        <w:t>、如发现招标文件存在影响公正评标的条款、项目，请即向招标联系人质疑、指出。</w:t>
      </w:r>
    </w:p>
    <w:p w:rsidR="006E756F" w:rsidRDefault="00FE65CA">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E756F" w:rsidRDefault="00FE65CA">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E756F" w:rsidRDefault="00FE65CA">
      <w:pPr>
        <w:pStyle w:val="3"/>
        <w:rPr>
          <w:rFonts w:ascii="Times New Roman" w:hAnsi="Times New Roman"/>
          <w:sz w:val="21"/>
          <w:szCs w:val="21"/>
        </w:rPr>
      </w:pPr>
      <w:bookmarkStart w:id="17"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7"/>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E756F" w:rsidRDefault="00FE65C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6E756F" w:rsidRDefault="00FE65CA">
      <w:pPr>
        <w:pStyle w:val="ac"/>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E756F" w:rsidRDefault="00FE65CA">
      <w:pPr>
        <w:pStyle w:val="ac"/>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E756F" w:rsidRDefault="00FE65C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rsidR="006E756F" w:rsidRDefault="00FE65CA">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E756F" w:rsidRDefault="00FE65CA">
      <w:pPr>
        <w:pStyle w:val="3"/>
        <w:rPr>
          <w:rFonts w:ascii="Times New Roman" w:hAnsi="Times New Roman"/>
          <w:b w:val="0"/>
          <w:kern w:val="0"/>
          <w:szCs w:val="21"/>
        </w:rPr>
      </w:pPr>
      <w:bookmarkStart w:id="18"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8"/>
    </w:p>
    <w:p w:rsidR="006E756F" w:rsidRDefault="00FE65CA">
      <w:pPr>
        <w:pStyle w:val="ac"/>
        <w:spacing w:line="360" w:lineRule="auto"/>
        <w:ind w:firstLineChars="200" w:firstLine="420"/>
        <w:rPr>
          <w:rFonts w:ascii="Times New Roman" w:hAnsi="Times New Roman"/>
          <w:szCs w:val="21"/>
        </w:rPr>
      </w:pPr>
      <w:bookmarkStart w:id="19" w:name="_Toc384844736"/>
      <w:bookmarkStart w:id="20" w:name="_Toc455914608"/>
      <w:bookmarkStart w:id="21"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6E756F" w:rsidRDefault="00FE65CA">
      <w:pPr>
        <w:pStyle w:val="3"/>
        <w:rPr>
          <w:rFonts w:ascii="Times New Roman" w:hAnsi="Times New Roman"/>
          <w:sz w:val="21"/>
          <w:szCs w:val="21"/>
        </w:rPr>
      </w:pPr>
      <w:bookmarkStart w:id="22" w:name="_Toc455914609"/>
      <w:bookmarkStart w:id="23" w:name="_Toc386980214"/>
      <w:bookmarkStart w:id="24" w:name="_Toc384844737"/>
      <w:bookmarkEnd w:id="19"/>
      <w:bookmarkEnd w:id="20"/>
      <w:bookmarkEnd w:id="21"/>
      <w:r>
        <w:rPr>
          <w:rFonts w:ascii="Times New Roman" w:hAnsi="Times New Roman" w:hint="eastAsia"/>
          <w:sz w:val="21"/>
          <w:szCs w:val="21"/>
        </w:rPr>
        <w:t>2.4</w:t>
      </w:r>
      <w:r>
        <w:rPr>
          <w:rFonts w:ascii="Times New Roman" w:hAnsi="Times New Roman" w:hint="eastAsia"/>
          <w:sz w:val="21"/>
          <w:szCs w:val="21"/>
        </w:rPr>
        <w:t>评标与定标</w:t>
      </w:r>
      <w:bookmarkEnd w:id="22"/>
      <w:bookmarkEnd w:id="23"/>
      <w:bookmarkEnd w:id="24"/>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6E756F" w:rsidRDefault="00FE65CA">
      <w:pPr>
        <w:pStyle w:val="ac"/>
        <w:spacing w:line="360" w:lineRule="auto"/>
        <w:ind w:firstLineChars="200" w:firstLine="420"/>
        <w:rPr>
          <w:rStyle w:val="NormalCharacter"/>
          <w:rFonts w:hAnsi="宋体" w:cs="宋体"/>
          <w:b/>
          <w:bCs/>
        </w:rPr>
      </w:pPr>
      <w:r>
        <w:rPr>
          <w:rFonts w:ascii="Times New Roman" w:hAnsi="Times New Roman" w:hint="eastAsia"/>
          <w:szCs w:val="21"/>
        </w:rPr>
        <w:t>4</w:t>
      </w:r>
      <w:r>
        <w:rPr>
          <w:rFonts w:ascii="Times New Roman" w:hAnsi="Times New Roman" w:hint="eastAsia"/>
          <w:szCs w:val="21"/>
        </w:rPr>
        <w:t>、评分规则：</w:t>
      </w:r>
    </w:p>
    <w:tbl>
      <w:tblPr>
        <w:tblW w:w="946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946"/>
        <w:gridCol w:w="709"/>
      </w:tblGrid>
      <w:tr w:rsidR="00CA5656" w:rsidTr="006B3D50">
        <w:tc>
          <w:tcPr>
            <w:tcW w:w="675" w:type="dxa"/>
          </w:tcPr>
          <w:p w:rsidR="00CA5656" w:rsidRPr="001310C7" w:rsidRDefault="00CA5656" w:rsidP="008C1CB6">
            <w:r w:rsidRPr="001310C7">
              <w:rPr>
                <w:rFonts w:hint="eastAsia"/>
              </w:rPr>
              <w:t>序号</w:t>
            </w:r>
          </w:p>
        </w:tc>
        <w:tc>
          <w:tcPr>
            <w:tcW w:w="1134" w:type="dxa"/>
          </w:tcPr>
          <w:p w:rsidR="00CA5656" w:rsidRPr="001310C7" w:rsidRDefault="00CA5656" w:rsidP="008C1CB6">
            <w:r w:rsidRPr="001310C7">
              <w:rPr>
                <w:rFonts w:hint="eastAsia"/>
              </w:rPr>
              <w:t>评审因素</w:t>
            </w:r>
          </w:p>
        </w:tc>
        <w:tc>
          <w:tcPr>
            <w:tcW w:w="6946" w:type="dxa"/>
          </w:tcPr>
          <w:p w:rsidR="00CA5656" w:rsidRPr="001310C7" w:rsidRDefault="00CA5656" w:rsidP="008C1CB6">
            <w:r w:rsidRPr="001310C7">
              <w:rPr>
                <w:rFonts w:hint="eastAsia"/>
              </w:rPr>
              <w:t>评审细则</w:t>
            </w:r>
          </w:p>
        </w:tc>
        <w:tc>
          <w:tcPr>
            <w:tcW w:w="709" w:type="dxa"/>
          </w:tcPr>
          <w:p w:rsidR="00CA5656" w:rsidRPr="001310C7" w:rsidRDefault="00CA5656" w:rsidP="008C1CB6">
            <w:r w:rsidRPr="001310C7">
              <w:rPr>
                <w:rFonts w:hint="eastAsia"/>
              </w:rPr>
              <w:t>分值</w:t>
            </w:r>
          </w:p>
        </w:tc>
      </w:tr>
      <w:tr w:rsidR="00CA5656" w:rsidTr="008C1CB6">
        <w:trPr>
          <w:trHeight w:val="64"/>
        </w:trPr>
        <w:tc>
          <w:tcPr>
            <w:tcW w:w="675" w:type="dxa"/>
          </w:tcPr>
          <w:p w:rsidR="00CA5656" w:rsidRPr="001310C7" w:rsidRDefault="00CA5656" w:rsidP="008C1CB6">
            <w:r w:rsidRPr="001310C7">
              <w:rPr>
                <w:rFonts w:hint="eastAsia"/>
              </w:rPr>
              <w:t>1</w:t>
            </w:r>
          </w:p>
        </w:tc>
        <w:tc>
          <w:tcPr>
            <w:tcW w:w="1134" w:type="dxa"/>
          </w:tcPr>
          <w:p w:rsidR="00CA5656" w:rsidRPr="001310C7" w:rsidRDefault="00CA5656" w:rsidP="008C1CB6">
            <w:r w:rsidRPr="001310C7">
              <w:rPr>
                <w:rFonts w:hint="eastAsia"/>
              </w:rPr>
              <w:t>价格</w:t>
            </w:r>
          </w:p>
        </w:tc>
        <w:tc>
          <w:tcPr>
            <w:tcW w:w="6946" w:type="dxa"/>
          </w:tcPr>
          <w:p w:rsidR="00CA5656" w:rsidRPr="001310C7" w:rsidRDefault="00CA5656" w:rsidP="008C1CB6">
            <w:r w:rsidRPr="001310C7">
              <w:rPr>
                <w:rFonts w:hint="eastAsia"/>
              </w:rPr>
              <w:t>采用低价优先法计算，即满足招标文件要求且投标价格最低的投标报价为评标基准价，其价格分为满分。其他投标人的价格</w:t>
            </w:r>
            <w:proofErr w:type="gramStart"/>
            <w:r w:rsidRPr="001310C7">
              <w:rPr>
                <w:rFonts w:hint="eastAsia"/>
              </w:rPr>
              <w:t>分统一</w:t>
            </w:r>
            <w:proofErr w:type="gramEnd"/>
            <w:r w:rsidRPr="001310C7">
              <w:rPr>
                <w:rFonts w:hint="eastAsia"/>
              </w:rPr>
              <w:t>按照下列公式计算</w:t>
            </w:r>
            <w:r w:rsidRPr="001310C7">
              <w:rPr>
                <w:rFonts w:hint="eastAsia"/>
              </w:rPr>
              <w:t>:</w:t>
            </w:r>
            <w:r w:rsidRPr="001310C7">
              <w:rPr>
                <w:rFonts w:hint="eastAsia"/>
              </w:rPr>
              <w:t>投标报价得分</w:t>
            </w:r>
            <w:r w:rsidRPr="001310C7">
              <w:rPr>
                <w:rFonts w:hint="eastAsia"/>
              </w:rPr>
              <w:t>=(</w:t>
            </w:r>
            <w:r w:rsidRPr="001310C7">
              <w:rPr>
                <w:rFonts w:hint="eastAsia"/>
              </w:rPr>
              <w:t>评标基准价</w:t>
            </w:r>
            <w:r w:rsidRPr="001310C7">
              <w:rPr>
                <w:rFonts w:hint="eastAsia"/>
              </w:rPr>
              <w:t>/</w:t>
            </w:r>
            <w:r w:rsidRPr="001310C7">
              <w:rPr>
                <w:rFonts w:hint="eastAsia"/>
              </w:rPr>
              <w:t>投标报价</w:t>
            </w:r>
            <w:r w:rsidRPr="001310C7">
              <w:rPr>
                <w:rFonts w:hint="eastAsia"/>
              </w:rPr>
              <w:t>)</w:t>
            </w:r>
            <w:r w:rsidRPr="001310C7">
              <w:rPr>
                <w:rFonts w:hint="eastAsia"/>
              </w:rPr>
              <w:t>×</w:t>
            </w:r>
            <w:r w:rsidRPr="001310C7">
              <w:rPr>
                <w:rFonts w:hint="eastAsia"/>
              </w:rPr>
              <w:t>40</w:t>
            </w:r>
            <w:r w:rsidRPr="001310C7">
              <w:rPr>
                <w:rFonts w:hint="eastAsia"/>
              </w:rPr>
              <w:t>（小数点保留两位）</w:t>
            </w:r>
          </w:p>
        </w:tc>
        <w:tc>
          <w:tcPr>
            <w:tcW w:w="709" w:type="dxa"/>
          </w:tcPr>
          <w:p w:rsidR="00CA5656" w:rsidRPr="001310C7" w:rsidRDefault="00CA5656" w:rsidP="008C1CB6">
            <w:r w:rsidRPr="001310C7">
              <w:rPr>
                <w:rFonts w:hint="eastAsia"/>
              </w:rPr>
              <w:t>40</w:t>
            </w:r>
          </w:p>
        </w:tc>
      </w:tr>
      <w:tr w:rsidR="00CA5656" w:rsidTr="008C1CB6">
        <w:tc>
          <w:tcPr>
            <w:tcW w:w="675" w:type="dxa"/>
          </w:tcPr>
          <w:p w:rsidR="00CA5656" w:rsidRPr="001310C7" w:rsidRDefault="00CA5656" w:rsidP="008C1CB6">
            <w:r w:rsidRPr="001310C7">
              <w:rPr>
                <w:rFonts w:hint="eastAsia"/>
              </w:rPr>
              <w:t>2</w:t>
            </w:r>
          </w:p>
        </w:tc>
        <w:tc>
          <w:tcPr>
            <w:tcW w:w="1134" w:type="dxa"/>
          </w:tcPr>
          <w:p w:rsidR="00CA5656" w:rsidRPr="001310C7" w:rsidRDefault="00CA5656" w:rsidP="008C1CB6">
            <w:r w:rsidRPr="001310C7">
              <w:rPr>
                <w:rFonts w:hint="eastAsia"/>
              </w:rPr>
              <w:t>技术</w:t>
            </w:r>
          </w:p>
        </w:tc>
        <w:tc>
          <w:tcPr>
            <w:tcW w:w="6946" w:type="dxa"/>
          </w:tcPr>
          <w:p w:rsidR="00CA5656" w:rsidRPr="001310C7" w:rsidRDefault="00CA5656" w:rsidP="008C1CB6">
            <w:r w:rsidRPr="001310C7">
              <w:rPr>
                <w:rFonts w:hint="eastAsia"/>
              </w:rPr>
              <w:t>投标产品对招标文件具体技术要求的响应程度：依采购货物技术指标要求为基准，完全满足招标文件技术指标的得</w:t>
            </w:r>
            <w:r>
              <w:rPr>
                <w:rFonts w:hint="eastAsia"/>
              </w:rPr>
              <w:t>38</w:t>
            </w:r>
            <w:r w:rsidRPr="001310C7">
              <w:rPr>
                <w:rFonts w:hint="eastAsia"/>
              </w:rPr>
              <w:t>分，</w:t>
            </w:r>
            <w:r w:rsidR="004B74C0">
              <w:rPr>
                <w:rFonts w:ascii="宋体" w:hAnsi="宋体" w:hint="eastAsia"/>
                <w:b/>
                <w:bCs/>
                <w:i/>
                <w:sz w:val="24"/>
                <w:u w:val="single"/>
              </w:rPr>
              <w:t>斜体加粗且有下划线部分为实质性要求和条件，如有任何一项不满足则为无效投标，</w:t>
            </w:r>
            <w:r w:rsidRPr="001310C7">
              <w:rPr>
                <w:rFonts w:hint="eastAsia"/>
              </w:rPr>
              <w:t>重要技术指标（带★部分）不满足的，每项扣</w:t>
            </w:r>
            <w:r w:rsidRPr="001310C7">
              <w:rPr>
                <w:rFonts w:hint="eastAsia"/>
              </w:rPr>
              <w:t>3</w:t>
            </w:r>
            <w:r w:rsidRPr="001310C7">
              <w:rPr>
                <w:rFonts w:hint="eastAsia"/>
              </w:rPr>
              <w:t>分；技术指标不满足的，每项扣</w:t>
            </w:r>
            <w:r w:rsidRPr="001310C7">
              <w:rPr>
                <w:rFonts w:hint="eastAsia"/>
              </w:rPr>
              <w:t>2</w:t>
            </w:r>
            <w:r w:rsidRPr="001310C7">
              <w:rPr>
                <w:rFonts w:hint="eastAsia"/>
              </w:rPr>
              <w:t>分，扣完为止。（投标人务必按照设备清单及各项技术要求在技术参数及偏离表中如实详细填列，带★项需要提供官方网站链接或截图）。</w:t>
            </w:r>
          </w:p>
        </w:tc>
        <w:tc>
          <w:tcPr>
            <w:tcW w:w="709" w:type="dxa"/>
          </w:tcPr>
          <w:p w:rsidR="00CA5656" w:rsidRPr="001310C7" w:rsidRDefault="00CA5656" w:rsidP="008C1CB6">
            <w:r w:rsidRPr="001310C7">
              <w:rPr>
                <w:rFonts w:hint="eastAsia"/>
              </w:rPr>
              <w:t>38</w:t>
            </w:r>
          </w:p>
        </w:tc>
      </w:tr>
      <w:tr w:rsidR="00CA5656" w:rsidTr="008C1CB6">
        <w:tc>
          <w:tcPr>
            <w:tcW w:w="675" w:type="dxa"/>
            <w:vMerge w:val="restart"/>
          </w:tcPr>
          <w:p w:rsidR="00CA5656" w:rsidRPr="001310C7" w:rsidRDefault="00CA5656" w:rsidP="008C1CB6">
            <w:r w:rsidRPr="001310C7">
              <w:rPr>
                <w:rFonts w:hint="eastAsia"/>
              </w:rPr>
              <w:t>3</w:t>
            </w:r>
          </w:p>
          <w:p w:rsidR="00CA5656" w:rsidRPr="001310C7" w:rsidRDefault="00CA5656" w:rsidP="008C1CB6"/>
        </w:tc>
        <w:tc>
          <w:tcPr>
            <w:tcW w:w="1134" w:type="dxa"/>
            <w:vMerge w:val="restart"/>
          </w:tcPr>
          <w:p w:rsidR="00CA5656" w:rsidRPr="001310C7" w:rsidRDefault="00CA5656" w:rsidP="008C1CB6">
            <w:r w:rsidRPr="001310C7">
              <w:rPr>
                <w:rFonts w:hint="eastAsia"/>
              </w:rPr>
              <w:t>资质</w:t>
            </w:r>
          </w:p>
          <w:p w:rsidR="00CA5656" w:rsidRPr="001310C7" w:rsidRDefault="00CA5656" w:rsidP="008C1CB6"/>
        </w:tc>
        <w:tc>
          <w:tcPr>
            <w:tcW w:w="6946" w:type="dxa"/>
          </w:tcPr>
          <w:p w:rsidR="00CA5656" w:rsidRPr="001310C7" w:rsidRDefault="00CA5656" w:rsidP="008C1CB6">
            <w:r w:rsidRPr="001310C7">
              <w:rPr>
                <w:rFonts w:hint="eastAsia"/>
              </w:rPr>
              <w:t>投标人具有所投设备品牌的工程师认证证书（</w:t>
            </w:r>
            <w:proofErr w:type="gramStart"/>
            <w:r w:rsidRPr="001310C7">
              <w:rPr>
                <w:rFonts w:hint="eastAsia"/>
              </w:rPr>
              <w:t>数通方向</w:t>
            </w:r>
            <w:proofErr w:type="gramEnd"/>
            <w:r w:rsidRPr="001310C7">
              <w:rPr>
                <w:rFonts w:hint="eastAsia"/>
              </w:rPr>
              <w:t>），并说明其级别</w:t>
            </w:r>
            <w:r>
              <w:rPr>
                <w:rFonts w:hint="eastAsia"/>
              </w:rPr>
              <w:t>，</w:t>
            </w:r>
            <w:r w:rsidRPr="001310C7">
              <w:rPr>
                <w:rFonts w:hint="eastAsia"/>
              </w:rPr>
              <w:t>提供证书复印件（加盖公章，原件备查）及人员的</w:t>
            </w:r>
            <w:proofErr w:type="gramStart"/>
            <w:r w:rsidRPr="001310C7">
              <w:rPr>
                <w:rFonts w:hint="eastAsia"/>
              </w:rPr>
              <w:t>社保证明</w:t>
            </w:r>
            <w:proofErr w:type="gramEnd"/>
            <w:r w:rsidRPr="001310C7">
              <w:rPr>
                <w:rFonts w:hint="eastAsia"/>
              </w:rPr>
              <w:t>，高级证书提供一个得</w:t>
            </w:r>
            <w:r w:rsidRPr="001310C7">
              <w:rPr>
                <w:rFonts w:hint="eastAsia"/>
              </w:rPr>
              <w:t>3</w:t>
            </w:r>
            <w:r w:rsidRPr="001310C7">
              <w:rPr>
                <w:rFonts w:hint="eastAsia"/>
              </w:rPr>
              <w:t>分如</w:t>
            </w:r>
            <w:r w:rsidRPr="001310C7">
              <w:rPr>
                <w:rFonts w:hint="eastAsia"/>
              </w:rPr>
              <w:t>CCIE</w:t>
            </w:r>
            <w:r w:rsidRPr="001310C7">
              <w:rPr>
                <w:rFonts w:hint="eastAsia"/>
              </w:rPr>
              <w:t>等，中级证书提供一个得</w:t>
            </w:r>
            <w:r w:rsidRPr="001310C7">
              <w:rPr>
                <w:rFonts w:hint="eastAsia"/>
              </w:rPr>
              <w:t>2</w:t>
            </w:r>
            <w:r w:rsidRPr="001310C7">
              <w:rPr>
                <w:rFonts w:hint="eastAsia"/>
              </w:rPr>
              <w:t>分如</w:t>
            </w:r>
            <w:r w:rsidRPr="001310C7">
              <w:rPr>
                <w:rFonts w:hint="eastAsia"/>
              </w:rPr>
              <w:t>CCNP</w:t>
            </w:r>
            <w:r w:rsidRPr="001310C7">
              <w:rPr>
                <w:rFonts w:hint="eastAsia"/>
              </w:rPr>
              <w:t>等，初级证书提供一个得</w:t>
            </w:r>
            <w:r w:rsidRPr="001310C7">
              <w:rPr>
                <w:rFonts w:hint="eastAsia"/>
              </w:rPr>
              <w:t>1</w:t>
            </w:r>
            <w:r w:rsidRPr="001310C7">
              <w:rPr>
                <w:rFonts w:hint="eastAsia"/>
              </w:rPr>
              <w:t>分，如</w:t>
            </w:r>
            <w:r w:rsidRPr="001310C7">
              <w:rPr>
                <w:rFonts w:hint="eastAsia"/>
              </w:rPr>
              <w:t>CCNA</w:t>
            </w:r>
            <w:r w:rsidRPr="001310C7">
              <w:rPr>
                <w:rFonts w:hint="eastAsia"/>
              </w:rPr>
              <w:t>等，总分</w:t>
            </w:r>
            <w:r w:rsidRPr="001310C7">
              <w:rPr>
                <w:rFonts w:hint="eastAsia"/>
              </w:rPr>
              <w:t>9</w:t>
            </w:r>
            <w:r w:rsidRPr="001310C7">
              <w:rPr>
                <w:rFonts w:hint="eastAsia"/>
              </w:rPr>
              <w:t>分。</w:t>
            </w:r>
          </w:p>
        </w:tc>
        <w:tc>
          <w:tcPr>
            <w:tcW w:w="709" w:type="dxa"/>
          </w:tcPr>
          <w:p w:rsidR="00CA5656" w:rsidRPr="001310C7" w:rsidRDefault="00CA5656" w:rsidP="008C1CB6">
            <w:r w:rsidRPr="001310C7">
              <w:rPr>
                <w:rFonts w:hint="eastAsia"/>
              </w:rPr>
              <w:t>9</w:t>
            </w:r>
          </w:p>
        </w:tc>
      </w:tr>
      <w:tr w:rsidR="00CA5656" w:rsidTr="008C1CB6">
        <w:tc>
          <w:tcPr>
            <w:tcW w:w="675" w:type="dxa"/>
            <w:vMerge/>
          </w:tcPr>
          <w:p w:rsidR="00CA5656" w:rsidRDefault="00CA5656" w:rsidP="006B3D50">
            <w:pPr>
              <w:jc w:val="center"/>
              <w:rPr>
                <w:rFonts w:ascii="宋体" w:hAnsi="宋体" w:cs="宋体"/>
              </w:rPr>
            </w:pPr>
          </w:p>
        </w:tc>
        <w:tc>
          <w:tcPr>
            <w:tcW w:w="1134" w:type="dxa"/>
            <w:vMerge/>
          </w:tcPr>
          <w:p w:rsidR="00CA5656" w:rsidRDefault="00CA5656" w:rsidP="006B3D50">
            <w:pPr>
              <w:jc w:val="center"/>
              <w:rPr>
                <w:rFonts w:ascii="宋体" w:hAnsi="宋体" w:cs="宋体"/>
                <w:kern w:val="0"/>
                <w:sz w:val="20"/>
              </w:rPr>
            </w:pPr>
          </w:p>
        </w:tc>
        <w:tc>
          <w:tcPr>
            <w:tcW w:w="6946" w:type="dxa"/>
          </w:tcPr>
          <w:p w:rsidR="00CA5656" w:rsidRDefault="00CA5656" w:rsidP="006B3D50">
            <w:pPr>
              <w:rPr>
                <w:rFonts w:ascii="宋体" w:hAnsi="宋体" w:cs="宋体"/>
                <w:kern w:val="0"/>
                <w:sz w:val="20"/>
              </w:rPr>
            </w:pPr>
            <w:r w:rsidRPr="001310C7">
              <w:rPr>
                <w:rFonts w:hint="eastAsia"/>
              </w:rPr>
              <w:t>投标人具有所投设备品牌代理证，并说明其级别，高级证得</w:t>
            </w:r>
            <w:r w:rsidRPr="001310C7">
              <w:rPr>
                <w:rFonts w:hint="eastAsia"/>
              </w:rPr>
              <w:t>3</w:t>
            </w:r>
            <w:r w:rsidRPr="001310C7">
              <w:rPr>
                <w:rFonts w:hint="eastAsia"/>
              </w:rPr>
              <w:t>分，中级证得</w:t>
            </w:r>
            <w:r w:rsidRPr="001310C7">
              <w:rPr>
                <w:rFonts w:hint="eastAsia"/>
              </w:rPr>
              <w:t>2</w:t>
            </w:r>
            <w:r w:rsidRPr="001310C7">
              <w:rPr>
                <w:rFonts w:hint="eastAsia"/>
              </w:rPr>
              <w:t>分，低级证得</w:t>
            </w:r>
            <w:r w:rsidRPr="001310C7">
              <w:rPr>
                <w:rFonts w:hint="eastAsia"/>
              </w:rPr>
              <w:t>1</w:t>
            </w:r>
            <w:r w:rsidRPr="001310C7">
              <w:rPr>
                <w:rFonts w:hint="eastAsia"/>
              </w:rPr>
              <w:t>分。需提供复印件加盖公章，原件备查。</w:t>
            </w:r>
          </w:p>
        </w:tc>
        <w:tc>
          <w:tcPr>
            <w:tcW w:w="709" w:type="dxa"/>
          </w:tcPr>
          <w:p w:rsidR="00CA5656" w:rsidRDefault="00CA5656" w:rsidP="006B3D50">
            <w:pPr>
              <w:jc w:val="center"/>
              <w:rPr>
                <w:rFonts w:ascii="宋体" w:hAnsi="宋体" w:cs="宋体"/>
              </w:rPr>
            </w:pPr>
            <w:r w:rsidRPr="001310C7">
              <w:rPr>
                <w:rFonts w:hint="eastAsia"/>
              </w:rPr>
              <w:t>3</w:t>
            </w:r>
          </w:p>
        </w:tc>
      </w:tr>
      <w:tr w:rsidR="00CA5656" w:rsidTr="008C1CB6">
        <w:tc>
          <w:tcPr>
            <w:tcW w:w="675" w:type="dxa"/>
            <w:vMerge/>
          </w:tcPr>
          <w:p w:rsidR="00CA5656" w:rsidRDefault="00CA5656" w:rsidP="006B3D50">
            <w:pPr>
              <w:jc w:val="center"/>
              <w:rPr>
                <w:rFonts w:ascii="宋体" w:hAnsi="宋体" w:cs="宋体"/>
              </w:rPr>
            </w:pPr>
          </w:p>
        </w:tc>
        <w:tc>
          <w:tcPr>
            <w:tcW w:w="1134" w:type="dxa"/>
            <w:vMerge/>
          </w:tcPr>
          <w:p w:rsidR="00CA5656" w:rsidRDefault="00CA5656" w:rsidP="006B3D50">
            <w:pPr>
              <w:jc w:val="center"/>
              <w:rPr>
                <w:rFonts w:ascii="宋体" w:hAnsi="宋体" w:cs="宋体"/>
                <w:kern w:val="0"/>
                <w:sz w:val="20"/>
              </w:rPr>
            </w:pPr>
          </w:p>
        </w:tc>
        <w:tc>
          <w:tcPr>
            <w:tcW w:w="6946" w:type="dxa"/>
          </w:tcPr>
          <w:p w:rsidR="00CA5656" w:rsidRDefault="00CA5656" w:rsidP="006B3D50">
            <w:pPr>
              <w:rPr>
                <w:rFonts w:ascii="宋体" w:hAnsi="宋体" w:cs="宋体"/>
                <w:kern w:val="0"/>
                <w:sz w:val="20"/>
              </w:rPr>
            </w:pPr>
            <w:r w:rsidRPr="001310C7">
              <w:rPr>
                <w:rFonts w:hint="eastAsia"/>
              </w:rPr>
              <w:t>投标人具有有效的</w:t>
            </w:r>
            <w:r w:rsidRPr="001310C7">
              <w:rPr>
                <w:rFonts w:hint="eastAsia"/>
              </w:rPr>
              <w:t>ISO9001</w:t>
            </w:r>
            <w:r w:rsidRPr="001310C7">
              <w:rPr>
                <w:rFonts w:hint="eastAsia"/>
              </w:rPr>
              <w:t>质量管理体系认证，得</w:t>
            </w:r>
            <w:r w:rsidRPr="001310C7">
              <w:rPr>
                <w:rFonts w:hint="eastAsia"/>
              </w:rPr>
              <w:t>2</w:t>
            </w:r>
            <w:r w:rsidRPr="001310C7">
              <w:rPr>
                <w:rFonts w:hint="eastAsia"/>
              </w:rPr>
              <w:t>分。</w:t>
            </w:r>
          </w:p>
        </w:tc>
        <w:tc>
          <w:tcPr>
            <w:tcW w:w="709" w:type="dxa"/>
          </w:tcPr>
          <w:p w:rsidR="00CA5656" w:rsidRDefault="00CA5656" w:rsidP="006B3D50">
            <w:pPr>
              <w:jc w:val="center"/>
              <w:rPr>
                <w:rFonts w:ascii="宋体" w:hAnsi="宋体" w:cs="宋体"/>
              </w:rPr>
            </w:pPr>
            <w:r w:rsidRPr="001310C7">
              <w:rPr>
                <w:rFonts w:hint="eastAsia"/>
              </w:rPr>
              <w:t>2</w:t>
            </w:r>
          </w:p>
        </w:tc>
      </w:tr>
      <w:tr w:rsidR="00CA5656" w:rsidTr="008C1CB6">
        <w:tc>
          <w:tcPr>
            <w:tcW w:w="675" w:type="dxa"/>
            <w:vMerge/>
          </w:tcPr>
          <w:p w:rsidR="00CA5656" w:rsidRDefault="00CA5656" w:rsidP="006B3D50">
            <w:pPr>
              <w:jc w:val="center"/>
              <w:rPr>
                <w:rFonts w:ascii="宋体" w:hAnsi="宋体" w:cs="宋体"/>
              </w:rPr>
            </w:pPr>
          </w:p>
        </w:tc>
        <w:tc>
          <w:tcPr>
            <w:tcW w:w="1134" w:type="dxa"/>
            <w:vMerge/>
          </w:tcPr>
          <w:p w:rsidR="00CA5656" w:rsidRDefault="00CA5656" w:rsidP="006B3D50">
            <w:pPr>
              <w:jc w:val="center"/>
              <w:rPr>
                <w:rFonts w:ascii="宋体" w:hAnsi="宋体" w:cs="宋体"/>
                <w:kern w:val="0"/>
                <w:sz w:val="20"/>
              </w:rPr>
            </w:pPr>
          </w:p>
        </w:tc>
        <w:tc>
          <w:tcPr>
            <w:tcW w:w="6946" w:type="dxa"/>
          </w:tcPr>
          <w:p w:rsidR="00CA5656" w:rsidRDefault="00CA5656" w:rsidP="006B3D50">
            <w:pPr>
              <w:rPr>
                <w:rFonts w:ascii="宋体" w:hAnsi="宋体" w:cs="宋体"/>
                <w:kern w:val="0"/>
                <w:sz w:val="20"/>
              </w:rPr>
            </w:pPr>
            <w:r w:rsidRPr="001310C7">
              <w:rPr>
                <w:rFonts w:hint="eastAsia"/>
              </w:rPr>
              <w:t>投标人具有所投产</w:t>
            </w:r>
            <w:proofErr w:type="gramStart"/>
            <w:r w:rsidRPr="001310C7">
              <w:rPr>
                <w:rFonts w:hint="eastAsia"/>
              </w:rPr>
              <w:t>品服务</w:t>
            </w:r>
            <w:proofErr w:type="gramEnd"/>
            <w:r w:rsidRPr="001310C7">
              <w:rPr>
                <w:rFonts w:hint="eastAsia"/>
              </w:rPr>
              <w:t>能力证书，并说明其级别，高级证得</w:t>
            </w:r>
            <w:r w:rsidRPr="001310C7">
              <w:rPr>
                <w:rFonts w:hint="eastAsia"/>
              </w:rPr>
              <w:t>3</w:t>
            </w:r>
            <w:r w:rsidRPr="001310C7">
              <w:rPr>
                <w:rFonts w:hint="eastAsia"/>
              </w:rPr>
              <w:t>分，中级</w:t>
            </w:r>
            <w:r w:rsidRPr="001310C7">
              <w:rPr>
                <w:rFonts w:hint="eastAsia"/>
              </w:rPr>
              <w:lastRenderedPageBreak/>
              <w:t>证得</w:t>
            </w:r>
            <w:r w:rsidRPr="001310C7">
              <w:rPr>
                <w:rFonts w:hint="eastAsia"/>
              </w:rPr>
              <w:t>2</w:t>
            </w:r>
            <w:r w:rsidRPr="001310C7">
              <w:rPr>
                <w:rFonts w:hint="eastAsia"/>
              </w:rPr>
              <w:t>分，低级证得</w:t>
            </w:r>
            <w:r w:rsidRPr="001310C7">
              <w:rPr>
                <w:rFonts w:hint="eastAsia"/>
              </w:rPr>
              <w:t>1</w:t>
            </w:r>
            <w:r w:rsidRPr="001310C7">
              <w:rPr>
                <w:rFonts w:hint="eastAsia"/>
              </w:rPr>
              <w:t>分。需提供复印件加盖公章，原件备查。</w:t>
            </w:r>
          </w:p>
        </w:tc>
        <w:tc>
          <w:tcPr>
            <w:tcW w:w="709" w:type="dxa"/>
          </w:tcPr>
          <w:p w:rsidR="00CA5656" w:rsidRDefault="00CA5656" w:rsidP="006B3D50">
            <w:pPr>
              <w:jc w:val="center"/>
              <w:rPr>
                <w:rFonts w:ascii="宋体" w:hAnsi="宋体" w:cs="宋体"/>
              </w:rPr>
            </w:pPr>
            <w:r w:rsidRPr="001310C7">
              <w:rPr>
                <w:rFonts w:hint="eastAsia"/>
              </w:rPr>
              <w:lastRenderedPageBreak/>
              <w:t>3</w:t>
            </w:r>
          </w:p>
        </w:tc>
      </w:tr>
      <w:tr w:rsidR="00CA5656" w:rsidTr="008C1CB6">
        <w:tc>
          <w:tcPr>
            <w:tcW w:w="675" w:type="dxa"/>
          </w:tcPr>
          <w:p w:rsidR="00CA5656" w:rsidRPr="001310C7" w:rsidRDefault="00CA5656" w:rsidP="008C1CB6">
            <w:r w:rsidRPr="001310C7">
              <w:rPr>
                <w:rFonts w:hint="eastAsia"/>
              </w:rPr>
              <w:lastRenderedPageBreak/>
              <w:t>4</w:t>
            </w:r>
          </w:p>
        </w:tc>
        <w:tc>
          <w:tcPr>
            <w:tcW w:w="1134" w:type="dxa"/>
          </w:tcPr>
          <w:p w:rsidR="00CA5656" w:rsidRPr="001310C7" w:rsidRDefault="00CA5656" w:rsidP="008C1CB6">
            <w:r w:rsidRPr="001310C7">
              <w:rPr>
                <w:rFonts w:hint="eastAsia"/>
              </w:rPr>
              <w:t>服务</w:t>
            </w:r>
          </w:p>
        </w:tc>
        <w:tc>
          <w:tcPr>
            <w:tcW w:w="6946" w:type="dxa"/>
          </w:tcPr>
          <w:p w:rsidR="00CA5656" w:rsidRPr="001310C7" w:rsidRDefault="00CA5656" w:rsidP="008C1CB6">
            <w:r w:rsidRPr="001310C7">
              <w:rPr>
                <w:rFonts w:hint="eastAsia"/>
              </w:rPr>
              <w:t>评委根据投标人提供的售后服务方案（如培训体系及培训方案、服务体系、服务内容、故障解决方案、专业技术人员保障及服务电话）进行评分，得分</w:t>
            </w:r>
            <w:r w:rsidRPr="001310C7">
              <w:rPr>
                <w:rFonts w:hint="eastAsia"/>
              </w:rPr>
              <w:t>0-5</w:t>
            </w:r>
          </w:p>
        </w:tc>
        <w:tc>
          <w:tcPr>
            <w:tcW w:w="709" w:type="dxa"/>
          </w:tcPr>
          <w:p w:rsidR="00CA5656" w:rsidRDefault="00CA5656" w:rsidP="008C1CB6">
            <w:r w:rsidRPr="001310C7">
              <w:rPr>
                <w:rFonts w:hint="eastAsia"/>
              </w:rPr>
              <w:t>5</w:t>
            </w:r>
          </w:p>
        </w:tc>
      </w:tr>
    </w:tbl>
    <w:p w:rsidR="008C1CB6" w:rsidRDefault="008C1CB6" w:rsidP="008C1CB6">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rsidR="008C1CB6" w:rsidRDefault="008C1CB6" w:rsidP="008C1CB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8C1CB6" w:rsidRDefault="008C1CB6" w:rsidP="008C1CB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8C1CB6" w:rsidRDefault="008C1CB6" w:rsidP="008C1CB6">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rsidR="008C1CB6" w:rsidRDefault="008C1CB6" w:rsidP="008C1CB6">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rsidR="008C1CB6" w:rsidRDefault="008C1CB6" w:rsidP="008C1CB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6E756F" w:rsidRPr="008C1CB6" w:rsidRDefault="008C1CB6" w:rsidP="008C1CB6">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3" w:history="1">
        <w:r>
          <w:rPr>
            <w:rStyle w:val="af7"/>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rsidR="006E756F" w:rsidRDefault="00FE65CA">
      <w:pPr>
        <w:pStyle w:val="3"/>
        <w:rPr>
          <w:rStyle w:val="af5"/>
          <w:rFonts w:ascii="Times New Roman" w:hAnsi="Times New Roman"/>
          <w:b/>
          <w:bCs w:val="0"/>
          <w:sz w:val="21"/>
          <w:szCs w:val="21"/>
        </w:rPr>
      </w:pPr>
      <w:bookmarkStart w:id="25" w:name="_Toc386980215"/>
      <w:bookmarkStart w:id="26" w:name="_Toc384844738"/>
      <w:bookmarkStart w:id="27"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8" w:name="_Toc386980216"/>
      <w:bookmarkStart w:id="29" w:name="_Toc455914611"/>
      <w:bookmarkStart w:id="30" w:name="_Toc384844739"/>
      <w:bookmarkEnd w:id="25"/>
      <w:bookmarkEnd w:id="26"/>
      <w:bookmarkEnd w:id="27"/>
    </w:p>
    <w:p w:rsidR="006E756F" w:rsidRDefault="00FE65CA">
      <w:pPr>
        <w:spacing w:line="400" w:lineRule="exact"/>
        <w:ind w:firstLineChars="200" w:firstLine="420"/>
      </w:pPr>
      <w:r>
        <w:rPr>
          <w:rFonts w:hint="eastAsia"/>
        </w:rPr>
        <w:t>无。</w:t>
      </w:r>
    </w:p>
    <w:p w:rsidR="006E756F" w:rsidRDefault="00FE65CA">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8"/>
      <w:bookmarkEnd w:id="29"/>
      <w:bookmarkEnd w:id="30"/>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E756F" w:rsidRDefault="00FE65CA">
      <w:pPr>
        <w:pStyle w:val="3"/>
        <w:rPr>
          <w:rFonts w:ascii="Times New Roman" w:hAnsi="Times New Roman"/>
          <w:sz w:val="21"/>
          <w:szCs w:val="21"/>
        </w:rPr>
      </w:pPr>
      <w:bookmarkStart w:id="31" w:name="_Toc455914612"/>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31"/>
    </w:p>
    <w:p w:rsidR="006E756F" w:rsidRDefault="00FE65CA">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p>
    <w:p w:rsidR="006E756F" w:rsidRDefault="00FE65CA">
      <w:pPr>
        <w:pStyle w:val="3"/>
        <w:rPr>
          <w:rFonts w:ascii="Times New Roman" w:hAnsi="Times New Roman"/>
          <w:sz w:val="21"/>
          <w:szCs w:val="21"/>
        </w:rPr>
      </w:pPr>
      <w:bookmarkStart w:id="33" w:name="_Toc386980217"/>
      <w:bookmarkStart w:id="34" w:name="_Toc384844740"/>
      <w:bookmarkStart w:id="35" w:name="_Toc455914614"/>
      <w:bookmarkEnd w:id="32"/>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6E756F" w:rsidRDefault="00FE65CA">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6E756F" w:rsidRDefault="00FE65CA">
      <w:pPr>
        <w:pStyle w:val="3"/>
        <w:rPr>
          <w:rFonts w:ascii="Times New Roman" w:hAnsi="Times New Roman"/>
          <w:sz w:val="21"/>
          <w:szCs w:val="21"/>
        </w:rPr>
      </w:pPr>
      <w:bookmarkStart w:id="36" w:name="_Toc384844741"/>
      <w:bookmarkStart w:id="37" w:name="_Toc386980218"/>
      <w:bookmarkStart w:id="38"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6"/>
      <w:bookmarkEnd w:id="37"/>
      <w:bookmarkEnd w:id="38"/>
    </w:p>
    <w:p w:rsidR="006E756F" w:rsidRDefault="00FE65CA">
      <w:pPr>
        <w:pStyle w:val="3"/>
        <w:spacing w:line="360" w:lineRule="auto"/>
        <w:ind w:firstLineChars="200" w:firstLine="422"/>
        <w:rPr>
          <w:rFonts w:ascii="Times New Roman" w:hAnsi="Times New Roman"/>
          <w:b w:val="0"/>
          <w:sz w:val="21"/>
          <w:szCs w:val="21"/>
        </w:rPr>
      </w:pPr>
      <w:bookmarkStart w:id="39" w:name="_Toc455914617"/>
      <w:r>
        <w:rPr>
          <w:rStyle w:val="NormalCharacter"/>
          <w:rFonts w:ascii="宋体" w:hAnsi="宋体" w:hint="eastAsia"/>
          <w:sz w:val="21"/>
          <w:szCs w:val="21"/>
        </w:rPr>
        <w:t>项目完成</w:t>
      </w:r>
      <w:r w:rsidR="00ED0031">
        <w:rPr>
          <w:rStyle w:val="NormalCharacter"/>
          <w:rFonts w:ascii="宋体" w:hAnsi="宋体" w:hint="eastAsia"/>
          <w:sz w:val="21"/>
          <w:szCs w:val="21"/>
        </w:rPr>
        <w:t>验收</w:t>
      </w:r>
      <w:r>
        <w:rPr>
          <w:rStyle w:val="NormalCharacter"/>
          <w:rFonts w:ascii="宋体" w:hAnsi="宋体" w:hint="eastAsia"/>
          <w:sz w:val="21"/>
          <w:szCs w:val="21"/>
        </w:rPr>
        <w:t>后支付项目总价的</w:t>
      </w:r>
      <w:r w:rsidR="00ED0031">
        <w:rPr>
          <w:rStyle w:val="NormalCharacter"/>
          <w:rFonts w:ascii="宋体" w:hAnsi="宋体" w:hint="eastAsia"/>
          <w:sz w:val="21"/>
          <w:szCs w:val="21"/>
        </w:rPr>
        <w:t>10</w:t>
      </w:r>
      <w:r>
        <w:rPr>
          <w:rStyle w:val="NormalCharacter"/>
          <w:rFonts w:ascii="宋体" w:hAnsi="宋体"/>
          <w:sz w:val="21"/>
          <w:szCs w:val="21"/>
        </w:rPr>
        <w:t>0</w:t>
      </w:r>
      <w:r>
        <w:rPr>
          <w:rStyle w:val="NormalCharacter"/>
          <w:rFonts w:ascii="宋体" w:hAnsi="宋体" w:hint="eastAsia"/>
          <w:sz w:val="21"/>
          <w:szCs w:val="21"/>
        </w:rPr>
        <w:t>%</w:t>
      </w:r>
      <w:r>
        <w:rPr>
          <w:rStyle w:val="NormalCharacter"/>
          <w:rFonts w:ascii="宋体" w:hAnsi="宋体"/>
          <w:sz w:val="21"/>
          <w:szCs w:val="21"/>
        </w:rPr>
        <w:t>。</w:t>
      </w:r>
    </w:p>
    <w:p w:rsidR="006E756F" w:rsidRDefault="006E756F">
      <w:pPr>
        <w:rPr>
          <w:szCs w:val="21"/>
        </w:rPr>
      </w:pPr>
    </w:p>
    <w:p w:rsidR="006E756F" w:rsidRDefault="00FE65CA">
      <w:pPr>
        <w:widowControl/>
        <w:jc w:val="left"/>
        <w:rPr>
          <w:rFonts w:eastAsia="楷体"/>
          <w:b/>
          <w:sz w:val="44"/>
          <w:szCs w:val="20"/>
        </w:rPr>
      </w:pPr>
      <w:r>
        <w:rPr>
          <w:rFonts w:eastAsia="楷体"/>
          <w:sz w:val="44"/>
        </w:rPr>
        <w:br w:type="page"/>
      </w:r>
    </w:p>
    <w:p w:rsidR="006E756F" w:rsidRDefault="00FE65CA">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9"/>
    </w:p>
    <w:p w:rsidR="006E756F" w:rsidRDefault="00FE65CA">
      <w:pPr>
        <w:spacing w:line="360" w:lineRule="auto"/>
        <w:ind w:firstLineChars="200" w:firstLine="422"/>
        <w:rPr>
          <w:b/>
          <w:szCs w:val="21"/>
        </w:rPr>
      </w:pPr>
      <w:r>
        <w:rPr>
          <w:rFonts w:hint="eastAsia"/>
          <w:b/>
          <w:szCs w:val="21"/>
        </w:rPr>
        <w:t>3.1</w:t>
      </w:r>
      <w:r>
        <w:rPr>
          <w:rFonts w:hint="eastAsia"/>
          <w:b/>
          <w:szCs w:val="21"/>
        </w:rPr>
        <w:t>项目说明</w:t>
      </w:r>
    </w:p>
    <w:p w:rsidR="006E756F" w:rsidRDefault="00FE65CA">
      <w:pPr>
        <w:spacing w:line="360" w:lineRule="auto"/>
        <w:ind w:firstLine="420"/>
        <w:rPr>
          <w:szCs w:val="21"/>
        </w:rPr>
      </w:pPr>
      <w:r>
        <w:rPr>
          <w:rStyle w:val="NormalCharacter"/>
          <w:rFonts w:ascii="宋体" w:hAnsi="宋体"/>
          <w:bCs/>
          <w:szCs w:val="21"/>
        </w:rPr>
        <w:t>本项目是江苏开放大学信息工程学院采购无线网络技术课程配套</w:t>
      </w:r>
      <w:r>
        <w:rPr>
          <w:rStyle w:val="NormalCharacter"/>
          <w:rFonts w:ascii="宋体" w:hAnsi="宋体" w:hint="eastAsia"/>
          <w:bCs/>
          <w:szCs w:val="21"/>
        </w:rPr>
        <w:t>实验</w:t>
      </w:r>
      <w:r>
        <w:rPr>
          <w:rStyle w:val="NormalCharacter"/>
          <w:rFonts w:ascii="宋体" w:hAnsi="宋体"/>
          <w:bCs/>
          <w:szCs w:val="21"/>
        </w:rPr>
        <w:t>用设备</w:t>
      </w:r>
      <w:r>
        <w:rPr>
          <w:rStyle w:val="NormalCharacter"/>
          <w:rFonts w:ascii="宋体" w:hAnsi="宋体" w:hint="eastAsia"/>
          <w:bCs/>
          <w:szCs w:val="21"/>
        </w:rPr>
        <w:t>。</w:t>
      </w:r>
    </w:p>
    <w:p w:rsidR="006E756F" w:rsidRDefault="00FE65CA">
      <w:pPr>
        <w:spacing w:line="360" w:lineRule="auto"/>
        <w:ind w:firstLine="420"/>
        <w:rPr>
          <w:szCs w:val="21"/>
        </w:rPr>
      </w:pPr>
      <w:r>
        <w:rPr>
          <w:rFonts w:hint="eastAsia"/>
          <w:b/>
          <w:szCs w:val="21"/>
        </w:rPr>
        <w:t>3.</w:t>
      </w:r>
      <w:r>
        <w:rPr>
          <w:b/>
          <w:szCs w:val="21"/>
        </w:rPr>
        <w:t>2</w:t>
      </w:r>
      <w:r>
        <w:rPr>
          <w:rStyle w:val="NormalCharacter"/>
          <w:rFonts w:ascii="宋体" w:hAnsi="宋体"/>
          <w:b/>
          <w:szCs w:val="21"/>
        </w:rPr>
        <w:t>采购</w:t>
      </w:r>
      <w:r w:rsidR="00215668">
        <w:rPr>
          <w:rStyle w:val="NormalCharacter"/>
          <w:rFonts w:ascii="宋体" w:hAnsi="宋体"/>
          <w:b/>
          <w:szCs w:val="21"/>
        </w:rPr>
        <w:t>清单和</w:t>
      </w:r>
      <w:r>
        <w:rPr>
          <w:rStyle w:val="NormalCharacter"/>
          <w:rFonts w:ascii="宋体" w:hAnsi="宋体"/>
          <w:b/>
          <w:szCs w:val="21"/>
        </w:rPr>
        <w:t>具体要求如下：</w:t>
      </w:r>
    </w:p>
    <w:p w:rsidR="006E756F" w:rsidRPr="006F2AE4" w:rsidRDefault="00FE65CA">
      <w:pPr>
        <w:spacing w:line="360" w:lineRule="auto"/>
        <w:ind w:firstLine="420"/>
        <w:rPr>
          <w:b/>
          <w:szCs w:val="21"/>
        </w:rPr>
      </w:pPr>
      <w:r w:rsidRPr="006F2AE4">
        <w:rPr>
          <w:rFonts w:hint="eastAsia"/>
          <w:b/>
          <w:szCs w:val="21"/>
        </w:rPr>
        <w:t>1</w:t>
      </w:r>
      <w:r w:rsidRPr="006F2AE4">
        <w:rPr>
          <w:rFonts w:hint="eastAsia"/>
          <w:b/>
          <w:szCs w:val="21"/>
        </w:rPr>
        <w:t>、无线控制器（</w:t>
      </w:r>
      <w:r w:rsidRPr="006F2AE4">
        <w:rPr>
          <w:rFonts w:hint="eastAsia"/>
          <w:b/>
          <w:szCs w:val="21"/>
        </w:rPr>
        <w:t>AC</w:t>
      </w:r>
      <w:r w:rsidRPr="006F2AE4">
        <w:rPr>
          <w:rFonts w:hint="eastAsia"/>
          <w:b/>
          <w:szCs w:val="21"/>
        </w:rPr>
        <w:t>）</w:t>
      </w:r>
    </w:p>
    <w:p w:rsidR="00FE65CA" w:rsidRPr="006F2AE4" w:rsidRDefault="00FE65CA">
      <w:pPr>
        <w:spacing w:line="360" w:lineRule="auto"/>
        <w:ind w:firstLine="420"/>
        <w:rPr>
          <w:b/>
          <w:szCs w:val="21"/>
        </w:rPr>
      </w:pPr>
      <w:r w:rsidRPr="006F2AE4">
        <w:rPr>
          <w:rFonts w:hint="eastAsia"/>
          <w:b/>
          <w:szCs w:val="21"/>
        </w:rPr>
        <w:t>采购数量：</w:t>
      </w:r>
      <w:r w:rsidRPr="006F2AE4">
        <w:rPr>
          <w:rFonts w:hint="eastAsia"/>
          <w:b/>
          <w:szCs w:val="21"/>
        </w:rPr>
        <w:t>14</w:t>
      </w:r>
      <w:r w:rsidRPr="006F2AE4">
        <w:rPr>
          <w:rFonts w:hint="eastAsia"/>
          <w:b/>
          <w:szCs w:val="21"/>
        </w:rPr>
        <w:t>台，</w:t>
      </w:r>
      <w:r w:rsidR="00215668" w:rsidRPr="006F2AE4">
        <w:rPr>
          <w:rFonts w:hint="eastAsia"/>
          <w:b/>
          <w:szCs w:val="21"/>
        </w:rPr>
        <w:t>具体</w:t>
      </w:r>
      <w:r w:rsidRPr="006F2AE4">
        <w:rPr>
          <w:rFonts w:hint="eastAsia"/>
          <w:b/>
          <w:szCs w:val="21"/>
        </w:rPr>
        <w:t>参数如下：</w:t>
      </w:r>
    </w:p>
    <w:tbl>
      <w:tblPr>
        <w:tblW w:w="8401" w:type="dxa"/>
        <w:tblInd w:w="673" w:type="dxa"/>
        <w:tblCellMar>
          <w:top w:w="15" w:type="dxa"/>
          <w:left w:w="15" w:type="dxa"/>
          <w:bottom w:w="15" w:type="dxa"/>
          <w:right w:w="15" w:type="dxa"/>
        </w:tblCellMar>
        <w:tblLook w:val="04A0" w:firstRow="1" w:lastRow="0" w:firstColumn="1" w:lastColumn="0" w:noHBand="0" w:noVBand="1"/>
      </w:tblPr>
      <w:tblGrid>
        <w:gridCol w:w="1885"/>
        <w:gridCol w:w="6516"/>
      </w:tblGrid>
      <w:tr w:rsidR="00FE65CA" w:rsidTr="009B170C">
        <w:trPr>
          <w:trHeight w:val="255"/>
        </w:trPr>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功能类别</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技术要求及指标</w:t>
            </w:r>
          </w:p>
        </w:tc>
      </w:tr>
      <w:tr w:rsidR="00FE65CA" w:rsidTr="00215668">
        <w:trPr>
          <w:trHeight w:val="450"/>
        </w:trPr>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★管理AP数</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支持最大管理AP数量≥64</w:t>
            </w:r>
          </w:p>
        </w:tc>
      </w:tr>
      <w:tr w:rsidR="00FE65CA" w:rsidTr="00215668">
        <w:trPr>
          <w:trHeight w:val="435"/>
        </w:trPr>
        <w:tc>
          <w:tcPr>
            <w:tcW w:w="1885" w:type="dxa"/>
            <w:tcBorders>
              <w:top w:val="single" w:sz="4" w:space="0" w:color="000000"/>
              <w:left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★转发性能</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数据转发性能≥4 </w:t>
            </w:r>
            <w:proofErr w:type="spellStart"/>
            <w:r>
              <w:rPr>
                <w:rFonts w:ascii="微软雅黑" w:eastAsia="微软雅黑" w:hAnsi="微软雅黑" w:cs="微软雅黑"/>
                <w:color w:val="000000"/>
                <w:kern w:val="0"/>
                <w:sz w:val="18"/>
                <w:szCs w:val="18"/>
                <w:lang w:bidi="ar"/>
              </w:rPr>
              <w:t>Gbps</w:t>
            </w:r>
            <w:proofErr w:type="spellEnd"/>
          </w:p>
        </w:tc>
      </w:tr>
      <w:tr w:rsidR="00FE65CA" w:rsidTr="00215668">
        <w:trPr>
          <w:trHeight w:val="450"/>
        </w:trPr>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★端口要求</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提供10个千兆RJ45</w:t>
            </w:r>
            <w:proofErr w:type="gramStart"/>
            <w:r>
              <w:rPr>
                <w:rFonts w:ascii="微软雅黑" w:eastAsia="微软雅黑" w:hAnsi="微软雅黑" w:cs="微软雅黑"/>
                <w:color w:val="000000"/>
                <w:kern w:val="0"/>
                <w:sz w:val="18"/>
                <w:szCs w:val="18"/>
                <w:lang w:bidi="ar"/>
              </w:rPr>
              <w:t>电口和</w:t>
            </w:r>
            <w:proofErr w:type="gramEnd"/>
            <w:r>
              <w:rPr>
                <w:rFonts w:ascii="微软雅黑" w:eastAsia="微软雅黑" w:hAnsi="微软雅黑" w:cs="微软雅黑"/>
                <w:color w:val="000000"/>
                <w:kern w:val="0"/>
                <w:sz w:val="18"/>
                <w:szCs w:val="18"/>
                <w:lang w:bidi="ar"/>
              </w:rPr>
              <w:t>2个</w:t>
            </w:r>
            <w:proofErr w:type="gramStart"/>
            <w:r>
              <w:rPr>
                <w:rFonts w:ascii="微软雅黑" w:eastAsia="微软雅黑" w:hAnsi="微软雅黑" w:cs="微软雅黑"/>
                <w:color w:val="000000"/>
                <w:kern w:val="0"/>
                <w:sz w:val="18"/>
                <w:szCs w:val="18"/>
                <w:lang w:bidi="ar"/>
              </w:rPr>
              <w:t>万兆光口</w:t>
            </w:r>
            <w:proofErr w:type="gramEnd"/>
          </w:p>
        </w:tc>
      </w:tr>
      <w:tr w:rsidR="00FE65CA" w:rsidTr="00215668">
        <w:trPr>
          <w:trHeight w:val="750"/>
        </w:trPr>
        <w:tc>
          <w:tcPr>
            <w:tcW w:w="1885" w:type="dxa"/>
            <w:tcBorders>
              <w:top w:val="single" w:sz="4" w:space="0" w:color="000000"/>
              <w:left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路由特性</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6F2AE4">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支持静态路由，RIP-1/RIP-2，OSPF，BGP，IS-IS，路由策略、策略路由</w:t>
            </w:r>
          </w:p>
        </w:tc>
      </w:tr>
      <w:tr w:rsidR="00FE65CA" w:rsidTr="00215668">
        <w:trPr>
          <w:trHeight w:val="1395"/>
        </w:trPr>
        <w:tc>
          <w:tcPr>
            <w:tcW w:w="1885" w:type="dxa"/>
            <w:tcBorders>
              <w:top w:val="single" w:sz="4" w:space="0" w:color="000000"/>
              <w:left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认证加密</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支持MAC 地址认证、802.1x认证（EAP-PAP、EAP-MD5、EAP-PEAP、EAP-TLS、EAP-TTLS）、Portal认证、</w:t>
            </w:r>
            <w:proofErr w:type="spellStart"/>
            <w:r>
              <w:rPr>
                <w:rFonts w:ascii="微软雅黑" w:eastAsia="微软雅黑" w:hAnsi="微软雅黑" w:cs="微软雅黑"/>
                <w:color w:val="000000"/>
                <w:kern w:val="0"/>
                <w:sz w:val="18"/>
                <w:szCs w:val="18"/>
                <w:lang w:bidi="ar"/>
              </w:rPr>
              <w:t>MAC+Portal</w:t>
            </w:r>
            <w:proofErr w:type="spellEnd"/>
            <w:r>
              <w:rPr>
                <w:rFonts w:ascii="微软雅黑" w:eastAsia="微软雅黑" w:hAnsi="微软雅黑" w:cs="微软雅黑"/>
                <w:color w:val="000000"/>
                <w:kern w:val="0"/>
                <w:sz w:val="18"/>
                <w:szCs w:val="18"/>
                <w:lang w:bidi="ar"/>
              </w:rPr>
              <w:t>混合认证、WAPI认证；</w:t>
            </w:r>
            <w:r>
              <w:rPr>
                <w:rFonts w:ascii="微软雅黑" w:eastAsia="微软雅黑" w:hAnsi="微软雅黑" w:cs="微软雅黑"/>
                <w:color w:val="000000"/>
                <w:kern w:val="0"/>
                <w:sz w:val="18"/>
                <w:szCs w:val="18"/>
                <w:lang w:bidi="ar"/>
              </w:rPr>
              <w:br/>
              <w:t>支持WPA标准、WEP(WEP64/WEP128)、TKIP、CCMP；</w:t>
            </w:r>
            <w:r>
              <w:rPr>
                <w:rFonts w:ascii="微软雅黑" w:eastAsia="微软雅黑" w:hAnsi="微软雅黑" w:cs="微软雅黑"/>
                <w:color w:val="000000"/>
                <w:kern w:val="0"/>
                <w:sz w:val="18"/>
                <w:szCs w:val="18"/>
                <w:lang w:bidi="ar"/>
              </w:rPr>
              <w:br/>
              <w:t>支持内置portal服务器；</w:t>
            </w:r>
            <w:r>
              <w:rPr>
                <w:rFonts w:ascii="微软雅黑" w:eastAsia="微软雅黑" w:hAnsi="微软雅黑" w:cs="微软雅黑"/>
                <w:color w:val="000000"/>
                <w:kern w:val="0"/>
                <w:sz w:val="18"/>
                <w:szCs w:val="18"/>
                <w:lang w:bidi="ar"/>
              </w:rPr>
              <w:br/>
              <w:t>内置portal认证支持生成随机账号</w:t>
            </w:r>
          </w:p>
        </w:tc>
      </w:tr>
      <w:tr w:rsidR="00FE65CA" w:rsidTr="00215668">
        <w:trPr>
          <w:trHeight w:val="450"/>
        </w:trPr>
        <w:tc>
          <w:tcPr>
            <w:tcW w:w="1885" w:type="dxa"/>
            <w:tcBorders>
              <w:top w:val="single" w:sz="4" w:space="0" w:color="000000"/>
              <w:left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可靠性</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br/>
              <w:t>支持设备冗余备份功能，可支持1+1或N+1备份，并支持主备AC间配置同步</w:t>
            </w:r>
          </w:p>
        </w:tc>
      </w:tr>
      <w:tr w:rsidR="00FE65CA" w:rsidTr="00215668">
        <w:trPr>
          <w:trHeight w:val="450"/>
        </w:trPr>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管理特性</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支持WEB管理</w:t>
            </w:r>
          </w:p>
        </w:tc>
      </w:tr>
      <w:tr w:rsidR="00FE65CA" w:rsidTr="00215668">
        <w:trPr>
          <w:trHeight w:val="675"/>
        </w:trPr>
        <w:tc>
          <w:tcPr>
            <w:tcW w:w="1885" w:type="dxa"/>
            <w:tcBorders>
              <w:left w:val="single" w:sz="4" w:space="0" w:color="000000"/>
              <w:right w:val="single" w:sz="4" w:space="0" w:color="000000"/>
            </w:tcBorders>
            <w:shd w:val="clear" w:color="auto" w:fill="auto"/>
            <w:vAlign w:val="center"/>
          </w:tcPr>
          <w:p w:rsidR="00FE65CA" w:rsidRDefault="00FE65CA" w:rsidP="00FE65C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★资质要求</w:t>
            </w:r>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提供工信部入网证书。</w:t>
            </w:r>
          </w:p>
        </w:tc>
      </w:tr>
      <w:tr w:rsidR="00FE65CA" w:rsidTr="00215668">
        <w:trPr>
          <w:trHeight w:val="675"/>
        </w:trPr>
        <w:tc>
          <w:tcPr>
            <w:tcW w:w="1885" w:type="dxa"/>
            <w:tcBorders>
              <w:left w:val="single" w:sz="4" w:space="0" w:color="000000"/>
              <w:bottom w:val="single" w:sz="4" w:space="0" w:color="000000"/>
              <w:right w:val="single" w:sz="4" w:space="0" w:color="000000"/>
            </w:tcBorders>
            <w:shd w:val="clear" w:color="auto" w:fill="auto"/>
            <w:vAlign w:val="center"/>
          </w:tcPr>
          <w:p w:rsidR="00FE65CA" w:rsidRDefault="00FE65CA" w:rsidP="00FE65CA">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质</w:t>
            </w:r>
            <w:proofErr w:type="gramStart"/>
            <w:r>
              <w:rPr>
                <w:rFonts w:ascii="微软雅黑" w:eastAsia="微软雅黑" w:hAnsi="微软雅黑" w:cs="微软雅黑"/>
                <w:color w:val="000000"/>
                <w:kern w:val="0"/>
                <w:sz w:val="18"/>
                <w:szCs w:val="18"/>
                <w:lang w:bidi="ar"/>
              </w:rPr>
              <w:t>保要求</w:t>
            </w:r>
            <w:proofErr w:type="gramEnd"/>
          </w:p>
        </w:tc>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5CA" w:rsidRPr="00B45A69" w:rsidRDefault="00FE65CA" w:rsidP="00AB7DD7">
            <w:pPr>
              <w:widowControl/>
              <w:textAlignment w:val="center"/>
              <w:rPr>
                <w:rFonts w:asciiTheme="minorEastAsia" w:eastAsiaTheme="minorEastAsia" w:hAnsiTheme="minorEastAsia" w:cs="微软雅黑"/>
                <w:b/>
                <w:i/>
                <w:color w:val="000000"/>
                <w:kern w:val="0"/>
                <w:sz w:val="18"/>
                <w:szCs w:val="18"/>
                <w:u w:val="single"/>
                <w:lang w:bidi="ar"/>
              </w:rPr>
            </w:pPr>
            <w:r w:rsidRPr="00B45A69">
              <w:rPr>
                <w:rFonts w:asciiTheme="minorEastAsia" w:eastAsiaTheme="minorEastAsia" w:hAnsiTheme="minorEastAsia" w:cs="微软雅黑"/>
                <w:b/>
                <w:i/>
                <w:color w:val="000000"/>
                <w:kern w:val="0"/>
                <w:sz w:val="18"/>
                <w:szCs w:val="18"/>
                <w:u w:val="single"/>
                <w:lang w:bidi="ar"/>
              </w:rPr>
              <w:t>原厂</w:t>
            </w:r>
            <w:r w:rsidR="00AB7DD7">
              <w:rPr>
                <w:rFonts w:asciiTheme="minorEastAsia" w:eastAsiaTheme="minorEastAsia" w:hAnsiTheme="minorEastAsia" w:cs="微软雅黑" w:hint="eastAsia"/>
                <w:b/>
                <w:i/>
                <w:color w:val="000000"/>
                <w:kern w:val="0"/>
                <w:sz w:val="18"/>
                <w:szCs w:val="18"/>
                <w:u w:val="single"/>
                <w:lang w:bidi="ar"/>
              </w:rPr>
              <w:t>5</w:t>
            </w:r>
            <w:r w:rsidRPr="00B45A69">
              <w:rPr>
                <w:rFonts w:asciiTheme="minorEastAsia" w:eastAsiaTheme="minorEastAsia" w:hAnsiTheme="minorEastAsia" w:cs="微软雅黑"/>
                <w:b/>
                <w:i/>
                <w:color w:val="000000"/>
                <w:kern w:val="0"/>
                <w:sz w:val="18"/>
                <w:szCs w:val="18"/>
                <w:u w:val="single"/>
                <w:lang w:bidi="ar"/>
              </w:rPr>
              <w:t>年质保</w:t>
            </w:r>
          </w:p>
        </w:tc>
      </w:tr>
    </w:tbl>
    <w:p w:rsidR="00F21DD0" w:rsidRDefault="00F21DD0" w:rsidP="00F21DD0">
      <w:pPr>
        <w:spacing w:line="360" w:lineRule="auto"/>
        <w:ind w:firstLine="420"/>
        <w:rPr>
          <w:b/>
          <w:szCs w:val="21"/>
        </w:rPr>
      </w:pPr>
    </w:p>
    <w:p w:rsidR="00215668" w:rsidRPr="00F21DD0" w:rsidRDefault="00F21DD0" w:rsidP="00F21DD0">
      <w:pPr>
        <w:spacing w:line="360" w:lineRule="auto"/>
        <w:ind w:firstLine="420"/>
        <w:rPr>
          <w:b/>
          <w:szCs w:val="21"/>
        </w:rPr>
      </w:pPr>
      <w:r>
        <w:rPr>
          <w:rFonts w:hint="eastAsia"/>
          <w:b/>
          <w:szCs w:val="21"/>
        </w:rPr>
        <w:t>2</w:t>
      </w:r>
      <w:r>
        <w:rPr>
          <w:rFonts w:hint="eastAsia"/>
          <w:b/>
          <w:szCs w:val="21"/>
        </w:rPr>
        <w:t>、无线</w:t>
      </w:r>
      <w:r>
        <w:rPr>
          <w:rFonts w:hint="eastAsia"/>
          <w:b/>
          <w:szCs w:val="21"/>
        </w:rPr>
        <w:t>AP</w:t>
      </w:r>
      <w:r w:rsidR="00D95893" w:rsidRPr="00F21DD0">
        <w:rPr>
          <w:b/>
          <w:szCs w:val="21"/>
        </w:rPr>
        <w:t xml:space="preserve"> </w:t>
      </w:r>
    </w:p>
    <w:p w:rsidR="00215668" w:rsidRDefault="00215668" w:rsidP="00215668">
      <w:pPr>
        <w:pStyle w:val="aff"/>
        <w:spacing w:line="360" w:lineRule="auto"/>
        <w:ind w:left="420" w:firstLineChars="0" w:firstLine="0"/>
        <w:rPr>
          <w:b/>
          <w:szCs w:val="21"/>
        </w:rPr>
      </w:pPr>
      <w:r>
        <w:rPr>
          <w:rFonts w:hint="eastAsia"/>
          <w:b/>
          <w:szCs w:val="21"/>
        </w:rPr>
        <w:t>采购数量</w:t>
      </w:r>
      <w:r w:rsidR="00F21DD0">
        <w:rPr>
          <w:rFonts w:hint="eastAsia"/>
          <w:b/>
          <w:szCs w:val="21"/>
        </w:rPr>
        <w:t>：</w:t>
      </w:r>
      <w:r w:rsidR="00F21DD0">
        <w:rPr>
          <w:rFonts w:hint="eastAsia"/>
          <w:b/>
          <w:szCs w:val="21"/>
        </w:rPr>
        <w:t>14</w:t>
      </w:r>
      <w:r w:rsidR="00D95893">
        <w:rPr>
          <w:rFonts w:hint="eastAsia"/>
          <w:b/>
          <w:szCs w:val="21"/>
        </w:rPr>
        <w:t>台</w:t>
      </w:r>
      <w:r w:rsidR="00F21DD0">
        <w:rPr>
          <w:rFonts w:hint="eastAsia"/>
          <w:b/>
          <w:szCs w:val="21"/>
        </w:rPr>
        <w:t>，具体参数如下</w:t>
      </w:r>
      <w:r w:rsidR="00DC40EC">
        <w:rPr>
          <w:rFonts w:hint="eastAsia"/>
          <w:b/>
          <w:szCs w:val="21"/>
        </w:rPr>
        <w:t>：</w:t>
      </w:r>
    </w:p>
    <w:p w:rsidR="00DC40EC" w:rsidRDefault="00DC40EC" w:rsidP="00215668">
      <w:pPr>
        <w:pStyle w:val="aff"/>
        <w:spacing w:line="360" w:lineRule="auto"/>
        <w:ind w:left="420" w:firstLineChars="0" w:firstLine="0"/>
        <w:rPr>
          <w:b/>
          <w:szCs w:val="21"/>
        </w:rPr>
      </w:pPr>
    </w:p>
    <w:p w:rsidR="00DC40EC" w:rsidRDefault="00DC40EC" w:rsidP="00215668">
      <w:pPr>
        <w:pStyle w:val="aff"/>
        <w:spacing w:line="360" w:lineRule="auto"/>
        <w:ind w:left="420" w:firstLineChars="0" w:firstLine="0"/>
        <w:rPr>
          <w:b/>
          <w:szCs w:val="21"/>
        </w:rPr>
      </w:pPr>
    </w:p>
    <w:p w:rsidR="00DC40EC" w:rsidRDefault="00DC40EC" w:rsidP="00215668">
      <w:pPr>
        <w:pStyle w:val="aff"/>
        <w:spacing w:line="360" w:lineRule="auto"/>
        <w:ind w:left="420" w:firstLineChars="0" w:firstLine="0"/>
        <w:rPr>
          <w:b/>
          <w:szCs w:val="21"/>
        </w:rPr>
      </w:pPr>
    </w:p>
    <w:p w:rsidR="00DC40EC" w:rsidRDefault="00DC40EC" w:rsidP="00215668">
      <w:pPr>
        <w:pStyle w:val="aff"/>
        <w:spacing w:line="360" w:lineRule="auto"/>
        <w:ind w:left="420" w:firstLineChars="0" w:firstLine="0"/>
        <w:rPr>
          <w:b/>
          <w:szCs w:val="21"/>
        </w:rPr>
      </w:pPr>
    </w:p>
    <w:p w:rsidR="00DC40EC" w:rsidRDefault="00DC40EC" w:rsidP="00215668">
      <w:pPr>
        <w:pStyle w:val="aff"/>
        <w:spacing w:line="360" w:lineRule="auto"/>
        <w:ind w:left="420" w:firstLineChars="0" w:firstLine="0"/>
        <w:rPr>
          <w:b/>
          <w:szCs w:val="21"/>
        </w:rPr>
      </w:pPr>
    </w:p>
    <w:tbl>
      <w:tblPr>
        <w:tblpPr w:leftFromText="180" w:rightFromText="180" w:vertAnchor="text" w:horzAnchor="margin" w:tblpXSpec="center" w:tblpY="91"/>
        <w:tblOverlap w:val="never"/>
        <w:tblW w:w="8340" w:type="dxa"/>
        <w:tblCellMar>
          <w:top w:w="15" w:type="dxa"/>
          <w:left w:w="15" w:type="dxa"/>
          <w:bottom w:w="15" w:type="dxa"/>
          <w:right w:w="15" w:type="dxa"/>
        </w:tblCellMar>
        <w:tblLook w:val="04A0" w:firstRow="1" w:lastRow="0" w:firstColumn="1" w:lastColumn="0" w:noHBand="0" w:noVBand="1"/>
      </w:tblPr>
      <w:tblGrid>
        <w:gridCol w:w="1750"/>
        <w:gridCol w:w="6590"/>
      </w:tblGrid>
      <w:tr w:rsidR="00DC40EC" w:rsidTr="009B170C">
        <w:trPr>
          <w:trHeight w:val="240"/>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lastRenderedPageBreak/>
              <w:t>功能类别</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技术要求及指标</w:t>
            </w:r>
          </w:p>
        </w:tc>
      </w:tr>
      <w:tr w:rsidR="00DC40EC" w:rsidTr="00DC40EC">
        <w:trPr>
          <w:trHeight w:val="285"/>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★协议标准</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支持802.11a/n/ac/ac wave2协议标准</w:t>
            </w:r>
          </w:p>
        </w:tc>
      </w:tr>
      <w:tr w:rsidR="00DC40EC" w:rsidTr="00DC40EC">
        <w:trPr>
          <w:trHeight w:val="285"/>
        </w:trPr>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jc w:val="left"/>
              <w:rPr>
                <w:rFonts w:ascii="微软雅黑" w:eastAsia="微软雅黑" w:hAnsi="微软雅黑" w:cs="微软雅黑"/>
                <w:color w:val="000000"/>
                <w:sz w:val="18"/>
                <w:szCs w:val="18"/>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支持2.4GHz/5GHz双频段同时工作</w:t>
            </w:r>
          </w:p>
        </w:tc>
      </w:tr>
      <w:tr w:rsidR="00DC40EC" w:rsidTr="00DC40EC">
        <w:trPr>
          <w:trHeight w:val="285"/>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★用户接入</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支持最大接入用户数≥256个</w:t>
            </w:r>
          </w:p>
        </w:tc>
      </w:tr>
      <w:tr w:rsidR="00DC40EC" w:rsidTr="00DC40EC">
        <w:trPr>
          <w:trHeight w:val="285"/>
        </w:trPr>
        <w:tc>
          <w:tcPr>
            <w:tcW w:w="1750" w:type="dxa"/>
            <w:tcBorders>
              <w:top w:val="single" w:sz="4" w:space="0" w:color="000000"/>
              <w:left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★射频</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支持MU-MIMO，2空间流，整机速率≥633Mbps</w:t>
            </w:r>
          </w:p>
        </w:tc>
      </w:tr>
      <w:tr w:rsidR="00DC40EC" w:rsidTr="00DC40EC">
        <w:trPr>
          <w:trHeight w:val="285"/>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★接口</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1个10/100/1000M自适应以太网接口</w:t>
            </w:r>
          </w:p>
        </w:tc>
      </w:tr>
      <w:tr w:rsidR="00DC40EC" w:rsidTr="00DC40EC">
        <w:trPr>
          <w:trHeight w:val="285"/>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★天线</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内置全向天线</w:t>
            </w:r>
          </w:p>
        </w:tc>
      </w:tr>
      <w:tr w:rsidR="00DC40EC" w:rsidTr="00DC40EC">
        <w:trPr>
          <w:trHeight w:val="285"/>
        </w:trPr>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jc w:val="left"/>
              <w:rPr>
                <w:rFonts w:ascii="微软雅黑" w:eastAsia="微软雅黑" w:hAnsi="微软雅黑" w:cs="微软雅黑"/>
                <w:color w:val="000000"/>
                <w:sz w:val="18"/>
                <w:szCs w:val="18"/>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发射功率≥20dBm，支持按1dB步长调整发射功率</w:t>
            </w:r>
          </w:p>
        </w:tc>
      </w:tr>
      <w:tr w:rsidR="00DC40EC" w:rsidTr="00DC40EC">
        <w:trPr>
          <w:trHeight w:val="285"/>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★环境参数</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6F2AE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工作温度-10°C~50°C</w:t>
            </w:r>
            <w:r w:rsidR="006F2AE4">
              <w:rPr>
                <w:rFonts w:ascii="微软雅黑" w:eastAsia="微软雅黑" w:hAnsi="微软雅黑" w:cs="微软雅黑"/>
                <w:color w:val="000000"/>
                <w:sz w:val="18"/>
                <w:szCs w:val="18"/>
              </w:rPr>
              <w:t xml:space="preserve"> </w:t>
            </w:r>
          </w:p>
        </w:tc>
      </w:tr>
      <w:tr w:rsidR="00DC40EC" w:rsidTr="00DC40EC">
        <w:trPr>
          <w:trHeight w:val="285"/>
        </w:trPr>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jc w:val="left"/>
              <w:rPr>
                <w:rFonts w:ascii="微软雅黑" w:eastAsia="微软雅黑" w:hAnsi="微软雅黑" w:cs="微软雅黑"/>
                <w:color w:val="000000"/>
                <w:sz w:val="18"/>
                <w:szCs w:val="18"/>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IP41防水防尘等级</w:t>
            </w:r>
          </w:p>
        </w:tc>
      </w:tr>
      <w:tr w:rsidR="00DC40EC" w:rsidTr="00DC40EC">
        <w:trPr>
          <w:trHeight w:val="285"/>
        </w:trPr>
        <w:tc>
          <w:tcPr>
            <w:tcW w:w="1750" w:type="dxa"/>
            <w:vMerge w:val="restart"/>
            <w:tcBorders>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功能特性</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支持AP本地应用识别和QOS分类，针对业界常用的Skypes、QQ、</w:t>
            </w:r>
            <w:proofErr w:type="gramStart"/>
            <w:r>
              <w:rPr>
                <w:rFonts w:ascii="微软雅黑" w:eastAsia="微软雅黑" w:hAnsi="微软雅黑" w:cs="微软雅黑"/>
                <w:color w:val="000000"/>
                <w:kern w:val="0"/>
                <w:sz w:val="18"/>
                <w:szCs w:val="18"/>
                <w:lang w:bidi="ar"/>
              </w:rPr>
              <w:t>微信等</w:t>
            </w:r>
            <w:proofErr w:type="gramEnd"/>
            <w:r>
              <w:rPr>
                <w:rFonts w:ascii="微软雅黑" w:eastAsia="微软雅黑" w:hAnsi="微软雅黑" w:cs="微软雅黑"/>
                <w:color w:val="000000"/>
                <w:kern w:val="0"/>
                <w:sz w:val="18"/>
                <w:szCs w:val="18"/>
                <w:lang w:bidi="ar"/>
              </w:rPr>
              <w:t>应用，能显著提升语音质量</w:t>
            </w:r>
          </w:p>
        </w:tc>
      </w:tr>
      <w:tr w:rsidR="00DC40EC" w:rsidTr="00DC40EC">
        <w:trPr>
          <w:trHeight w:val="285"/>
        </w:trPr>
        <w:tc>
          <w:tcPr>
            <w:tcW w:w="1750" w:type="dxa"/>
            <w:vMerge/>
            <w:tcBorders>
              <w:left w:val="single" w:sz="4" w:space="0" w:color="000000"/>
              <w:bottom w:val="single" w:sz="4" w:space="0" w:color="000000"/>
              <w:right w:val="single" w:sz="4" w:space="0" w:color="000000"/>
            </w:tcBorders>
            <w:shd w:val="clear" w:color="auto" w:fill="auto"/>
            <w:vAlign w:val="center"/>
          </w:tcPr>
          <w:p w:rsidR="00DC40EC" w:rsidRDefault="00DC40EC" w:rsidP="00DC40EC">
            <w:pPr>
              <w:jc w:val="left"/>
              <w:rPr>
                <w:rFonts w:ascii="微软雅黑" w:eastAsia="微软雅黑" w:hAnsi="微软雅黑" w:cs="微软雅黑"/>
                <w:color w:val="000000"/>
                <w:sz w:val="18"/>
                <w:szCs w:val="18"/>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6F2AE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基于802.11k和802.11v协议的智能漫游技术，使终端接入到信号质量最好的AP</w:t>
            </w:r>
            <w:r w:rsidR="006F2AE4">
              <w:rPr>
                <w:rFonts w:ascii="微软雅黑" w:eastAsia="微软雅黑" w:hAnsi="微软雅黑" w:cs="微软雅黑"/>
                <w:color w:val="000000"/>
                <w:sz w:val="18"/>
                <w:szCs w:val="18"/>
              </w:rPr>
              <w:t xml:space="preserve"> </w:t>
            </w:r>
          </w:p>
        </w:tc>
      </w:tr>
      <w:tr w:rsidR="00DC40EC" w:rsidTr="00DC40EC">
        <w:trPr>
          <w:trHeight w:val="285"/>
        </w:trPr>
        <w:tc>
          <w:tcPr>
            <w:tcW w:w="1750" w:type="dxa"/>
            <w:vMerge/>
            <w:tcBorders>
              <w:left w:val="single" w:sz="4" w:space="0" w:color="000000"/>
              <w:bottom w:val="single" w:sz="4" w:space="0" w:color="000000"/>
              <w:right w:val="single" w:sz="4" w:space="0" w:color="000000"/>
            </w:tcBorders>
            <w:shd w:val="clear" w:color="auto" w:fill="auto"/>
            <w:vAlign w:val="center"/>
          </w:tcPr>
          <w:p w:rsidR="00DC40EC" w:rsidRDefault="00DC40EC" w:rsidP="00DC40EC">
            <w:pPr>
              <w:jc w:val="left"/>
              <w:rPr>
                <w:rFonts w:ascii="微软雅黑" w:eastAsia="微软雅黑" w:hAnsi="微软雅黑" w:cs="微软雅黑"/>
                <w:color w:val="000000"/>
                <w:sz w:val="18"/>
                <w:szCs w:val="18"/>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w:t>
            </w:r>
            <w:proofErr w:type="gramStart"/>
            <w:r>
              <w:rPr>
                <w:rFonts w:ascii="微软雅黑" w:eastAsia="微软雅黑" w:hAnsi="微软雅黑" w:cs="微软雅黑"/>
                <w:color w:val="000000"/>
                <w:kern w:val="0"/>
                <w:sz w:val="18"/>
                <w:szCs w:val="18"/>
                <w:lang w:bidi="ar"/>
              </w:rPr>
              <w:t>云管理</w:t>
            </w:r>
            <w:proofErr w:type="gramEnd"/>
            <w:r>
              <w:rPr>
                <w:rFonts w:ascii="微软雅黑" w:eastAsia="微软雅黑" w:hAnsi="微软雅黑" w:cs="微软雅黑"/>
                <w:color w:val="000000"/>
                <w:kern w:val="0"/>
                <w:sz w:val="18"/>
                <w:szCs w:val="18"/>
                <w:lang w:bidi="ar"/>
              </w:rPr>
              <w:t>模式，在不更换硬件的情况下，可支持切换到</w:t>
            </w:r>
            <w:proofErr w:type="gramStart"/>
            <w:r>
              <w:rPr>
                <w:rFonts w:ascii="微软雅黑" w:eastAsia="微软雅黑" w:hAnsi="微软雅黑" w:cs="微软雅黑"/>
                <w:color w:val="000000"/>
                <w:kern w:val="0"/>
                <w:sz w:val="18"/>
                <w:szCs w:val="18"/>
                <w:lang w:bidi="ar"/>
              </w:rPr>
              <w:t>云模式</w:t>
            </w:r>
            <w:proofErr w:type="gramEnd"/>
          </w:p>
        </w:tc>
      </w:tr>
      <w:tr w:rsidR="00DC40EC" w:rsidTr="00DC40EC">
        <w:trPr>
          <w:trHeight w:val="285"/>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供电</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支持本地DC电源供电和</w:t>
            </w:r>
            <w:proofErr w:type="spellStart"/>
            <w:r>
              <w:rPr>
                <w:rFonts w:ascii="微软雅黑" w:eastAsia="微软雅黑" w:hAnsi="微软雅黑" w:cs="微软雅黑"/>
                <w:color w:val="000000"/>
                <w:kern w:val="0"/>
                <w:sz w:val="18"/>
                <w:szCs w:val="18"/>
                <w:lang w:bidi="ar"/>
              </w:rPr>
              <w:t>PoE</w:t>
            </w:r>
            <w:proofErr w:type="spellEnd"/>
            <w:r>
              <w:rPr>
                <w:rFonts w:ascii="微软雅黑" w:eastAsia="微软雅黑" w:hAnsi="微软雅黑" w:cs="微软雅黑"/>
                <w:color w:val="000000"/>
                <w:kern w:val="0"/>
                <w:sz w:val="18"/>
                <w:szCs w:val="18"/>
                <w:lang w:bidi="ar"/>
              </w:rPr>
              <w:t>供电两种供电模式</w:t>
            </w:r>
          </w:p>
        </w:tc>
      </w:tr>
      <w:tr w:rsidR="00DC40EC" w:rsidTr="00DC40EC">
        <w:trPr>
          <w:trHeight w:val="285"/>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资质要求</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国家无线电委员会入网核准证</w:t>
            </w:r>
          </w:p>
        </w:tc>
      </w:tr>
      <w:tr w:rsidR="00DC40EC" w:rsidTr="00DC40EC">
        <w:trPr>
          <w:trHeight w:val="285"/>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Default="00DC40EC" w:rsidP="00DC40EC">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质</w:t>
            </w:r>
            <w:proofErr w:type="gramStart"/>
            <w:r>
              <w:rPr>
                <w:rFonts w:ascii="微软雅黑" w:eastAsia="微软雅黑" w:hAnsi="微软雅黑" w:cs="微软雅黑"/>
                <w:color w:val="000000"/>
                <w:kern w:val="0"/>
                <w:sz w:val="18"/>
                <w:szCs w:val="18"/>
                <w:lang w:bidi="ar"/>
              </w:rPr>
              <w:t>保要求</w:t>
            </w:r>
            <w:proofErr w:type="gramEnd"/>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EC" w:rsidRPr="00B45A69" w:rsidRDefault="00DC40EC" w:rsidP="00AB7DD7">
            <w:pPr>
              <w:widowControl/>
              <w:textAlignment w:val="center"/>
              <w:rPr>
                <w:rFonts w:asciiTheme="minorEastAsia" w:eastAsiaTheme="minorEastAsia" w:hAnsiTheme="minorEastAsia" w:cs="微软雅黑"/>
                <w:b/>
                <w:i/>
                <w:color w:val="000000"/>
                <w:kern w:val="0"/>
                <w:sz w:val="18"/>
                <w:szCs w:val="18"/>
                <w:u w:val="single"/>
                <w:lang w:bidi="ar"/>
              </w:rPr>
            </w:pPr>
            <w:r w:rsidRPr="00B45A69">
              <w:rPr>
                <w:rFonts w:asciiTheme="minorEastAsia" w:eastAsiaTheme="minorEastAsia" w:hAnsiTheme="minorEastAsia" w:cs="微软雅黑"/>
                <w:b/>
                <w:i/>
                <w:color w:val="000000"/>
                <w:kern w:val="0"/>
                <w:sz w:val="18"/>
                <w:szCs w:val="18"/>
                <w:u w:val="single"/>
                <w:lang w:bidi="ar"/>
              </w:rPr>
              <w:t>原厂</w:t>
            </w:r>
            <w:r w:rsidR="00AB7DD7">
              <w:rPr>
                <w:rFonts w:asciiTheme="minorEastAsia" w:eastAsiaTheme="minorEastAsia" w:hAnsiTheme="minorEastAsia" w:cs="微软雅黑" w:hint="eastAsia"/>
                <w:b/>
                <w:i/>
                <w:color w:val="000000"/>
                <w:kern w:val="0"/>
                <w:sz w:val="18"/>
                <w:szCs w:val="18"/>
                <w:u w:val="single"/>
                <w:lang w:bidi="ar"/>
              </w:rPr>
              <w:t>5</w:t>
            </w:r>
            <w:r w:rsidRPr="00B45A69">
              <w:rPr>
                <w:rFonts w:asciiTheme="minorEastAsia" w:eastAsiaTheme="minorEastAsia" w:hAnsiTheme="minorEastAsia" w:cs="微软雅黑"/>
                <w:b/>
                <w:i/>
                <w:color w:val="000000"/>
                <w:kern w:val="0"/>
                <w:sz w:val="18"/>
                <w:szCs w:val="18"/>
                <w:u w:val="single"/>
                <w:lang w:bidi="ar"/>
              </w:rPr>
              <w:t>年质保</w:t>
            </w:r>
          </w:p>
        </w:tc>
      </w:tr>
    </w:tbl>
    <w:p w:rsidR="00DC40EC" w:rsidRDefault="00DC40EC" w:rsidP="00215668">
      <w:pPr>
        <w:pStyle w:val="aff"/>
        <w:spacing w:line="360" w:lineRule="auto"/>
        <w:ind w:left="420" w:firstLineChars="0" w:firstLine="0"/>
        <w:rPr>
          <w:b/>
          <w:szCs w:val="21"/>
        </w:rPr>
      </w:pPr>
    </w:p>
    <w:p w:rsidR="00215668" w:rsidRDefault="00215668" w:rsidP="00215668">
      <w:pPr>
        <w:pStyle w:val="aff"/>
        <w:spacing w:line="360" w:lineRule="auto"/>
        <w:ind w:left="420" w:firstLineChars="0" w:firstLine="0"/>
        <w:rPr>
          <w:b/>
          <w:szCs w:val="21"/>
        </w:rPr>
      </w:pPr>
    </w:p>
    <w:p w:rsidR="00215668" w:rsidRDefault="00215668" w:rsidP="00215668">
      <w:pPr>
        <w:pStyle w:val="aff"/>
        <w:spacing w:line="360" w:lineRule="auto"/>
        <w:ind w:left="420" w:firstLineChars="0" w:firstLine="0"/>
        <w:rPr>
          <w:b/>
          <w:szCs w:val="21"/>
        </w:rPr>
      </w:pPr>
    </w:p>
    <w:p w:rsidR="00215668" w:rsidRDefault="00215668" w:rsidP="00215668">
      <w:pPr>
        <w:pStyle w:val="aff"/>
        <w:spacing w:line="360" w:lineRule="auto"/>
        <w:ind w:left="420" w:firstLineChars="0" w:firstLine="0"/>
        <w:rPr>
          <w:b/>
          <w:szCs w:val="21"/>
        </w:rPr>
      </w:pPr>
    </w:p>
    <w:p w:rsidR="00215668" w:rsidRPr="00215668" w:rsidRDefault="00215668" w:rsidP="00215668">
      <w:pPr>
        <w:pStyle w:val="aff"/>
        <w:spacing w:line="360" w:lineRule="auto"/>
        <w:ind w:left="420" w:firstLineChars="0" w:firstLine="0"/>
        <w:rPr>
          <w:b/>
          <w:szCs w:val="21"/>
        </w:rPr>
      </w:pPr>
    </w:p>
    <w:p w:rsidR="006E756F" w:rsidRDefault="006E756F">
      <w:pPr>
        <w:spacing w:line="360" w:lineRule="auto"/>
        <w:rPr>
          <w:bCs/>
        </w:rPr>
      </w:pPr>
    </w:p>
    <w:p w:rsidR="006E756F" w:rsidRDefault="006E756F">
      <w:pPr>
        <w:snapToGrid w:val="0"/>
        <w:spacing w:line="276" w:lineRule="auto"/>
      </w:pPr>
    </w:p>
    <w:p w:rsidR="006E756F" w:rsidRDefault="006E756F">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Default="00F21DD0">
      <w:pPr>
        <w:rPr>
          <w:rFonts w:asciiTheme="minorEastAsia" w:eastAsiaTheme="minorEastAsia" w:hAnsiTheme="minorEastAsia"/>
          <w:szCs w:val="21"/>
        </w:rPr>
      </w:pPr>
    </w:p>
    <w:p w:rsidR="00F21DD0" w:rsidRPr="006F2AE4" w:rsidRDefault="00F21DD0" w:rsidP="0042651B">
      <w:pPr>
        <w:pStyle w:val="aff"/>
        <w:numPr>
          <w:ilvl w:val="0"/>
          <w:numId w:val="6"/>
        </w:numPr>
        <w:ind w:firstLineChars="0"/>
        <w:rPr>
          <w:rFonts w:asciiTheme="minorEastAsia" w:eastAsiaTheme="minorEastAsia" w:hAnsiTheme="minorEastAsia"/>
          <w:b/>
          <w:szCs w:val="21"/>
        </w:rPr>
      </w:pPr>
      <w:r w:rsidRPr="006F2AE4">
        <w:rPr>
          <w:rFonts w:asciiTheme="minorEastAsia" w:eastAsiaTheme="minorEastAsia" w:hAnsiTheme="minorEastAsia" w:hint="eastAsia"/>
          <w:b/>
          <w:szCs w:val="21"/>
        </w:rPr>
        <w:t>无线AP（面板式）</w:t>
      </w:r>
    </w:p>
    <w:p w:rsidR="0042651B" w:rsidRPr="006F2AE4" w:rsidRDefault="0042651B" w:rsidP="0042651B">
      <w:pPr>
        <w:pStyle w:val="aff"/>
        <w:spacing w:line="360" w:lineRule="auto"/>
        <w:ind w:left="420" w:firstLineChars="0" w:firstLine="0"/>
        <w:rPr>
          <w:b/>
          <w:szCs w:val="21"/>
        </w:rPr>
      </w:pPr>
      <w:r w:rsidRPr="006F2AE4">
        <w:rPr>
          <w:rFonts w:hint="eastAsia"/>
          <w:b/>
          <w:szCs w:val="21"/>
        </w:rPr>
        <w:t>采购数量：</w:t>
      </w:r>
      <w:r w:rsidRPr="006F2AE4">
        <w:rPr>
          <w:rFonts w:hint="eastAsia"/>
          <w:b/>
          <w:szCs w:val="21"/>
        </w:rPr>
        <w:t>14</w:t>
      </w:r>
      <w:r w:rsidR="00D95893" w:rsidRPr="006F2AE4">
        <w:rPr>
          <w:rFonts w:hint="eastAsia"/>
          <w:b/>
          <w:szCs w:val="21"/>
        </w:rPr>
        <w:t>台</w:t>
      </w:r>
      <w:r w:rsidRPr="006F2AE4">
        <w:rPr>
          <w:rFonts w:hint="eastAsia"/>
          <w:b/>
          <w:szCs w:val="21"/>
        </w:rPr>
        <w:t>，具体参数如下：</w:t>
      </w:r>
    </w:p>
    <w:p w:rsidR="0042651B" w:rsidRPr="0042651B" w:rsidRDefault="0042651B" w:rsidP="0042651B">
      <w:pPr>
        <w:pStyle w:val="aff"/>
        <w:ind w:left="420" w:firstLineChars="0" w:firstLine="0"/>
        <w:rPr>
          <w:rFonts w:asciiTheme="minorEastAsia" w:eastAsiaTheme="minorEastAsia" w:hAnsiTheme="minorEastAsia"/>
          <w:szCs w:val="21"/>
        </w:rPr>
      </w:pPr>
    </w:p>
    <w:tbl>
      <w:tblPr>
        <w:tblpPr w:leftFromText="180" w:rightFromText="180" w:vertAnchor="page" w:horzAnchor="margin" w:tblpXSpec="center" w:tblpY="9661"/>
        <w:tblOverlap w:val="never"/>
        <w:tblW w:w="8312" w:type="dxa"/>
        <w:tblCellMar>
          <w:top w:w="15" w:type="dxa"/>
          <w:left w:w="15" w:type="dxa"/>
          <w:bottom w:w="15" w:type="dxa"/>
          <w:right w:w="15" w:type="dxa"/>
        </w:tblCellMar>
        <w:tblLook w:val="04A0" w:firstRow="1" w:lastRow="0" w:firstColumn="1" w:lastColumn="0" w:noHBand="0" w:noVBand="1"/>
      </w:tblPr>
      <w:tblGrid>
        <w:gridCol w:w="1779"/>
        <w:gridCol w:w="6533"/>
      </w:tblGrid>
      <w:tr w:rsidR="0042651B" w:rsidTr="009B170C">
        <w:trPr>
          <w:trHeight w:val="240"/>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功能类别</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技术要求及指标</w:t>
            </w:r>
          </w:p>
        </w:tc>
      </w:tr>
      <w:tr w:rsidR="0042651B" w:rsidTr="0042651B">
        <w:trPr>
          <w:trHeight w:val="285"/>
        </w:trPr>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★协议标准</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支持802.11a/n/ac协议标准</w:t>
            </w:r>
          </w:p>
        </w:tc>
      </w:tr>
      <w:tr w:rsidR="0042651B" w:rsidTr="0042651B">
        <w:trPr>
          <w:trHeight w:val="285"/>
        </w:trPr>
        <w:tc>
          <w:tcPr>
            <w:tcW w:w="1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jc w:val="left"/>
              <w:rPr>
                <w:rFonts w:ascii="微软雅黑" w:eastAsia="微软雅黑" w:hAnsi="微软雅黑" w:cs="微软雅黑"/>
                <w:color w:val="000000"/>
                <w:sz w:val="18"/>
                <w:szCs w:val="18"/>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支持2.4GHz/5GHz双频段同时工作</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★安装方式</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支持吸顶、挂壁、面板式（86盒）等安装方式</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工作模式</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支持AP零配置上线，由无线控制器下发配置</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★射频</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支持2*2MIMO，2空间流，整机速率≥1.16Gbps</w:t>
            </w:r>
          </w:p>
        </w:tc>
      </w:tr>
      <w:tr w:rsidR="0042651B" w:rsidTr="0042651B">
        <w:trPr>
          <w:trHeight w:val="285"/>
        </w:trPr>
        <w:tc>
          <w:tcPr>
            <w:tcW w:w="1779" w:type="dxa"/>
            <w:tcBorders>
              <w:top w:val="single" w:sz="4" w:space="0" w:color="000000"/>
              <w:left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★接口</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Style w:val="font11"/>
                <w:lang w:bidi="ar"/>
              </w:rPr>
              <w:t>≥1个10/100Mbps(RJ45</w:t>
            </w:r>
            <w:r>
              <w:rPr>
                <w:rStyle w:val="font01"/>
                <w:lang w:bidi="ar"/>
              </w:rPr>
              <w:t xml:space="preserve"> </w:t>
            </w:r>
            <w:r>
              <w:rPr>
                <w:rStyle w:val="font11"/>
                <w:lang w:bidi="ar"/>
              </w:rPr>
              <w:t>) 上行接口</w:t>
            </w:r>
          </w:p>
        </w:tc>
      </w:tr>
      <w:tr w:rsidR="0042651B" w:rsidTr="0042651B">
        <w:trPr>
          <w:trHeight w:val="285"/>
        </w:trPr>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天线</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内置全向天线</w:t>
            </w:r>
          </w:p>
        </w:tc>
      </w:tr>
      <w:tr w:rsidR="0042651B" w:rsidTr="0042651B">
        <w:trPr>
          <w:trHeight w:val="285"/>
        </w:trPr>
        <w:tc>
          <w:tcPr>
            <w:tcW w:w="1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jc w:val="left"/>
              <w:rPr>
                <w:rFonts w:ascii="微软雅黑" w:eastAsia="微软雅黑" w:hAnsi="微软雅黑" w:cs="微软雅黑"/>
                <w:color w:val="000000"/>
                <w:sz w:val="18"/>
                <w:szCs w:val="18"/>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发射功率≥20dBm，支持按1dB步长调整发射功率</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工作温度</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[0°C, 40°C]</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供电</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支持</w:t>
            </w:r>
            <w:proofErr w:type="spellStart"/>
            <w:r>
              <w:rPr>
                <w:rFonts w:ascii="微软雅黑" w:eastAsia="微软雅黑" w:hAnsi="微软雅黑" w:cs="微软雅黑"/>
                <w:color w:val="000000"/>
                <w:kern w:val="0"/>
                <w:sz w:val="18"/>
                <w:szCs w:val="18"/>
                <w:lang w:bidi="ar"/>
              </w:rPr>
              <w:t>PoE</w:t>
            </w:r>
            <w:proofErr w:type="spellEnd"/>
            <w:r>
              <w:rPr>
                <w:rFonts w:ascii="微软雅黑" w:eastAsia="微软雅黑" w:hAnsi="微软雅黑" w:cs="微软雅黑"/>
                <w:color w:val="000000"/>
                <w:kern w:val="0"/>
                <w:sz w:val="18"/>
                <w:szCs w:val="18"/>
                <w:lang w:bidi="ar"/>
              </w:rPr>
              <w:t>供电模式</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★资质要求</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国家无线电委员会入网核准证</w:t>
            </w:r>
          </w:p>
        </w:tc>
      </w:tr>
      <w:tr w:rsidR="0042651B" w:rsidTr="0042651B">
        <w:trPr>
          <w:trHeight w:val="285"/>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Default="0042651B" w:rsidP="0042651B">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质</w:t>
            </w:r>
            <w:proofErr w:type="gramStart"/>
            <w:r>
              <w:rPr>
                <w:rFonts w:ascii="微软雅黑" w:eastAsia="微软雅黑" w:hAnsi="微软雅黑" w:cs="微软雅黑"/>
                <w:color w:val="000000"/>
                <w:kern w:val="0"/>
                <w:sz w:val="18"/>
                <w:szCs w:val="18"/>
                <w:lang w:bidi="ar"/>
              </w:rPr>
              <w:t>保要求</w:t>
            </w:r>
            <w:proofErr w:type="gramEnd"/>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51B" w:rsidRPr="00B45A69" w:rsidRDefault="0042651B" w:rsidP="00AB7DD7">
            <w:pPr>
              <w:widowControl/>
              <w:textAlignment w:val="center"/>
              <w:rPr>
                <w:rFonts w:asciiTheme="minorEastAsia" w:eastAsiaTheme="minorEastAsia" w:hAnsiTheme="minorEastAsia" w:cs="微软雅黑"/>
                <w:b/>
                <w:i/>
                <w:color w:val="000000"/>
                <w:kern w:val="0"/>
                <w:sz w:val="18"/>
                <w:szCs w:val="18"/>
                <w:u w:val="single"/>
                <w:lang w:bidi="ar"/>
              </w:rPr>
            </w:pPr>
            <w:r w:rsidRPr="00B45A69">
              <w:rPr>
                <w:rFonts w:asciiTheme="minorEastAsia" w:eastAsiaTheme="minorEastAsia" w:hAnsiTheme="minorEastAsia" w:cs="微软雅黑"/>
                <w:b/>
                <w:i/>
                <w:color w:val="000000"/>
                <w:kern w:val="0"/>
                <w:sz w:val="18"/>
                <w:szCs w:val="18"/>
                <w:u w:val="single"/>
                <w:lang w:bidi="ar"/>
              </w:rPr>
              <w:t>原厂</w:t>
            </w:r>
            <w:r w:rsidR="00AB7DD7">
              <w:rPr>
                <w:rFonts w:asciiTheme="minorEastAsia" w:eastAsiaTheme="minorEastAsia" w:hAnsiTheme="minorEastAsia" w:cs="微软雅黑" w:hint="eastAsia"/>
                <w:b/>
                <w:i/>
                <w:color w:val="000000"/>
                <w:kern w:val="0"/>
                <w:sz w:val="18"/>
                <w:szCs w:val="18"/>
                <w:u w:val="single"/>
                <w:lang w:bidi="ar"/>
              </w:rPr>
              <w:t>5</w:t>
            </w:r>
            <w:r w:rsidRPr="00B45A69">
              <w:rPr>
                <w:rFonts w:asciiTheme="minorEastAsia" w:eastAsiaTheme="minorEastAsia" w:hAnsiTheme="minorEastAsia" w:cs="微软雅黑"/>
                <w:b/>
                <w:i/>
                <w:color w:val="000000"/>
                <w:kern w:val="0"/>
                <w:sz w:val="18"/>
                <w:szCs w:val="18"/>
                <w:u w:val="single"/>
                <w:lang w:bidi="ar"/>
              </w:rPr>
              <w:t>年质保</w:t>
            </w:r>
          </w:p>
        </w:tc>
      </w:tr>
    </w:tbl>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42651B" w:rsidRDefault="0042651B" w:rsidP="0042651B">
      <w:pPr>
        <w:pStyle w:val="aff"/>
        <w:ind w:left="420" w:firstLineChars="0" w:firstLine="0"/>
        <w:rPr>
          <w:rFonts w:asciiTheme="minorEastAsia" w:eastAsiaTheme="minorEastAsia" w:hAnsiTheme="minorEastAsia"/>
          <w:szCs w:val="21"/>
        </w:rPr>
      </w:pPr>
    </w:p>
    <w:p w:rsidR="00D95893" w:rsidRPr="006F2AE4" w:rsidRDefault="00D95893" w:rsidP="00D95893">
      <w:pPr>
        <w:pStyle w:val="aff"/>
        <w:numPr>
          <w:ilvl w:val="0"/>
          <w:numId w:val="6"/>
        </w:numPr>
        <w:ind w:left="420" w:firstLineChars="0" w:firstLine="0"/>
        <w:rPr>
          <w:rFonts w:asciiTheme="minorEastAsia" w:eastAsiaTheme="minorEastAsia" w:hAnsiTheme="minorEastAsia"/>
          <w:b/>
          <w:szCs w:val="21"/>
        </w:rPr>
      </w:pPr>
      <w:r w:rsidRPr="006F2AE4">
        <w:rPr>
          <w:rFonts w:asciiTheme="minorEastAsia" w:eastAsiaTheme="minorEastAsia" w:hAnsiTheme="minorEastAsia" w:hint="eastAsia"/>
          <w:b/>
          <w:szCs w:val="21"/>
        </w:rPr>
        <w:lastRenderedPageBreak/>
        <w:t>无线AP配套POE供电模块</w:t>
      </w:r>
    </w:p>
    <w:p w:rsidR="00D95893" w:rsidRPr="006F2AE4" w:rsidRDefault="00D95893" w:rsidP="00D95893">
      <w:pPr>
        <w:pStyle w:val="aff"/>
        <w:ind w:left="420" w:firstLineChars="0" w:firstLine="0"/>
        <w:rPr>
          <w:rFonts w:asciiTheme="minorEastAsia" w:eastAsiaTheme="minorEastAsia" w:hAnsiTheme="minorEastAsia"/>
          <w:b/>
          <w:szCs w:val="21"/>
        </w:rPr>
      </w:pPr>
      <w:r w:rsidRPr="006F2AE4">
        <w:rPr>
          <w:rFonts w:asciiTheme="minorEastAsia" w:eastAsiaTheme="minorEastAsia" w:hAnsiTheme="minorEastAsia" w:hint="eastAsia"/>
          <w:b/>
          <w:szCs w:val="21"/>
        </w:rPr>
        <w:t>采购数量：28个，具体参数如下：</w:t>
      </w:r>
    </w:p>
    <w:p w:rsidR="00D95893" w:rsidRDefault="00D95893" w:rsidP="00D95893">
      <w:pPr>
        <w:pStyle w:val="aff"/>
        <w:ind w:left="420" w:firstLineChars="0" w:firstLine="0"/>
        <w:rPr>
          <w:rFonts w:asciiTheme="minorEastAsia" w:eastAsiaTheme="minorEastAsia" w:hAnsiTheme="minorEastAsia"/>
          <w:szCs w:val="21"/>
        </w:rPr>
      </w:pPr>
    </w:p>
    <w:tbl>
      <w:tblPr>
        <w:tblW w:w="8401"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5"/>
        <w:gridCol w:w="6516"/>
      </w:tblGrid>
      <w:tr w:rsidR="00D95893" w:rsidTr="009B170C">
        <w:trPr>
          <w:trHeight w:val="255"/>
        </w:trPr>
        <w:tc>
          <w:tcPr>
            <w:tcW w:w="1885" w:type="dxa"/>
            <w:shd w:val="clear" w:color="auto" w:fill="auto"/>
            <w:vAlign w:val="center"/>
          </w:tcPr>
          <w:p w:rsidR="00D95893" w:rsidRDefault="00D95893"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功能类别</w:t>
            </w:r>
          </w:p>
        </w:tc>
        <w:tc>
          <w:tcPr>
            <w:tcW w:w="6516" w:type="dxa"/>
            <w:shd w:val="clear" w:color="auto" w:fill="auto"/>
            <w:vAlign w:val="center"/>
          </w:tcPr>
          <w:p w:rsidR="00D95893" w:rsidRDefault="00D95893"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技术要求及指标</w:t>
            </w:r>
          </w:p>
        </w:tc>
      </w:tr>
      <w:tr w:rsidR="00D95893" w:rsidTr="00D95893">
        <w:trPr>
          <w:trHeight w:val="435"/>
        </w:trPr>
        <w:tc>
          <w:tcPr>
            <w:tcW w:w="1885" w:type="dxa"/>
            <w:shd w:val="clear" w:color="auto" w:fill="auto"/>
            <w:vAlign w:val="center"/>
          </w:tcPr>
          <w:p w:rsidR="00D95893" w:rsidRDefault="00D95893" w:rsidP="00D9589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技术要求</w:t>
            </w:r>
          </w:p>
        </w:tc>
        <w:tc>
          <w:tcPr>
            <w:tcW w:w="6516" w:type="dxa"/>
            <w:shd w:val="clear" w:color="auto" w:fill="auto"/>
            <w:vAlign w:val="center"/>
          </w:tcPr>
          <w:p w:rsidR="00D95893" w:rsidRDefault="00D95893" w:rsidP="00D95893">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适配器--40degC-50degC-90V-264V-54V/0.65A-C8/RJ45-GE</w:t>
            </w:r>
          </w:p>
        </w:tc>
      </w:tr>
    </w:tbl>
    <w:p w:rsidR="00D95893" w:rsidRDefault="00D95893" w:rsidP="00D95893">
      <w:pPr>
        <w:pStyle w:val="aff"/>
        <w:ind w:left="420" w:firstLineChars="0" w:firstLine="0"/>
        <w:rPr>
          <w:rFonts w:asciiTheme="minorEastAsia" w:eastAsiaTheme="minorEastAsia" w:hAnsiTheme="minorEastAsia"/>
          <w:szCs w:val="21"/>
        </w:rPr>
      </w:pPr>
    </w:p>
    <w:p w:rsidR="006F2AE4" w:rsidRPr="006F2AE4" w:rsidRDefault="006F2AE4" w:rsidP="006F2AE4">
      <w:pPr>
        <w:pStyle w:val="aff"/>
        <w:numPr>
          <w:ilvl w:val="0"/>
          <w:numId w:val="6"/>
        </w:numPr>
        <w:ind w:left="420" w:firstLineChars="0" w:firstLine="0"/>
        <w:rPr>
          <w:rFonts w:asciiTheme="minorEastAsia" w:eastAsiaTheme="minorEastAsia" w:hAnsiTheme="minorEastAsia"/>
          <w:b/>
          <w:szCs w:val="21"/>
        </w:rPr>
      </w:pPr>
      <w:r w:rsidRPr="006F2AE4">
        <w:rPr>
          <w:rFonts w:asciiTheme="minorEastAsia" w:eastAsiaTheme="minorEastAsia" w:hAnsiTheme="minorEastAsia" w:hint="eastAsia"/>
          <w:b/>
          <w:szCs w:val="21"/>
        </w:rPr>
        <w:t>POE交换机</w:t>
      </w:r>
    </w:p>
    <w:p w:rsidR="006F2AE4" w:rsidRPr="006F2AE4" w:rsidRDefault="006F2AE4" w:rsidP="006F2AE4">
      <w:pPr>
        <w:pStyle w:val="aff"/>
        <w:ind w:left="420" w:firstLineChars="0" w:firstLine="0"/>
        <w:rPr>
          <w:rFonts w:asciiTheme="minorEastAsia" w:eastAsiaTheme="minorEastAsia" w:hAnsiTheme="minorEastAsia"/>
          <w:b/>
          <w:szCs w:val="21"/>
        </w:rPr>
      </w:pPr>
      <w:r w:rsidRPr="006F2AE4">
        <w:rPr>
          <w:rFonts w:asciiTheme="minorEastAsia" w:eastAsiaTheme="minorEastAsia" w:hAnsiTheme="minorEastAsia" w:hint="eastAsia"/>
          <w:b/>
          <w:szCs w:val="21"/>
        </w:rPr>
        <w:t>采购数量：</w:t>
      </w:r>
      <w:r>
        <w:rPr>
          <w:rFonts w:asciiTheme="minorEastAsia" w:eastAsiaTheme="minorEastAsia" w:hAnsiTheme="minorEastAsia" w:hint="eastAsia"/>
          <w:b/>
          <w:szCs w:val="21"/>
        </w:rPr>
        <w:t>5</w:t>
      </w:r>
      <w:r w:rsidRPr="006F2AE4">
        <w:rPr>
          <w:rFonts w:asciiTheme="minorEastAsia" w:eastAsiaTheme="minorEastAsia" w:hAnsiTheme="minorEastAsia" w:hint="eastAsia"/>
          <w:b/>
          <w:szCs w:val="21"/>
        </w:rPr>
        <w:t>台，具体参数如下：</w:t>
      </w:r>
    </w:p>
    <w:tbl>
      <w:tblPr>
        <w:tblW w:w="4223" w:type="pct"/>
        <w:tblInd w:w="766"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5"/>
        <w:gridCol w:w="6519"/>
      </w:tblGrid>
      <w:tr w:rsidR="009B170C" w:rsidTr="009B170C">
        <w:trPr>
          <w:trHeight w:val="280"/>
          <w:tblHeader/>
        </w:trPr>
        <w:tc>
          <w:tcPr>
            <w:tcW w:w="1126" w:type="pct"/>
            <w:shd w:val="clear" w:color="auto" w:fill="auto"/>
            <w:noWrap/>
            <w:vAlign w:val="center"/>
          </w:tcPr>
          <w:p w:rsidR="009B170C" w:rsidRDefault="009B170C"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功能类别</w:t>
            </w:r>
          </w:p>
        </w:tc>
        <w:tc>
          <w:tcPr>
            <w:tcW w:w="3874" w:type="pct"/>
            <w:shd w:val="clear" w:color="auto" w:fill="auto"/>
            <w:noWrap/>
            <w:vAlign w:val="center"/>
          </w:tcPr>
          <w:p w:rsidR="009B170C" w:rsidRDefault="009B170C" w:rsidP="009B170C">
            <w:pPr>
              <w:widowControl/>
              <w:jc w:val="center"/>
              <w:textAlignment w:val="center"/>
              <w:rPr>
                <w:rFonts w:ascii="微软雅黑" w:eastAsia="微软雅黑" w:hAnsi="微软雅黑" w:cs="微软雅黑"/>
                <w:b/>
                <w:color w:val="000000"/>
                <w:sz w:val="24"/>
              </w:rPr>
            </w:pPr>
            <w:r>
              <w:rPr>
                <w:rFonts w:ascii="微软雅黑" w:eastAsia="微软雅黑" w:hAnsi="微软雅黑" w:cs="微软雅黑"/>
                <w:b/>
                <w:color w:val="000000"/>
                <w:kern w:val="0"/>
                <w:sz w:val="24"/>
                <w:lang w:bidi="ar"/>
              </w:rPr>
              <w:t>技术要求及指标</w:t>
            </w:r>
          </w:p>
        </w:tc>
      </w:tr>
      <w:tr w:rsidR="006F2AE4" w:rsidTr="009B170C">
        <w:trPr>
          <w:trHeight w:val="280"/>
        </w:trPr>
        <w:tc>
          <w:tcPr>
            <w:tcW w:w="1126"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交换容量</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color w:val="000000" w:themeColor="text1"/>
                <w:sz w:val="18"/>
                <w:szCs w:val="18"/>
              </w:rPr>
            </w:pPr>
            <w:r>
              <w:rPr>
                <w:rFonts w:ascii="微软雅黑" w:eastAsia="微软雅黑" w:hAnsi="微软雅黑" w:cs="宋体" w:hint="eastAsia"/>
                <w:b/>
                <w:sz w:val="18"/>
                <w:szCs w:val="18"/>
              </w:rPr>
              <w:t>★</w:t>
            </w:r>
            <w:r>
              <w:rPr>
                <w:rFonts w:ascii="微软雅黑" w:eastAsia="微软雅黑" w:hAnsi="微软雅黑" w:cs="Arial"/>
                <w:color w:val="000000" w:themeColor="text1"/>
                <w:sz w:val="18"/>
                <w:szCs w:val="18"/>
              </w:rPr>
              <w:t>交换容量≥336G</w:t>
            </w:r>
            <w:r>
              <w:rPr>
                <w:rFonts w:ascii="微软雅黑" w:eastAsia="微软雅黑" w:hAnsi="微软雅黑" w:cs="Arial" w:hint="eastAsia"/>
                <w:color w:val="000000" w:themeColor="text1"/>
                <w:sz w:val="18"/>
                <w:szCs w:val="18"/>
              </w:rPr>
              <w:t>bps</w:t>
            </w:r>
          </w:p>
        </w:tc>
      </w:tr>
      <w:tr w:rsidR="006F2AE4" w:rsidTr="009B170C">
        <w:trPr>
          <w:trHeight w:val="280"/>
        </w:trPr>
        <w:tc>
          <w:tcPr>
            <w:tcW w:w="1126"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包转发率</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color w:val="000000" w:themeColor="text1"/>
                <w:sz w:val="18"/>
                <w:szCs w:val="18"/>
              </w:rPr>
            </w:pPr>
            <w:r>
              <w:rPr>
                <w:rFonts w:ascii="微软雅黑" w:eastAsia="微软雅黑" w:hAnsi="微软雅黑" w:cs="宋体" w:hint="eastAsia"/>
                <w:b/>
                <w:sz w:val="18"/>
                <w:szCs w:val="18"/>
              </w:rPr>
              <w:t>★</w:t>
            </w:r>
            <w:r>
              <w:rPr>
                <w:rFonts w:ascii="微软雅黑" w:eastAsia="微软雅黑" w:hAnsi="微软雅黑" w:cs="Arial" w:hint="eastAsia"/>
                <w:color w:val="000000" w:themeColor="text1"/>
                <w:sz w:val="18"/>
                <w:szCs w:val="18"/>
              </w:rPr>
              <w:t>包转发率</w:t>
            </w:r>
            <w:r>
              <w:rPr>
                <w:rFonts w:ascii="微软雅黑" w:eastAsia="微软雅黑" w:hAnsi="微软雅黑" w:cs="Arial"/>
                <w:color w:val="000000" w:themeColor="text1"/>
                <w:sz w:val="18"/>
                <w:szCs w:val="18"/>
              </w:rPr>
              <w:t>≥108Mpps</w:t>
            </w:r>
          </w:p>
        </w:tc>
      </w:tr>
      <w:tr w:rsidR="006F2AE4" w:rsidTr="009B170C">
        <w:trPr>
          <w:trHeight w:val="275"/>
        </w:trPr>
        <w:tc>
          <w:tcPr>
            <w:tcW w:w="1126"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端口类型</w:t>
            </w:r>
          </w:p>
        </w:tc>
        <w:tc>
          <w:tcPr>
            <w:tcW w:w="3874" w:type="pct"/>
            <w:noWrap/>
            <w:vAlign w:val="center"/>
          </w:tcPr>
          <w:p w:rsidR="006F2AE4" w:rsidRDefault="006F2AE4" w:rsidP="00CB6BE7">
            <w:pPr>
              <w:pStyle w:val="ItemListinTable"/>
              <w:widowControl w:val="0"/>
              <w:numPr>
                <w:ilvl w:val="0"/>
                <w:numId w:val="0"/>
              </w:numPr>
              <w:rPr>
                <w:rFonts w:ascii="微软雅黑" w:eastAsia="微软雅黑" w:hAnsi="微软雅黑" w:hint="default"/>
                <w:color w:val="000000" w:themeColor="text1"/>
                <w:sz w:val="18"/>
                <w:szCs w:val="18"/>
              </w:rPr>
            </w:pPr>
            <w:r>
              <w:rPr>
                <w:rFonts w:ascii="微软雅黑" w:eastAsia="微软雅黑" w:hAnsi="微软雅黑" w:cs="宋体"/>
                <w:b/>
                <w:sz w:val="18"/>
                <w:szCs w:val="18"/>
              </w:rPr>
              <w:t>★</w:t>
            </w:r>
            <w:r>
              <w:rPr>
                <w:rFonts w:ascii="微软雅黑" w:eastAsia="微软雅黑" w:hAnsi="微软雅黑"/>
                <w:color w:val="000000" w:themeColor="text1"/>
                <w:sz w:val="18"/>
                <w:szCs w:val="18"/>
              </w:rPr>
              <w:t>24个</w:t>
            </w:r>
            <w:proofErr w:type="gramStart"/>
            <w:r>
              <w:rPr>
                <w:rFonts w:ascii="微软雅黑" w:eastAsia="微软雅黑" w:hAnsi="微软雅黑" w:cs="宋体"/>
                <w:sz w:val="18"/>
                <w:szCs w:val="18"/>
              </w:rPr>
              <w:t>千兆电口</w:t>
            </w:r>
            <w:proofErr w:type="gramEnd"/>
            <w:r>
              <w:rPr>
                <w:rFonts w:ascii="微软雅黑" w:eastAsia="微软雅黑" w:hAnsi="微软雅黑"/>
                <w:color w:val="000000" w:themeColor="text1"/>
                <w:sz w:val="18"/>
                <w:szCs w:val="18"/>
              </w:rPr>
              <w:t>，4个千兆SFP</w:t>
            </w:r>
          </w:p>
        </w:tc>
      </w:tr>
      <w:tr w:rsidR="006F2AE4" w:rsidTr="009B170C">
        <w:trPr>
          <w:trHeight w:val="275"/>
        </w:trPr>
        <w:tc>
          <w:tcPr>
            <w:tcW w:w="1126" w:type="pct"/>
            <w:noWrap/>
            <w:vAlign w:val="center"/>
          </w:tcPr>
          <w:p w:rsidR="006F2AE4" w:rsidRDefault="006F2AE4" w:rsidP="006F2AE4">
            <w:pPr>
              <w:spacing w:beforeLines="15" w:before="46" w:afterLines="15" w:after="46"/>
              <w:textAlignment w:val="baseline"/>
              <w:rPr>
                <w:rFonts w:ascii="微软雅黑" w:eastAsia="微软雅黑" w:hAnsi="微软雅黑" w:cs="Arial"/>
                <w:b/>
                <w:sz w:val="18"/>
                <w:szCs w:val="18"/>
              </w:rPr>
            </w:pPr>
            <w:r>
              <w:rPr>
                <w:rFonts w:ascii="微软雅黑" w:eastAsia="微软雅黑" w:hAnsi="微软雅黑" w:cs="宋体"/>
                <w:b/>
                <w:sz w:val="18"/>
                <w:szCs w:val="18"/>
              </w:rPr>
              <w:t>★</w:t>
            </w:r>
            <w:proofErr w:type="spellStart"/>
            <w:r>
              <w:rPr>
                <w:rFonts w:ascii="微软雅黑" w:eastAsia="微软雅黑" w:hAnsi="微软雅黑" w:cs="Arial"/>
                <w:b/>
                <w:sz w:val="18"/>
                <w:szCs w:val="18"/>
              </w:rPr>
              <w:t>PoE</w:t>
            </w:r>
            <w:proofErr w:type="spellEnd"/>
          </w:p>
        </w:tc>
        <w:tc>
          <w:tcPr>
            <w:tcW w:w="3874" w:type="pct"/>
            <w:noWrap/>
            <w:vAlign w:val="center"/>
          </w:tcPr>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w:t>
            </w:r>
            <w:proofErr w:type="spellStart"/>
            <w:r>
              <w:rPr>
                <w:rFonts w:ascii="微软雅黑" w:eastAsia="微软雅黑" w:hAnsi="微软雅黑" w:cs="Arial"/>
                <w:sz w:val="18"/>
                <w:szCs w:val="18"/>
              </w:rPr>
              <w:t>PoE</w:t>
            </w:r>
            <w:proofErr w:type="spellEnd"/>
            <w:r>
              <w:rPr>
                <w:rFonts w:ascii="微软雅黑" w:eastAsia="微软雅黑" w:hAnsi="微软雅黑" w:cs="Arial"/>
                <w:sz w:val="18"/>
                <w:szCs w:val="18"/>
              </w:rPr>
              <w:t>（802.3af）和</w:t>
            </w:r>
            <w:proofErr w:type="spellStart"/>
            <w:r>
              <w:rPr>
                <w:rFonts w:ascii="微软雅黑" w:eastAsia="微软雅黑" w:hAnsi="微软雅黑" w:cs="Arial"/>
                <w:sz w:val="18"/>
                <w:szCs w:val="18"/>
              </w:rPr>
              <w:t>PoE</w:t>
            </w:r>
            <w:proofErr w:type="spellEnd"/>
            <w:r>
              <w:rPr>
                <w:rFonts w:ascii="微软雅黑" w:eastAsia="微软雅黑" w:hAnsi="微软雅黑" w:cs="Arial"/>
                <w:sz w:val="18"/>
                <w:szCs w:val="18"/>
              </w:rPr>
              <w:t>+（802.3at）</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proofErr w:type="spellStart"/>
            <w:r>
              <w:rPr>
                <w:rFonts w:ascii="微软雅黑" w:eastAsia="微软雅黑" w:hAnsi="微软雅黑" w:cs="Arial" w:hint="eastAsia"/>
                <w:sz w:val="18"/>
                <w:szCs w:val="18"/>
              </w:rPr>
              <w:t>PoE</w:t>
            </w:r>
            <w:proofErr w:type="spellEnd"/>
            <w:r>
              <w:rPr>
                <w:rFonts w:ascii="微软雅黑" w:eastAsia="微软雅黑" w:hAnsi="微软雅黑" w:cs="Arial" w:hint="eastAsia"/>
                <w:sz w:val="18"/>
                <w:szCs w:val="18"/>
              </w:rPr>
              <w:t>满供：24端口</w:t>
            </w:r>
          </w:p>
          <w:p w:rsidR="006F2AE4" w:rsidRDefault="006F2AE4" w:rsidP="006F2AE4">
            <w:pPr>
              <w:spacing w:beforeLines="15" w:before="46" w:afterLines="15" w:after="46"/>
              <w:textAlignment w:val="baseline"/>
              <w:rPr>
                <w:rFonts w:ascii="微软雅黑" w:eastAsia="微软雅黑" w:hAnsi="微软雅黑" w:cs="Arial"/>
                <w:b/>
                <w:color w:val="FF0000"/>
                <w:sz w:val="18"/>
                <w:szCs w:val="18"/>
              </w:rPr>
            </w:pPr>
            <w:proofErr w:type="spellStart"/>
            <w:r>
              <w:rPr>
                <w:rFonts w:ascii="微软雅黑" w:eastAsia="微软雅黑" w:hAnsi="微软雅黑" w:cs="Arial" w:hint="eastAsia"/>
                <w:sz w:val="18"/>
                <w:szCs w:val="18"/>
              </w:rPr>
              <w:t>PoE</w:t>
            </w:r>
            <w:proofErr w:type="spellEnd"/>
            <w:r>
              <w:rPr>
                <w:rFonts w:ascii="微软雅黑" w:eastAsia="微软雅黑" w:hAnsi="微软雅黑" w:cs="Arial" w:hint="eastAsia"/>
                <w:sz w:val="18"/>
                <w:szCs w:val="18"/>
              </w:rPr>
              <w:t>+满供：12端口</w:t>
            </w:r>
          </w:p>
        </w:tc>
      </w:tr>
      <w:tr w:rsidR="006F2AE4" w:rsidTr="009B170C">
        <w:trPr>
          <w:cantSplit/>
          <w:trHeight w:val="577"/>
        </w:trPr>
        <w:tc>
          <w:tcPr>
            <w:tcW w:w="1126" w:type="pct"/>
            <w:vMerge w:val="restar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二层功能</w:t>
            </w: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color w:val="000000" w:themeColor="text1"/>
                <w:sz w:val="18"/>
                <w:szCs w:val="18"/>
              </w:rPr>
              <w:t>★</w:t>
            </w:r>
            <w:r>
              <w:rPr>
                <w:rFonts w:ascii="微软雅黑" w:eastAsia="微软雅黑" w:hAnsi="微软雅黑" w:cs="Arial" w:hint="eastAsia"/>
                <w:sz w:val="18"/>
                <w:szCs w:val="18"/>
              </w:rPr>
              <w:t>支持</w:t>
            </w:r>
            <w:r>
              <w:rPr>
                <w:rFonts w:ascii="微软雅黑" w:eastAsia="微软雅黑" w:hAnsi="微软雅黑" w:cs="Arial"/>
                <w:sz w:val="18"/>
                <w:szCs w:val="18"/>
              </w:rPr>
              <w:t>MAC</w:t>
            </w:r>
            <w:r>
              <w:rPr>
                <w:rFonts w:ascii="微软雅黑" w:eastAsia="微软雅黑" w:hAnsi="微软雅黑" w:cs="Arial" w:hint="eastAsia"/>
                <w:sz w:val="18"/>
                <w:szCs w:val="18"/>
              </w:rPr>
              <w:t>地址≥8k</w:t>
            </w:r>
          </w:p>
        </w:tc>
      </w:tr>
      <w:tr w:rsidR="006F2AE4" w:rsidTr="009B170C">
        <w:trPr>
          <w:cantSplit/>
          <w:trHeight w:val="577"/>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b/>
                <w:color w:val="FF0000"/>
                <w:sz w:val="18"/>
                <w:szCs w:val="18"/>
              </w:rPr>
            </w:pPr>
            <w:r>
              <w:rPr>
                <w:rFonts w:ascii="微软雅黑" w:eastAsia="微软雅黑" w:hAnsi="微软雅黑" w:cs="Arial" w:hint="eastAsia"/>
                <w:sz w:val="18"/>
                <w:szCs w:val="18"/>
              </w:rPr>
              <w:t>支持ARP表项≥1K</w:t>
            </w:r>
            <w:r>
              <w:rPr>
                <w:rFonts w:ascii="微软雅黑" w:eastAsia="微软雅黑" w:hAnsi="微软雅黑" w:cs="Arial"/>
                <w:b/>
                <w:color w:val="FF0000"/>
                <w:sz w:val="18"/>
                <w:szCs w:val="18"/>
              </w:rPr>
              <w:t xml:space="preserve"> </w:t>
            </w:r>
          </w:p>
        </w:tc>
      </w:tr>
      <w:tr w:rsidR="006F2AE4" w:rsidTr="009B170C">
        <w:trPr>
          <w:cantSplit/>
          <w:trHeight w:val="577"/>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vAlign w:val="center"/>
          </w:tcPr>
          <w:p w:rsidR="006F2AE4" w:rsidRDefault="006F2AE4" w:rsidP="00CB6BE7">
            <w:pPr>
              <w:widowControl/>
              <w:rPr>
                <w:rFonts w:ascii="微软雅黑" w:eastAsia="微软雅黑" w:hAnsi="微软雅黑" w:cs="宋体"/>
                <w:sz w:val="18"/>
                <w:szCs w:val="18"/>
              </w:rPr>
            </w:pPr>
            <w:r>
              <w:rPr>
                <w:rFonts w:ascii="微软雅黑" w:eastAsia="微软雅黑" w:hAnsi="微软雅黑" w:cs="宋体" w:hint="eastAsia"/>
                <w:sz w:val="18"/>
                <w:szCs w:val="18"/>
              </w:rPr>
              <w:t>支持4K</w:t>
            </w:r>
            <w:proofErr w:type="gramStart"/>
            <w:r>
              <w:rPr>
                <w:rFonts w:ascii="微软雅黑" w:eastAsia="微软雅黑" w:hAnsi="微软雅黑" w:cs="宋体" w:hint="eastAsia"/>
                <w:sz w:val="18"/>
                <w:szCs w:val="18"/>
              </w:rPr>
              <w:t>个</w:t>
            </w:r>
            <w:proofErr w:type="gramEnd"/>
            <w:r>
              <w:rPr>
                <w:rFonts w:ascii="微软雅黑" w:eastAsia="微软雅黑" w:hAnsi="微软雅黑" w:cs="宋体" w:hint="eastAsia"/>
                <w:sz w:val="18"/>
                <w:szCs w:val="18"/>
              </w:rPr>
              <w:t>VLAN，</w:t>
            </w:r>
            <w:r>
              <w:rPr>
                <w:rFonts w:ascii="微软雅黑" w:eastAsia="微软雅黑" w:hAnsi="微软雅黑" w:cs="宋体"/>
                <w:sz w:val="18"/>
                <w:szCs w:val="18"/>
              </w:rPr>
              <w:t>支持</w:t>
            </w:r>
            <w:r>
              <w:rPr>
                <w:rFonts w:ascii="微软雅黑" w:eastAsia="微软雅黑" w:hAnsi="微软雅黑" w:cs="宋体" w:hint="eastAsia"/>
                <w:sz w:val="18"/>
                <w:szCs w:val="18"/>
              </w:rPr>
              <w:t>Voice VLAN，基于端口的VLAN，基于MAC的VLAN，</w:t>
            </w:r>
            <w:proofErr w:type="gramStart"/>
            <w:r>
              <w:rPr>
                <w:rFonts w:ascii="微软雅黑" w:eastAsia="微软雅黑" w:hAnsi="微软雅黑" w:cs="宋体" w:hint="eastAsia"/>
                <w:sz w:val="18"/>
                <w:szCs w:val="18"/>
              </w:rPr>
              <w:t>基于协议</w:t>
            </w:r>
            <w:proofErr w:type="gramEnd"/>
            <w:r>
              <w:rPr>
                <w:rFonts w:ascii="微软雅黑" w:eastAsia="微软雅黑" w:hAnsi="微软雅黑" w:cs="宋体" w:hint="eastAsia"/>
                <w:sz w:val="18"/>
                <w:szCs w:val="18"/>
              </w:rPr>
              <w:t>的VLAN</w:t>
            </w:r>
            <w:r>
              <w:rPr>
                <w:rFonts w:ascii="微软雅黑" w:eastAsia="微软雅黑" w:hAnsi="微软雅黑" w:cs="宋体"/>
                <w:sz w:val="18"/>
                <w:szCs w:val="18"/>
              </w:rPr>
              <w:t>，</w:t>
            </w:r>
            <w:r>
              <w:rPr>
                <w:rFonts w:ascii="微软雅黑" w:eastAsia="微软雅黑" w:hAnsi="微软雅黑" w:cs="Arial"/>
                <w:sz w:val="18"/>
                <w:szCs w:val="18"/>
              </w:rPr>
              <w:t>支持VLAN内端口隔离，支持Smart link</w:t>
            </w:r>
          </w:p>
        </w:tc>
      </w:tr>
      <w:tr w:rsidR="006F2AE4" w:rsidTr="009B170C">
        <w:trPr>
          <w:cantSplit/>
          <w:trHeight w:val="577"/>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vAlign w:val="center"/>
          </w:tcPr>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支持端口聚合，每个</w:t>
            </w:r>
            <w:proofErr w:type="gramStart"/>
            <w:r>
              <w:rPr>
                <w:rFonts w:ascii="微软雅黑" w:eastAsia="微软雅黑" w:hAnsi="微软雅黑" w:cs="Arial"/>
                <w:sz w:val="18"/>
                <w:szCs w:val="18"/>
              </w:rPr>
              <w:t>聚合组</w:t>
            </w:r>
            <w:proofErr w:type="gramEnd"/>
            <w:r>
              <w:rPr>
                <w:rFonts w:ascii="微软雅黑" w:eastAsia="微软雅黑" w:hAnsi="微软雅黑" w:cs="Arial"/>
                <w:sz w:val="18"/>
                <w:szCs w:val="18"/>
              </w:rPr>
              <w:t>至少8个端口；</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支持跨设备链路聚合。</w:t>
            </w:r>
          </w:p>
        </w:tc>
      </w:tr>
      <w:tr w:rsidR="006F2AE4" w:rsidTr="009B170C">
        <w:trPr>
          <w:cantSplit/>
          <w:trHeight w:val="627"/>
        </w:trPr>
        <w:tc>
          <w:tcPr>
            <w:tcW w:w="1126" w:type="pct"/>
            <w:vMerge w:val="restar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三层功能</w:t>
            </w: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color w:val="FF0000"/>
                <w:sz w:val="18"/>
                <w:szCs w:val="18"/>
              </w:rPr>
            </w:pPr>
            <w:r>
              <w:rPr>
                <w:rFonts w:ascii="微软雅黑" w:eastAsia="微软雅黑" w:hAnsi="微软雅黑" w:cs="宋体" w:hint="eastAsia"/>
                <w:b/>
                <w:sz w:val="18"/>
                <w:szCs w:val="18"/>
              </w:rPr>
              <w:t>★</w:t>
            </w:r>
            <w:r>
              <w:rPr>
                <w:rFonts w:ascii="微软雅黑" w:eastAsia="微软雅黑" w:hAnsi="微软雅黑" w:cs="Arial" w:hint="eastAsia"/>
                <w:sz w:val="18"/>
                <w:szCs w:val="18"/>
              </w:rPr>
              <w:t>支持静态路由、RIP、</w:t>
            </w:r>
            <w:proofErr w:type="spellStart"/>
            <w:r>
              <w:rPr>
                <w:rFonts w:ascii="微软雅黑" w:eastAsia="微软雅黑" w:hAnsi="微软雅黑" w:cs="Arial" w:hint="eastAsia"/>
                <w:sz w:val="18"/>
                <w:szCs w:val="18"/>
              </w:rPr>
              <w:t>RIPng</w:t>
            </w:r>
            <w:proofErr w:type="spellEnd"/>
            <w:r>
              <w:rPr>
                <w:rFonts w:ascii="微软雅黑" w:eastAsia="微软雅黑" w:hAnsi="微软雅黑" w:cs="Arial" w:hint="eastAsia"/>
                <w:sz w:val="18"/>
                <w:szCs w:val="18"/>
              </w:rPr>
              <w:t>、OSP</w:t>
            </w:r>
            <w:r>
              <w:rPr>
                <w:rFonts w:ascii="微软雅黑" w:eastAsia="微软雅黑" w:hAnsi="微软雅黑" w:cs="Arial"/>
                <w:sz w:val="18"/>
                <w:szCs w:val="18"/>
              </w:rPr>
              <w:t>F</w:t>
            </w:r>
            <w:r>
              <w:rPr>
                <w:rFonts w:ascii="微软雅黑" w:eastAsia="微软雅黑" w:hAnsi="微软雅黑" w:cs="Arial" w:hint="eastAsia"/>
                <w:sz w:val="18"/>
                <w:szCs w:val="18"/>
              </w:rPr>
              <w:t>，提供权威第三方测试报告</w:t>
            </w:r>
          </w:p>
        </w:tc>
      </w:tr>
      <w:tr w:rsidR="006F2AE4" w:rsidTr="009B170C">
        <w:trPr>
          <w:cantSplit/>
          <w:trHeight w:val="619"/>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支持I</w:t>
            </w:r>
            <w:r>
              <w:rPr>
                <w:rFonts w:ascii="微软雅黑" w:eastAsia="微软雅黑" w:hAnsi="微软雅黑" w:cs="Arial"/>
                <w:sz w:val="18"/>
                <w:szCs w:val="18"/>
              </w:rPr>
              <w:t>p</w:t>
            </w:r>
            <w:r>
              <w:rPr>
                <w:rFonts w:ascii="微软雅黑" w:eastAsia="微软雅黑" w:hAnsi="微软雅黑" w:cs="Arial" w:hint="eastAsia"/>
                <w:sz w:val="18"/>
                <w:szCs w:val="18"/>
              </w:rPr>
              <w:t>v4 FIB表项</w:t>
            </w:r>
            <w:r>
              <w:rPr>
                <w:rFonts w:ascii="微软雅黑" w:eastAsia="微软雅黑" w:hAnsi="微软雅黑" w:cs="Arial"/>
                <w:sz w:val="18"/>
                <w:szCs w:val="18"/>
              </w:rPr>
              <w:t>≥2K</w:t>
            </w:r>
          </w:p>
        </w:tc>
      </w:tr>
      <w:tr w:rsidR="006F2AE4" w:rsidTr="009B170C">
        <w:trPr>
          <w:cantSplit/>
          <w:trHeight w:val="463"/>
        </w:trPr>
        <w:tc>
          <w:tcPr>
            <w:tcW w:w="1126"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组播</w:t>
            </w: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支持IGMP v1/v2/v3 Snooping</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支持VLAN内组播转发和组播多VLAN复制</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支持捆绑端口的组播负载分担</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支持可控组播</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基于端口的组播流量统计</w:t>
            </w:r>
          </w:p>
        </w:tc>
      </w:tr>
      <w:tr w:rsidR="006F2AE4" w:rsidTr="009B170C">
        <w:trPr>
          <w:cantSplit/>
          <w:trHeight w:val="501"/>
        </w:trPr>
        <w:tc>
          <w:tcPr>
            <w:tcW w:w="1126" w:type="pct"/>
            <w:vMerge w:val="restar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安全功能</w:t>
            </w:r>
          </w:p>
        </w:tc>
        <w:tc>
          <w:tcPr>
            <w:tcW w:w="3874" w:type="pct"/>
            <w:vAlign w:val="center"/>
          </w:tcPr>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支持防止DOS、ARP攻击功能、ICMP防攻击</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支持端口隔离、端口安全、Sticky MAC</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支持DHCP Relay、DHCP Server、DHCP Snooping支持AAA认证，支持Radius、HWTACACS、NAC等多种方式</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支持CPU保护功能，</w:t>
            </w:r>
            <w:r>
              <w:rPr>
                <w:rFonts w:ascii="微软雅黑" w:eastAsia="微软雅黑" w:hAnsi="微软雅黑" w:cs="Arial"/>
                <w:sz w:val="18"/>
                <w:szCs w:val="18"/>
              </w:rPr>
              <w:t>支持CPU攻击防范：支持CPCAR，支持CPU队列限速</w:t>
            </w:r>
          </w:p>
        </w:tc>
      </w:tr>
      <w:tr w:rsidR="006F2AE4" w:rsidTr="009B170C">
        <w:trPr>
          <w:cantSplit/>
          <w:trHeight w:val="501"/>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vAlign w:val="center"/>
          </w:tcPr>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支持基于第二层、第三层和第四层的ACL</w:t>
            </w:r>
          </w:p>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支持IP/Port/MAC的绑定功能</w:t>
            </w:r>
          </w:p>
        </w:tc>
      </w:tr>
      <w:tr w:rsidR="006F2AE4" w:rsidTr="009B170C">
        <w:trPr>
          <w:cantSplit/>
          <w:trHeight w:val="754"/>
        </w:trPr>
        <w:tc>
          <w:tcPr>
            <w:tcW w:w="1126" w:type="pct"/>
            <w:noWrap/>
            <w:vAlign w:val="center"/>
          </w:tcPr>
          <w:p w:rsidR="006F2AE4" w:rsidRDefault="006F2AE4" w:rsidP="006F2AE4">
            <w:pPr>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可靠性</w:t>
            </w:r>
          </w:p>
        </w:tc>
        <w:tc>
          <w:tcPr>
            <w:tcW w:w="3874"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sidRPr="00B50631">
              <w:rPr>
                <w:rFonts w:ascii="微软雅黑" w:eastAsia="微软雅黑" w:hAnsi="微软雅黑" w:cs="宋体" w:hint="eastAsia"/>
                <w:sz w:val="18"/>
                <w:szCs w:val="18"/>
              </w:rPr>
              <w:t>★</w:t>
            </w:r>
            <w:r>
              <w:rPr>
                <w:rFonts w:ascii="微软雅黑" w:eastAsia="微软雅黑" w:hAnsi="微软雅黑" w:cs="Arial"/>
                <w:sz w:val="18"/>
                <w:szCs w:val="18"/>
              </w:rPr>
              <w:t>支持G.8032</w:t>
            </w:r>
            <w:r>
              <w:rPr>
                <w:rFonts w:ascii="微软雅黑" w:eastAsia="微软雅黑" w:hAnsi="微软雅黑" w:cs="Arial" w:hint="eastAsia"/>
                <w:sz w:val="18"/>
                <w:szCs w:val="18"/>
              </w:rPr>
              <w:t>开放</w:t>
            </w:r>
            <w:r>
              <w:rPr>
                <w:rFonts w:ascii="微软雅黑" w:eastAsia="微软雅黑" w:hAnsi="微软雅黑" w:cs="Arial"/>
                <w:sz w:val="18"/>
                <w:szCs w:val="18"/>
              </w:rPr>
              <w:t>环网协议，</w:t>
            </w:r>
            <w:r>
              <w:rPr>
                <w:rFonts w:ascii="微软雅黑" w:eastAsia="微软雅黑" w:hAnsi="微软雅黑" w:cs="Arial" w:hint="eastAsia"/>
                <w:sz w:val="18"/>
                <w:szCs w:val="18"/>
              </w:rPr>
              <w:t>提供权威第三方测试报告</w:t>
            </w:r>
          </w:p>
        </w:tc>
      </w:tr>
      <w:tr w:rsidR="006F2AE4" w:rsidTr="009B170C">
        <w:trPr>
          <w:cantSplit/>
          <w:trHeight w:val="776"/>
        </w:trPr>
        <w:tc>
          <w:tcPr>
            <w:tcW w:w="1126" w:type="pct"/>
            <w:vMerge w:val="restar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虚拟化</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宋体"/>
                <w:b/>
                <w:color w:val="FF0000"/>
                <w:sz w:val="18"/>
                <w:szCs w:val="18"/>
              </w:rPr>
            </w:pPr>
            <w:r>
              <w:rPr>
                <w:rFonts w:ascii="微软雅黑" w:eastAsia="微软雅黑" w:hAnsi="微软雅黑" w:cs="宋体" w:hint="eastAsia"/>
                <w:sz w:val="18"/>
                <w:szCs w:val="18"/>
              </w:rPr>
              <w:t>支持以太网</w:t>
            </w:r>
            <w:proofErr w:type="gramStart"/>
            <w:r>
              <w:rPr>
                <w:rFonts w:ascii="微软雅黑" w:eastAsia="微软雅黑" w:hAnsi="微软雅黑" w:cs="宋体" w:hint="eastAsia"/>
                <w:sz w:val="18"/>
                <w:szCs w:val="18"/>
              </w:rPr>
              <w:t>电口堆叠</w:t>
            </w:r>
            <w:proofErr w:type="gramEnd"/>
            <w:r>
              <w:rPr>
                <w:rFonts w:ascii="微软雅黑" w:eastAsia="微软雅黑" w:hAnsi="微软雅黑" w:cs="宋体" w:hint="eastAsia"/>
                <w:sz w:val="18"/>
                <w:szCs w:val="18"/>
              </w:rPr>
              <w:t>，用</w:t>
            </w:r>
            <w:r>
              <w:rPr>
                <w:rFonts w:ascii="微软雅黑" w:eastAsia="微软雅黑" w:hAnsi="微软雅黑" w:cs="宋体"/>
                <w:sz w:val="18"/>
                <w:szCs w:val="18"/>
              </w:rPr>
              <w:t>网线连接</w:t>
            </w:r>
            <w:r>
              <w:rPr>
                <w:rFonts w:ascii="微软雅黑" w:eastAsia="微软雅黑" w:hAnsi="微软雅黑" w:cs="宋体" w:hint="eastAsia"/>
                <w:sz w:val="18"/>
                <w:szCs w:val="18"/>
              </w:rPr>
              <w:t>实现</w:t>
            </w:r>
            <w:r>
              <w:rPr>
                <w:rFonts w:ascii="微软雅黑" w:eastAsia="微软雅黑" w:hAnsi="微软雅黑" w:cs="宋体"/>
                <w:sz w:val="18"/>
                <w:szCs w:val="18"/>
              </w:rPr>
              <w:t>堆叠功能</w:t>
            </w:r>
          </w:p>
        </w:tc>
      </w:tr>
      <w:tr w:rsidR="006F2AE4" w:rsidTr="009B170C">
        <w:trPr>
          <w:cantSplit/>
          <w:trHeight w:val="280"/>
        </w:trPr>
        <w:tc>
          <w:tcPr>
            <w:tcW w:w="1126" w:type="pct"/>
            <w:vMerge/>
            <w:noWrap/>
            <w:vAlign w:val="center"/>
          </w:tcPr>
          <w:p w:rsidR="006F2AE4" w:rsidRDefault="006F2AE4" w:rsidP="006F2AE4">
            <w:pPr>
              <w:widowControl/>
              <w:spacing w:beforeLines="15" w:before="46" w:afterLines="15" w:after="46"/>
              <w:textAlignment w:val="baseline"/>
              <w:rPr>
                <w:rFonts w:ascii="微软雅黑" w:eastAsia="微软雅黑" w:hAnsi="微软雅黑" w:cs="Arial"/>
                <w:b/>
                <w:color w:val="FF0000"/>
                <w:sz w:val="18"/>
                <w:szCs w:val="18"/>
              </w:rPr>
            </w:pP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sidRPr="00B50631">
              <w:rPr>
                <w:rFonts w:ascii="微软雅黑" w:eastAsia="微软雅黑" w:hAnsi="微软雅黑" w:cs="宋体" w:hint="eastAsia"/>
                <w:sz w:val="18"/>
                <w:szCs w:val="18"/>
              </w:rPr>
              <w:t>★</w:t>
            </w:r>
            <w:r>
              <w:rPr>
                <w:rFonts w:ascii="微软雅黑" w:eastAsia="微软雅黑" w:hAnsi="微软雅黑" w:cs="Arial" w:hint="eastAsia"/>
                <w:sz w:val="18"/>
                <w:szCs w:val="18"/>
              </w:rPr>
              <w:t>支持纵向虚拟化，</w:t>
            </w:r>
            <w:r>
              <w:rPr>
                <w:rFonts w:ascii="微软雅黑" w:eastAsia="微软雅黑" w:hAnsi="微软雅黑" w:cs="Arial"/>
                <w:sz w:val="18"/>
                <w:szCs w:val="18"/>
              </w:rPr>
              <w:t>作为</w:t>
            </w:r>
            <w:r>
              <w:rPr>
                <w:rFonts w:ascii="微软雅黑" w:eastAsia="微软雅黑" w:hAnsi="微软雅黑" w:cs="Arial" w:hint="eastAsia"/>
                <w:sz w:val="18"/>
                <w:szCs w:val="18"/>
              </w:rPr>
              <w:t>纵向</w:t>
            </w:r>
            <w:r>
              <w:rPr>
                <w:rFonts w:ascii="微软雅黑" w:eastAsia="微软雅黑" w:hAnsi="微软雅黑" w:cs="Arial"/>
                <w:sz w:val="18"/>
                <w:szCs w:val="18"/>
              </w:rPr>
              <w:t>子节点</w:t>
            </w:r>
            <w:r>
              <w:rPr>
                <w:rFonts w:ascii="微软雅黑" w:eastAsia="微软雅黑" w:hAnsi="微软雅黑" w:cs="Arial" w:hint="eastAsia"/>
                <w:sz w:val="18"/>
                <w:szCs w:val="18"/>
              </w:rPr>
              <w:t>零配置即</w:t>
            </w:r>
            <w:r>
              <w:rPr>
                <w:rFonts w:ascii="微软雅黑" w:eastAsia="微软雅黑" w:hAnsi="微软雅黑" w:cs="Arial"/>
                <w:sz w:val="18"/>
                <w:szCs w:val="18"/>
              </w:rPr>
              <w:t>插即用</w:t>
            </w:r>
            <w:r>
              <w:rPr>
                <w:rFonts w:ascii="微软雅黑" w:eastAsia="微软雅黑" w:hAnsi="微软雅黑" w:cs="Arial" w:hint="eastAsia"/>
                <w:sz w:val="18"/>
                <w:szCs w:val="18"/>
              </w:rPr>
              <w:t>，提供权威第三方测试报告</w:t>
            </w:r>
          </w:p>
        </w:tc>
      </w:tr>
      <w:tr w:rsidR="006F2AE4" w:rsidTr="009B170C">
        <w:trPr>
          <w:cantSplit/>
          <w:trHeight w:val="570"/>
        </w:trPr>
        <w:tc>
          <w:tcPr>
            <w:tcW w:w="1126" w:type="pct"/>
            <w:vAlign w:val="center"/>
          </w:tcPr>
          <w:p w:rsidR="006F2AE4" w:rsidRDefault="006F2AE4" w:rsidP="00CB6BE7">
            <w:pPr>
              <w:rPr>
                <w:rFonts w:ascii="微软雅黑" w:eastAsia="微软雅黑" w:hAnsi="微软雅黑"/>
                <w:sz w:val="18"/>
                <w:szCs w:val="18"/>
              </w:rPr>
            </w:pPr>
            <w:r>
              <w:rPr>
                <w:rFonts w:ascii="微软雅黑" w:eastAsia="微软雅黑" w:hAnsi="微软雅黑" w:cs="宋体" w:hint="eastAsia"/>
                <w:sz w:val="18"/>
                <w:szCs w:val="18"/>
              </w:rPr>
              <w:t>QOS</w:t>
            </w:r>
          </w:p>
        </w:tc>
        <w:tc>
          <w:tcPr>
            <w:tcW w:w="3874" w:type="pct"/>
            <w:noWrap/>
            <w:vAlign w:val="center"/>
          </w:tcPr>
          <w:p w:rsidR="006F2AE4" w:rsidRDefault="006F2AE4" w:rsidP="00CB6BE7">
            <w:pPr>
              <w:rPr>
                <w:rFonts w:ascii="微软雅黑" w:eastAsia="微软雅黑" w:hAnsi="微软雅黑" w:cs="宋体"/>
                <w:sz w:val="18"/>
                <w:szCs w:val="18"/>
              </w:rPr>
            </w:pPr>
            <w:r>
              <w:rPr>
                <w:rFonts w:ascii="微软雅黑" w:eastAsia="微软雅黑" w:hAnsi="微软雅黑" w:cs="宋体" w:hint="eastAsia"/>
                <w:sz w:val="18"/>
                <w:szCs w:val="18"/>
              </w:rPr>
              <w:t>支持对端口接收报文速率和发送报文速率进行限制</w:t>
            </w:r>
          </w:p>
          <w:p w:rsidR="006F2AE4" w:rsidRDefault="006F2AE4" w:rsidP="00CB6BE7">
            <w:pPr>
              <w:rPr>
                <w:rFonts w:ascii="微软雅黑" w:eastAsia="微软雅黑" w:hAnsi="微软雅黑" w:cs="宋体"/>
                <w:sz w:val="18"/>
                <w:szCs w:val="18"/>
              </w:rPr>
            </w:pPr>
            <w:r>
              <w:rPr>
                <w:rFonts w:ascii="微软雅黑" w:eastAsia="微软雅黑" w:hAnsi="微软雅黑" w:cs="宋体" w:hint="eastAsia"/>
                <w:sz w:val="18"/>
                <w:szCs w:val="18"/>
              </w:rPr>
              <w:t>支持SP、WRR、SP+WRR等队列调度算法</w:t>
            </w:r>
          </w:p>
          <w:p w:rsidR="006F2AE4" w:rsidRDefault="006F2AE4" w:rsidP="00CB6BE7">
            <w:pPr>
              <w:rPr>
                <w:rFonts w:ascii="微软雅黑" w:eastAsia="微软雅黑" w:hAnsi="微软雅黑"/>
                <w:sz w:val="18"/>
                <w:szCs w:val="18"/>
              </w:rPr>
            </w:pPr>
            <w:r>
              <w:rPr>
                <w:rFonts w:ascii="微软雅黑" w:eastAsia="微软雅黑" w:hAnsi="微软雅黑" w:hint="eastAsia"/>
                <w:sz w:val="18"/>
                <w:szCs w:val="18"/>
              </w:rPr>
              <w:t>支持基于端口的流量监管</w:t>
            </w:r>
          </w:p>
          <w:p w:rsidR="006F2AE4" w:rsidRDefault="006F2AE4" w:rsidP="00CB6BE7">
            <w:pPr>
              <w:rPr>
                <w:rFonts w:ascii="微软雅黑" w:eastAsia="微软雅黑" w:hAnsi="微软雅黑"/>
                <w:sz w:val="18"/>
                <w:szCs w:val="18"/>
              </w:rPr>
            </w:pPr>
            <w:r>
              <w:rPr>
                <w:rFonts w:ascii="微软雅黑" w:eastAsia="微软雅黑" w:hAnsi="微软雅黑" w:hint="eastAsia"/>
                <w:sz w:val="18"/>
                <w:szCs w:val="18"/>
              </w:rPr>
              <w:t>支持基于队列限速和端口整形的功能</w:t>
            </w:r>
          </w:p>
        </w:tc>
      </w:tr>
      <w:tr w:rsidR="006F2AE4" w:rsidTr="009B170C">
        <w:trPr>
          <w:cantSplit/>
          <w:trHeight w:val="1910"/>
        </w:trPr>
        <w:tc>
          <w:tcPr>
            <w:tcW w:w="1126"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管理</w:t>
            </w:r>
            <w:r>
              <w:rPr>
                <w:rFonts w:ascii="微软雅黑" w:eastAsia="微软雅黑" w:hAnsi="微软雅黑" w:cs="Arial" w:hint="eastAsia"/>
                <w:sz w:val="18"/>
                <w:szCs w:val="18"/>
              </w:rPr>
              <w:t>维护</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支持SNMP v1/v2/v3、Telnet、RMON</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支持通过命令行、Web、中文图形化配置软件等方式进行配置和管理</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支持集群管理</w:t>
            </w:r>
          </w:p>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sz w:val="18"/>
                <w:szCs w:val="18"/>
              </w:rPr>
              <w:t>支持带外管理以太网口；</w:t>
            </w:r>
          </w:p>
        </w:tc>
      </w:tr>
      <w:tr w:rsidR="006F2AE4" w:rsidTr="009B170C">
        <w:trPr>
          <w:cantSplit/>
          <w:trHeight w:val="447"/>
        </w:trPr>
        <w:tc>
          <w:tcPr>
            <w:tcW w:w="1126" w:type="pc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节能</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支持802.3az能效以太网EEE，节能</w:t>
            </w:r>
            <w:r>
              <w:rPr>
                <w:rFonts w:ascii="微软雅黑" w:eastAsia="微软雅黑" w:hAnsi="微软雅黑" w:cs="Arial"/>
                <w:sz w:val="18"/>
                <w:szCs w:val="18"/>
              </w:rPr>
              <w:t>环保，</w:t>
            </w:r>
            <w:r>
              <w:rPr>
                <w:rFonts w:ascii="微软雅黑" w:eastAsia="微软雅黑" w:hAnsi="微软雅黑" w:cs="Arial" w:hint="eastAsia"/>
                <w:sz w:val="18"/>
                <w:szCs w:val="18"/>
              </w:rPr>
              <w:t>提供权威第三方测试报告</w:t>
            </w:r>
          </w:p>
        </w:tc>
      </w:tr>
      <w:tr w:rsidR="006F2AE4" w:rsidTr="009B170C">
        <w:trPr>
          <w:cantSplit/>
          <w:trHeight w:val="265"/>
        </w:trPr>
        <w:tc>
          <w:tcPr>
            <w:tcW w:w="1126" w:type="pct"/>
            <w:vMerge w:val="restart"/>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Arial" w:hint="eastAsia"/>
                <w:sz w:val="18"/>
                <w:szCs w:val="18"/>
              </w:rPr>
              <w:t>资质</w:t>
            </w: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r>
              <w:rPr>
                <w:rFonts w:ascii="微软雅黑" w:eastAsia="微软雅黑" w:hAnsi="微软雅黑" w:cs="宋体" w:hint="eastAsia"/>
                <w:b/>
                <w:sz w:val="18"/>
                <w:szCs w:val="18"/>
              </w:rPr>
              <w:t>★</w:t>
            </w:r>
            <w:r>
              <w:rPr>
                <w:rFonts w:ascii="微软雅黑" w:eastAsia="微软雅黑" w:hAnsi="微软雅黑" w:cs="Arial" w:hint="eastAsia"/>
                <w:sz w:val="18"/>
                <w:szCs w:val="18"/>
              </w:rPr>
              <w:t>提供</w:t>
            </w:r>
            <w:r>
              <w:rPr>
                <w:rFonts w:ascii="微软雅黑" w:eastAsia="微软雅黑" w:hAnsi="微软雅黑" w:cs="Arial"/>
                <w:sz w:val="18"/>
                <w:szCs w:val="18"/>
              </w:rPr>
              <w:t>工信部入网证</w:t>
            </w:r>
          </w:p>
        </w:tc>
      </w:tr>
      <w:tr w:rsidR="006F2AE4" w:rsidTr="009B170C">
        <w:trPr>
          <w:cantSplit/>
          <w:trHeight w:val="265"/>
        </w:trPr>
        <w:tc>
          <w:tcPr>
            <w:tcW w:w="1126" w:type="pct"/>
            <w:vMerge/>
            <w:vAlign w:val="center"/>
          </w:tcPr>
          <w:p w:rsidR="006F2AE4" w:rsidRDefault="006F2AE4" w:rsidP="006F2AE4">
            <w:pPr>
              <w:widowControl/>
              <w:spacing w:beforeLines="15" w:before="46" w:afterLines="15" w:after="46"/>
              <w:textAlignment w:val="baseline"/>
              <w:rPr>
                <w:rFonts w:ascii="微软雅黑" w:eastAsia="微软雅黑" w:hAnsi="微软雅黑" w:cs="Arial"/>
                <w:sz w:val="18"/>
                <w:szCs w:val="18"/>
              </w:rPr>
            </w:pPr>
          </w:p>
        </w:tc>
        <w:tc>
          <w:tcPr>
            <w:tcW w:w="3874" w:type="pct"/>
            <w:noWrap/>
            <w:vAlign w:val="center"/>
          </w:tcPr>
          <w:p w:rsidR="006F2AE4" w:rsidRDefault="006F2AE4" w:rsidP="006F2AE4">
            <w:pPr>
              <w:widowControl/>
              <w:spacing w:beforeLines="15" w:before="46" w:afterLines="15" w:after="46"/>
              <w:textAlignment w:val="baseline"/>
              <w:rPr>
                <w:rFonts w:ascii="微软雅黑" w:eastAsia="微软雅黑" w:hAnsi="微软雅黑" w:cs="宋体"/>
                <w:b/>
                <w:sz w:val="18"/>
                <w:szCs w:val="18"/>
              </w:rPr>
            </w:pPr>
            <w:r>
              <w:rPr>
                <w:rFonts w:ascii="微软雅黑" w:eastAsia="微软雅黑" w:hAnsi="微软雅黑" w:cs="宋体" w:hint="eastAsia"/>
                <w:sz w:val="18"/>
                <w:szCs w:val="18"/>
              </w:rPr>
              <w:t>投标产品须是国内外主流厂商产品，所投厂商的交换机产品在中国区市场占有率排名前三，提供权威的国际咨询机构证明报告</w:t>
            </w:r>
          </w:p>
        </w:tc>
      </w:tr>
      <w:tr w:rsidR="006F2AE4" w:rsidTr="009B170C">
        <w:trPr>
          <w:cantSplit/>
          <w:trHeight w:val="265"/>
        </w:trPr>
        <w:tc>
          <w:tcPr>
            <w:tcW w:w="1126" w:type="pct"/>
            <w:vAlign w:val="center"/>
          </w:tcPr>
          <w:p w:rsidR="006F2AE4" w:rsidRDefault="006F2AE4" w:rsidP="00CB6BE7">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质</w:t>
            </w:r>
            <w:proofErr w:type="gramStart"/>
            <w:r>
              <w:rPr>
                <w:rFonts w:ascii="微软雅黑" w:eastAsia="微软雅黑" w:hAnsi="微软雅黑" w:cs="微软雅黑"/>
                <w:color w:val="000000"/>
                <w:kern w:val="0"/>
                <w:sz w:val="18"/>
                <w:szCs w:val="18"/>
                <w:lang w:bidi="ar"/>
              </w:rPr>
              <w:t>保要求</w:t>
            </w:r>
            <w:proofErr w:type="gramEnd"/>
          </w:p>
        </w:tc>
        <w:tc>
          <w:tcPr>
            <w:tcW w:w="3874" w:type="pct"/>
            <w:noWrap/>
            <w:vAlign w:val="center"/>
          </w:tcPr>
          <w:p w:rsidR="006F2AE4" w:rsidRPr="00B45A69" w:rsidRDefault="006F2AE4" w:rsidP="00AB7DD7">
            <w:pPr>
              <w:widowControl/>
              <w:textAlignment w:val="center"/>
              <w:rPr>
                <w:rFonts w:asciiTheme="minorEastAsia" w:eastAsiaTheme="minorEastAsia" w:hAnsiTheme="minorEastAsia" w:cs="微软雅黑"/>
                <w:b/>
                <w:i/>
                <w:color w:val="000000"/>
                <w:kern w:val="0"/>
                <w:sz w:val="18"/>
                <w:szCs w:val="18"/>
                <w:u w:val="single"/>
                <w:lang w:bidi="ar"/>
              </w:rPr>
            </w:pPr>
            <w:r w:rsidRPr="00B45A69">
              <w:rPr>
                <w:rFonts w:asciiTheme="minorEastAsia" w:eastAsiaTheme="minorEastAsia" w:hAnsiTheme="minorEastAsia" w:cs="微软雅黑"/>
                <w:b/>
                <w:i/>
                <w:color w:val="000000"/>
                <w:kern w:val="0"/>
                <w:sz w:val="18"/>
                <w:szCs w:val="18"/>
                <w:u w:val="single"/>
                <w:lang w:bidi="ar"/>
              </w:rPr>
              <w:t>原厂</w:t>
            </w:r>
            <w:r w:rsidR="00AB7DD7">
              <w:rPr>
                <w:rFonts w:asciiTheme="minorEastAsia" w:eastAsiaTheme="minorEastAsia" w:hAnsiTheme="minorEastAsia" w:cs="微软雅黑" w:hint="eastAsia"/>
                <w:b/>
                <w:i/>
                <w:color w:val="000000"/>
                <w:kern w:val="0"/>
                <w:sz w:val="18"/>
                <w:szCs w:val="18"/>
                <w:u w:val="single"/>
                <w:lang w:bidi="ar"/>
              </w:rPr>
              <w:t>5</w:t>
            </w:r>
            <w:r w:rsidRPr="00B45A69">
              <w:rPr>
                <w:rFonts w:asciiTheme="minorEastAsia" w:eastAsiaTheme="minorEastAsia" w:hAnsiTheme="minorEastAsia" w:cs="微软雅黑"/>
                <w:b/>
                <w:i/>
                <w:color w:val="000000"/>
                <w:kern w:val="0"/>
                <w:sz w:val="18"/>
                <w:szCs w:val="18"/>
                <w:u w:val="single"/>
                <w:lang w:bidi="ar"/>
              </w:rPr>
              <w:t>年质保</w:t>
            </w:r>
          </w:p>
        </w:tc>
      </w:tr>
    </w:tbl>
    <w:p w:rsidR="006F2AE4" w:rsidRPr="00D95893" w:rsidRDefault="006F2AE4" w:rsidP="006F2AE4">
      <w:pPr>
        <w:pStyle w:val="aff"/>
        <w:ind w:left="420" w:firstLineChars="0" w:firstLine="0"/>
        <w:rPr>
          <w:rFonts w:asciiTheme="minorEastAsia" w:eastAsiaTheme="minorEastAsia" w:hAnsiTheme="minorEastAsia"/>
          <w:szCs w:val="21"/>
        </w:rPr>
      </w:pPr>
    </w:p>
    <w:p w:rsidR="0042651B" w:rsidRDefault="0042651B" w:rsidP="0042651B">
      <w:pPr>
        <w:spacing w:line="360" w:lineRule="auto"/>
        <w:ind w:firstLineChars="200" w:firstLine="422"/>
        <w:rPr>
          <w:b/>
          <w:szCs w:val="21"/>
        </w:rPr>
      </w:pPr>
      <w:r>
        <w:rPr>
          <w:rFonts w:hint="eastAsia"/>
          <w:b/>
          <w:szCs w:val="21"/>
        </w:rPr>
        <w:t>3.3</w:t>
      </w:r>
      <w:r>
        <w:rPr>
          <w:rFonts w:hint="eastAsia"/>
          <w:b/>
          <w:szCs w:val="21"/>
        </w:rPr>
        <w:t>免费质保期及供货期要求：</w:t>
      </w:r>
    </w:p>
    <w:p w:rsidR="0042651B" w:rsidRPr="004B74C0" w:rsidRDefault="0042651B" w:rsidP="004B74C0">
      <w:pPr>
        <w:spacing w:line="360" w:lineRule="auto"/>
        <w:ind w:firstLineChars="200" w:firstLine="422"/>
        <w:rPr>
          <w:b/>
          <w:i/>
          <w:szCs w:val="21"/>
          <w:u w:val="single"/>
        </w:rPr>
      </w:pPr>
      <w:r w:rsidRPr="004B74C0">
        <w:rPr>
          <w:rFonts w:hint="eastAsia"/>
          <w:b/>
          <w:i/>
          <w:szCs w:val="21"/>
          <w:u w:val="single"/>
        </w:rPr>
        <w:t>（一）</w:t>
      </w:r>
      <w:r w:rsidRPr="004B74C0">
        <w:rPr>
          <w:b/>
          <w:i/>
          <w:szCs w:val="21"/>
          <w:u w:val="single"/>
        </w:rPr>
        <w:t>所有</w:t>
      </w:r>
      <w:r w:rsidRPr="004B74C0">
        <w:rPr>
          <w:rFonts w:hint="eastAsia"/>
          <w:b/>
          <w:i/>
          <w:szCs w:val="21"/>
          <w:u w:val="single"/>
        </w:rPr>
        <w:t>主要设备</w:t>
      </w:r>
      <w:r w:rsidRPr="004B74C0">
        <w:rPr>
          <w:b/>
          <w:i/>
          <w:szCs w:val="21"/>
          <w:u w:val="single"/>
        </w:rPr>
        <w:t>提供不低于</w:t>
      </w:r>
      <w:r w:rsidR="00AB7DD7">
        <w:rPr>
          <w:rFonts w:hint="eastAsia"/>
          <w:b/>
          <w:bCs/>
          <w:i/>
          <w:szCs w:val="21"/>
          <w:u w:val="single"/>
        </w:rPr>
        <w:t>五</w:t>
      </w:r>
      <w:r w:rsidRPr="004B74C0">
        <w:rPr>
          <w:b/>
          <w:bCs/>
          <w:i/>
          <w:szCs w:val="21"/>
          <w:u w:val="single"/>
        </w:rPr>
        <w:t>年</w:t>
      </w:r>
      <w:r w:rsidRPr="004B74C0">
        <w:rPr>
          <w:b/>
          <w:i/>
          <w:szCs w:val="21"/>
          <w:u w:val="single"/>
        </w:rPr>
        <w:t>的原厂免费质保</w:t>
      </w:r>
      <w:r w:rsidRPr="004B74C0">
        <w:rPr>
          <w:rFonts w:hint="eastAsia"/>
          <w:b/>
          <w:i/>
          <w:szCs w:val="21"/>
          <w:u w:val="single"/>
        </w:rPr>
        <w:t>。</w:t>
      </w:r>
    </w:p>
    <w:p w:rsidR="0042651B" w:rsidRDefault="0042651B" w:rsidP="0042651B">
      <w:pPr>
        <w:spacing w:line="360" w:lineRule="auto"/>
        <w:ind w:firstLineChars="200" w:firstLine="420"/>
        <w:rPr>
          <w:szCs w:val="21"/>
        </w:rPr>
      </w:pPr>
      <w:r>
        <w:rPr>
          <w:rFonts w:hint="eastAsia"/>
          <w:szCs w:val="21"/>
        </w:rPr>
        <w:t>（二）</w:t>
      </w:r>
      <w:r>
        <w:rPr>
          <w:szCs w:val="21"/>
        </w:rPr>
        <w:t>供货期限：签订合同后</w:t>
      </w:r>
      <w:r>
        <w:rPr>
          <w:rFonts w:hint="eastAsia"/>
          <w:szCs w:val="21"/>
        </w:rPr>
        <w:t>20</w:t>
      </w:r>
      <w:r>
        <w:rPr>
          <w:szCs w:val="21"/>
        </w:rPr>
        <w:t>天</w:t>
      </w:r>
      <w:r>
        <w:rPr>
          <w:rFonts w:hint="eastAsia"/>
          <w:szCs w:val="21"/>
        </w:rPr>
        <w:t>内</w:t>
      </w:r>
      <w:r>
        <w:rPr>
          <w:szCs w:val="21"/>
        </w:rPr>
        <w:t>将所有</w:t>
      </w:r>
      <w:r>
        <w:rPr>
          <w:rFonts w:hint="eastAsia"/>
          <w:szCs w:val="21"/>
        </w:rPr>
        <w:t>设备</w:t>
      </w:r>
      <w:r>
        <w:rPr>
          <w:szCs w:val="21"/>
        </w:rPr>
        <w:t>运送至指定</w:t>
      </w:r>
      <w:r>
        <w:rPr>
          <w:rFonts w:hint="eastAsia"/>
          <w:szCs w:val="21"/>
        </w:rPr>
        <w:t>地点</w:t>
      </w:r>
      <w:r>
        <w:rPr>
          <w:szCs w:val="21"/>
        </w:rPr>
        <w:t>。</w:t>
      </w:r>
    </w:p>
    <w:p w:rsidR="0042651B" w:rsidRPr="0042651B" w:rsidRDefault="0042651B" w:rsidP="0042651B">
      <w:pPr>
        <w:pStyle w:val="aff"/>
        <w:ind w:left="420" w:firstLineChars="0" w:firstLine="0"/>
        <w:rPr>
          <w:rFonts w:asciiTheme="minorEastAsia" w:eastAsiaTheme="minorEastAsia" w:hAnsiTheme="minorEastAsia"/>
          <w:szCs w:val="21"/>
        </w:rPr>
      </w:pPr>
    </w:p>
    <w:p w:rsidR="006E756F" w:rsidRDefault="00FE65CA">
      <w:pPr>
        <w:widowControl/>
        <w:jc w:val="left"/>
        <w:rPr>
          <w:rFonts w:eastAsia="楷体"/>
          <w:sz w:val="44"/>
        </w:rPr>
      </w:pPr>
      <w:r>
        <w:rPr>
          <w:rFonts w:eastAsia="楷体"/>
          <w:sz w:val="44"/>
        </w:rPr>
        <w:br w:type="page"/>
      </w:r>
    </w:p>
    <w:p w:rsidR="00F21DD0" w:rsidRDefault="00F21DD0">
      <w:pPr>
        <w:widowControl/>
        <w:jc w:val="left"/>
        <w:rPr>
          <w:rFonts w:eastAsia="楷体"/>
          <w:sz w:val="44"/>
        </w:rPr>
      </w:pPr>
    </w:p>
    <w:p w:rsidR="00F21DD0" w:rsidRDefault="00F21DD0">
      <w:pPr>
        <w:widowControl/>
        <w:jc w:val="left"/>
        <w:rPr>
          <w:rFonts w:eastAsia="楷体"/>
          <w:b/>
          <w:sz w:val="44"/>
          <w:szCs w:val="20"/>
        </w:rPr>
      </w:pPr>
    </w:p>
    <w:p w:rsidR="006E756F" w:rsidRDefault="00FE65CA">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E756F" w:rsidRDefault="006E756F"/>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E756F" w:rsidRDefault="00FE65C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6E756F" w:rsidRDefault="006E756F">
      <w:pPr>
        <w:widowControl/>
        <w:snapToGrid w:val="0"/>
        <w:spacing w:line="360" w:lineRule="auto"/>
        <w:rPr>
          <w:rFonts w:ascii="宋体" w:hAnsi="宋体"/>
          <w:b/>
          <w:bCs/>
          <w:kern w:val="44"/>
          <w:sz w:val="44"/>
          <w:szCs w:val="44"/>
        </w:rPr>
        <w:sectPr w:rsidR="006E756F">
          <w:pgSz w:w="11906" w:h="16838"/>
          <w:pgMar w:top="1440" w:right="1080" w:bottom="1440" w:left="1080" w:header="850" w:footer="850" w:gutter="0"/>
          <w:cols w:space="720"/>
          <w:docGrid w:type="lines" w:linePitch="312"/>
        </w:sectPr>
      </w:pPr>
    </w:p>
    <w:p w:rsidR="006E756F" w:rsidRDefault="00FE65CA">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6E756F" w:rsidRDefault="00FE65CA">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name"/>
      <w:bookmarkStart w:id="42" w:name="purchase_start"/>
      <w:bookmarkEnd w:id="41"/>
      <w:bookmarkEnd w:id="42"/>
      <w:r>
        <w:rPr>
          <w:rFonts w:ascii="宋体" w:hAnsi="宋体" w:hint="eastAsia"/>
          <w:sz w:val="24"/>
        </w:rPr>
        <w:t xml:space="preserve"> 江苏开放大学</w:t>
      </w:r>
      <w:bookmarkStart w:id="43" w:name="purchase_end"/>
      <w:bookmarkEnd w:id="43"/>
    </w:p>
    <w:p w:rsidR="006E756F" w:rsidRDefault="00FE65CA">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rsidR="006E756F" w:rsidRDefault="00FE65CA">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2020-ZB-</w:t>
      </w:r>
      <w:r>
        <w:rPr>
          <w:rFonts w:ascii="宋体" w:hAnsi="宋体" w:hint="eastAsia"/>
          <w:sz w:val="24"/>
          <w:u w:val="single"/>
        </w:rPr>
        <w:t xml:space="preserve"> </w:t>
      </w:r>
      <w:r>
        <w:rPr>
          <w:rFonts w:ascii="宋体" w:hAnsi="宋体" w:hint="eastAsia"/>
          <w:sz w:val="24"/>
        </w:rPr>
        <w:t>的</w:t>
      </w:r>
      <w:r w:rsidR="0042651B" w:rsidRPr="0042651B">
        <w:rPr>
          <w:rFonts w:ascii="宋体" w:hAnsi="宋体" w:hint="eastAsia"/>
          <w:sz w:val="24"/>
          <w:u w:val="single"/>
        </w:rPr>
        <w:t>无线网络技术实验设备采购</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6E756F" w:rsidRDefault="00FE65CA">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E756F">
        <w:trPr>
          <w:jc w:val="center"/>
        </w:trPr>
        <w:tc>
          <w:tcPr>
            <w:tcW w:w="630" w:type="dxa"/>
            <w:vAlign w:val="center"/>
          </w:tcPr>
          <w:p w:rsidR="006E756F" w:rsidRDefault="00FE65CA">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6E756F" w:rsidRDefault="00FE65CA">
            <w:pPr>
              <w:spacing w:line="360" w:lineRule="auto"/>
              <w:jc w:val="center"/>
              <w:rPr>
                <w:rFonts w:ascii="宋体" w:hAnsi="宋体"/>
                <w:sz w:val="24"/>
              </w:rPr>
            </w:pPr>
            <w:r>
              <w:rPr>
                <w:rFonts w:ascii="宋体" w:hAnsi="宋体" w:hint="eastAsia"/>
                <w:sz w:val="24"/>
              </w:rPr>
              <w:t>项目</w:t>
            </w:r>
          </w:p>
          <w:p w:rsidR="006E756F" w:rsidRDefault="00FE65CA">
            <w:pPr>
              <w:spacing w:line="360" w:lineRule="auto"/>
              <w:jc w:val="center"/>
              <w:rPr>
                <w:rFonts w:ascii="宋体" w:hAnsi="宋体"/>
                <w:sz w:val="24"/>
              </w:rPr>
            </w:pPr>
            <w:r>
              <w:rPr>
                <w:rFonts w:ascii="宋体" w:hAnsi="宋体" w:hint="eastAsia"/>
                <w:sz w:val="24"/>
              </w:rPr>
              <w:t>名称</w:t>
            </w:r>
          </w:p>
        </w:tc>
        <w:tc>
          <w:tcPr>
            <w:tcW w:w="1620" w:type="dxa"/>
            <w:vAlign w:val="center"/>
          </w:tcPr>
          <w:p w:rsidR="006E756F" w:rsidRDefault="00FE65CA">
            <w:pPr>
              <w:spacing w:line="360" w:lineRule="auto"/>
              <w:jc w:val="center"/>
              <w:rPr>
                <w:rFonts w:ascii="宋体" w:hAnsi="宋体"/>
                <w:sz w:val="24"/>
              </w:rPr>
            </w:pPr>
            <w:r>
              <w:rPr>
                <w:rFonts w:ascii="宋体" w:hAnsi="宋体" w:hint="eastAsia"/>
                <w:sz w:val="24"/>
              </w:rPr>
              <w:t>规格型号</w:t>
            </w:r>
          </w:p>
        </w:tc>
        <w:tc>
          <w:tcPr>
            <w:tcW w:w="878" w:type="dxa"/>
            <w:vAlign w:val="center"/>
          </w:tcPr>
          <w:p w:rsidR="006E756F" w:rsidRDefault="00FE65CA">
            <w:pPr>
              <w:spacing w:line="360" w:lineRule="auto"/>
              <w:jc w:val="center"/>
              <w:rPr>
                <w:rFonts w:ascii="宋体" w:hAnsi="宋体"/>
                <w:sz w:val="24"/>
              </w:rPr>
            </w:pPr>
            <w:r>
              <w:rPr>
                <w:rFonts w:ascii="宋体" w:hAnsi="宋体" w:hint="eastAsia"/>
                <w:sz w:val="24"/>
              </w:rPr>
              <w:t>数量</w:t>
            </w:r>
          </w:p>
        </w:tc>
        <w:tc>
          <w:tcPr>
            <w:tcW w:w="1102" w:type="dxa"/>
            <w:vAlign w:val="center"/>
          </w:tcPr>
          <w:p w:rsidR="006E756F" w:rsidRDefault="00FE65CA">
            <w:pPr>
              <w:spacing w:line="360" w:lineRule="auto"/>
              <w:jc w:val="center"/>
              <w:rPr>
                <w:rFonts w:ascii="宋体" w:hAnsi="宋体"/>
                <w:sz w:val="24"/>
              </w:rPr>
            </w:pPr>
            <w:r>
              <w:rPr>
                <w:rFonts w:ascii="宋体" w:hAnsi="宋体" w:hint="eastAsia"/>
                <w:sz w:val="24"/>
              </w:rPr>
              <w:t>单价</w:t>
            </w:r>
          </w:p>
        </w:tc>
        <w:tc>
          <w:tcPr>
            <w:tcW w:w="1094" w:type="dxa"/>
            <w:vAlign w:val="center"/>
          </w:tcPr>
          <w:p w:rsidR="006E756F" w:rsidRDefault="00FE65CA">
            <w:pPr>
              <w:spacing w:line="360" w:lineRule="auto"/>
              <w:jc w:val="center"/>
              <w:rPr>
                <w:rFonts w:ascii="宋体" w:hAnsi="宋体"/>
                <w:sz w:val="24"/>
              </w:rPr>
            </w:pPr>
            <w:r>
              <w:rPr>
                <w:rFonts w:ascii="宋体" w:hAnsi="宋体" w:hint="eastAsia"/>
                <w:sz w:val="24"/>
              </w:rPr>
              <w:t>总价</w:t>
            </w:r>
          </w:p>
        </w:tc>
        <w:tc>
          <w:tcPr>
            <w:tcW w:w="1090" w:type="dxa"/>
            <w:vAlign w:val="center"/>
          </w:tcPr>
          <w:p w:rsidR="006E756F" w:rsidRDefault="00FE65CA">
            <w:pPr>
              <w:spacing w:line="360" w:lineRule="auto"/>
              <w:jc w:val="center"/>
              <w:rPr>
                <w:rFonts w:ascii="宋体" w:hAnsi="宋体"/>
                <w:sz w:val="24"/>
              </w:rPr>
            </w:pPr>
            <w:r>
              <w:rPr>
                <w:rFonts w:ascii="宋体" w:hAnsi="宋体" w:hint="eastAsia"/>
                <w:sz w:val="24"/>
              </w:rPr>
              <w:t>免费</w:t>
            </w:r>
          </w:p>
          <w:p w:rsidR="006E756F" w:rsidRDefault="00FE65CA">
            <w:pPr>
              <w:spacing w:line="360" w:lineRule="auto"/>
              <w:jc w:val="center"/>
              <w:rPr>
                <w:rFonts w:ascii="宋体" w:hAnsi="宋体"/>
                <w:sz w:val="24"/>
              </w:rPr>
            </w:pPr>
            <w:r>
              <w:rPr>
                <w:rFonts w:ascii="宋体" w:hAnsi="宋体" w:hint="eastAsia"/>
                <w:sz w:val="24"/>
              </w:rPr>
              <w:t>质保期</w:t>
            </w:r>
          </w:p>
        </w:tc>
        <w:tc>
          <w:tcPr>
            <w:tcW w:w="993" w:type="dxa"/>
            <w:vAlign w:val="center"/>
          </w:tcPr>
          <w:p w:rsidR="006E756F" w:rsidRDefault="00FE65CA">
            <w:pPr>
              <w:spacing w:line="360" w:lineRule="auto"/>
              <w:jc w:val="center"/>
              <w:rPr>
                <w:rFonts w:ascii="宋体" w:hAnsi="宋体"/>
                <w:sz w:val="24"/>
              </w:rPr>
            </w:pPr>
            <w:r>
              <w:rPr>
                <w:rFonts w:ascii="宋体" w:hAnsi="宋体" w:hint="eastAsia"/>
                <w:sz w:val="24"/>
              </w:rPr>
              <w:t>交货</w:t>
            </w:r>
          </w:p>
          <w:p w:rsidR="006E756F" w:rsidRDefault="00FE65CA">
            <w:pPr>
              <w:spacing w:line="360" w:lineRule="auto"/>
              <w:jc w:val="center"/>
              <w:rPr>
                <w:rFonts w:ascii="宋体" w:hAnsi="宋体"/>
                <w:sz w:val="24"/>
              </w:rPr>
            </w:pPr>
            <w:r>
              <w:rPr>
                <w:rFonts w:ascii="宋体" w:hAnsi="宋体" w:hint="eastAsia"/>
                <w:sz w:val="24"/>
              </w:rPr>
              <w:t>时间</w:t>
            </w:r>
          </w:p>
        </w:tc>
      </w:tr>
      <w:tr w:rsidR="006E756F">
        <w:trPr>
          <w:trHeight w:val="248"/>
          <w:jc w:val="center"/>
        </w:trPr>
        <w:tc>
          <w:tcPr>
            <w:tcW w:w="630" w:type="dxa"/>
            <w:vAlign w:val="center"/>
          </w:tcPr>
          <w:p w:rsidR="006E756F" w:rsidRDefault="00FE65CA">
            <w:pPr>
              <w:spacing w:line="360" w:lineRule="auto"/>
              <w:jc w:val="center"/>
              <w:rPr>
                <w:rFonts w:ascii="宋体" w:hAnsi="宋体"/>
                <w:sz w:val="24"/>
              </w:rPr>
            </w:pPr>
            <w:bookmarkStart w:id="45" w:name="Ord_Seq_Name"/>
            <w:bookmarkEnd w:id="45"/>
            <w:r>
              <w:rPr>
                <w:rFonts w:ascii="宋体" w:hAnsi="宋体" w:hint="eastAsia"/>
                <w:sz w:val="24"/>
              </w:rPr>
              <w:t>1</w:t>
            </w:r>
          </w:p>
        </w:tc>
        <w:tc>
          <w:tcPr>
            <w:tcW w:w="1125" w:type="dxa"/>
            <w:gridSpan w:val="2"/>
            <w:vAlign w:val="center"/>
          </w:tcPr>
          <w:p w:rsidR="006E756F" w:rsidRDefault="006E756F">
            <w:pPr>
              <w:spacing w:line="360" w:lineRule="auto"/>
              <w:jc w:val="center"/>
              <w:rPr>
                <w:rFonts w:ascii="宋体" w:hAnsi="宋体"/>
                <w:sz w:val="24"/>
              </w:rPr>
            </w:pPr>
          </w:p>
        </w:tc>
        <w:tc>
          <w:tcPr>
            <w:tcW w:w="1620" w:type="dxa"/>
            <w:vAlign w:val="center"/>
          </w:tcPr>
          <w:p w:rsidR="006E756F" w:rsidRDefault="00FE65CA">
            <w:pPr>
              <w:spacing w:line="360" w:lineRule="auto"/>
              <w:jc w:val="center"/>
              <w:rPr>
                <w:rFonts w:ascii="宋体" w:hAnsi="宋体"/>
                <w:sz w:val="24"/>
              </w:rPr>
            </w:pPr>
            <w:r>
              <w:rPr>
                <w:rFonts w:ascii="宋体" w:hAnsi="宋体" w:hint="eastAsia"/>
                <w:sz w:val="24"/>
              </w:rPr>
              <w:t>详见</w:t>
            </w:r>
          </w:p>
          <w:p w:rsidR="006E756F" w:rsidRDefault="00FE65CA">
            <w:pPr>
              <w:spacing w:line="360" w:lineRule="auto"/>
              <w:jc w:val="center"/>
              <w:rPr>
                <w:rFonts w:ascii="宋体" w:hAnsi="宋体"/>
                <w:sz w:val="24"/>
              </w:rPr>
            </w:pPr>
            <w:r>
              <w:rPr>
                <w:rFonts w:ascii="宋体" w:hAnsi="宋体" w:hint="eastAsia"/>
                <w:sz w:val="24"/>
              </w:rPr>
              <w:t>招标文件</w:t>
            </w:r>
          </w:p>
        </w:tc>
        <w:tc>
          <w:tcPr>
            <w:tcW w:w="878" w:type="dxa"/>
            <w:vAlign w:val="center"/>
          </w:tcPr>
          <w:p w:rsidR="006E756F" w:rsidRDefault="006E756F">
            <w:pPr>
              <w:spacing w:line="360" w:lineRule="auto"/>
              <w:jc w:val="center"/>
              <w:rPr>
                <w:rFonts w:ascii="宋体" w:hAnsi="宋体"/>
                <w:sz w:val="24"/>
              </w:rPr>
            </w:pPr>
          </w:p>
        </w:tc>
        <w:tc>
          <w:tcPr>
            <w:tcW w:w="1102" w:type="dxa"/>
            <w:vAlign w:val="center"/>
          </w:tcPr>
          <w:p w:rsidR="006E756F" w:rsidRDefault="006E756F">
            <w:pPr>
              <w:spacing w:line="360" w:lineRule="auto"/>
              <w:jc w:val="center"/>
              <w:rPr>
                <w:rFonts w:ascii="宋体" w:hAnsi="宋体"/>
                <w:sz w:val="24"/>
              </w:rPr>
            </w:pPr>
          </w:p>
        </w:tc>
        <w:tc>
          <w:tcPr>
            <w:tcW w:w="1094" w:type="dxa"/>
            <w:vAlign w:val="center"/>
          </w:tcPr>
          <w:p w:rsidR="006E756F" w:rsidRDefault="006E756F">
            <w:pPr>
              <w:spacing w:line="360" w:lineRule="auto"/>
              <w:jc w:val="center"/>
              <w:rPr>
                <w:rFonts w:ascii="宋体" w:hAnsi="宋体"/>
                <w:sz w:val="24"/>
              </w:rPr>
            </w:pPr>
          </w:p>
        </w:tc>
        <w:tc>
          <w:tcPr>
            <w:tcW w:w="1090" w:type="dxa"/>
            <w:vAlign w:val="center"/>
          </w:tcPr>
          <w:p w:rsidR="006E756F" w:rsidRDefault="006E756F">
            <w:pPr>
              <w:spacing w:line="360" w:lineRule="auto"/>
              <w:jc w:val="center"/>
              <w:rPr>
                <w:rFonts w:ascii="宋体" w:hAnsi="宋体"/>
                <w:sz w:val="24"/>
              </w:rPr>
            </w:pPr>
          </w:p>
        </w:tc>
        <w:tc>
          <w:tcPr>
            <w:tcW w:w="993" w:type="dxa"/>
            <w:vAlign w:val="center"/>
          </w:tcPr>
          <w:p w:rsidR="006E756F" w:rsidRDefault="006E756F">
            <w:pPr>
              <w:spacing w:line="360" w:lineRule="auto"/>
              <w:jc w:val="center"/>
              <w:rPr>
                <w:rFonts w:ascii="宋体" w:hAnsi="宋体"/>
                <w:bCs/>
                <w:sz w:val="24"/>
              </w:rPr>
            </w:pPr>
          </w:p>
        </w:tc>
      </w:tr>
      <w:tr w:rsidR="006E756F">
        <w:trPr>
          <w:trHeight w:val="503"/>
          <w:jc w:val="center"/>
        </w:trPr>
        <w:tc>
          <w:tcPr>
            <w:tcW w:w="630" w:type="dxa"/>
            <w:vAlign w:val="center"/>
          </w:tcPr>
          <w:p w:rsidR="006E756F" w:rsidRDefault="00FE65CA">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6E756F" w:rsidRDefault="006E756F">
            <w:pPr>
              <w:spacing w:line="360" w:lineRule="auto"/>
              <w:jc w:val="center"/>
              <w:rPr>
                <w:rFonts w:ascii="宋体" w:hAnsi="宋体"/>
                <w:sz w:val="24"/>
              </w:rPr>
            </w:pPr>
          </w:p>
        </w:tc>
        <w:tc>
          <w:tcPr>
            <w:tcW w:w="1620" w:type="dxa"/>
            <w:vAlign w:val="center"/>
          </w:tcPr>
          <w:p w:rsidR="006E756F" w:rsidRDefault="00FE65CA">
            <w:pPr>
              <w:spacing w:line="360" w:lineRule="auto"/>
              <w:jc w:val="center"/>
              <w:rPr>
                <w:rFonts w:ascii="宋体" w:hAnsi="宋体"/>
                <w:sz w:val="24"/>
              </w:rPr>
            </w:pPr>
            <w:r>
              <w:rPr>
                <w:rFonts w:ascii="宋体" w:hAnsi="宋体" w:hint="eastAsia"/>
                <w:sz w:val="24"/>
              </w:rPr>
              <w:t>详见</w:t>
            </w:r>
          </w:p>
          <w:p w:rsidR="006E756F" w:rsidRDefault="00FE65CA">
            <w:pPr>
              <w:spacing w:line="360" w:lineRule="auto"/>
              <w:jc w:val="center"/>
              <w:rPr>
                <w:rFonts w:ascii="宋体" w:hAnsi="宋体"/>
                <w:sz w:val="24"/>
              </w:rPr>
            </w:pPr>
            <w:r>
              <w:rPr>
                <w:rFonts w:ascii="宋体" w:hAnsi="宋体" w:hint="eastAsia"/>
                <w:sz w:val="24"/>
              </w:rPr>
              <w:t>招标文件</w:t>
            </w:r>
          </w:p>
        </w:tc>
        <w:tc>
          <w:tcPr>
            <w:tcW w:w="878" w:type="dxa"/>
            <w:vAlign w:val="center"/>
          </w:tcPr>
          <w:p w:rsidR="006E756F" w:rsidRDefault="006E756F">
            <w:pPr>
              <w:spacing w:line="360" w:lineRule="auto"/>
              <w:jc w:val="center"/>
              <w:rPr>
                <w:rFonts w:ascii="宋体" w:hAnsi="宋体"/>
                <w:sz w:val="24"/>
              </w:rPr>
            </w:pPr>
          </w:p>
        </w:tc>
        <w:tc>
          <w:tcPr>
            <w:tcW w:w="1102" w:type="dxa"/>
            <w:vAlign w:val="center"/>
          </w:tcPr>
          <w:p w:rsidR="006E756F" w:rsidRDefault="006E756F">
            <w:pPr>
              <w:spacing w:line="360" w:lineRule="auto"/>
              <w:jc w:val="center"/>
              <w:rPr>
                <w:rFonts w:ascii="宋体" w:hAnsi="宋体"/>
                <w:sz w:val="24"/>
              </w:rPr>
            </w:pPr>
          </w:p>
        </w:tc>
        <w:tc>
          <w:tcPr>
            <w:tcW w:w="1094" w:type="dxa"/>
            <w:vAlign w:val="center"/>
          </w:tcPr>
          <w:p w:rsidR="006E756F" w:rsidRDefault="006E756F">
            <w:pPr>
              <w:spacing w:line="360" w:lineRule="auto"/>
              <w:jc w:val="center"/>
              <w:rPr>
                <w:rFonts w:ascii="宋体" w:hAnsi="宋体"/>
                <w:sz w:val="24"/>
              </w:rPr>
            </w:pPr>
          </w:p>
        </w:tc>
        <w:tc>
          <w:tcPr>
            <w:tcW w:w="1090" w:type="dxa"/>
            <w:vAlign w:val="center"/>
          </w:tcPr>
          <w:p w:rsidR="006E756F" w:rsidRDefault="006E756F">
            <w:pPr>
              <w:spacing w:line="360" w:lineRule="auto"/>
              <w:jc w:val="center"/>
              <w:rPr>
                <w:rFonts w:ascii="宋体" w:hAnsi="宋体"/>
                <w:sz w:val="24"/>
              </w:rPr>
            </w:pPr>
          </w:p>
        </w:tc>
        <w:tc>
          <w:tcPr>
            <w:tcW w:w="993" w:type="dxa"/>
          </w:tcPr>
          <w:p w:rsidR="006E756F" w:rsidRDefault="006E756F">
            <w:pPr>
              <w:spacing w:line="360" w:lineRule="auto"/>
              <w:rPr>
                <w:rFonts w:ascii="宋体" w:hAnsi="宋体"/>
                <w:sz w:val="24"/>
              </w:rPr>
            </w:pPr>
          </w:p>
        </w:tc>
      </w:tr>
      <w:tr w:rsidR="006E756F">
        <w:trPr>
          <w:trHeight w:val="502"/>
          <w:jc w:val="center"/>
        </w:trPr>
        <w:tc>
          <w:tcPr>
            <w:tcW w:w="630" w:type="dxa"/>
            <w:vAlign w:val="center"/>
          </w:tcPr>
          <w:p w:rsidR="006E756F" w:rsidRDefault="00FE65CA">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6E756F" w:rsidRDefault="006E756F">
            <w:pPr>
              <w:spacing w:line="360" w:lineRule="auto"/>
              <w:jc w:val="center"/>
              <w:rPr>
                <w:rFonts w:ascii="宋体" w:hAnsi="宋体"/>
                <w:sz w:val="24"/>
              </w:rPr>
            </w:pPr>
          </w:p>
        </w:tc>
        <w:tc>
          <w:tcPr>
            <w:tcW w:w="1620" w:type="dxa"/>
            <w:vAlign w:val="center"/>
          </w:tcPr>
          <w:p w:rsidR="006E756F" w:rsidRDefault="006E756F">
            <w:pPr>
              <w:spacing w:line="360" w:lineRule="auto"/>
              <w:jc w:val="center"/>
              <w:rPr>
                <w:rFonts w:ascii="宋体" w:hAnsi="宋体"/>
                <w:sz w:val="24"/>
              </w:rPr>
            </w:pPr>
          </w:p>
        </w:tc>
        <w:tc>
          <w:tcPr>
            <w:tcW w:w="878" w:type="dxa"/>
            <w:vAlign w:val="center"/>
          </w:tcPr>
          <w:p w:rsidR="006E756F" w:rsidRDefault="006E756F">
            <w:pPr>
              <w:spacing w:line="360" w:lineRule="auto"/>
              <w:jc w:val="center"/>
              <w:rPr>
                <w:rFonts w:ascii="宋体" w:hAnsi="宋体"/>
                <w:sz w:val="24"/>
              </w:rPr>
            </w:pPr>
          </w:p>
        </w:tc>
        <w:tc>
          <w:tcPr>
            <w:tcW w:w="1102" w:type="dxa"/>
            <w:vAlign w:val="center"/>
          </w:tcPr>
          <w:p w:rsidR="006E756F" w:rsidRDefault="006E756F">
            <w:pPr>
              <w:spacing w:line="360" w:lineRule="auto"/>
              <w:jc w:val="center"/>
              <w:rPr>
                <w:rFonts w:ascii="宋体" w:hAnsi="宋体"/>
                <w:sz w:val="24"/>
              </w:rPr>
            </w:pPr>
          </w:p>
        </w:tc>
        <w:tc>
          <w:tcPr>
            <w:tcW w:w="1094" w:type="dxa"/>
            <w:vAlign w:val="center"/>
          </w:tcPr>
          <w:p w:rsidR="006E756F" w:rsidRDefault="006E756F">
            <w:pPr>
              <w:spacing w:line="360" w:lineRule="auto"/>
              <w:jc w:val="center"/>
              <w:rPr>
                <w:rFonts w:ascii="宋体" w:hAnsi="宋体"/>
                <w:sz w:val="24"/>
              </w:rPr>
            </w:pPr>
          </w:p>
        </w:tc>
        <w:tc>
          <w:tcPr>
            <w:tcW w:w="1090" w:type="dxa"/>
            <w:vAlign w:val="center"/>
          </w:tcPr>
          <w:p w:rsidR="006E756F" w:rsidRDefault="006E756F">
            <w:pPr>
              <w:spacing w:line="360" w:lineRule="auto"/>
              <w:jc w:val="center"/>
              <w:rPr>
                <w:rFonts w:ascii="宋体" w:hAnsi="宋体"/>
                <w:sz w:val="24"/>
              </w:rPr>
            </w:pPr>
          </w:p>
        </w:tc>
        <w:tc>
          <w:tcPr>
            <w:tcW w:w="993" w:type="dxa"/>
          </w:tcPr>
          <w:p w:rsidR="006E756F" w:rsidRDefault="006E756F">
            <w:pPr>
              <w:spacing w:line="360" w:lineRule="auto"/>
              <w:rPr>
                <w:rFonts w:ascii="宋体" w:hAnsi="宋体"/>
                <w:sz w:val="24"/>
              </w:rPr>
            </w:pPr>
          </w:p>
        </w:tc>
      </w:tr>
      <w:tr w:rsidR="006E756F">
        <w:trPr>
          <w:cantSplit/>
          <w:jc w:val="center"/>
        </w:trPr>
        <w:tc>
          <w:tcPr>
            <w:tcW w:w="8532" w:type="dxa"/>
            <w:gridSpan w:val="9"/>
            <w:vAlign w:val="center"/>
          </w:tcPr>
          <w:p w:rsidR="006E756F" w:rsidRDefault="00FE65CA">
            <w:pPr>
              <w:spacing w:line="360" w:lineRule="auto"/>
              <w:rPr>
                <w:rFonts w:ascii="宋体" w:hAnsi="宋体"/>
                <w:sz w:val="24"/>
              </w:rPr>
            </w:pPr>
            <w:r>
              <w:rPr>
                <w:rFonts w:ascii="宋体" w:hAnsi="宋体" w:hint="eastAsia"/>
                <w:sz w:val="24"/>
              </w:rPr>
              <w:t>合同总金额：人民币（大写）元整。</w:t>
            </w:r>
          </w:p>
          <w:p w:rsidR="006E756F" w:rsidRDefault="00FE65CA">
            <w:pPr>
              <w:spacing w:line="360" w:lineRule="auto"/>
              <w:rPr>
                <w:rFonts w:ascii="宋体" w:hAnsi="宋体"/>
                <w:sz w:val="24"/>
                <w:u w:val="single"/>
              </w:rPr>
            </w:pPr>
            <w:r>
              <w:rPr>
                <w:rFonts w:ascii="宋体" w:hAnsi="宋体" w:hint="eastAsia"/>
                <w:sz w:val="24"/>
              </w:rPr>
              <w:t>￥：</w:t>
            </w:r>
            <w:bookmarkStart w:id="46" w:name="Ppp_Amt_1"/>
            <w:bookmarkEnd w:id="46"/>
            <w:r>
              <w:rPr>
                <w:rFonts w:ascii="宋体" w:hAnsi="宋体" w:hint="eastAsia"/>
                <w:sz w:val="24"/>
              </w:rPr>
              <w:t>元整</w:t>
            </w:r>
          </w:p>
        </w:tc>
      </w:tr>
      <w:tr w:rsidR="006E756F">
        <w:trPr>
          <w:cantSplit/>
          <w:jc w:val="center"/>
        </w:trPr>
        <w:tc>
          <w:tcPr>
            <w:tcW w:w="1215" w:type="dxa"/>
            <w:gridSpan w:val="2"/>
            <w:vAlign w:val="center"/>
          </w:tcPr>
          <w:p w:rsidR="006E756F" w:rsidRDefault="00FE65CA">
            <w:pPr>
              <w:spacing w:line="360" w:lineRule="auto"/>
              <w:rPr>
                <w:rFonts w:ascii="宋体" w:hAnsi="宋体"/>
                <w:sz w:val="24"/>
              </w:rPr>
            </w:pPr>
            <w:r>
              <w:rPr>
                <w:rFonts w:ascii="宋体" w:hAnsi="宋体" w:hint="eastAsia"/>
                <w:sz w:val="24"/>
              </w:rPr>
              <w:t>甲方</w:t>
            </w:r>
          </w:p>
        </w:tc>
        <w:tc>
          <w:tcPr>
            <w:tcW w:w="7317" w:type="dxa"/>
            <w:gridSpan w:val="7"/>
            <w:vAlign w:val="center"/>
          </w:tcPr>
          <w:p w:rsidR="006E756F" w:rsidRDefault="00FE65CA">
            <w:pPr>
              <w:spacing w:line="360" w:lineRule="auto"/>
              <w:rPr>
                <w:rFonts w:ascii="宋体" w:hAnsi="宋体"/>
                <w:sz w:val="24"/>
              </w:rPr>
            </w:pPr>
            <w:r>
              <w:rPr>
                <w:rFonts w:ascii="宋体" w:hAnsi="宋体" w:hint="eastAsia"/>
                <w:sz w:val="24"/>
              </w:rPr>
              <w:t>联系人：</w:t>
            </w:r>
            <w:bookmarkStart w:id="47" w:name="Cus_Usr"/>
            <w:bookmarkEnd w:id="47"/>
          </w:p>
          <w:p w:rsidR="006E756F" w:rsidRDefault="00FE65CA">
            <w:pPr>
              <w:spacing w:line="360" w:lineRule="auto"/>
              <w:rPr>
                <w:rFonts w:ascii="宋体" w:hAnsi="宋体"/>
                <w:sz w:val="24"/>
              </w:rPr>
            </w:pPr>
            <w:r>
              <w:rPr>
                <w:rFonts w:ascii="宋体" w:hAnsi="宋体" w:hint="eastAsia"/>
                <w:sz w:val="24"/>
              </w:rPr>
              <w:t>固定电话：</w:t>
            </w:r>
            <w:bookmarkStart w:id="48" w:name="Cus_Tel"/>
            <w:bookmarkEnd w:id="48"/>
            <w:r>
              <w:rPr>
                <w:rFonts w:ascii="宋体" w:hAnsi="宋体" w:hint="eastAsia"/>
                <w:sz w:val="24"/>
              </w:rPr>
              <w:t>移动电话：</w:t>
            </w:r>
            <w:bookmarkStart w:id="49" w:name="Cus_Mob"/>
            <w:bookmarkEnd w:id="49"/>
          </w:p>
        </w:tc>
      </w:tr>
      <w:tr w:rsidR="006E756F">
        <w:trPr>
          <w:cantSplit/>
          <w:jc w:val="center"/>
        </w:trPr>
        <w:tc>
          <w:tcPr>
            <w:tcW w:w="1215" w:type="dxa"/>
            <w:gridSpan w:val="2"/>
            <w:vAlign w:val="center"/>
          </w:tcPr>
          <w:p w:rsidR="006E756F" w:rsidRDefault="00FE65CA">
            <w:pPr>
              <w:spacing w:line="360" w:lineRule="auto"/>
              <w:rPr>
                <w:rFonts w:ascii="宋体" w:hAnsi="宋体"/>
                <w:sz w:val="24"/>
              </w:rPr>
            </w:pPr>
            <w:r>
              <w:rPr>
                <w:rFonts w:ascii="宋体" w:hAnsi="宋体" w:hint="eastAsia"/>
                <w:sz w:val="24"/>
              </w:rPr>
              <w:t>乙方</w:t>
            </w:r>
          </w:p>
        </w:tc>
        <w:tc>
          <w:tcPr>
            <w:tcW w:w="7317" w:type="dxa"/>
            <w:gridSpan w:val="7"/>
            <w:vAlign w:val="center"/>
          </w:tcPr>
          <w:p w:rsidR="006E756F" w:rsidRDefault="00FE65CA">
            <w:pPr>
              <w:spacing w:line="360" w:lineRule="auto"/>
              <w:rPr>
                <w:rFonts w:ascii="宋体" w:hAnsi="宋体"/>
                <w:sz w:val="24"/>
              </w:rPr>
            </w:pPr>
            <w:r>
              <w:rPr>
                <w:rFonts w:ascii="宋体" w:hAnsi="宋体" w:hint="eastAsia"/>
                <w:sz w:val="24"/>
              </w:rPr>
              <w:t>联系人：</w:t>
            </w:r>
            <w:bookmarkStart w:id="50" w:name="Spr_Usr"/>
            <w:bookmarkEnd w:id="50"/>
          </w:p>
          <w:p w:rsidR="006E756F" w:rsidRDefault="00FE65CA">
            <w:pPr>
              <w:spacing w:line="360" w:lineRule="auto"/>
              <w:rPr>
                <w:rFonts w:ascii="宋体" w:hAnsi="宋体"/>
                <w:sz w:val="24"/>
              </w:rPr>
            </w:pPr>
            <w:r>
              <w:rPr>
                <w:rFonts w:ascii="宋体" w:hAnsi="宋体" w:hint="eastAsia"/>
                <w:sz w:val="24"/>
              </w:rPr>
              <w:t>固定电话：</w:t>
            </w:r>
            <w:bookmarkStart w:id="51" w:name="Spr_Tel"/>
            <w:bookmarkEnd w:id="51"/>
            <w:r>
              <w:rPr>
                <w:rFonts w:ascii="宋体" w:hAnsi="宋体" w:hint="eastAsia"/>
                <w:sz w:val="24"/>
              </w:rPr>
              <w:t>移动电话：</w:t>
            </w:r>
            <w:bookmarkStart w:id="52" w:name="Spr_Mob"/>
            <w:bookmarkEnd w:id="52"/>
          </w:p>
        </w:tc>
      </w:tr>
    </w:tbl>
    <w:p w:rsidR="006E756F" w:rsidRDefault="00FE65CA">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3" w:name="Con_Location"/>
      <w:bookmarkEnd w:id="53"/>
    </w:p>
    <w:p w:rsidR="006E756F" w:rsidRDefault="00FE65CA">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6E756F" w:rsidRDefault="00FE65CA">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42651B" w:rsidRDefault="0042651B" w:rsidP="0042651B">
      <w:pPr>
        <w:widowControl/>
        <w:tabs>
          <w:tab w:val="left" w:pos="1980"/>
        </w:tabs>
        <w:spacing w:before="19" w:line="360" w:lineRule="auto"/>
        <w:ind w:firstLineChars="200" w:firstLine="480"/>
        <w:rPr>
          <w:rFonts w:ascii="宋体" w:hAnsi="宋体"/>
          <w:sz w:val="24"/>
        </w:rPr>
      </w:pPr>
      <w:r>
        <w:rPr>
          <w:rFonts w:ascii="宋体" w:hAnsi="宋体" w:hint="eastAsia"/>
          <w:sz w:val="24"/>
        </w:rPr>
        <w:t>1、预付款：签订合同后，支付合同总价的</w:t>
      </w:r>
      <w:r>
        <w:rPr>
          <w:rFonts w:ascii="宋体" w:hAnsi="宋体" w:hint="eastAsia"/>
          <w:sz w:val="24"/>
          <w:u w:val="single"/>
        </w:rPr>
        <w:t xml:space="preserve"> / </w:t>
      </w:r>
      <w:r>
        <w:rPr>
          <w:rFonts w:ascii="宋体" w:hAnsi="宋体" w:hint="eastAsia"/>
          <w:sz w:val="24"/>
        </w:rPr>
        <w:t>%。</w:t>
      </w:r>
    </w:p>
    <w:p w:rsidR="0042651B" w:rsidRDefault="0042651B" w:rsidP="0042651B">
      <w:pPr>
        <w:widowControl/>
        <w:tabs>
          <w:tab w:val="left" w:pos="1980"/>
        </w:tabs>
        <w:spacing w:before="19" w:line="360" w:lineRule="auto"/>
        <w:ind w:firstLineChars="200" w:firstLine="480"/>
        <w:rPr>
          <w:rFonts w:ascii="宋体" w:hAnsi="宋体"/>
          <w:sz w:val="24"/>
        </w:rPr>
      </w:pPr>
      <w:r>
        <w:rPr>
          <w:rFonts w:ascii="宋体" w:hAnsi="宋体" w:hint="eastAsia"/>
          <w:sz w:val="24"/>
        </w:rPr>
        <w:t>2、货物运到采购人指定的地点，安装调试结束，经采购人验收合格，中标供应商提交所需单据后，支付合同总价的</w:t>
      </w:r>
      <w:r>
        <w:rPr>
          <w:rFonts w:ascii="宋体" w:hAnsi="宋体" w:hint="eastAsia"/>
          <w:sz w:val="24"/>
          <w:u w:val="single"/>
        </w:rPr>
        <w:t xml:space="preserve">  100  </w:t>
      </w:r>
      <w:r>
        <w:rPr>
          <w:rFonts w:ascii="宋体" w:hAnsi="宋体" w:hint="eastAsia"/>
          <w:sz w:val="24"/>
        </w:rPr>
        <w:t xml:space="preserve">%； </w:t>
      </w:r>
    </w:p>
    <w:p w:rsidR="006E756F" w:rsidRDefault="00FE65CA" w:rsidP="0042651B">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6E756F" w:rsidRDefault="00FE65CA">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6E756F" w:rsidRDefault="00FE65CA">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rsidR="006E756F" w:rsidRDefault="00FE65CA">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6E756F" w:rsidRDefault="00FE65CA">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6E756F" w:rsidRDefault="00FE65CA">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6E756F" w:rsidRDefault="00FE65CA">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6E756F" w:rsidRDefault="00FE65CA">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6E756F" w:rsidRDefault="00FE65CA">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6E756F" w:rsidRDefault="00FE65CA">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6E756F" w:rsidRDefault="00FE65CA">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6E756F" w:rsidRDefault="00FE65CA">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rsidR="006E756F" w:rsidRDefault="00FE65CA">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6E756F" w:rsidRDefault="00FE65CA">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6E756F" w:rsidRDefault="006E756F">
      <w:pPr>
        <w:widowControl/>
        <w:snapToGrid w:val="0"/>
        <w:spacing w:before="19" w:line="360" w:lineRule="auto"/>
        <w:ind w:firstLineChars="200" w:firstLine="480"/>
        <w:rPr>
          <w:rFonts w:ascii="宋体" w:hAnsi="宋体"/>
          <w:bCs/>
          <w:sz w:val="24"/>
        </w:rPr>
      </w:pPr>
    </w:p>
    <w:p w:rsidR="006E756F" w:rsidRDefault="006E756F">
      <w:pPr>
        <w:widowControl/>
        <w:snapToGrid w:val="0"/>
        <w:spacing w:before="19" w:line="360" w:lineRule="auto"/>
        <w:ind w:firstLineChars="200" w:firstLine="480"/>
        <w:rPr>
          <w:rFonts w:ascii="宋体" w:hAnsi="宋体"/>
          <w:bCs/>
          <w:sz w:val="24"/>
        </w:rPr>
      </w:pPr>
    </w:p>
    <w:p w:rsidR="006E756F" w:rsidRDefault="00FE65CA">
      <w:pPr>
        <w:widowControl/>
        <w:snapToGrid w:val="0"/>
        <w:spacing w:before="19" w:line="360" w:lineRule="auto"/>
        <w:rPr>
          <w:rFonts w:ascii="宋体" w:hAnsi="宋体"/>
          <w:b/>
          <w:sz w:val="24"/>
          <w:u w:val="single"/>
        </w:rPr>
      </w:pPr>
      <w:r>
        <w:rPr>
          <w:rFonts w:ascii="宋体" w:hAnsi="宋体" w:hint="eastAsia"/>
          <w:b/>
          <w:sz w:val="24"/>
        </w:rPr>
        <w:t>甲方：</w:t>
      </w:r>
      <w:bookmarkStart w:id="54" w:name="purchase_one_start"/>
      <w:bookmarkStart w:id="55" w:name="purchase_name_one"/>
      <w:bookmarkEnd w:id="54"/>
      <w:bookmarkEnd w:id="55"/>
      <w:r>
        <w:rPr>
          <w:rFonts w:ascii="宋体" w:hAnsi="宋体" w:hint="eastAsia"/>
          <w:b/>
          <w:sz w:val="24"/>
        </w:rPr>
        <w:t>江苏开放大学</w:t>
      </w:r>
      <w:bookmarkStart w:id="56" w:name="purchase_one_end"/>
      <w:bookmarkEnd w:id="56"/>
      <w:r>
        <w:rPr>
          <w:rFonts w:ascii="宋体" w:hAnsi="宋体" w:hint="eastAsia"/>
          <w:b/>
          <w:sz w:val="24"/>
        </w:rPr>
        <w:t>（盖章）</w:t>
      </w:r>
    </w:p>
    <w:p w:rsidR="006E756F" w:rsidRDefault="00FE65CA">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6E756F" w:rsidRDefault="00FE65C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6E756F" w:rsidRDefault="00FE65CA">
      <w:pPr>
        <w:widowControl/>
        <w:snapToGrid w:val="0"/>
        <w:spacing w:before="19" w:line="360" w:lineRule="auto"/>
        <w:rPr>
          <w:rFonts w:ascii="宋体" w:hAnsi="宋体"/>
          <w:sz w:val="24"/>
        </w:rPr>
      </w:pPr>
      <w:r>
        <w:rPr>
          <w:rFonts w:ascii="宋体" w:hAnsi="宋体" w:hint="eastAsia"/>
          <w:b/>
          <w:sz w:val="24"/>
        </w:rPr>
        <w:t>乙方：</w:t>
      </w:r>
      <w:bookmarkStart w:id="57" w:name="suppliers_name_one"/>
      <w:bookmarkEnd w:id="57"/>
      <w:r>
        <w:rPr>
          <w:rFonts w:ascii="宋体" w:hAnsi="宋体" w:hint="eastAsia"/>
          <w:b/>
          <w:sz w:val="24"/>
        </w:rPr>
        <w:t>（盖章）</w:t>
      </w:r>
    </w:p>
    <w:p w:rsidR="006E756F" w:rsidRDefault="00FE65CA">
      <w:pPr>
        <w:widowControl/>
        <w:snapToGrid w:val="0"/>
        <w:spacing w:before="19" w:line="360" w:lineRule="auto"/>
        <w:rPr>
          <w:rFonts w:ascii="宋体" w:hAnsi="宋体"/>
          <w:sz w:val="24"/>
        </w:rPr>
      </w:pPr>
      <w:r>
        <w:rPr>
          <w:rFonts w:ascii="宋体" w:hAnsi="宋体" w:hint="eastAsia"/>
          <w:sz w:val="24"/>
        </w:rPr>
        <w:t>地址：法定（授权）代表人：</w:t>
      </w:r>
    </w:p>
    <w:p w:rsidR="006E756F" w:rsidRDefault="00FE65C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6E756F" w:rsidRDefault="00FE65CA">
      <w:pPr>
        <w:widowControl/>
        <w:snapToGrid w:val="0"/>
        <w:spacing w:before="19" w:line="360" w:lineRule="auto"/>
        <w:rPr>
          <w:rFonts w:ascii="宋体" w:hAnsi="宋体"/>
          <w:sz w:val="24"/>
        </w:rPr>
      </w:pPr>
      <w:r>
        <w:rPr>
          <w:rFonts w:ascii="宋体" w:hAnsi="宋体" w:hint="eastAsia"/>
          <w:sz w:val="24"/>
        </w:rPr>
        <w:t>户名：</w:t>
      </w:r>
    </w:p>
    <w:p w:rsidR="006E756F" w:rsidRDefault="00FE65CA">
      <w:pPr>
        <w:widowControl/>
        <w:snapToGrid w:val="0"/>
        <w:spacing w:before="19" w:line="360" w:lineRule="auto"/>
        <w:rPr>
          <w:rFonts w:ascii="宋体" w:hAnsi="宋体"/>
          <w:sz w:val="24"/>
        </w:rPr>
      </w:pPr>
      <w:r>
        <w:rPr>
          <w:rFonts w:ascii="宋体" w:hAnsi="宋体" w:hint="eastAsia"/>
          <w:sz w:val="24"/>
        </w:rPr>
        <w:t>开户银行：</w:t>
      </w:r>
    </w:p>
    <w:p w:rsidR="006E756F" w:rsidRDefault="00FE65CA">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6E756F" w:rsidRDefault="00FE65CA">
      <w:pPr>
        <w:widowControl/>
        <w:jc w:val="left"/>
        <w:rPr>
          <w:rFonts w:ascii="宋体" w:hAnsi="宋体"/>
          <w:color w:val="FF0000"/>
          <w:sz w:val="24"/>
          <w:u w:val="single"/>
        </w:rPr>
      </w:pPr>
      <w:r>
        <w:rPr>
          <w:rFonts w:ascii="宋体" w:hAnsi="宋体"/>
          <w:color w:val="FF0000"/>
          <w:sz w:val="24"/>
          <w:u w:val="single"/>
        </w:rPr>
        <w:br w:type="page"/>
      </w:r>
    </w:p>
    <w:p w:rsidR="006E756F" w:rsidRDefault="00FE65CA">
      <w:pPr>
        <w:pStyle w:val="3"/>
        <w:jc w:val="center"/>
        <w:rPr>
          <w:rFonts w:ascii="Times New Roman" w:eastAsia="楷体" w:hAnsi="Times New Roman"/>
        </w:rPr>
      </w:pPr>
      <w:bookmarkStart w:id="58"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8"/>
    </w:p>
    <w:p w:rsidR="006E756F" w:rsidRDefault="00FE65CA">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8C1CB6" w:rsidRDefault="008C1CB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8C1CB6" w:rsidRDefault="008C1CB6">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6E756F" w:rsidRDefault="006E756F">
      <w:pPr>
        <w:pStyle w:val="ac"/>
        <w:rPr>
          <w:rFonts w:hAnsi="宋体"/>
          <w:b/>
          <w:bCs/>
          <w:szCs w:val="21"/>
        </w:rPr>
      </w:pPr>
    </w:p>
    <w:p w:rsidR="006E756F" w:rsidRDefault="006E756F">
      <w:pPr>
        <w:pStyle w:val="ac"/>
        <w:jc w:val="center"/>
        <w:rPr>
          <w:rFonts w:hAnsi="宋体"/>
          <w:sz w:val="84"/>
          <w:szCs w:val="84"/>
        </w:rPr>
      </w:pPr>
    </w:p>
    <w:p w:rsidR="006E756F" w:rsidRDefault="00FE65CA">
      <w:pPr>
        <w:pStyle w:val="ac"/>
        <w:jc w:val="center"/>
        <w:rPr>
          <w:rFonts w:hAnsi="宋体"/>
          <w:sz w:val="84"/>
          <w:szCs w:val="84"/>
        </w:rPr>
      </w:pPr>
      <w:r>
        <w:rPr>
          <w:rFonts w:hAnsi="宋体"/>
          <w:sz w:val="84"/>
          <w:szCs w:val="84"/>
        </w:rPr>
        <w:t>投标文件</w:t>
      </w:r>
    </w:p>
    <w:p w:rsidR="006E756F" w:rsidRDefault="006E756F">
      <w:pPr>
        <w:pStyle w:val="ac"/>
        <w:rPr>
          <w:rFonts w:hAnsi="宋体"/>
          <w:b/>
          <w:bCs/>
          <w:szCs w:val="21"/>
        </w:rPr>
      </w:pPr>
    </w:p>
    <w:p w:rsidR="006E756F" w:rsidRDefault="006E756F">
      <w:pPr>
        <w:pStyle w:val="ac"/>
        <w:rPr>
          <w:rFonts w:hAnsi="宋体"/>
          <w:b/>
          <w:bCs/>
          <w:szCs w:val="21"/>
        </w:rPr>
      </w:pPr>
    </w:p>
    <w:p w:rsidR="006E756F" w:rsidRDefault="006E756F">
      <w:pPr>
        <w:pStyle w:val="ac"/>
        <w:rPr>
          <w:rFonts w:hAnsi="宋体"/>
          <w:b/>
          <w:bCs/>
          <w:szCs w:val="21"/>
        </w:rPr>
      </w:pPr>
    </w:p>
    <w:p w:rsidR="006E756F" w:rsidRDefault="006E756F">
      <w:pPr>
        <w:pStyle w:val="ac"/>
        <w:rPr>
          <w:rFonts w:hAnsi="宋体"/>
          <w:b/>
          <w:bCs/>
          <w:szCs w:val="21"/>
        </w:rPr>
      </w:pPr>
    </w:p>
    <w:p w:rsidR="006E756F" w:rsidRDefault="00FE65CA">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E756F" w:rsidRDefault="00FE65CA">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E756F" w:rsidRDefault="006E756F">
      <w:pPr>
        <w:pStyle w:val="ac"/>
        <w:ind w:firstLineChars="595" w:firstLine="2142"/>
        <w:rPr>
          <w:rFonts w:hAnsi="宋体"/>
          <w:sz w:val="36"/>
          <w:szCs w:val="36"/>
          <w:lang w:val="pt-BR"/>
        </w:rPr>
      </w:pPr>
    </w:p>
    <w:p w:rsidR="006E756F" w:rsidRDefault="006E756F">
      <w:pPr>
        <w:pStyle w:val="ac"/>
        <w:rPr>
          <w:rFonts w:hAnsi="宋体"/>
          <w:sz w:val="36"/>
          <w:szCs w:val="36"/>
          <w:lang w:val="pt-BR"/>
        </w:rPr>
      </w:pPr>
    </w:p>
    <w:p w:rsidR="006E756F" w:rsidRDefault="00FE65CA">
      <w:pPr>
        <w:pStyle w:val="ac"/>
        <w:jc w:val="center"/>
        <w:rPr>
          <w:rFonts w:hAnsi="宋体"/>
          <w:b/>
          <w:sz w:val="36"/>
          <w:szCs w:val="36"/>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F44B68" w:rsidRDefault="00F44B68">
      <w:pPr>
        <w:pStyle w:val="ac"/>
        <w:jc w:val="center"/>
        <w:rPr>
          <w:rFonts w:hAnsi="宋体"/>
          <w:b/>
          <w:sz w:val="36"/>
          <w:szCs w:val="36"/>
          <w:lang w:val="pt-BR"/>
        </w:rPr>
      </w:pPr>
    </w:p>
    <w:p w:rsidR="006E756F" w:rsidRDefault="00FE65CA">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rsidR="006E756F" w:rsidRDefault="00FE65CA">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E756F" w:rsidRDefault="00FE65CA">
      <w:pPr>
        <w:pStyle w:val="af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E756F" w:rsidRDefault="00FE65CA">
      <w:pPr>
        <w:pStyle w:val="af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E756F" w:rsidRDefault="00FE65CA">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E756F" w:rsidRDefault="00FE65CA">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E756F" w:rsidRDefault="00FE65CA">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E756F" w:rsidRDefault="00FE65CA">
      <w:pPr>
        <w:pStyle w:val="af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E756F" w:rsidRDefault="00FE65CA">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E756F" w:rsidRDefault="00FE65CA">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E756F" w:rsidRDefault="00FE65CA">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E756F" w:rsidRDefault="00FE65CA">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E756F" w:rsidRDefault="006E756F">
      <w:pPr>
        <w:spacing w:line="440" w:lineRule="exact"/>
        <w:ind w:leftChars="-171" w:left="-359" w:firstLineChars="150" w:firstLine="315"/>
        <w:jc w:val="left"/>
        <w:rPr>
          <w:rFonts w:ascii="宋体" w:hAnsi="宋体"/>
          <w:szCs w:val="21"/>
        </w:rPr>
      </w:pPr>
    </w:p>
    <w:p w:rsidR="006E756F" w:rsidRDefault="00FE65CA">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E756F" w:rsidRDefault="00FE65CA">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E756F" w:rsidRDefault="00FE65CA">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E756F" w:rsidRDefault="00FE65CA">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E756F" w:rsidRDefault="00FE65CA">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E756F" w:rsidRDefault="00FE65CA">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E756F" w:rsidRDefault="00FE65CA">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E756F" w:rsidRDefault="006E756F">
      <w:pPr>
        <w:widowControl/>
        <w:spacing w:before="19" w:line="440" w:lineRule="exact"/>
        <w:ind w:firstLineChars="845" w:firstLine="1781"/>
        <w:rPr>
          <w:rFonts w:ascii="宋体" w:hAnsi="宋体"/>
          <w:b/>
          <w:szCs w:val="21"/>
        </w:rPr>
      </w:pPr>
    </w:p>
    <w:p w:rsidR="006E756F" w:rsidRDefault="006E756F">
      <w:pPr>
        <w:pStyle w:val="ac"/>
        <w:spacing w:line="440" w:lineRule="exact"/>
        <w:ind w:firstLineChars="1850" w:firstLine="3885"/>
        <w:rPr>
          <w:rFonts w:hAnsi="宋体"/>
          <w:szCs w:val="21"/>
        </w:rPr>
      </w:pPr>
    </w:p>
    <w:p w:rsidR="006E756F" w:rsidRDefault="006E756F">
      <w:pPr>
        <w:widowControl/>
        <w:spacing w:before="19" w:line="440" w:lineRule="exact"/>
        <w:ind w:firstLineChars="845" w:firstLine="1781"/>
        <w:rPr>
          <w:rFonts w:ascii="宋体" w:hAnsi="宋体"/>
          <w:b/>
          <w:szCs w:val="21"/>
        </w:rPr>
      </w:pPr>
    </w:p>
    <w:p w:rsidR="006E756F" w:rsidRDefault="006E756F">
      <w:pPr>
        <w:widowControl/>
        <w:spacing w:before="19" w:line="440" w:lineRule="exact"/>
        <w:ind w:firstLineChars="845" w:firstLine="1781"/>
        <w:rPr>
          <w:rFonts w:ascii="宋体" w:hAnsi="宋体"/>
          <w:b/>
          <w:szCs w:val="21"/>
        </w:rPr>
      </w:pPr>
    </w:p>
    <w:p w:rsidR="006E756F" w:rsidRDefault="00FE65CA">
      <w:pPr>
        <w:widowControl/>
        <w:jc w:val="left"/>
        <w:rPr>
          <w:rFonts w:ascii="宋体" w:hAnsi="宋体"/>
          <w:b/>
          <w:szCs w:val="21"/>
        </w:rPr>
      </w:pPr>
      <w:r>
        <w:rPr>
          <w:rFonts w:ascii="宋体" w:hAnsi="宋体"/>
          <w:b/>
          <w:szCs w:val="21"/>
        </w:rPr>
        <w:br w:type="page"/>
      </w:r>
    </w:p>
    <w:p w:rsidR="006E756F" w:rsidRDefault="00FE65CA">
      <w:pPr>
        <w:pStyle w:val="ac"/>
        <w:numPr>
          <w:ilvl w:val="0"/>
          <w:numId w:val="7"/>
        </w:numPr>
        <w:jc w:val="center"/>
        <w:rPr>
          <w:rFonts w:hAnsi="宋体"/>
          <w:sz w:val="36"/>
          <w:szCs w:val="36"/>
        </w:rPr>
      </w:pPr>
      <w:bookmarkStart w:id="59" w:name="_Toc157775468"/>
      <w:r>
        <w:rPr>
          <w:rFonts w:hAnsi="宋体" w:hint="eastAsia"/>
          <w:b/>
          <w:sz w:val="36"/>
          <w:szCs w:val="36"/>
        </w:rPr>
        <w:lastRenderedPageBreak/>
        <w:t>开标一览</w:t>
      </w:r>
      <w:r>
        <w:rPr>
          <w:rFonts w:hAnsi="宋体"/>
          <w:b/>
          <w:sz w:val="36"/>
          <w:szCs w:val="36"/>
        </w:rPr>
        <w:t>表</w:t>
      </w:r>
    </w:p>
    <w:p w:rsidR="006E756F" w:rsidRDefault="006E756F">
      <w:pPr>
        <w:spacing w:line="440" w:lineRule="exact"/>
        <w:rPr>
          <w:rFonts w:ascii="宋体" w:hAnsi="宋体"/>
          <w:szCs w:val="21"/>
        </w:rPr>
      </w:pPr>
    </w:p>
    <w:p w:rsidR="006E756F" w:rsidRDefault="00FE65CA">
      <w:pPr>
        <w:spacing w:line="440" w:lineRule="exact"/>
        <w:rPr>
          <w:rFonts w:ascii="宋体" w:hAnsi="宋体"/>
          <w:szCs w:val="21"/>
        </w:rPr>
      </w:pPr>
      <w:r>
        <w:rPr>
          <w:rFonts w:ascii="宋体" w:hAnsi="宋体" w:hint="eastAsia"/>
          <w:szCs w:val="21"/>
        </w:rPr>
        <w:t xml:space="preserve">项目编号：    </w:t>
      </w:r>
    </w:p>
    <w:p w:rsidR="006E756F" w:rsidRDefault="006E756F">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E756F">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440" w:lineRule="exact"/>
              <w:jc w:val="left"/>
              <w:rPr>
                <w:rFonts w:hAnsi="宋体"/>
                <w:szCs w:val="21"/>
              </w:rPr>
            </w:pPr>
            <w:r>
              <w:rPr>
                <w:rFonts w:hAnsi="宋体" w:hint="eastAsia"/>
                <w:szCs w:val="21"/>
              </w:rPr>
              <w:t xml:space="preserve">                      投标总报价</w:t>
            </w:r>
          </w:p>
        </w:tc>
      </w:tr>
      <w:tr w:rsidR="006E756F">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E756F" w:rsidRDefault="006E756F">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440" w:lineRule="exact"/>
              <w:jc w:val="left"/>
              <w:rPr>
                <w:rFonts w:hAnsi="宋体"/>
                <w:szCs w:val="21"/>
              </w:rPr>
            </w:pPr>
            <w:r>
              <w:rPr>
                <w:rFonts w:hAnsi="宋体" w:hint="eastAsia"/>
                <w:szCs w:val="21"/>
              </w:rPr>
              <w:t>大写：</w:t>
            </w:r>
          </w:p>
          <w:p w:rsidR="006E756F" w:rsidRDefault="00FE65CA">
            <w:pPr>
              <w:pStyle w:val="ac"/>
              <w:spacing w:afterLines="50" w:after="156" w:line="440" w:lineRule="exact"/>
              <w:jc w:val="left"/>
              <w:rPr>
                <w:rFonts w:hAnsi="宋体"/>
                <w:szCs w:val="21"/>
              </w:rPr>
            </w:pPr>
            <w:r>
              <w:rPr>
                <w:rFonts w:hAnsi="宋体" w:hint="eastAsia"/>
                <w:szCs w:val="21"/>
              </w:rPr>
              <w:t xml:space="preserve">小写：                             </w:t>
            </w:r>
          </w:p>
        </w:tc>
      </w:tr>
      <w:tr w:rsidR="006E756F">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E756F" w:rsidRDefault="00082CC8">
            <w:pPr>
              <w:pStyle w:val="ac"/>
              <w:spacing w:afterLines="50" w:after="156" w:line="440" w:lineRule="exact"/>
              <w:jc w:val="left"/>
              <w:rPr>
                <w:rFonts w:hAnsi="宋体"/>
                <w:szCs w:val="21"/>
              </w:rPr>
            </w:pPr>
            <w:r>
              <w:rPr>
                <w:rFonts w:hAnsi="宋体" w:hint="eastAsia"/>
                <w:szCs w:val="21"/>
              </w:rPr>
              <w:t>质保</w:t>
            </w:r>
            <w:r w:rsidR="00FE65CA">
              <w:rPr>
                <w:rFonts w:hAnsi="宋体" w:hint="eastAsia"/>
                <w:szCs w:val="21"/>
              </w:rPr>
              <w:t>期</w:t>
            </w:r>
          </w:p>
        </w:tc>
        <w:tc>
          <w:tcPr>
            <w:tcW w:w="6405" w:type="dxa"/>
            <w:tcBorders>
              <w:top w:val="single" w:sz="4" w:space="0" w:color="auto"/>
              <w:left w:val="single" w:sz="4" w:space="0" w:color="auto"/>
              <w:bottom w:val="single" w:sz="4" w:space="0" w:color="auto"/>
              <w:right w:val="single" w:sz="4" w:space="0" w:color="auto"/>
            </w:tcBorders>
            <w:vAlign w:val="center"/>
          </w:tcPr>
          <w:p w:rsidR="006E756F" w:rsidRDefault="006E756F">
            <w:pPr>
              <w:pStyle w:val="ac"/>
              <w:spacing w:afterLines="50" w:after="156" w:line="440" w:lineRule="exact"/>
              <w:jc w:val="left"/>
              <w:rPr>
                <w:rFonts w:hAnsi="宋体"/>
                <w:szCs w:val="21"/>
              </w:rPr>
            </w:pPr>
          </w:p>
        </w:tc>
      </w:tr>
      <w:tr w:rsidR="006E756F">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E756F" w:rsidRDefault="006E756F">
            <w:pPr>
              <w:pStyle w:val="ac"/>
              <w:spacing w:afterLines="50" w:after="156" w:line="440" w:lineRule="exact"/>
              <w:jc w:val="left"/>
              <w:rPr>
                <w:rFonts w:hAnsi="宋体"/>
                <w:szCs w:val="21"/>
              </w:rPr>
            </w:pPr>
          </w:p>
        </w:tc>
      </w:tr>
      <w:tr w:rsidR="006E756F">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360" w:lineRule="auto"/>
              <w:jc w:val="center"/>
              <w:rPr>
                <w:rFonts w:hAnsi="宋体"/>
                <w:szCs w:val="21"/>
              </w:rPr>
            </w:pPr>
            <w:r>
              <w:rPr>
                <w:rFonts w:hAnsi="宋体" w:hint="eastAsia"/>
                <w:szCs w:val="21"/>
              </w:rPr>
              <w:t>投标人是否属于</w:t>
            </w:r>
          </w:p>
          <w:p w:rsidR="006E756F" w:rsidRDefault="00FE65CA">
            <w:pPr>
              <w:pStyle w:val="ac"/>
              <w:spacing w:afterLines="50" w:after="156" w:line="360" w:lineRule="auto"/>
              <w:jc w:val="center"/>
              <w:rPr>
                <w:rFonts w:hAnsi="宋体"/>
                <w:szCs w:val="21"/>
              </w:rPr>
            </w:pPr>
            <w:r>
              <w:rPr>
                <w:rFonts w:hAnsi="宋体" w:hint="eastAsia"/>
                <w:szCs w:val="21"/>
              </w:rPr>
              <w:t>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6E756F" w:rsidRDefault="00FE65CA">
            <w:pPr>
              <w:pStyle w:val="ac"/>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6E756F" w:rsidRDefault="006E756F">
      <w:pPr>
        <w:ind w:firstLine="480"/>
        <w:rPr>
          <w:rFonts w:ascii="宋体" w:hAnsi="宋体"/>
          <w:szCs w:val="21"/>
        </w:rPr>
      </w:pPr>
    </w:p>
    <w:p w:rsidR="006E756F" w:rsidRDefault="00FE65CA">
      <w:pPr>
        <w:spacing w:line="440" w:lineRule="exact"/>
        <w:rPr>
          <w:rFonts w:ascii="宋体" w:hAnsi="宋体"/>
          <w:szCs w:val="21"/>
        </w:rPr>
      </w:pPr>
      <w:r>
        <w:rPr>
          <w:rFonts w:ascii="宋体" w:hAnsi="宋体" w:hint="eastAsia"/>
          <w:szCs w:val="21"/>
        </w:rPr>
        <w:t xml:space="preserve">                                                 日期：       年   月   日</w:t>
      </w:r>
    </w:p>
    <w:p w:rsidR="006E756F" w:rsidRDefault="006E756F">
      <w:pPr>
        <w:spacing w:line="440" w:lineRule="exact"/>
        <w:rPr>
          <w:rFonts w:ascii="宋体" w:hAnsi="宋体"/>
          <w:szCs w:val="21"/>
        </w:rPr>
      </w:pPr>
    </w:p>
    <w:p w:rsidR="006E756F" w:rsidRDefault="00FE65CA">
      <w:pPr>
        <w:spacing w:line="440" w:lineRule="exact"/>
        <w:rPr>
          <w:rFonts w:ascii="宋体" w:hAnsi="宋体"/>
          <w:szCs w:val="21"/>
        </w:rPr>
      </w:pPr>
      <w:r>
        <w:rPr>
          <w:rFonts w:ascii="宋体" w:hAnsi="宋体" w:hint="eastAsia"/>
          <w:szCs w:val="21"/>
        </w:rPr>
        <w:t>填写说明：</w:t>
      </w:r>
    </w:p>
    <w:p w:rsidR="006E756F" w:rsidRDefault="00FE65CA">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E756F" w:rsidRDefault="00FE65CA">
      <w:pPr>
        <w:spacing w:line="440" w:lineRule="exact"/>
        <w:rPr>
          <w:rFonts w:ascii="宋体" w:hAnsi="宋体"/>
          <w:szCs w:val="21"/>
        </w:rPr>
      </w:pPr>
      <w:r>
        <w:rPr>
          <w:rFonts w:ascii="宋体" w:hAnsi="宋体" w:hint="eastAsia"/>
          <w:szCs w:val="21"/>
        </w:rPr>
        <w:t>2.标书中要另附明细报价，且不可缺漏设备配置；</w:t>
      </w:r>
    </w:p>
    <w:p w:rsidR="006E756F" w:rsidRDefault="00FE65CA">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E756F" w:rsidRDefault="006E756F">
      <w:pPr>
        <w:spacing w:line="440" w:lineRule="exact"/>
        <w:rPr>
          <w:rFonts w:ascii="宋体" w:hAnsi="宋体"/>
          <w:szCs w:val="21"/>
        </w:rPr>
      </w:pPr>
    </w:p>
    <w:p w:rsidR="006E756F" w:rsidRDefault="006E756F">
      <w:pPr>
        <w:spacing w:line="520" w:lineRule="exact"/>
        <w:ind w:firstLineChars="1700" w:firstLine="3570"/>
        <w:rPr>
          <w:rFonts w:ascii="宋体" w:hAnsi="宋体"/>
          <w:szCs w:val="21"/>
        </w:rPr>
      </w:pPr>
    </w:p>
    <w:p w:rsidR="006E756F" w:rsidRDefault="00FE65CA">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E756F" w:rsidRDefault="00FE65CA">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6E756F" w:rsidRDefault="006E756F">
      <w:pPr>
        <w:spacing w:line="520" w:lineRule="exact"/>
        <w:ind w:firstLineChars="1700" w:firstLine="3570"/>
        <w:rPr>
          <w:rFonts w:ascii="宋体" w:hAnsi="宋体"/>
          <w:szCs w:val="21"/>
          <w:u w:val="single"/>
        </w:rPr>
      </w:pPr>
    </w:p>
    <w:p w:rsidR="006E756F" w:rsidRDefault="006E756F">
      <w:pPr>
        <w:jc w:val="center"/>
        <w:rPr>
          <w:rFonts w:ascii="宋体" w:hAnsi="宋体"/>
          <w:b/>
          <w:sz w:val="32"/>
          <w:szCs w:val="32"/>
        </w:rPr>
      </w:pPr>
    </w:p>
    <w:p w:rsidR="006E756F" w:rsidRDefault="00FE65CA">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6E756F" w:rsidRDefault="00FE65CA">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E756F">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FE65CA">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FE65CA">
            <w:pPr>
              <w:snapToGrid w:val="0"/>
              <w:spacing w:line="240" w:lineRule="atLeast"/>
              <w:jc w:val="center"/>
              <w:rPr>
                <w:rFonts w:ascii="幼圆" w:eastAsia="幼圆"/>
                <w:b/>
                <w:szCs w:val="21"/>
              </w:rPr>
            </w:pPr>
            <w:r>
              <w:rPr>
                <w:rFonts w:ascii="幼圆" w:eastAsia="幼圆" w:hint="eastAsia"/>
                <w:b/>
              </w:rPr>
              <w:t>是否响应</w:t>
            </w:r>
          </w:p>
          <w:p w:rsidR="006E756F" w:rsidRDefault="00FE65CA">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FE65CA">
            <w:pPr>
              <w:snapToGrid w:val="0"/>
              <w:spacing w:line="240" w:lineRule="atLeast"/>
              <w:jc w:val="center"/>
              <w:rPr>
                <w:rFonts w:ascii="幼圆" w:eastAsia="幼圆"/>
                <w:b/>
                <w:szCs w:val="21"/>
              </w:rPr>
            </w:pPr>
            <w:r>
              <w:rPr>
                <w:rFonts w:ascii="幼圆" w:eastAsia="幼圆" w:hint="eastAsia"/>
                <w:b/>
              </w:rPr>
              <w:t>投标文件中的</w:t>
            </w:r>
          </w:p>
          <w:p w:rsidR="006E756F" w:rsidRDefault="00FE65CA">
            <w:pPr>
              <w:snapToGrid w:val="0"/>
              <w:spacing w:line="240" w:lineRule="atLeast"/>
              <w:jc w:val="center"/>
              <w:rPr>
                <w:rFonts w:ascii="幼圆" w:eastAsia="幼圆"/>
                <w:b/>
                <w:szCs w:val="21"/>
              </w:rPr>
            </w:pPr>
            <w:r>
              <w:rPr>
                <w:rFonts w:ascii="幼圆" w:eastAsia="幼圆" w:hint="eastAsia"/>
                <w:b/>
              </w:rPr>
              <w:t>页码位置</w:t>
            </w:r>
          </w:p>
        </w:tc>
      </w:tr>
      <w:tr w:rsidR="006E756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b/>
                <w:szCs w:val="21"/>
              </w:rPr>
            </w:pPr>
          </w:p>
        </w:tc>
      </w:tr>
      <w:tr w:rsidR="006E756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E756F" w:rsidRDefault="00FE65CA">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E756F" w:rsidRDefault="006E756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E756F" w:rsidRDefault="006E756F">
            <w:pPr>
              <w:rPr>
                <w:rFonts w:ascii="宋体" w:hAnsi="宋体"/>
                <w:szCs w:val="21"/>
              </w:rPr>
            </w:pPr>
          </w:p>
        </w:tc>
      </w:tr>
      <w:tr w:rsidR="006E756F">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E756F" w:rsidRDefault="00FE65CA">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FE65CA">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E756F">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E756F" w:rsidRDefault="006E756F">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6E756F" w:rsidRDefault="006E756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6E756F" w:rsidRDefault="006E756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6E756F" w:rsidRDefault="006E756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6E756F" w:rsidRDefault="006E756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617"/>
        </w:trPr>
        <w:tc>
          <w:tcPr>
            <w:tcW w:w="886" w:type="dxa"/>
            <w:gridSpan w:val="2"/>
            <w:vMerge w:val="restart"/>
            <w:tcBorders>
              <w:top w:val="nil"/>
              <w:left w:val="single" w:sz="4" w:space="0" w:color="000000"/>
              <w:bottom w:val="nil"/>
              <w:right w:val="single" w:sz="4" w:space="0" w:color="000000"/>
            </w:tcBorders>
            <w:vAlign w:val="center"/>
          </w:tcPr>
          <w:p w:rsidR="006E756F" w:rsidRDefault="006E756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617"/>
        </w:trPr>
        <w:tc>
          <w:tcPr>
            <w:tcW w:w="886" w:type="dxa"/>
            <w:gridSpan w:val="2"/>
            <w:vMerge/>
            <w:tcBorders>
              <w:top w:val="nil"/>
              <w:left w:val="single" w:sz="4" w:space="0" w:color="000000"/>
              <w:bottom w:val="nil"/>
              <w:right w:val="single" w:sz="4" w:space="0" w:color="000000"/>
            </w:tcBorders>
            <w:vAlign w:val="center"/>
          </w:tcPr>
          <w:p w:rsidR="006E756F" w:rsidRDefault="006E756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617"/>
        </w:trPr>
        <w:tc>
          <w:tcPr>
            <w:tcW w:w="886" w:type="dxa"/>
            <w:gridSpan w:val="2"/>
            <w:vMerge/>
            <w:tcBorders>
              <w:top w:val="nil"/>
              <w:left w:val="single" w:sz="4" w:space="0" w:color="000000"/>
              <w:bottom w:val="nil"/>
              <w:right w:val="single" w:sz="4" w:space="0" w:color="000000"/>
            </w:tcBorders>
            <w:vAlign w:val="center"/>
          </w:tcPr>
          <w:p w:rsidR="006E756F" w:rsidRDefault="006E756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r w:rsidR="006E756F">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6E756F" w:rsidRDefault="006E756F">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E756F" w:rsidRDefault="006E756F">
            <w:pPr>
              <w:widowControl/>
              <w:spacing w:line="360" w:lineRule="auto"/>
              <w:ind w:firstLine="420"/>
              <w:jc w:val="center"/>
              <w:rPr>
                <w:rFonts w:ascii="宋体" w:hAnsi="宋体"/>
                <w:b/>
                <w:bCs/>
                <w:kern w:val="0"/>
                <w:sz w:val="24"/>
              </w:rPr>
            </w:pPr>
          </w:p>
        </w:tc>
      </w:tr>
    </w:tbl>
    <w:p w:rsidR="006E756F" w:rsidRDefault="006E756F">
      <w:pPr>
        <w:spacing w:line="520" w:lineRule="exact"/>
        <w:ind w:firstLineChars="1700" w:firstLine="3570"/>
        <w:rPr>
          <w:rFonts w:ascii="宋体" w:hAnsi="宋体"/>
          <w:szCs w:val="21"/>
          <w:u w:val="single"/>
        </w:rPr>
      </w:pPr>
    </w:p>
    <w:p w:rsidR="006E756F" w:rsidRDefault="006E756F">
      <w:pPr>
        <w:spacing w:line="520" w:lineRule="exact"/>
        <w:ind w:firstLineChars="1700" w:firstLine="3570"/>
        <w:rPr>
          <w:rFonts w:ascii="宋体" w:hAnsi="宋体"/>
          <w:szCs w:val="21"/>
          <w:u w:val="single"/>
        </w:rPr>
      </w:pPr>
    </w:p>
    <w:p w:rsidR="006E756F" w:rsidRDefault="00FE65CA">
      <w:pPr>
        <w:widowControl/>
        <w:jc w:val="left"/>
        <w:rPr>
          <w:rFonts w:ascii="宋体" w:hAnsi="宋体"/>
          <w:b/>
          <w:sz w:val="36"/>
          <w:szCs w:val="36"/>
        </w:rPr>
      </w:pPr>
      <w:r>
        <w:rPr>
          <w:rFonts w:ascii="宋体" w:hAnsi="宋体"/>
          <w:b/>
          <w:sz w:val="36"/>
          <w:szCs w:val="36"/>
        </w:rPr>
        <w:br w:type="page"/>
      </w:r>
    </w:p>
    <w:p w:rsidR="006E756F" w:rsidRDefault="00FE65CA">
      <w:pPr>
        <w:jc w:val="center"/>
        <w:rPr>
          <w:rFonts w:ascii="宋体" w:hAnsi="宋体"/>
          <w:b/>
          <w:sz w:val="36"/>
          <w:szCs w:val="36"/>
        </w:rPr>
      </w:pPr>
      <w:r>
        <w:rPr>
          <w:rFonts w:ascii="宋体" w:hAnsi="宋体"/>
          <w:b/>
          <w:sz w:val="36"/>
          <w:szCs w:val="36"/>
        </w:rPr>
        <w:lastRenderedPageBreak/>
        <w:t>三、</w:t>
      </w:r>
      <w:bookmarkStart w:id="60" w:name="_Toc157775469"/>
      <w:bookmarkEnd w:id="59"/>
      <w:r>
        <w:rPr>
          <w:rFonts w:ascii="宋体" w:hAnsi="宋体"/>
          <w:b/>
          <w:sz w:val="36"/>
          <w:szCs w:val="36"/>
        </w:rPr>
        <w:t>产品质保及服务承诺书</w:t>
      </w:r>
      <w:bookmarkStart w:id="61" w:name="_Toc417892821"/>
    </w:p>
    <w:p w:rsidR="006E756F" w:rsidRDefault="00FE65CA">
      <w:pPr>
        <w:ind w:firstLineChars="750" w:firstLine="1575"/>
        <w:rPr>
          <w:rFonts w:ascii="宋体" w:hAnsi="宋体"/>
          <w:szCs w:val="21"/>
        </w:rPr>
      </w:pPr>
      <w:r>
        <w:rPr>
          <w:rFonts w:ascii="宋体" w:hAnsi="宋体"/>
          <w:szCs w:val="21"/>
        </w:rPr>
        <w:t>（格式由投标人自定、加盖投标人公章）</w:t>
      </w:r>
      <w:bookmarkEnd w:id="61"/>
    </w:p>
    <w:p w:rsidR="006E756F" w:rsidRDefault="00FE65CA">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E756F" w:rsidRDefault="00FE65CA">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E756F" w:rsidRDefault="006E756F">
      <w:pPr>
        <w:pStyle w:val="ac"/>
        <w:spacing w:line="360" w:lineRule="auto"/>
        <w:jc w:val="left"/>
        <w:rPr>
          <w:rFonts w:hAnsi="宋体"/>
          <w:szCs w:val="21"/>
        </w:rPr>
      </w:pPr>
    </w:p>
    <w:bookmarkEnd w:id="60"/>
    <w:p w:rsidR="006E756F" w:rsidRDefault="006E756F">
      <w:pPr>
        <w:ind w:firstLineChars="950" w:firstLine="1995"/>
        <w:rPr>
          <w:rFonts w:ascii="宋体" w:hAnsi="宋体"/>
          <w:szCs w:val="21"/>
        </w:rPr>
      </w:pPr>
    </w:p>
    <w:p w:rsidR="006E756F" w:rsidRDefault="00FE65CA">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6E756F" w:rsidRDefault="00FE65CA">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6E756F" w:rsidRDefault="00FE65CA">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E756F" w:rsidRDefault="00FE65CA">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E756F" w:rsidRDefault="00FE65CA">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E756F" w:rsidRDefault="00FE65CA">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E756F" w:rsidRDefault="00FE65CA">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E756F" w:rsidRDefault="00FE65CA">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E756F" w:rsidRDefault="00FE65CA">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E756F" w:rsidRDefault="00FE65CA">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6E756F" w:rsidRDefault="00FE65CA" w:rsidP="00FE65CA">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E756F" w:rsidRDefault="006E756F" w:rsidP="00FE65CA">
      <w:pPr>
        <w:spacing w:line="440" w:lineRule="exact"/>
        <w:ind w:firstLineChars="196" w:firstLine="412"/>
        <w:rPr>
          <w:rFonts w:ascii="宋体" w:hAnsi="宋体"/>
          <w:bCs/>
          <w:szCs w:val="21"/>
        </w:rPr>
      </w:pPr>
    </w:p>
    <w:p w:rsidR="006E756F" w:rsidRDefault="006E756F" w:rsidP="00FE65CA">
      <w:pPr>
        <w:spacing w:line="440" w:lineRule="exact"/>
        <w:ind w:firstLineChars="196" w:firstLine="412"/>
        <w:rPr>
          <w:rFonts w:ascii="宋体" w:hAnsi="宋体"/>
          <w:bCs/>
          <w:szCs w:val="21"/>
        </w:rPr>
      </w:pPr>
    </w:p>
    <w:p w:rsidR="006E756F" w:rsidRDefault="00FE65CA">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E756F" w:rsidRDefault="00FE65CA">
      <w:pPr>
        <w:widowControl/>
        <w:spacing w:line="440" w:lineRule="exact"/>
        <w:jc w:val="left"/>
        <w:rPr>
          <w:rFonts w:ascii="宋体" w:hAnsi="宋体"/>
          <w:bCs/>
          <w:szCs w:val="21"/>
        </w:rPr>
      </w:pPr>
      <w:r>
        <w:rPr>
          <w:rFonts w:ascii="宋体" w:hAnsi="宋体"/>
          <w:szCs w:val="21"/>
        </w:rPr>
        <w:t>（格式由投标人自定，加盖投标人公章。）</w:t>
      </w:r>
    </w:p>
    <w:p w:rsidR="006E756F" w:rsidRDefault="00FE65CA">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E756F" w:rsidRDefault="00FE65CA">
      <w:pPr>
        <w:jc w:val="center"/>
        <w:rPr>
          <w:rFonts w:ascii="宋体" w:hAnsi="宋体"/>
          <w:b/>
          <w:sz w:val="36"/>
          <w:szCs w:val="36"/>
        </w:rPr>
      </w:pPr>
      <w:r>
        <w:rPr>
          <w:rFonts w:ascii="宋体" w:hAnsi="宋体" w:hint="eastAsia"/>
          <w:b/>
          <w:sz w:val="36"/>
          <w:szCs w:val="36"/>
        </w:rPr>
        <w:t>授权委托书</w:t>
      </w:r>
    </w:p>
    <w:p w:rsidR="006E756F" w:rsidRDefault="006E756F">
      <w:pPr>
        <w:jc w:val="center"/>
        <w:rPr>
          <w:rFonts w:ascii="宋体" w:hAnsi="宋体"/>
          <w:b/>
          <w:sz w:val="36"/>
          <w:szCs w:val="36"/>
        </w:rPr>
      </w:pPr>
    </w:p>
    <w:p w:rsidR="006E756F" w:rsidRDefault="00FE65CA">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E756F" w:rsidRDefault="00FE65CA">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E756F" w:rsidRDefault="00FE65CA">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E756F" w:rsidRDefault="00FE65CA">
      <w:pPr>
        <w:spacing w:line="440" w:lineRule="exact"/>
        <w:ind w:firstLineChars="200" w:firstLine="420"/>
        <w:rPr>
          <w:rFonts w:ascii="宋体" w:hAnsi="宋体"/>
          <w:szCs w:val="21"/>
        </w:rPr>
      </w:pPr>
      <w:r>
        <w:rPr>
          <w:rFonts w:ascii="宋体" w:hAnsi="宋体"/>
          <w:szCs w:val="21"/>
        </w:rPr>
        <w:t>代理人无转委托权。特此委托。</w:t>
      </w:r>
    </w:p>
    <w:p w:rsidR="006E756F" w:rsidRDefault="006E756F">
      <w:pPr>
        <w:spacing w:line="440" w:lineRule="exact"/>
        <w:rPr>
          <w:rFonts w:ascii="宋体" w:hAnsi="宋体"/>
          <w:szCs w:val="21"/>
        </w:rPr>
      </w:pPr>
    </w:p>
    <w:p w:rsidR="006E756F" w:rsidRDefault="00FE65CA">
      <w:pPr>
        <w:spacing w:line="440" w:lineRule="exact"/>
        <w:jc w:val="right"/>
        <w:rPr>
          <w:rFonts w:ascii="宋体" w:hAnsi="宋体"/>
          <w:szCs w:val="21"/>
        </w:rPr>
      </w:pPr>
      <w:r>
        <w:rPr>
          <w:rFonts w:ascii="宋体" w:hAnsi="宋体" w:hint="eastAsia"/>
          <w:szCs w:val="21"/>
        </w:rPr>
        <w:t>（投标单位）法定代表人签字或盖章：</w:t>
      </w:r>
    </w:p>
    <w:p w:rsidR="006E756F" w:rsidRDefault="00FE65CA">
      <w:pPr>
        <w:spacing w:line="440" w:lineRule="exact"/>
        <w:jc w:val="right"/>
        <w:rPr>
          <w:rFonts w:ascii="宋体" w:hAnsi="宋体"/>
          <w:szCs w:val="21"/>
        </w:rPr>
      </w:pPr>
      <w:r>
        <w:rPr>
          <w:rFonts w:ascii="宋体" w:hAnsi="宋体" w:hint="eastAsia"/>
          <w:szCs w:val="21"/>
        </w:rPr>
        <w:t>（投标单位）公章：</w:t>
      </w:r>
    </w:p>
    <w:p w:rsidR="006E756F" w:rsidRDefault="00FE65CA">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6E756F" w:rsidRDefault="006E756F">
      <w:pPr>
        <w:spacing w:line="440" w:lineRule="exact"/>
        <w:jc w:val="right"/>
        <w:rPr>
          <w:rFonts w:ascii="宋体" w:hAnsi="宋体"/>
          <w:szCs w:val="21"/>
        </w:rPr>
      </w:pPr>
    </w:p>
    <w:p w:rsidR="006E756F" w:rsidRDefault="00FE65CA">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8C1CB6" w:rsidRDefault="008C1CB6">
                            <w:pPr>
                              <w:jc w:val="center"/>
                              <w:rPr>
                                <w:rFonts w:ascii="宋体"/>
                                <w:sz w:val="24"/>
                              </w:rPr>
                            </w:pPr>
                          </w:p>
                          <w:p w:rsidR="008C1CB6" w:rsidRDefault="008C1CB6">
                            <w:pPr>
                              <w:jc w:val="center"/>
                              <w:rPr>
                                <w:rFonts w:ascii="宋体"/>
                                <w:sz w:val="24"/>
                              </w:rPr>
                            </w:pPr>
                          </w:p>
                          <w:p w:rsidR="008C1CB6" w:rsidRDefault="008C1CB6">
                            <w:pPr>
                              <w:jc w:val="center"/>
                              <w:rPr>
                                <w:rFonts w:ascii="宋体"/>
                                <w:sz w:val="24"/>
                              </w:rPr>
                            </w:pPr>
                          </w:p>
                          <w:p w:rsidR="008C1CB6" w:rsidRDefault="008C1CB6">
                            <w:pPr>
                              <w:jc w:val="center"/>
                              <w:rPr>
                                <w:rFonts w:ascii="宋体"/>
                                <w:sz w:val="24"/>
                              </w:rPr>
                            </w:pPr>
                          </w:p>
                          <w:p w:rsidR="008C1CB6" w:rsidRDefault="008C1CB6">
                            <w:pPr>
                              <w:rPr>
                                <w:rFonts w:ascii="宋体"/>
                                <w:sz w:val="24"/>
                              </w:rPr>
                            </w:pPr>
                          </w:p>
                          <w:p w:rsidR="008C1CB6" w:rsidRDefault="008C1CB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8C1CB6" w:rsidRDefault="008C1CB6">
                      <w:pPr>
                        <w:jc w:val="center"/>
                        <w:rPr>
                          <w:rFonts w:ascii="宋体"/>
                          <w:sz w:val="24"/>
                        </w:rPr>
                      </w:pPr>
                    </w:p>
                    <w:p w:rsidR="008C1CB6" w:rsidRDefault="008C1CB6">
                      <w:pPr>
                        <w:jc w:val="center"/>
                        <w:rPr>
                          <w:rFonts w:ascii="宋体"/>
                          <w:sz w:val="24"/>
                        </w:rPr>
                      </w:pPr>
                    </w:p>
                    <w:p w:rsidR="008C1CB6" w:rsidRDefault="008C1CB6">
                      <w:pPr>
                        <w:jc w:val="center"/>
                        <w:rPr>
                          <w:rFonts w:ascii="宋体"/>
                          <w:sz w:val="24"/>
                        </w:rPr>
                      </w:pPr>
                    </w:p>
                    <w:p w:rsidR="008C1CB6" w:rsidRDefault="008C1CB6">
                      <w:pPr>
                        <w:jc w:val="center"/>
                        <w:rPr>
                          <w:rFonts w:ascii="宋体"/>
                          <w:sz w:val="24"/>
                        </w:rPr>
                      </w:pPr>
                    </w:p>
                    <w:p w:rsidR="008C1CB6" w:rsidRDefault="008C1CB6">
                      <w:pPr>
                        <w:rPr>
                          <w:rFonts w:ascii="宋体"/>
                          <w:sz w:val="24"/>
                        </w:rPr>
                      </w:pPr>
                    </w:p>
                    <w:p w:rsidR="008C1CB6" w:rsidRDefault="008C1CB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FE65CA">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6E756F" w:rsidRDefault="00FE65CA">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E756F" w:rsidRDefault="006E756F">
      <w:pPr>
        <w:spacing w:line="440" w:lineRule="exact"/>
        <w:rPr>
          <w:rFonts w:ascii="宋体" w:hAnsi="宋体"/>
          <w:b/>
          <w:szCs w:val="21"/>
        </w:rPr>
      </w:pPr>
    </w:p>
    <w:p w:rsidR="006E756F" w:rsidRDefault="006E756F">
      <w:pPr>
        <w:spacing w:line="440" w:lineRule="exact"/>
        <w:rPr>
          <w:rFonts w:ascii="宋体" w:hAnsi="宋体"/>
          <w:b/>
          <w:szCs w:val="21"/>
        </w:rPr>
      </w:pPr>
    </w:p>
    <w:p w:rsidR="006E756F" w:rsidRDefault="00FE65CA">
      <w:pPr>
        <w:spacing w:line="440" w:lineRule="exact"/>
        <w:jc w:val="center"/>
        <w:rPr>
          <w:rFonts w:ascii="宋体" w:hAnsi="宋体"/>
          <w:sz w:val="36"/>
          <w:szCs w:val="36"/>
        </w:rPr>
      </w:pPr>
      <w:r>
        <w:rPr>
          <w:rFonts w:ascii="宋体" w:hAnsi="宋体" w:hint="eastAsia"/>
          <w:sz w:val="36"/>
          <w:szCs w:val="36"/>
        </w:rPr>
        <w:t>声  明</w:t>
      </w:r>
    </w:p>
    <w:p w:rsidR="006E756F" w:rsidRDefault="00FE65CA">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E756F" w:rsidRDefault="006E756F">
      <w:pPr>
        <w:spacing w:line="440" w:lineRule="exact"/>
        <w:ind w:firstLine="420"/>
        <w:rPr>
          <w:rFonts w:ascii="宋体" w:hAnsi="宋体"/>
          <w:szCs w:val="21"/>
        </w:rPr>
      </w:pPr>
    </w:p>
    <w:p w:rsidR="006E756F" w:rsidRDefault="00FE65CA">
      <w:pPr>
        <w:spacing w:line="440" w:lineRule="exact"/>
        <w:rPr>
          <w:rFonts w:ascii="宋体" w:hAnsi="宋体"/>
          <w:szCs w:val="21"/>
        </w:rPr>
      </w:pPr>
      <w:r>
        <w:rPr>
          <w:rFonts w:ascii="宋体" w:hAnsi="宋体" w:hint="eastAsia"/>
          <w:szCs w:val="21"/>
        </w:rPr>
        <w:t xml:space="preserve">                                      供应商名称（公章）：</w:t>
      </w:r>
    </w:p>
    <w:p w:rsidR="006E756F" w:rsidRDefault="00FE65CA">
      <w:pPr>
        <w:spacing w:line="440" w:lineRule="exact"/>
        <w:rPr>
          <w:rFonts w:ascii="宋体" w:hAnsi="宋体"/>
          <w:szCs w:val="21"/>
        </w:rPr>
      </w:pPr>
      <w:r>
        <w:rPr>
          <w:rFonts w:ascii="宋体" w:hAnsi="宋体" w:hint="eastAsia"/>
          <w:szCs w:val="21"/>
        </w:rPr>
        <w:t xml:space="preserve">                                      授权代表签字：_______________________</w:t>
      </w:r>
    </w:p>
    <w:p w:rsidR="006E756F" w:rsidRDefault="00FE65CA">
      <w:pPr>
        <w:spacing w:line="440" w:lineRule="exact"/>
        <w:rPr>
          <w:rFonts w:ascii="宋体" w:hAnsi="宋体"/>
          <w:szCs w:val="21"/>
        </w:rPr>
      </w:pPr>
      <w:r>
        <w:rPr>
          <w:rFonts w:ascii="宋体" w:hAnsi="宋体" w:hint="eastAsia"/>
          <w:szCs w:val="21"/>
        </w:rPr>
        <w:t xml:space="preserve">                                      日期：______年    月    日</w:t>
      </w: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p w:rsidR="006E756F" w:rsidRDefault="00FE65CA">
      <w:pPr>
        <w:spacing w:line="440" w:lineRule="exact"/>
        <w:jc w:val="center"/>
        <w:rPr>
          <w:rFonts w:ascii="宋体" w:hAnsi="宋体"/>
          <w:b/>
          <w:sz w:val="36"/>
          <w:szCs w:val="36"/>
        </w:rPr>
      </w:pPr>
      <w:r>
        <w:rPr>
          <w:rFonts w:ascii="宋体" w:hAnsi="宋体" w:hint="eastAsia"/>
          <w:b/>
          <w:sz w:val="36"/>
          <w:szCs w:val="36"/>
        </w:rPr>
        <w:t>技术偏离表</w:t>
      </w:r>
    </w:p>
    <w:p w:rsidR="006E756F" w:rsidRDefault="006E756F">
      <w:pPr>
        <w:spacing w:after="120"/>
        <w:jc w:val="center"/>
        <w:rPr>
          <w:rFonts w:ascii="宋体" w:hAnsi="宋体"/>
          <w:b/>
          <w:bCs/>
          <w:sz w:val="32"/>
          <w:szCs w:val="32"/>
        </w:rPr>
      </w:pPr>
    </w:p>
    <w:p w:rsidR="006E756F" w:rsidRDefault="00FE65C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6E756F" w:rsidRDefault="006E756F">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E756F">
        <w:trPr>
          <w:trHeight w:val="43"/>
          <w:jc w:val="center"/>
        </w:trPr>
        <w:tc>
          <w:tcPr>
            <w:tcW w:w="758" w:type="dxa"/>
            <w:vAlign w:val="center"/>
          </w:tcPr>
          <w:p w:rsidR="006E756F" w:rsidRDefault="00FE65CA">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6E756F" w:rsidRDefault="00FE65CA">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6E756F" w:rsidRDefault="00FE65CA">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6E756F" w:rsidRDefault="00FE65CA">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6E756F" w:rsidRDefault="00FE65CA">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6E756F" w:rsidRDefault="00FE65CA">
            <w:pPr>
              <w:pStyle w:val="ac"/>
              <w:spacing w:line="360" w:lineRule="auto"/>
              <w:jc w:val="center"/>
              <w:rPr>
                <w:rFonts w:hAnsi="宋体" w:cs="Arial"/>
                <w:sz w:val="24"/>
              </w:rPr>
            </w:pPr>
            <w:r>
              <w:rPr>
                <w:rFonts w:hAnsi="宋体" w:cs="Arial"/>
                <w:sz w:val="24"/>
              </w:rPr>
              <w:t>备注</w:t>
            </w:r>
          </w:p>
        </w:tc>
      </w:tr>
      <w:tr w:rsidR="006E756F">
        <w:trPr>
          <w:trHeight w:val="480"/>
          <w:jc w:val="center"/>
        </w:trPr>
        <w:tc>
          <w:tcPr>
            <w:tcW w:w="758" w:type="dxa"/>
          </w:tcPr>
          <w:p w:rsidR="006E756F" w:rsidRDefault="006E756F">
            <w:pPr>
              <w:pStyle w:val="ac"/>
              <w:spacing w:line="360" w:lineRule="auto"/>
              <w:rPr>
                <w:rFonts w:ascii="楷体_GB2312" w:eastAsia="楷体_GB2312" w:hAnsi="Times New Roman"/>
                <w:sz w:val="24"/>
              </w:rPr>
            </w:pPr>
          </w:p>
        </w:tc>
        <w:tc>
          <w:tcPr>
            <w:tcW w:w="1902" w:type="dxa"/>
          </w:tcPr>
          <w:p w:rsidR="006E756F" w:rsidRDefault="006E756F">
            <w:pPr>
              <w:pStyle w:val="ac"/>
              <w:spacing w:line="360" w:lineRule="auto"/>
              <w:rPr>
                <w:rFonts w:ascii="楷体_GB2312" w:eastAsia="楷体_GB2312" w:hAnsi="Times New Roman"/>
                <w:sz w:val="24"/>
              </w:rPr>
            </w:pPr>
          </w:p>
        </w:tc>
        <w:tc>
          <w:tcPr>
            <w:tcW w:w="1548" w:type="dxa"/>
          </w:tcPr>
          <w:p w:rsidR="006E756F" w:rsidRDefault="006E756F">
            <w:pPr>
              <w:pStyle w:val="ac"/>
              <w:spacing w:line="360" w:lineRule="auto"/>
              <w:rPr>
                <w:rFonts w:ascii="楷体_GB2312" w:eastAsia="楷体_GB2312" w:hAnsi="Times New Roman"/>
                <w:sz w:val="24"/>
              </w:rPr>
            </w:pPr>
          </w:p>
        </w:tc>
        <w:tc>
          <w:tcPr>
            <w:tcW w:w="3272" w:type="dxa"/>
          </w:tcPr>
          <w:p w:rsidR="006E756F" w:rsidRDefault="006E756F">
            <w:pPr>
              <w:pStyle w:val="ac"/>
              <w:spacing w:line="360" w:lineRule="auto"/>
              <w:rPr>
                <w:rFonts w:ascii="楷体_GB2312" w:eastAsia="楷体_GB2312" w:hAnsi="Times New Roman"/>
                <w:sz w:val="24"/>
              </w:rPr>
            </w:pPr>
          </w:p>
        </w:tc>
        <w:tc>
          <w:tcPr>
            <w:tcW w:w="1381" w:type="dxa"/>
          </w:tcPr>
          <w:p w:rsidR="006E756F" w:rsidRDefault="006E756F">
            <w:pPr>
              <w:pStyle w:val="ac"/>
              <w:spacing w:line="360" w:lineRule="auto"/>
              <w:rPr>
                <w:rFonts w:ascii="楷体_GB2312" w:eastAsia="楷体_GB2312" w:hAnsi="Times New Roman"/>
                <w:sz w:val="24"/>
              </w:rPr>
            </w:pPr>
          </w:p>
        </w:tc>
        <w:tc>
          <w:tcPr>
            <w:tcW w:w="745" w:type="dxa"/>
          </w:tcPr>
          <w:p w:rsidR="006E756F" w:rsidRDefault="006E756F">
            <w:pPr>
              <w:pStyle w:val="ac"/>
              <w:spacing w:line="360" w:lineRule="auto"/>
              <w:rPr>
                <w:rFonts w:ascii="楷体_GB2312" w:eastAsia="楷体_GB2312" w:hAnsi="Times New Roman"/>
                <w:sz w:val="24"/>
              </w:rPr>
            </w:pPr>
          </w:p>
        </w:tc>
      </w:tr>
      <w:tr w:rsidR="006E756F">
        <w:trPr>
          <w:trHeight w:val="480"/>
          <w:jc w:val="center"/>
        </w:trPr>
        <w:tc>
          <w:tcPr>
            <w:tcW w:w="758" w:type="dxa"/>
          </w:tcPr>
          <w:p w:rsidR="006E756F" w:rsidRDefault="006E756F">
            <w:pPr>
              <w:pStyle w:val="ac"/>
              <w:spacing w:line="360" w:lineRule="auto"/>
              <w:rPr>
                <w:rFonts w:ascii="楷体_GB2312" w:eastAsia="楷体_GB2312" w:hAnsi="Times New Roman"/>
                <w:sz w:val="24"/>
              </w:rPr>
            </w:pPr>
          </w:p>
        </w:tc>
        <w:tc>
          <w:tcPr>
            <w:tcW w:w="1902" w:type="dxa"/>
          </w:tcPr>
          <w:p w:rsidR="006E756F" w:rsidRDefault="006E756F">
            <w:pPr>
              <w:pStyle w:val="ac"/>
              <w:spacing w:line="360" w:lineRule="auto"/>
              <w:rPr>
                <w:rFonts w:ascii="楷体_GB2312" w:eastAsia="楷体_GB2312" w:hAnsi="Times New Roman"/>
                <w:sz w:val="24"/>
              </w:rPr>
            </w:pPr>
          </w:p>
        </w:tc>
        <w:tc>
          <w:tcPr>
            <w:tcW w:w="1548" w:type="dxa"/>
          </w:tcPr>
          <w:p w:rsidR="006E756F" w:rsidRDefault="006E756F">
            <w:pPr>
              <w:pStyle w:val="ac"/>
              <w:spacing w:line="360" w:lineRule="auto"/>
              <w:rPr>
                <w:rFonts w:ascii="楷体_GB2312" w:eastAsia="楷体_GB2312" w:hAnsi="Times New Roman"/>
                <w:sz w:val="24"/>
              </w:rPr>
            </w:pPr>
          </w:p>
        </w:tc>
        <w:tc>
          <w:tcPr>
            <w:tcW w:w="3272" w:type="dxa"/>
          </w:tcPr>
          <w:p w:rsidR="006E756F" w:rsidRDefault="006E756F">
            <w:pPr>
              <w:pStyle w:val="ac"/>
              <w:spacing w:line="360" w:lineRule="auto"/>
              <w:rPr>
                <w:rFonts w:ascii="楷体_GB2312" w:eastAsia="楷体_GB2312" w:hAnsi="Times New Roman"/>
                <w:sz w:val="24"/>
              </w:rPr>
            </w:pPr>
          </w:p>
        </w:tc>
        <w:tc>
          <w:tcPr>
            <w:tcW w:w="1381" w:type="dxa"/>
          </w:tcPr>
          <w:p w:rsidR="006E756F" w:rsidRDefault="006E756F">
            <w:pPr>
              <w:pStyle w:val="ac"/>
              <w:spacing w:line="360" w:lineRule="auto"/>
              <w:rPr>
                <w:rFonts w:ascii="楷体_GB2312" w:eastAsia="楷体_GB2312" w:hAnsi="Times New Roman"/>
                <w:sz w:val="24"/>
              </w:rPr>
            </w:pPr>
          </w:p>
        </w:tc>
        <w:tc>
          <w:tcPr>
            <w:tcW w:w="745" w:type="dxa"/>
          </w:tcPr>
          <w:p w:rsidR="006E756F" w:rsidRDefault="006E756F">
            <w:pPr>
              <w:pStyle w:val="ac"/>
              <w:spacing w:line="360" w:lineRule="auto"/>
              <w:rPr>
                <w:rFonts w:ascii="楷体_GB2312" w:eastAsia="楷体_GB2312" w:hAnsi="Times New Roman"/>
                <w:sz w:val="24"/>
              </w:rPr>
            </w:pPr>
          </w:p>
        </w:tc>
      </w:tr>
      <w:tr w:rsidR="006E756F">
        <w:trPr>
          <w:trHeight w:val="480"/>
          <w:jc w:val="center"/>
        </w:trPr>
        <w:tc>
          <w:tcPr>
            <w:tcW w:w="758" w:type="dxa"/>
          </w:tcPr>
          <w:p w:rsidR="006E756F" w:rsidRDefault="006E756F">
            <w:pPr>
              <w:pStyle w:val="ac"/>
              <w:spacing w:line="360" w:lineRule="auto"/>
              <w:rPr>
                <w:rFonts w:ascii="楷体_GB2312" w:eastAsia="楷体_GB2312" w:hAnsi="Times New Roman"/>
                <w:sz w:val="24"/>
              </w:rPr>
            </w:pPr>
          </w:p>
        </w:tc>
        <w:tc>
          <w:tcPr>
            <w:tcW w:w="1902" w:type="dxa"/>
          </w:tcPr>
          <w:p w:rsidR="006E756F" w:rsidRDefault="006E756F">
            <w:pPr>
              <w:pStyle w:val="ac"/>
              <w:spacing w:line="360" w:lineRule="auto"/>
              <w:rPr>
                <w:rFonts w:ascii="楷体_GB2312" w:eastAsia="楷体_GB2312" w:hAnsi="Times New Roman"/>
                <w:sz w:val="24"/>
              </w:rPr>
            </w:pPr>
          </w:p>
        </w:tc>
        <w:tc>
          <w:tcPr>
            <w:tcW w:w="1548" w:type="dxa"/>
          </w:tcPr>
          <w:p w:rsidR="006E756F" w:rsidRDefault="006E756F">
            <w:pPr>
              <w:pStyle w:val="ac"/>
              <w:spacing w:line="360" w:lineRule="auto"/>
              <w:rPr>
                <w:rFonts w:ascii="楷体_GB2312" w:eastAsia="楷体_GB2312" w:hAnsi="Times New Roman"/>
                <w:sz w:val="24"/>
              </w:rPr>
            </w:pPr>
          </w:p>
        </w:tc>
        <w:tc>
          <w:tcPr>
            <w:tcW w:w="3272" w:type="dxa"/>
          </w:tcPr>
          <w:p w:rsidR="006E756F" w:rsidRDefault="006E756F">
            <w:pPr>
              <w:pStyle w:val="ac"/>
              <w:spacing w:line="360" w:lineRule="auto"/>
              <w:rPr>
                <w:rFonts w:ascii="楷体_GB2312" w:eastAsia="楷体_GB2312" w:hAnsi="Times New Roman"/>
                <w:sz w:val="24"/>
              </w:rPr>
            </w:pPr>
          </w:p>
        </w:tc>
        <w:tc>
          <w:tcPr>
            <w:tcW w:w="1381" w:type="dxa"/>
          </w:tcPr>
          <w:p w:rsidR="006E756F" w:rsidRDefault="006E756F">
            <w:pPr>
              <w:pStyle w:val="ac"/>
              <w:spacing w:line="360" w:lineRule="auto"/>
              <w:rPr>
                <w:rFonts w:ascii="楷体_GB2312" w:eastAsia="楷体_GB2312" w:hAnsi="Times New Roman"/>
                <w:sz w:val="24"/>
              </w:rPr>
            </w:pPr>
          </w:p>
        </w:tc>
        <w:tc>
          <w:tcPr>
            <w:tcW w:w="745" w:type="dxa"/>
          </w:tcPr>
          <w:p w:rsidR="006E756F" w:rsidRDefault="006E756F">
            <w:pPr>
              <w:pStyle w:val="ac"/>
              <w:spacing w:line="360" w:lineRule="auto"/>
              <w:rPr>
                <w:rFonts w:ascii="楷体_GB2312" w:eastAsia="楷体_GB2312" w:hAnsi="Times New Roman"/>
                <w:sz w:val="24"/>
              </w:rPr>
            </w:pPr>
          </w:p>
        </w:tc>
      </w:tr>
    </w:tbl>
    <w:p w:rsidR="006E756F" w:rsidRDefault="006E756F">
      <w:pPr>
        <w:snapToGrid w:val="0"/>
        <w:spacing w:line="240" w:lineRule="atLeast"/>
        <w:rPr>
          <w:rFonts w:ascii="仿宋_GB2312" w:eastAsia="仿宋_GB2312"/>
          <w:b/>
          <w:sz w:val="28"/>
          <w:szCs w:val="28"/>
        </w:rPr>
      </w:pPr>
    </w:p>
    <w:p w:rsidR="006E756F" w:rsidRDefault="00FE65CA">
      <w:pPr>
        <w:spacing w:line="440" w:lineRule="exact"/>
        <w:ind w:firstLineChars="200" w:firstLine="420"/>
        <w:rPr>
          <w:rFonts w:ascii="宋体" w:hAnsi="宋体"/>
          <w:szCs w:val="21"/>
        </w:rPr>
      </w:pPr>
      <w:r>
        <w:rPr>
          <w:rFonts w:ascii="宋体" w:hAnsi="宋体" w:hint="eastAsia"/>
          <w:szCs w:val="21"/>
        </w:rPr>
        <w:t>须加盖报价单位公章。</w:t>
      </w:r>
    </w:p>
    <w:p w:rsidR="006E756F" w:rsidRDefault="006E756F">
      <w:pPr>
        <w:spacing w:line="440" w:lineRule="exact"/>
        <w:ind w:firstLineChars="200" w:firstLine="420"/>
        <w:rPr>
          <w:rFonts w:ascii="宋体" w:hAnsi="宋体"/>
          <w:szCs w:val="21"/>
        </w:rPr>
      </w:pPr>
    </w:p>
    <w:p w:rsidR="006E756F" w:rsidRDefault="006E756F">
      <w:pPr>
        <w:spacing w:line="440" w:lineRule="exact"/>
        <w:ind w:firstLineChars="200" w:firstLine="420"/>
        <w:rPr>
          <w:rFonts w:ascii="宋体" w:hAnsi="宋体"/>
          <w:szCs w:val="21"/>
        </w:rPr>
      </w:pPr>
    </w:p>
    <w:p w:rsidR="006E756F" w:rsidRDefault="006E756F">
      <w:pPr>
        <w:spacing w:line="440" w:lineRule="exact"/>
        <w:ind w:firstLineChars="200" w:firstLine="420"/>
        <w:rPr>
          <w:rFonts w:ascii="宋体" w:hAnsi="宋体"/>
          <w:szCs w:val="21"/>
        </w:rPr>
      </w:pPr>
    </w:p>
    <w:p w:rsidR="006E756F" w:rsidRDefault="006E756F">
      <w:pPr>
        <w:spacing w:line="440" w:lineRule="exact"/>
        <w:ind w:firstLineChars="200" w:firstLine="420"/>
        <w:rPr>
          <w:rFonts w:ascii="宋体" w:hAnsi="宋体"/>
          <w:szCs w:val="21"/>
        </w:rPr>
      </w:pPr>
    </w:p>
    <w:p w:rsidR="006E756F" w:rsidRDefault="00FE65CA" w:rsidP="00FE65CA">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6E756F" w:rsidRDefault="00FE65CA" w:rsidP="00FE65CA">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6E756F" w:rsidRDefault="006E756F" w:rsidP="00FE65CA">
      <w:pPr>
        <w:tabs>
          <w:tab w:val="left" w:pos="5812"/>
        </w:tabs>
        <w:spacing w:line="440" w:lineRule="exact"/>
        <w:ind w:firstLineChars="2767" w:firstLine="5811"/>
        <w:rPr>
          <w:rFonts w:ascii="宋体" w:hAnsi="宋体"/>
          <w:szCs w:val="21"/>
        </w:rPr>
      </w:pPr>
    </w:p>
    <w:p w:rsidR="006E756F" w:rsidRDefault="00FE65CA" w:rsidP="00FE65CA">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6E756F" w:rsidRDefault="006E756F" w:rsidP="00FE65CA">
      <w:pPr>
        <w:tabs>
          <w:tab w:val="left" w:pos="5812"/>
        </w:tabs>
        <w:spacing w:line="440" w:lineRule="exact"/>
        <w:ind w:firstLineChars="2767" w:firstLine="5811"/>
        <w:rPr>
          <w:rFonts w:ascii="宋体" w:hAnsi="宋体"/>
          <w:szCs w:val="21"/>
        </w:rPr>
        <w:sectPr w:rsidR="006E756F">
          <w:pgSz w:w="11906" w:h="16838"/>
          <w:pgMar w:top="1440" w:right="1080" w:bottom="1440" w:left="1080" w:header="850" w:footer="850" w:gutter="0"/>
          <w:cols w:space="720"/>
          <w:docGrid w:type="lines" w:linePitch="312"/>
        </w:sectPr>
      </w:pPr>
    </w:p>
    <w:p w:rsidR="006E756F" w:rsidRDefault="00FE65CA">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6E756F" w:rsidRDefault="006E756F">
      <w:pPr>
        <w:spacing w:after="120"/>
        <w:jc w:val="center"/>
        <w:rPr>
          <w:rFonts w:ascii="宋体" w:hAnsi="宋体"/>
          <w:b/>
          <w:bCs/>
          <w:sz w:val="32"/>
          <w:szCs w:val="32"/>
        </w:rPr>
      </w:pPr>
    </w:p>
    <w:p w:rsidR="006E756F" w:rsidRDefault="00FE65C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6E756F" w:rsidRDefault="006E756F">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E756F">
        <w:trPr>
          <w:trHeight w:val="43"/>
          <w:jc w:val="center"/>
        </w:trPr>
        <w:tc>
          <w:tcPr>
            <w:tcW w:w="704" w:type="dxa"/>
            <w:vAlign w:val="center"/>
          </w:tcPr>
          <w:p w:rsidR="006E756F" w:rsidRDefault="00FE65CA">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6E756F" w:rsidRDefault="00FE65CA">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6E756F" w:rsidRDefault="00FE65CA">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6E756F" w:rsidRDefault="00FE65CA">
            <w:pPr>
              <w:pStyle w:val="ac"/>
              <w:spacing w:line="360" w:lineRule="auto"/>
              <w:jc w:val="center"/>
              <w:rPr>
                <w:rFonts w:hAnsi="宋体" w:cs="Arial"/>
                <w:sz w:val="24"/>
              </w:rPr>
            </w:pPr>
            <w:r>
              <w:rPr>
                <w:rFonts w:hAnsi="宋体" w:cs="Arial" w:hint="eastAsia"/>
                <w:sz w:val="24"/>
              </w:rPr>
              <w:t>单位</w:t>
            </w:r>
          </w:p>
        </w:tc>
        <w:tc>
          <w:tcPr>
            <w:tcW w:w="780" w:type="dxa"/>
            <w:vAlign w:val="center"/>
          </w:tcPr>
          <w:p w:rsidR="006E756F" w:rsidRDefault="00FE65CA">
            <w:pPr>
              <w:pStyle w:val="ac"/>
              <w:spacing w:line="360" w:lineRule="auto"/>
              <w:jc w:val="center"/>
              <w:rPr>
                <w:rFonts w:hAnsi="宋体" w:cs="Arial"/>
                <w:sz w:val="24"/>
              </w:rPr>
            </w:pPr>
            <w:r>
              <w:rPr>
                <w:rFonts w:hAnsi="宋体" w:cs="Arial" w:hint="eastAsia"/>
                <w:sz w:val="24"/>
              </w:rPr>
              <w:t>数量</w:t>
            </w:r>
          </w:p>
        </w:tc>
        <w:tc>
          <w:tcPr>
            <w:tcW w:w="810" w:type="dxa"/>
            <w:vAlign w:val="center"/>
          </w:tcPr>
          <w:p w:rsidR="006E756F" w:rsidRDefault="00FE65CA">
            <w:pPr>
              <w:pStyle w:val="ac"/>
              <w:spacing w:line="360" w:lineRule="auto"/>
              <w:jc w:val="center"/>
              <w:rPr>
                <w:rFonts w:hAnsi="宋体" w:cs="Arial"/>
                <w:sz w:val="24"/>
              </w:rPr>
            </w:pPr>
            <w:r>
              <w:rPr>
                <w:rFonts w:hAnsi="宋体" w:cs="Arial" w:hint="eastAsia"/>
                <w:sz w:val="24"/>
              </w:rPr>
              <w:t>单价</w:t>
            </w:r>
          </w:p>
        </w:tc>
        <w:tc>
          <w:tcPr>
            <w:tcW w:w="795" w:type="dxa"/>
            <w:vAlign w:val="center"/>
          </w:tcPr>
          <w:p w:rsidR="006E756F" w:rsidRDefault="00FE65CA">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6E756F" w:rsidRDefault="00FE65CA">
            <w:pPr>
              <w:pStyle w:val="ac"/>
              <w:spacing w:line="360" w:lineRule="auto"/>
              <w:jc w:val="center"/>
              <w:rPr>
                <w:rFonts w:hAnsi="宋体" w:cs="Arial"/>
                <w:sz w:val="24"/>
              </w:rPr>
            </w:pPr>
            <w:r>
              <w:rPr>
                <w:rFonts w:hAnsi="宋体" w:cs="Arial" w:hint="eastAsia"/>
                <w:sz w:val="24"/>
              </w:rPr>
              <w:t>品牌及原产地</w:t>
            </w:r>
          </w:p>
        </w:tc>
      </w:tr>
      <w:tr w:rsidR="006E756F">
        <w:trPr>
          <w:trHeight w:val="480"/>
          <w:jc w:val="center"/>
        </w:trPr>
        <w:tc>
          <w:tcPr>
            <w:tcW w:w="704" w:type="dxa"/>
          </w:tcPr>
          <w:p w:rsidR="006E756F" w:rsidRDefault="006E756F">
            <w:pPr>
              <w:pStyle w:val="ac"/>
              <w:spacing w:line="360" w:lineRule="auto"/>
              <w:rPr>
                <w:rFonts w:ascii="楷体_GB2312" w:eastAsia="楷体_GB2312" w:hAnsi="Times New Roman"/>
                <w:sz w:val="24"/>
              </w:rPr>
            </w:pPr>
          </w:p>
        </w:tc>
        <w:tc>
          <w:tcPr>
            <w:tcW w:w="2595" w:type="dxa"/>
          </w:tcPr>
          <w:p w:rsidR="006E756F" w:rsidRDefault="006E756F">
            <w:pPr>
              <w:pStyle w:val="ac"/>
              <w:spacing w:line="360" w:lineRule="auto"/>
              <w:rPr>
                <w:rFonts w:ascii="楷体_GB2312" w:eastAsia="楷体_GB2312" w:hAnsi="Times New Roman"/>
                <w:sz w:val="24"/>
              </w:rPr>
            </w:pPr>
          </w:p>
        </w:tc>
        <w:tc>
          <w:tcPr>
            <w:tcW w:w="126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810" w:type="dxa"/>
          </w:tcPr>
          <w:p w:rsidR="006E756F" w:rsidRDefault="006E756F">
            <w:pPr>
              <w:pStyle w:val="ac"/>
              <w:spacing w:line="360" w:lineRule="auto"/>
              <w:rPr>
                <w:rFonts w:ascii="楷体_GB2312" w:eastAsia="楷体_GB2312" w:hAnsi="Times New Roman"/>
                <w:sz w:val="24"/>
              </w:rPr>
            </w:pPr>
          </w:p>
        </w:tc>
        <w:tc>
          <w:tcPr>
            <w:tcW w:w="795" w:type="dxa"/>
          </w:tcPr>
          <w:p w:rsidR="006E756F" w:rsidRDefault="006E756F">
            <w:pPr>
              <w:pStyle w:val="ac"/>
              <w:spacing w:line="360" w:lineRule="auto"/>
              <w:rPr>
                <w:rFonts w:ascii="楷体_GB2312" w:eastAsia="楷体_GB2312" w:hAnsi="Times New Roman"/>
                <w:sz w:val="24"/>
              </w:rPr>
            </w:pPr>
          </w:p>
        </w:tc>
        <w:tc>
          <w:tcPr>
            <w:tcW w:w="1671" w:type="dxa"/>
          </w:tcPr>
          <w:p w:rsidR="006E756F" w:rsidRDefault="006E756F">
            <w:pPr>
              <w:pStyle w:val="ac"/>
              <w:spacing w:line="360" w:lineRule="auto"/>
              <w:rPr>
                <w:rFonts w:ascii="楷体_GB2312" w:eastAsia="楷体_GB2312" w:hAnsi="Times New Roman"/>
                <w:sz w:val="24"/>
              </w:rPr>
            </w:pPr>
          </w:p>
        </w:tc>
      </w:tr>
      <w:tr w:rsidR="006E756F">
        <w:trPr>
          <w:trHeight w:val="480"/>
          <w:jc w:val="center"/>
        </w:trPr>
        <w:tc>
          <w:tcPr>
            <w:tcW w:w="704" w:type="dxa"/>
          </w:tcPr>
          <w:p w:rsidR="006E756F" w:rsidRDefault="006E756F">
            <w:pPr>
              <w:pStyle w:val="ac"/>
              <w:spacing w:line="360" w:lineRule="auto"/>
              <w:rPr>
                <w:rFonts w:ascii="楷体_GB2312" w:eastAsia="楷体_GB2312" w:hAnsi="Times New Roman"/>
                <w:sz w:val="24"/>
              </w:rPr>
            </w:pPr>
          </w:p>
        </w:tc>
        <w:tc>
          <w:tcPr>
            <w:tcW w:w="2595" w:type="dxa"/>
          </w:tcPr>
          <w:p w:rsidR="006E756F" w:rsidRDefault="006E756F">
            <w:pPr>
              <w:pStyle w:val="ac"/>
              <w:spacing w:line="360" w:lineRule="auto"/>
              <w:rPr>
                <w:rFonts w:ascii="楷体_GB2312" w:eastAsia="楷体_GB2312" w:hAnsi="Times New Roman"/>
                <w:sz w:val="24"/>
              </w:rPr>
            </w:pPr>
          </w:p>
        </w:tc>
        <w:tc>
          <w:tcPr>
            <w:tcW w:w="126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810" w:type="dxa"/>
          </w:tcPr>
          <w:p w:rsidR="006E756F" w:rsidRDefault="006E756F">
            <w:pPr>
              <w:pStyle w:val="ac"/>
              <w:spacing w:line="360" w:lineRule="auto"/>
              <w:rPr>
                <w:rFonts w:ascii="楷体_GB2312" w:eastAsia="楷体_GB2312" w:hAnsi="Times New Roman"/>
                <w:sz w:val="24"/>
              </w:rPr>
            </w:pPr>
          </w:p>
        </w:tc>
        <w:tc>
          <w:tcPr>
            <w:tcW w:w="795" w:type="dxa"/>
          </w:tcPr>
          <w:p w:rsidR="006E756F" w:rsidRDefault="006E756F">
            <w:pPr>
              <w:pStyle w:val="ac"/>
              <w:spacing w:line="360" w:lineRule="auto"/>
              <w:rPr>
                <w:rFonts w:ascii="楷体_GB2312" w:eastAsia="楷体_GB2312" w:hAnsi="Times New Roman"/>
                <w:sz w:val="24"/>
              </w:rPr>
            </w:pPr>
          </w:p>
        </w:tc>
        <w:tc>
          <w:tcPr>
            <w:tcW w:w="1671" w:type="dxa"/>
          </w:tcPr>
          <w:p w:rsidR="006E756F" w:rsidRDefault="006E756F">
            <w:pPr>
              <w:pStyle w:val="ac"/>
              <w:spacing w:line="360" w:lineRule="auto"/>
              <w:rPr>
                <w:rFonts w:ascii="楷体_GB2312" w:eastAsia="楷体_GB2312" w:hAnsi="Times New Roman"/>
                <w:sz w:val="24"/>
              </w:rPr>
            </w:pPr>
          </w:p>
        </w:tc>
      </w:tr>
      <w:tr w:rsidR="006E756F">
        <w:trPr>
          <w:trHeight w:val="480"/>
          <w:jc w:val="center"/>
        </w:trPr>
        <w:tc>
          <w:tcPr>
            <w:tcW w:w="704" w:type="dxa"/>
          </w:tcPr>
          <w:p w:rsidR="006E756F" w:rsidRDefault="006E756F">
            <w:pPr>
              <w:pStyle w:val="ac"/>
              <w:spacing w:line="360" w:lineRule="auto"/>
              <w:rPr>
                <w:rFonts w:ascii="楷体_GB2312" w:eastAsia="楷体_GB2312" w:hAnsi="Times New Roman"/>
                <w:sz w:val="24"/>
              </w:rPr>
            </w:pPr>
          </w:p>
        </w:tc>
        <w:tc>
          <w:tcPr>
            <w:tcW w:w="2595" w:type="dxa"/>
          </w:tcPr>
          <w:p w:rsidR="006E756F" w:rsidRDefault="006E756F">
            <w:pPr>
              <w:pStyle w:val="ac"/>
              <w:spacing w:line="360" w:lineRule="auto"/>
              <w:rPr>
                <w:rFonts w:ascii="楷体_GB2312" w:eastAsia="楷体_GB2312" w:hAnsi="Times New Roman"/>
                <w:sz w:val="24"/>
              </w:rPr>
            </w:pPr>
          </w:p>
        </w:tc>
        <w:tc>
          <w:tcPr>
            <w:tcW w:w="126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780" w:type="dxa"/>
          </w:tcPr>
          <w:p w:rsidR="006E756F" w:rsidRDefault="006E756F">
            <w:pPr>
              <w:pStyle w:val="ac"/>
              <w:spacing w:line="360" w:lineRule="auto"/>
              <w:rPr>
                <w:rFonts w:ascii="楷体_GB2312" w:eastAsia="楷体_GB2312" w:hAnsi="Times New Roman"/>
                <w:sz w:val="24"/>
              </w:rPr>
            </w:pPr>
          </w:p>
        </w:tc>
        <w:tc>
          <w:tcPr>
            <w:tcW w:w="810" w:type="dxa"/>
          </w:tcPr>
          <w:p w:rsidR="006E756F" w:rsidRDefault="006E756F">
            <w:pPr>
              <w:pStyle w:val="ac"/>
              <w:spacing w:line="360" w:lineRule="auto"/>
              <w:rPr>
                <w:rFonts w:ascii="楷体_GB2312" w:eastAsia="楷体_GB2312" w:hAnsi="Times New Roman"/>
                <w:sz w:val="24"/>
              </w:rPr>
            </w:pPr>
          </w:p>
        </w:tc>
        <w:tc>
          <w:tcPr>
            <w:tcW w:w="795" w:type="dxa"/>
          </w:tcPr>
          <w:p w:rsidR="006E756F" w:rsidRDefault="006E756F">
            <w:pPr>
              <w:pStyle w:val="ac"/>
              <w:spacing w:line="360" w:lineRule="auto"/>
              <w:rPr>
                <w:rFonts w:ascii="楷体_GB2312" w:eastAsia="楷体_GB2312" w:hAnsi="Times New Roman"/>
                <w:sz w:val="24"/>
              </w:rPr>
            </w:pPr>
          </w:p>
        </w:tc>
        <w:tc>
          <w:tcPr>
            <w:tcW w:w="1671" w:type="dxa"/>
          </w:tcPr>
          <w:p w:rsidR="006E756F" w:rsidRDefault="006E756F">
            <w:pPr>
              <w:pStyle w:val="ac"/>
              <w:spacing w:line="360" w:lineRule="auto"/>
              <w:rPr>
                <w:rFonts w:ascii="楷体_GB2312" w:eastAsia="楷体_GB2312" w:hAnsi="Times New Roman"/>
                <w:sz w:val="24"/>
              </w:rPr>
            </w:pPr>
          </w:p>
        </w:tc>
      </w:tr>
    </w:tbl>
    <w:p w:rsidR="006E756F" w:rsidRDefault="006E756F">
      <w:pPr>
        <w:spacing w:after="120"/>
        <w:rPr>
          <w:rFonts w:ascii="宋体"/>
          <w:u w:val="single"/>
        </w:rPr>
      </w:pPr>
    </w:p>
    <w:p w:rsidR="006E756F" w:rsidRDefault="006E756F">
      <w:pPr>
        <w:snapToGrid w:val="0"/>
        <w:spacing w:line="240" w:lineRule="atLeast"/>
        <w:rPr>
          <w:rFonts w:ascii="仿宋_GB2312" w:eastAsia="仿宋_GB2312"/>
          <w:b/>
          <w:sz w:val="28"/>
          <w:szCs w:val="28"/>
        </w:rPr>
      </w:pPr>
    </w:p>
    <w:p w:rsidR="006E756F" w:rsidRDefault="006E756F">
      <w:pPr>
        <w:snapToGrid w:val="0"/>
        <w:spacing w:line="240" w:lineRule="atLeast"/>
        <w:rPr>
          <w:rFonts w:ascii="仿宋_GB2312" w:eastAsia="仿宋_GB2312"/>
          <w:b/>
          <w:sz w:val="28"/>
          <w:szCs w:val="28"/>
        </w:rPr>
      </w:pPr>
    </w:p>
    <w:p w:rsidR="006E756F" w:rsidRDefault="00FE65CA">
      <w:pPr>
        <w:spacing w:line="440" w:lineRule="exact"/>
        <w:ind w:firstLineChars="200" w:firstLine="420"/>
        <w:rPr>
          <w:rFonts w:ascii="宋体" w:hAnsi="宋体"/>
          <w:szCs w:val="21"/>
        </w:rPr>
      </w:pPr>
      <w:r>
        <w:rPr>
          <w:rFonts w:ascii="宋体" w:hAnsi="宋体" w:hint="eastAsia"/>
          <w:szCs w:val="21"/>
        </w:rPr>
        <w:t>报价合计金额(人民币大写):</w:t>
      </w:r>
    </w:p>
    <w:p w:rsidR="006E756F" w:rsidRDefault="00FE65CA">
      <w:pPr>
        <w:spacing w:line="440" w:lineRule="exact"/>
        <w:ind w:firstLineChars="200" w:firstLine="420"/>
        <w:rPr>
          <w:rFonts w:ascii="宋体" w:hAnsi="宋体"/>
          <w:szCs w:val="21"/>
        </w:rPr>
      </w:pPr>
      <w:r>
        <w:rPr>
          <w:rFonts w:ascii="宋体" w:hAnsi="宋体" w:hint="eastAsia"/>
          <w:szCs w:val="21"/>
        </w:rPr>
        <w:t>报价合计金额(人民币小写):</w:t>
      </w:r>
    </w:p>
    <w:p w:rsidR="006E756F" w:rsidRDefault="00FE65CA">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6E756F" w:rsidRDefault="006E756F">
      <w:pPr>
        <w:spacing w:line="440" w:lineRule="exact"/>
        <w:ind w:firstLineChars="200" w:firstLine="420"/>
        <w:rPr>
          <w:rFonts w:ascii="宋体" w:hAnsi="宋体"/>
          <w:szCs w:val="21"/>
        </w:rPr>
      </w:pPr>
    </w:p>
    <w:p w:rsidR="006E756F" w:rsidRDefault="006E756F">
      <w:pPr>
        <w:spacing w:line="440" w:lineRule="exact"/>
        <w:ind w:firstLineChars="200" w:firstLine="420"/>
        <w:rPr>
          <w:rFonts w:ascii="宋体" w:hAnsi="宋体"/>
          <w:szCs w:val="21"/>
        </w:rPr>
      </w:pPr>
    </w:p>
    <w:p w:rsidR="006E756F" w:rsidRDefault="006E756F">
      <w:pPr>
        <w:spacing w:line="440" w:lineRule="exact"/>
        <w:ind w:firstLineChars="200" w:firstLine="420"/>
        <w:rPr>
          <w:rFonts w:ascii="宋体" w:hAnsi="宋体"/>
          <w:szCs w:val="21"/>
        </w:rPr>
      </w:pPr>
    </w:p>
    <w:p w:rsidR="006E756F" w:rsidRDefault="00FE65CA">
      <w:pPr>
        <w:spacing w:line="440" w:lineRule="exact"/>
        <w:ind w:firstLineChars="2800" w:firstLine="5880"/>
        <w:rPr>
          <w:rFonts w:ascii="宋体" w:hAnsi="宋体"/>
          <w:szCs w:val="21"/>
        </w:rPr>
      </w:pPr>
      <w:r>
        <w:rPr>
          <w:rFonts w:ascii="宋体" w:hAnsi="宋体" w:hint="eastAsia"/>
          <w:szCs w:val="21"/>
        </w:rPr>
        <w:t>报价单位盖章：</w:t>
      </w:r>
    </w:p>
    <w:p w:rsidR="006E756F" w:rsidRDefault="00FE65CA">
      <w:pPr>
        <w:spacing w:line="440" w:lineRule="exact"/>
        <w:ind w:firstLineChars="2800" w:firstLine="5880"/>
        <w:rPr>
          <w:rFonts w:ascii="宋体" w:hAnsi="宋体"/>
          <w:szCs w:val="21"/>
        </w:rPr>
      </w:pPr>
      <w:r>
        <w:rPr>
          <w:rFonts w:ascii="宋体" w:hAnsi="宋体" w:hint="eastAsia"/>
          <w:szCs w:val="21"/>
        </w:rPr>
        <w:t>法人代表签字：</w:t>
      </w:r>
    </w:p>
    <w:p w:rsidR="006E756F" w:rsidRDefault="006E756F">
      <w:pPr>
        <w:spacing w:line="440" w:lineRule="exact"/>
        <w:rPr>
          <w:rFonts w:ascii="宋体" w:hAnsi="宋体"/>
          <w:szCs w:val="21"/>
        </w:rPr>
      </w:pPr>
    </w:p>
    <w:p w:rsidR="006E756F" w:rsidRDefault="006E756F">
      <w:pPr>
        <w:spacing w:line="440" w:lineRule="exact"/>
        <w:rPr>
          <w:rFonts w:ascii="宋体" w:hAnsi="宋体"/>
          <w:szCs w:val="21"/>
        </w:rPr>
      </w:pPr>
    </w:p>
    <w:sectPr w:rsidR="006E756F">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39" w:rsidRDefault="00485639">
      <w:r>
        <w:separator/>
      </w:r>
    </w:p>
  </w:endnote>
  <w:endnote w:type="continuationSeparator" w:id="0">
    <w:p w:rsidR="00485639" w:rsidRDefault="0048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B6" w:rsidRDefault="008C1CB6">
    <w:pPr>
      <w:pStyle w:val="af"/>
      <w:jc w:val="center"/>
    </w:pPr>
    <w:r>
      <w:fldChar w:fldCharType="begin"/>
    </w:r>
    <w:r>
      <w:instrText>PAGE   \* MERGEFORMAT</w:instrText>
    </w:r>
    <w:r>
      <w:fldChar w:fldCharType="separate"/>
    </w:r>
    <w:r w:rsidR="00EF1902" w:rsidRPr="00EF1902">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39" w:rsidRDefault="00485639">
      <w:r>
        <w:separator/>
      </w:r>
    </w:p>
  </w:footnote>
  <w:footnote w:type="continuationSeparator" w:id="0">
    <w:p w:rsidR="00485639" w:rsidRDefault="0048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B6" w:rsidRDefault="008C1CB6">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A177733"/>
    <w:multiLevelType w:val="singleLevel"/>
    <w:tmpl w:val="5A177733"/>
    <w:lvl w:ilvl="0">
      <w:start w:val="2"/>
      <w:numFmt w:val="decimal"/>
      <w:suff w:val="nothing"/>
      <w:lvlText w:val="%1、"/>
      <w:lvlJc w:val="left"/>
    </w:lvl>
  </w:abstractNum>
  <w:abstractNum w:abstractNumId="6">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36E"/>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6F"/>
    <w:rsid w:val="006E75F4"/>
    <w:rsid w:val="006E78DC"/>
    <w:rsid w:val="006F03A3"/>
    <w:rsid w:val="006F0D18"/>
    <w:rsid w:val="006F171B"/>
    <w:rsid w:val="006F288C"/>
    <w:rsid w:val="006F2AE4"/>
    <w:rsid w:val="006F2F37"/>
    <w:rsid w:val="006F33CD"/>
    <w:rsid w:val="006F35B9"/>
    <w:rsid w:val="006F3D1A"/>
    <w:rsid w:val="006F4CCD"/>
    <w:rsid w:val="006F5D82"/>
    <w:rsid w:val="006F605C"/>
    <w:rsid w:val="006F6F85"/>
    <w:rsid w:val="006F790A"/>
    <w:rsid w:val="0070054D"/>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493"/>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AAA"/>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391E"/>
    <w:rsid w:val="009B3E4F"/>
    <w:rsid w:val="009B4331"/>
    <w:rsid w:val="009B4A68"/>
    <w:rsid w:val="009B5A1A"/>
    <w:rsid w:val="009B7225"/>
    <w:rsid w:val="009B74D0"/>
    <w:rsid w:val="009C16AD"/>
    <w:rsid w:val="009C1A01"/>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9DF"/>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BE7"/>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52D"/>
    <w:rsid w:val="00CD2CFD"/>
    <w:rsid w:val="00CD2D45"/>
    <w:rsid w:val="00CD2DA3"/>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893"/>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031"/>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6F1"/>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ad">
    <w:name w:val="Date"/>
    <w:basedOn w:val="a1"/>
    <w:next w:val="a1"/>
    <w:link w:val="Char1"/>
    <w:semiHidden/>
    <w:unhideWhenUsed/>
    <w:qFormat/>
    <w:pPr>
      <w:ind w:leftChars="2500" w:left="100"/>
    </w:p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paragraph" w:styleId="af3">
    <w:name w:val="annotation subject"/>
    <w:basedOn w:val="a8"/>
    <w:next w:val="a8"/>
    <w:link w:val="Char5"/>
    <w:semiHidden/>
    <w:unhideWhenUsed/>
    <w:qFormat/>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f">
    <w:name w:val="List Paragraph"/>
    <w:basedOn w:val="a1"/>
    <w:uiPriority w:val="34"/>
    <w:qFormat/>
    <w:pPr>
      <w:ind w:firstLineChars="200" w:firstLine="420"/>
    </w:pPr>
  </w:style>
  <w:style w:type="character" w:customStyle="1" w:styleId="Char5">
    <w:name w:val="批注主题 Char"/>
    <w:basedOn w:val="Char"/>
    <w:link w:val="af3"/>
    <w:semiHidden/>
    <w:qFormat/>
    <w:rPr>
      <w:rFonts w:ascii="Times New Roman" w:eastAsia="宋体" w:hAnsi="Times New Roman" w:cs="Times New Roman"/>
      <w:b/>
      <w:bCs/>
      <w:kern w:val="2"/>
      <w:sz w:val="21"/>
      <w:szCs w:val="24"/>
    </w:rPr>
  </w:style>
  <w:style w:type="table" w:customStyle="1" w:styleId="13">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1">
    <w:name w:val="日期 Char"/>
    <w:basedOn w:val="a3"/>
    <w:link w:val="ad"/>
    <w:semiHidden/>
    <w:qFormat/>
    <w:rPr>
      <w:kern w:val="2"/>
      <w:sz w:val="21"/>
      <w:szCs w:val="24"/>
    </w:rPr>
  </w:style>
  <w:style w:type="character" w:customStyle="1" w:styleId="font11">
    <w:name w:val="font11"/>
    <w:basedOn w:val="a3"/>
    <w:rsid w:val="0042651B"/>
    <w:rPr>
      <w:rFonts w:ascii="微软雅黑" w:eastAsia="微软雅黑" w:hAnsi="微软雅黑" w:cs="微软雅黑" w:hint="default"/>
      <w:color w:val="000000"/>
      <w:sz w:val="18"/>
      <w:szCs w:val="18"/>
      <w:u w:val="none"/>
    </w:rPr>
  </w:style>
  <w:style w:type="character" w:customStyle="1" w:styleId="font01">
    <w:name w:val="font01"/>
    <w:basedOn w:val="a3"/>
    <w:rsid w:val="0042651B"/>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rsid w:val="006F2AE4"/>
    <w:pPr>
      <w:widowControl/>
      <w:numPr>
        <w:numId w:val="8"/>
      </w:numPr>
      <w:topLinePunct/>
      <w:snapToGrid w:val="0"/>
      <w:spacing w:before="80" w:after="80" w:line="240" w:lineRule="atLeast"/>
    </w:pPr>
    <w:rPr>
      <w:rFonts w:asciiTheme="minorHAnsi" w:eastAsiaTheme="minorEastAsia" w:hAnsiTheme="minorHAnsi" w:cs="Arial" w:hint="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ad">
    <w:name w:val="Date"/>
    <w:basedOn w:val="a1"/>
    <w:next w:val="a1"/>
    <w:link w:val="Char1"/>
    <w:semiHidden/>
    <w:unhideWhenUsed/>
    <w:qFormat/>
    <w:pPr>
      <w:ind w:leftChars="2500" w:left="100"/>
    </w:p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paragraph" w:styleId="af3">
    <w:name w:val="annotation subject"/>
    <w:basedOn w:val="a8"/>
    <w:next w:val="a8"/>
    <w:link w:val="Char5"/>
    <w:semiHidden/>
    <w:unhideWhenUsed/>
    <w:qFormat/>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f">
    <w:name w:val="List Paragraph"/>
    <w:basedOn w:val="a1"/>
    <w:uiPriority w:val="34"/>
    <w:qFormat/>
    <w:pPr>
      <w:ind w:firstLineChars="200" w:firstLine="420"/>
    </w:pPr>
  </w:style>
  <w:style w:type="character" w:customStyle="1" w:styleId="Char5">
    <w:name w:val="批注主题 Char"/>
    <w:basedOn w:val="Char"/>
    <w:link w:val="af3"/>
    <w:semiHidden/>
    <w:qFormat/>
    <w:rPr>
      <w:rFonts w:ascii="Times New Roman" w:eastAsia="宋体" w:hAnsi="Times New Roman" w:cs="Times New Roman"/>
      <w:b/>
      <w:bCs/>
      <w:kern w:val="2"/>
      <w:sz w:val="21"/>
      <w:szCs w:val="24"/>
    </w:rPr>
  </w:style>
  <w:style w:type="table" w:customStyle="1" w:styleId="13">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1">
    <w:name w:val="日期 Char"/>
    <w:basedOn w:val="a3"/>
    <w:link w:val="ad"/>
    <w:semiHidden/>
    <w:qFormat/>
    <w:rPr>
      <w:kern w:val="2"/>
      <w:sz w:val="21"/>
      <w:szCs w:val="24"/>
    </w:rPr>
  </w:style>
  <w:style w:type="character" w:customStyle="1" w:styleId="font11">
    <w:name w:val="font11"/>
    <w:basedOn w:val="a3"/>
    <w:rsid w:val="0042651B"/>
    <w:rPr>
      <w:rFonts w:ascii="微软雅黑" w:eastAsia="微软雅黑" w:hAnsi="微软雅黑" w:cs="微软雅黑" w:hint="default"/>
      <w:color w:val="000000"/>
      <w:sz w:val="18"/>
      <w:szCs w:val="18"/>
      <w:u w:val="none"/>
    </w:rPr>
  </w:style>
  <w:style w:type="character" w:customStyle="1" w:styleId="font01">
    <w:name w:val="font01"/>
    <w:basedOn w:val="a3"/>
    <w:rsid w:val="0042651B"/>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rsid w:val="006F2AE4"/>
    <w:pPr>
      <w:widowControl/>
      <w:numPr>
        <w:numId w:val="8"/>
      </w:numPr>
      <w:topLinePunct/>
      <w:snapToGrid w:val="0"/>
      <w:spacing w:before="80" w:after="80" w:line="240" w:lineRule="atLeast"/>
    </w:pPr>
    <w:rPr>
      <w:rFonts w:asciiTheme="minorHAnsi" w:eastAsiaTheme="minorEastAsia" w:hAnsiTheme="minorHAnsi" w:cs="Arial"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so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686A-FAB2-452E-BC26-FB6D31AE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1660</Words>
  <Characters>9465</Characters>
  <Application>Microsoft Office Word</Application>
  <DocSecurity>0</DocSecurity>
  <Lines>78</Lines>
  <Paragraphs>22</Paragraphs>
  <ScaleCrop>false</ScaleCrop>
  <Company>china</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3</cp:revision>
  <cp:lastPrinted>2019-05-05T01:21:00Z</cp:lastPrinted>
  <dcterms:created xsi:type="dcterms:W3CDTF">2020-04-23T01:29:00Z</dcterms:created>
  <dcterms:modified xsi:type="dcterms:W3CDTF">2020-04-23T08:02:00Z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