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079" w:rsidRDefault="00482079" w:rsidP="00482079">
      <w:pPr>
        <w:rPr>
          <w:rFonts w:eastAsia="楷体_GB2312"/>
          <w:b/>
          <w:sz w:val="72"/>
          <w:szCs w:val="72"/>
        </w:rPr>
      </w:pPr>
    </w:p>
    <w:p w:rsidR="00482079" w:rsidRDefault="00482079" w:rsidP="00482079">
      <w:pPr>
        <w:pStyle w:val="afc"/>
        <w:tabs>
          <w:tab w:val="center" w:pos="4476"/>
          <w:tab w:val="right" w:pos="8953"/>
        </w:tabs>
        <w:ind w:firstLine="0"/>
        <w:rPr>
          <w:rFonts w:eastAsia="黑体"/>
          <w:b/>
          <w:bCs/>
          <w:sz w:val="84"/>
        </w:rPr>
      </w:pPr>
      <w:bookmarkStart w:id="0" w:name="_Toc455914596"/>
      <w:bookmarkStart w:id="1" w:name="_Toc142209795"/>
      <w:bookmarkStart w:id="2" w:name="_Toc115756014"/>
      <w:r>
        <w:rPr>
          <w:rFonts w:eastAsia="楷体_GB2312" w:hint="eastAsia"/>
          <w:b/>
          <w:noProof/>
          <w:sz w:val="72"/>
          <w:szCs w:val="72"/>
        </w:rPr>
        <w:drawing>
          <wp:inline distT="0" distB="0" distL="114300" distR="114300" wp14:anchorId="50B363C3" wp14:editId="0D070004">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8" cstate="print"/>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rsidR="00482079" w:rsidRDefault="00482079" w:rsidP="00482079">
      <w:pPr>
        <w:pStyle w:val="afc"/>
        <w:tabs>
          <w:tab w:val="center" w:pos="4476"/>
          <w:tab w:val="right" w:pos="8953"/>
        </w:tabs>
        <w:ind w:firstLineChars="200" w:firstLine="1687"/>
        <w:rPr>
          <w:rFonts w:eastAsia="黑体"/>
          <w:b/>
          <w:bCs/>
          <w:sz w:val="84"/>
        </w:rPr>
      </w:pPr>
    </w:p>
    <w:p w:rsidR="00482079" w:rsidRDefault="00482079" w:rsidP="00482079">
      <w:pPr>
        <w:pStyle w:val="afc"/>
        <w:tabs>
          <w:tab w:val="center" w:pos="4476"/>
          <w:tab w:val="right" w:pos="8953"/>
        </w:tabs>
        <w:ind w:firstLineChars="76" w:firstLine="641"/>
        <w:jc w:val="center"/>
        <w:rPr>
          <w:rFonts w:eastAsia="黑体"/>
          <w:b/>
          <w:bCs/>
          <w:sz w:val="84"/>
        </w:rPr>
      </w:pPr>
      <w:r>
        <w:rPr>
          <w:rFonts w:eastAsia="黑体" w:hint="eastAsia"/>
          <w:b/>
          <w:bCs/>
          <w:sz w:val="84"/>
        </w:rPr>
        <w:t>招　标　文　件</w:t>
      </w:r>
    </w:p>
    <w:p w:rsidR="00482079" w:rsidRDefault="00482079" w:rsidP="00482079">
      <w:pPr>
        <w:pStyle w:val="afc"/>
        <w:ind w:firstLineChars="200" w:firstLine="723"/>
        <w:rPr>
          <w:rFonts w:ascii="宋体" w:hAnsi="宋体"/>
          <w:b/>
          <w:bCs/>
          <w:sz w:val="36"/>
          <w:szCs w:val="36"/>
        </w:rPr>
      </w:pPr>
    </w:p>
    <w:p w:rsidR="00482079" w:rsidRDefault="00482079" w:rsidP="00482079">
      <w:pPr>
        <w:widowControl/>
        <w:shd w:val="clear" w:color="auto" w:fill="FFFFFF"/>
        <w:spacing w:line="400" w:lineRule="atLeast"/>
        <w:rPr>
          <w:rFonts w:ascii="宋体" w:hAnsi="宋体"/>
          <w:b/>
          <w:sz w:val="36"/>
        </w:rPr>
      </w:pPr>
    </w:p>
    <w:p w:rsidR="00482079" w:rsidRDefault="00482079" w:rsidP="00482079">
      <w:pPr>
        <w:spacing w:line="360" w:lineRule="auto"/>
        <w:ind w:leftChars="300" w:left="630" w:firstLineChars="200" w:firstLine="723"/>
        <w:jc w:val="left"/>
        <w:rPr>
          <w:rFonts w:ascii="宋体" w:hAnsi="宋体"/>
          <w:b/>
          <w:sz w:val="36"/>
        </w:rPr>
      </w:pPr>
      <w:r>
        <w:rPr>
          <w:rFonts w:ascii="宋体" w:hAnsi="宋体" w:hint="eastAsia"/>
          <w:b/>
          <w:sz w:val="36"/>
        </w:rPr>
        <w:t>项目名称：</w:t>
      </w:r>
      <w:r w:rsidR="00F406F5" w:rsidRPr="00F406F5">
        <w:rPr>
          <w:rFonts w:ascii="宋体" w:hAnsi="宋体" w:hint="eastAsia"/>
          <w:b/>
          <w:sz w:val="36"/>
          <w:u w:val="single"/>
        </w:rPr>
        <w:t xml:space="preserve"> </w:t>
      </w:r>
      <w:r w:rsidR="00F406F5">
        <w:rPr>
          <w:rFonts w:ascii="宋体" w:hAnsi="宋体" w:hint="eastAsia"/>
          <w:b/>
          <w:sz w:val="36"/>
          <w:u w:val="single"/>
        </w:rPr>
        <w:t xml:space="preserve">     视频制作设备         </w:t>
      </w:r>
      <w:r w:rsidRPr="00EF6EE4">
        <w:rPr>
          <w:rFonts w:ascii="宋体" w:hAnsi="宋体" w:hint="eastAsia"/>
          <w:b/>
          <w:sz w:val="36"/>
          <w:u w:val="single"/>
        </w:rPr>
        <w:t xml:space="preserve"> </w:t>
      </w:r>
      <w:r>
        <w:rPr>
          <w:rFonts w:ascii="宋体" w:hAnsi="宋体" w:hint="eastAsia"/>
          <w:b/>
          <w:sz w:val="36"/>
        </w:rPr>
        <w:t xml:space="preserve">     </w:t>
      </w:r>
    </w:p>
    <w:p w:rsidR="00482079" w:rsidRPr="00EF6EE4" w:rsidRDefault="00482079" w:rsidP="00EF6EE4">
      <w:pPr>
        <w:spacing w:line="360" w:lineRule="auto"/>
        <w:ind w:leftChars="300" w:left="630" w:firstLineChars="200" w:firstLine="723"/>
        <w:jc w:val="left"/>
        <w:rPr>
          <w:rFonts w:ascii="宋体" w:hAnsi="宋体"/>
          <w:u w:val="single"/>
        </w:rPr>
      </w:pPr>
      <w:r>
        <w:rPr>
          <w:rFonts w:ascii="宋体" w:hAnsi="宋体" w:hint="eastAsia"/>
          <w:b/>
          <w:sz w:val="36"/>
        </w:rPr>
        <w:t>项目编号：</w:t>
      </w:r>
      <w:r w:rsidR="00F406F5" w:rsidRPr="00F406F5">
        <w:rPr>
          <w:rFonts w:ascii="宋体" w:hAnsi="宋体" w:hint="eastAsia"/>
          <w:b/>
          <w:sz w:val="36"/>
          <w:u w:val="single"/>
        </w:rPr>
        <w:t xml:space="preserve"> </w:t>
      </w:r>
      <w:r w:rsidR="00F406F5">
        <w:rPr>
          <w:rFonts w:ascii="宋体" w:hAnsi="宋体" w:hint="eastAsia"/>
          <w:b/>
          <w:sz w:val="36"/>
          <w:u w:val="single"/>
        </w:rPr>
        <w:t xml:space="preserve">     </w:t>
      </w:r>
      <w:r w:rsidR="00F406F5" w:rsidRPr="00F406F5">
        <w:rPr>
          <w:rFonts w:ascii="宋体" w:hAnsi="宋体" w:hint="eastAsia"/>
          <w:b/>
          <w:sz w:val="36"/>
          <w:u w:val="single"/>
        </w:rPr>
        <w:t xml:space="preserve"> </w:t>
      </w:r>
      <w:r w:rsidR="00F406F5">
        <w:rPr>
          <w:rFonts w:ascii="宋体" w:hAnsi="宋体"/>
          <w:b/>
          <w:sz w:val="36"/>
          <w:u w:val="single"/>
        </w:rPr>
        <w:t>2018-ZB-XC03</w:t>
      </w:r>
      <w:r w:rsidR="00F406F5">
        <w:rPr>
          <w:rFonts w:ascii="宋体" w:hAnsi="宋体" w:hint="eastAsia"/>
          <w:b/>
          <w:sz w:val="36"/>
          <w:u w:val="single"/>
        </w:rPr>
        <w:t xml:space="preserve">2       </w:t>
      </w:r>
    </w:p>
    <w:p w:rsidR="00482079" w:rsidRDefault="00482079" w:rsidP="00482079">
      <w:pPr>
        <w:pStyle w:val="afc"/>
        <w:spacing w:before="0" w:after="0"/>
        <w:ind w:firstLine="0"/>
        <w:rPr>
          <w:rFonts w:ascii="宋体" w:hAnsi="宋体"/>
        </w:rPr>
      </w:pPr>
    </w:p>
    <w:p w:rsidR="00482079" w:rsidRDefault="00482079" w:rsidP="00482079">
      <w:pPr>
        <w:pStyle w:val="afc"/>
        <w:spacing w:before="0" w:after="0"/>
        <w:ind w:firstLine="0"/>
        <w:rPr>
          <w:rFonts w:ascii="宋体" w:hAnsi="宋体"/>
        </w:rPr>
      </w:pPr>
    </w:p>
    <w:p w:rsidR="00482079" w:rsidRDefault="00482079" w:rsidP="00482079">
      <w:pPr>
        <w:pStyle w:val="afc"/>
        <w:spacing w:before="0" w:after="0"/>
        <w:ind w:firstLine="0"/>
        <w:rPr>
          <w:rFonts w:ascii="宋体" w:hAnsi="宋体"/>
        </w:rPr>
      </w:pPr>
    </w:p>
    <w:p w:rsidR="00482079" w:rsidRDefault="00482079" w:rsidP="00482079">
      <w:pPr>
        <w:pStyle w:val="afc"/>
        <w:spacing w:before="0" w:after="0"/>
        <w:ind w:firstLine="0"/>
        <w:rPr>
          <w:rFonts w:ascii="宋体" w:hAnsi="宋体"/>
        </w:rPr>
      </w:pPr>
    </w:p>
    <w:p w:rsidR="00482079" w:rsidRDefault="00482079" w:rsidP="00482079">
      <w:pPr>
        <w:pStyle w:val="afc"/>
        <w:spacing w:before="0" w:after="0"/>
        <w:ind w:firstLine="0"/>
        <w:rPr>
          <w:rFonts w:ascii="宋体" w:hAnsi="宋体"/>
        </w:rPr>
      </w:pPr>
    </w:p>
    <w:p w:rsidR="00482079" w:rsidRDefault="00482079" w:rsidP="00482079">
      <w:pPr>
        <w:pStyle w:val="afc"/>
        <w:spacing w:before="0" w:after="0"/>
        <w:ind w:firstLine="0"/>
        <w:rPr>
          <w:rFonts w:ascii="宋体" w:hAnsi="宋体"/>
        </w:rPr>
      </w:pPr>
    </w:p>
    <w:p w:rsidR="00482079" w:rsidRDefault="00482079" w:rsidP="00482079">
      <w:pPr>
        <w:pStyle w:val="afc"/>
        <w:spacing w:before="0" w:after="0"/>
        <w:ind w:firstLine="0"/>
        <w:rPr>
          <w:rFonts w:ascii="宋体" w:hAnsi="宋体"/>
        </w:rPr>
      </w:pPr>
    </w:p>
    <w:p w:rsidR="00482079" w:rsidRDefault="00482079" w:rsidP="00482079">
      <w:pPr>
        <w:pStyle w:val="afc"/>
        <w:spacing w:before="0" w:after="0"/>
        <w:ind w:firstLine="0"/>
        <w:rPr>
          <w:rFonts w:ascii="宋体" w:hAnsi="宋体"/>
        </w:rPr>
      </w:pPr>
    </w:p>
    <w:p w:rsidR="00482079" w:rsidRDefault="00482079" w:rsidP="00482079">
      <w:pPr>
        <w:pStyle w:val="afc"/>
        <w:spacing w:before="0" w:after="0"/>
        <w:ind w:firstLine="0"/>
        <w:rPr>
          <w:rFonts w:ascii="宋体" w:hAnsi="宋体"/>
        </w:rPr>
      </w:pPr>
    </w:p>
    <w:p w:rsidR="00482079" w:rsidRDefault="00482079" w:rsidP="00482079">
      <w:pPr>
        <w:pStyle w:val="afc"/>
        <w:ind w:firstLine="0"/>
        <w:jc w:val="center"/>
        <w:rPr>
          <w:b/>
          <w:bCs/>
          <w:sz w:val="32"/>
        </w:rPr>
      </w:pPr>
      <w:r>
        <w:rPr>
          <w:rFonts w:hint="eastAsia"/>
          <w:b/>
          <w:bCs/>
          <w:sz w:val="32"/>
        </w:rPr>
        <w:t>江苏开放大学</w:t>
      </w:r>
    </w:p>
    <w:p w:rsidR="00482079" w:rsidRDefault="00482079" w:rsidP="00482079">
      <w:pPr>
        <w:pStyle w:val="afc"/>
        <w:spacing w:before="0" w:after="0"/>
        <w:ind w:firstLine="0"/>
        <w:rPr>
          <w:rFonts w:ascii="宋体" w:hAnsi="宋体"/>
        </w:rPr>
      </w:pPr>
    </w:p>
    <w:p w:rsidR="00482079" w:rsidRDefault="00482079" w:rsidP="00482079">
      <w:pPr>
        <w:pStyle w:val="3"/>
        <w:jc w:val="center"/>
        <w:rPr>
          <w:rFonts w:ascii="Times New Roman" w:eastAsia="楷体" w:hAnsi="Times New Roman"/>
          <w:sz w:val="28"/>
          <w:szCs w:val="21"/>
        </w:rPr>
      </w:pPr>
      <w:r>
        <w:rPr>
          <w:rFonts w:ascii="Times New Roman" w:eastAsia="楷体" w:hAnsi="Times New Roman"/>
          <w:sz w:val="44"/>
        </w:rPr>
        <w:lastRenderedPageBreak/>
        <w:t>第一部分</w:t>
      </w:r>
      <w:r>
        <w:rPr>
          <w:rFonts w:ascii="Times New Roman" w:eastAsia="楷体" w:hAnsi="Times New Roman" w:hint="eastAsia"/>
          <w:sz w:val="44"/>
        </w:rPr>
        <w:t xml:space="preserve">  </w:t>
      </w:r>
      <w:r>
        <w:rPr>
          <w:rFonts w:ascii="Times New Roman" w:eastAsia="楷体" w:hAnsi="Times New Roman"/>
          <w:sz w:val="44"/>
        </w:rPr>
        <w:t>投标邀请函</w:t>
      </w:r>
      <w:bookmarkEnd w:id="0"/>
    </w:p>
    <w:p w:rsidR="00482079" w:rsidRDefault="00482079" w:rsidP="00482079">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sidR="00F406F5">
        <w:rPr>
          <w:rFonts w:ascii="Times New Roman" w:hAnsi="Times New Roman" w:cs="Times New Roman" w:hint="eastAsia"/>
          <w:sz w:val="21"/>
          <w:szCs w:val="21"/>
        </w:rPr>
        <w:t xml:space="preserve"> </w:t>
      </w:r>
      <w:r w:rsidR="00F406F5" w:rsidRPr="00F406F5">
        <w:rPr>
          <w:rFonts w:ascii="Times New Roman" w:hAnsi="Times New Roman" w:cs="Times New Roman" w:hint="eastAsia"/>
          <w:sz w:val="21"/>
          <w:szCs w:val="21"/>
          <w:u w:val="single"/>
        </w:rPr>
        <w:t xml:space="preserve"> </w:t>
      </w:r>
      <w:r w:rsidR="00F406F5">
        <w:rPr>
          <w:rFonts w:ascii="Times New Roman" w:hAnsi="Times New Roman" w:cs="Times New Roman" w:hint="eastAsia"/>
          <w:sz w:val="21"/>
          <w:szCs w:val="21"/>
          <w:u w:val="single"/>
        </w:rPr>
        <w:t>视频制作设备</w:t>
      </w:r>
      <w:r w:rsidR="00EF6EE4" w:rsidRPr="00EF6EE4">
        <w:rPr>
          <w:rFonts w:ascii="Times New Roman" w:hAnsi="Times New Roman" w:cs="Times New Roman" w:hint="eastAsia"/>
          <w:sz w:val="21"/>
          <w:szCs w:val="21"/>
          <w:u w:val="single"/>
        </w:rPr>
        <w:t xml:space="preserve"> </w:t>
      </w:r>
      <w:r>
        <w:rPr>
          <w:rFonts w:ascii="Times New Roman" w:hAnsi="Times New Roman" w:cs="Times New Roman" w:hint="eastAsia"/>
          <w:sz w:val="21"/>
          <w:szCs w:val="21"/>
          <w:u w:val="single"/>
        </w:rPr>
        <w:t xml:space="preserve"> </w:t>
      </w:r>
      <w:r>
        <w:rPr>
          <w:rFonts w:ascii="Times New Roman" w:hAnsi="Times New Roman" w:cs="Times New Roman"/>
          <w:sz w:val="21"/>
          <w:szCs w:val="21"/>
        </w:rPr>
        <w:t>项目组织公开招标，欢迎符合资格条件的单位前来投标。</w:t>
      </w:r>
    </w:p>
    <w:p w:rsidR="00482079" w:rsidRPr="000D28DC" w:rsidRDefault="00482079" w:rsidP="00482079">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w:t>
      </w:r>
      <w:r w:rsidRPr="000D28DC">
        <w:rPr>
          <w:rFonts w:ascii="Times New Roman" w:hAnsi="Times New Roman"/>
          <w:sz w:val="21"/>
          <w:szCs w:val="21"/>
        </w:rPr>
        <w:t>目概况</w:t>
      </w:r>
      <w:bookmarkEnd w:id="3"/>
    </w:p>
    <w:p w:rsidR="00482079" w:rsidRPr="000D28DC" w:rsidRDefault="00482079" w:rsidP="00EF6EE4">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0D28DC">
        <w:rPr>
          <w:rFonts w:ascii="Times New Roman" w:hAnsi="Times New Roman" w:cs="Times New Roman"/>
          <w:sz w:val="21"/>
          <w:szCs w:val="21"/>
        </w:rPr>
        <w:t>项目编号：</w:t>
      </w:r>
      <w:r w:rsidR="00F406F5">
        <w:rPr>
          <w:rFonts w:ascii="Times New Roman" w:hAnsi="Times New Roman" w:cs="Times New Roman"/>
          <w:sz w:val="21"/>
          <w:szCs w:val="21"/>
          <w:u w:val="single"/>
        </w:rPr>
        <w:t>2018-ZB-XC03</w:t>
      </w:r>
      <w:r w:rsidR="00F406F5">
        <w:rPr>
          <w:rFonts w:ascii="Times New Roman" w:hAnsi="Times New Roman" w:cs="Times New Roman" w:hint="eastAsia"/>
          <w:sz w:val="21"/>
          <w:szCs w:val="21"/>
          <w:u w:val="single"/>
        </w:rPr>
        <w:t>2</w:t>
      </w:r>
      <w:r w:rsidRPr="000D28DC">
        <w:rPr>
          <w:rFonts w:ascii="Times New Roman" w:hAnsi="Times New Roman" w:cs="Times New Roman" w:hint="eastAsia"/>
          <w:sz w:val="21"/>
          <w:szCs w:val="21"/>
        </w:rPr>
        <w:t xml:space="preserve"> </w:t>
      </w:r>
    </w:p>
    <w:p w:rsidR="00482079" w:rsidRPr="000D28DC" w:rsidRDefault="00482079" w:rsidP="00EF6EE4">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0D28DC">
        <w:rPr>
          <w:rFonts w:ascii="Times New Roman" w:hAnsi="Times New Roman" w:cs="Times New Roman"/>
          <w:sz w:val="21"/>
          <w:szCs w:val="21"/>
        </w:rPr>
        <w:t>项目名称：</w:t>
      </w:r>
      <w:r w:rsidR="00F406F5">
        <w:rPr>
          <w:rFonts w:ascii="Times New Roman" w:hAnsi="Times New Roman" w:cs="Times New Roman" w:hint="eastAsia"/>
          <w:sz w:val="21"/>
          <w:szCs w:val="21"/>
          <w:u w:val="single"/>
        </w:rPr>
        <w:t>视频制作设备</w:t>
      </w:r>
    </w:p>
    <w:p w:rsidR="00482079" w:rsidRPr="000D28DC" w:rsidRDefault="00482079" w:rsidP="00482079">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0D28DC">
        <w:rPr>
          <w:rFonts w:ascii="Times New Roman" w:hAnsi="Times New Roman" w:cs="Times New Roman" w:hint="eastAsia"/>
          <w:sz w:val="21"/>
          <w:szCs w:val="21"/>
        </w:rPr>
        <w:t>项目预算：</w:t>
      </w:r>
      <w:r w:rsidRPr="000D28DC">
        <w:rPr>
          <w:rFonts w:ascii="Times New Roman" w:hAnsi="Times New Roman" w:cs="Times New Roman" w:hint="eastAsia"/>
          <w:sz w:val="21"/>
          <w:szCs w:val="21"/>
        </w:rPr>
        <w:t xml:space="preserve"> </w:t>
      </w:r>
      <w:r w:rsidR="00601F76">
        <w:rPr>
          <w:rFonts w:ascii="Times New Roman" w:hAnsi="Times New Roman" w:cs="Times New Roman" w:hint="eastAsia"/>
          <w:sz w:val="21"/>
          <w:szCs w:val="21"/>
        </w:rPr>
        <w:t>19.9</w:t>
      </w:r>
      <w:r w:rsidR="00EF6EE4" w:rsidRPr="000D28DC">
        <w:rPr>
          <w:rFonts w:ascii="Times New Roman" w:hAnsi="Times New Roman" w:cs="Times New Roman" w:hint="eastAsia"/>
          <w:sz w:val="21"/>
          <w:szCs w:val="21"/>
        </w:rPr>
        <w:t>万</w:t>
      </w:r>
    </w:p>
    <w:p w:rsidR="00482079" w:rsidRPr="000D28DC" w:rsidRDefault="00482079" w:rsidP="00482079">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0D28DC">
        <w:rPr>
          <w:rFonts w:ascii="Times New Roman" w:hAnsi="Times New Roman" w:cs="Times New Roman" w:hint="eastAsia"/>
          <w:sz w:val="21"/>
          <w:szCs w:val="21"/>
        </w:rPr>
        <w:t>免费质保期：</w:t>
      </w:r>
      <w:r w:rsidRPr="000D28DC">
        <w:rPr>
          <w:rFonts w:ascii="Times New Roman" w:hAnsi="Times New Roman" w:cs="Times New Roman" w:hint="eastAsia"/>
          <w:sz w:val="21"/>
          <w:szCs w:val="21"/>
        </w:rPr>
        <w:t xml:space="preserve"> </w:t>
      </w:r>
      <w:r w:rsidR="00C107CF">
        <w:rPr>
          <w:rFonts w:ascii="Times New Roman" w:hAnsi="Times New Roman" w:cs="Times New Roman" w:hint="eastAsia"/>
          <w:sz w:val="21"/>
          <w:szCs w:val="21"/>
        </w:rPr>
        <w:t>3</w:t>
      </w:r>
      <w:r w:rsidR="00C107CF">
        <w:rPr>
          <w:rFonts w:ascii="Times New Roman" w:hAnsi="Times New Roman" w:cs="Times New Roman" w:hint="eastAsia"/>
          <w:sz w:val="21"/>
          <w:szCs w:val="21"/>
        </w:rPr>
        <w:t>年</w:t>
      </w:r>
    </w:p>
    <w:p w:rsidR="00482079" w:rsidRPr="000D28DC" w:rsidRDefault="00482079" w:rsidP="00482079">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0D28DC">
        <w:rPr>
          <w:rFonts w:ascii="Times New Roman" w:hAnsi="Times New Roman" w:cs="Times New Roman" w:hint="eastAsia"/>
          <w:sz w:val="21"/>
          <w:szCs w:val="21"/>
        </w:rPr>
        <w:t>供货期：</w:t>
      </w:r>
      <w:r w:rsidRPr="000D28DC">
        <w:rPr>
          <w:rFonts w:ascii="Times New Roman" w:hAnsi="Times New Roman" w:cs="Times New Roman" w:hint="eastAsia"/>
          <w:sz w:val="21"/>
          <w:szCs w:val="21"/>
        </w:rPr>
        <w:t xml:space="preserve"> </w:t>
      </w:r>
      <w:r w:rsidR="00601F76">
        <w:rPr>
          <w:rFonts w:ascii="Times New Roman" w:hAnsi="Times New Roman" w:cs="Times New Roman" w:hint="eastAsia"/>
          <w:sz w:val="21"/>
          <w:szCs w:val="21"/>
        </w:rPr>
        <w:t>15</w:t>
      </w:r>
      <w:r w:rsidR="00C107CF">
        <w:rPr>
          <w:rFonts w:ascii="Times New Roman" w:hAnsi="Times New Roman" w:cs="Times New Roman" w:hint="eastAsia"/>
          <w:sz w:val="21"/>
          <w:szCs w:val="21"/>
        </w:rPr>
        <w:t>天</w:t>
      </w:r>
    </w:p>
    <w:p w:rsidR="00482079" w:rsidRDefault="00482079" w:rsidP="00482079">
      <w:pPr>
        <w:pStyle w:val="3"/>
        <w:rPr>
          <w:rFonts w:ascii="Times New Roman" w:hAnsi="Times New Roman"/>
          <w:sz w:val="21"/>
          <w:szCs w:val="21"/>
        </w:rPr>
      </w:pPr>
      <w:bookmarkStart w:id="4" w:name="_Toc455914598"/>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rsidR="00482079" w:rsidRDefault="00482079" w:rsidP="00482079">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w:t>
      </w:r>
    </w:p>
    <w:p w:rsidR="00482079" w:rsidRDefault="00482079" w:rsidP="00482079">
      <w:pPr>
        <w:spacing w:line="360"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、采购人根据采购项目的特殊要求规定的特定条件：无。</w:t>
      </w:r>
    </w:p>
    <w:p w:rsidR="00482079" w:rsidRDefault="00482079" w:rsidP="00482079">
      <w:pPr>
        <w:spacing w:line="360" w:lineRule="auto"/>
        <w:ind w:firstLineChars="200" w:firstLine="420"/>
        <w:jc w:val="left"/>
        <w:rPr>
          <w:kern w:val="0"/>
          <w:szCs w:val="21"/>
        </w:rPr>
      </w:pPr>
      <w:r>
        <w:rPr>
          <w:rFonts w:hint="eastAsia"/>
          <w:kern w:val="0"/>
          <w:szCs w:val="21"/>
        </w:rPr>
        <w:t>3</w:t>
      </w:r>
      <w:r>
        <w:rPr>
          <w:rFonts w:hint="eastAsia"/>
          <w:kern w:val="0"/>
          <w:szCs w:val="21"/>
        </w:rPr>
        <w:t>、投标人未被“信用中国”网站（</w:t>
      </w:r>
      <w:r>
        <w:rPr>
          <w:rFonts w:hint="eastAsia"/>
          <w:kern w:val="0"/>
          <w:szCs w:val="21"/>
        </w:rPr>
        <w:t>www.creditchina.gov.cn</w:t>
      </w:r>
      <w:r>
        <w:rPr>
          <w:rFonts w:hint="eastAsia"/>
          <w:kern w:val="0"/>
          <w:szCs w:val="21"/>
        </w:rPr>
        <w:t>）列入失信执行人、重大税收违法案件当事人名单、政府采购严重违法失信行为记录名单，请提供信用查询截图。</w:t>
      </w:r>
    </w:p>
    <w:p w:rsidR="00482079" w:rsidRDefault="00482079" w:rsidP="00482079">
      <w:pPr>
        <w:spacing w:line="360" w:lineRule="auto"/>
        <w:ind w:firstLineChars="200" w:firstLine="420"/>
        <w:jc w:val="left"/>
        <w:rPr>
          <w:szCs w:val="21"/>
        </w:rPr>
      </w:pPr>
      <w:r>
        <w:rPr>
          <w:rFonts w:hint="eastAsia"/>
          <w:kern w:val="0"/>
          <w:szCs w:val="21"/>
        </w:rPr>
        <w:t>4</w:t>
      </w:r>
      <w:r>
        <w:rPr>
          <w:rFonts w:hint="eastAsia"/>
          <w:kern w:val="0"/>
          <w:szCs w:val="21"/>
        </w:rPr>
        <w:t>、本项目不接受联合体投标。</w:t>
      </w:r>
    </w:p>
    <w:bookmarkEnd w:id="5"/>
    <w:p w:rsidR="00482079" w:rsidRDefault="00482079" w:rsidP="00482079">
      <w:pPr>
        <w:pStyle w:val="3"/>
        <w:rPr>
          <w:sz w:val="24"/>
          <w:szCs w:val="24"/>
        </w:rPr>
      </w:pPr>
      <w:r>
        <w:rPr>
          <w:rFonts w:ascii="Times New Roman" w:hAnsi="Times New Roman" w:hint="eastAsia"/>
          <w:sz w:val="21"/>
          <w:szCs w:val="21"/>
        </w:rPr>
        <w:t>1</w:t>
      </w:r>
      <w:r>
        <w:rPr>
          <w:rFonts w:ascii="Times New Roman" w:hAnsi="Times New Roman"/>
          <w:sz w:val="21"/>
          <w:szCs w:val="21"/>
        </w:rPr>
        <w:t>.</w:t>
      </w:r>
      <w:r>
        <w:rPr>
          <w:rFonts w:ascii="Times New Roman" w:hAnsi="Times New Roman" w:hint="eastAsia"/>
          <w:sz w:val="21"/>
          <w:szCs w:val="21"/>
        </w:rPr>
        <w:t>3</w:t>
      </w:r>
      <w:r>
        <w:rPr>
          <w:rFonts w:ascii="Times New Roman" w:hAnsi="Times New Roman" w:hint="eastAsia"/>
          <w:sz w:val="21"/>
          <w:szCs w:val="21"/>
        </w:rPr>
        <w:t>投标报名</w:t>
      </w:r>
    </w:p>
    <w:p w:rsidR="00482079" w:rsidRDefault="00482079" w:rsidP="00482079">
      <w:pPr>
        <w:spacing w:line="360" w:lineRule="auto"/>
        <w:ind w:firstLineChars="200" w:firstLine="420"/>
      </w:pPr>
      <w:r>
        <w:rPr>
          <w:rFonts w:hint="eastAsia"/>
        </w:rPr>
        <w:t>有意投标的投标人请在</w:t>
      </w:r>
      <w:r>
        <w:rPr>
          <w:rFonts w:hint="eastAsia"/>
        </w:rPr>
        <w:t>2018</w:t>
      </w:r>
      <w:r>
        <w:rPr>
          <w:rFonts w:hint="eastAsia"/>
        </w:rPr>
        <w:t>年</w:t>
      </w:r>
      <w:r w:rsidR="00D31038">
        <w:rPr>
          <w:rFonts w:hint="eastAsia"/>
        </w:rPr>
        <w:t>6</w:t>
      </w:r>
      <w:r>
        <w:rPr>
          <w:rFonts w:hint="eastAsia"/>
        </w:rPr>
        <w:t>月</w:t>
      </w:r>
      <w:r w:rsidR="00D31038">
        <w:rPr>
          <w:rFonts w:hint="eastAsia"/>
        </w:rPr>
        <w:t>5</w:t>
      </w:r>
      <w:r>
        <w:rPr>
          <w:rFonts w:hint="eastAsia"/>
        </w:rPr>
        <w:t xml:space="preserve"> </w:t>
      </w:r>
      <w:r>
        <w:rPr>
          <w:rFonts w:hint="eastAsia"/>
        </w:rPr>
        <w:t>日下午</w:t>
      </w:r>
      <w:r w:rsidR="00D31038">
        <w:rPr>
          <w:rFonts w:hint="eastAsia"/>
        </w:rPr>
        <w:t>16:00</w:t>
      </w:r>
      <w:r>
        <w:rPr>
          <w:rFonts w:hint="eastAsia"/>
        </w:rPr>
        <w:t>前发送单位名称、联系人、联系电话及项目编号和项目名称到</w:t>
      </w:r>
      <w:r w:rsidR="00EF6EE4" w:rsidRPr="00EF6EE4">
        <w:t>296049516@qq.com</w:t>
      </w:r>
      <w:r>
        <w:rPr>
          <w:rFonts w:hint="eastAsia"/>
        </w:rPr>
        <w:t xml:space="preserve"> </w:t>
      </w:r>
      <w:r>
        <w:rPr>
          <w:rFonts w:hint="eastAsia"/>
        </w:rPr>
        <w:t>邮箱中，并在邮件标题中注明</w:t>
      </w:r>
      <w:r w:rsidR="00EF6EE4">
        <w:rPr>
          <w:rFonts w:hint="eastAsia"/>
        </w:rPr>
        <w:t>“</w:t>
      </w:r>
      <w:r w:rsidR="00DB2CB5" w:rsidRPr="00DB2CB5">
        <w:rPr>
          <w:rFonts w:hint="eastAsia"/>
        </w:rPr>
        <w:t>视频制作设备</w:t>
      </w:r>
      <w:r w:rsidR="00EF6EE4">
        <w:rPr>
          <w:rFonts w:hint="eastAsia"/>
        </w:rPr>
        <w:t>”</w:t>
      </w:r>
      <w:r>
        <w:rPr>
          <w:rFonts w:hint="eastAsia"/>
        </w:rPr>
        <w:t>。</w:t>
      </w:r>
    </w:p>
    <w:p w:rsidR="00482079" w:rsidRDefault="00482079" w:rsidP="00482079">
      <w:pPr>
        <w:spacing w:line="360" w:lineRule="auto"/>
        <w:ind w:firstLineChars="200" w:firstLine="422"/>
        <w:rPr>
          <w:b/>
          <w:bCs/>
        </w:rPr>
      </w:pPr>
      <w:r>
        <w:rPr>
          <w:rFonts w:hint="eastAsia"/>
          <w:b/>
          <w:bCs/>
        </w:rPr>
        <w:t>凡未按要求报名者，学校不接受其投标。</w:t>
      </w:r>
    </w:p>
    <w:p w:rsidR="00EF6EE4" w:rsidRDefault="00EF6EE4" w:rsidP="00EF6EE4">
      <w:pPr>
        <w:pStyle w:val="3"/>
        <w:spacing w:line="360" w:lineRule="auto"/>
        <w:rPr>
          <w:rFonts w:ascii="Times New Roman" w:hAnsi="Times New Roman"/>
          <w:sz w:val="21"/>
          <w:szCs w:val="21"/>
        </w:rPr>
      </w:pPr>
      <w:bookmarkStart w:id="6" w:name="_Toc455914599"/>
      <w:bookmarkStart w:id="7" w:name="_Toc455914604"/>
      <w:bookmarkEnd w:id="1"/>
      <w:bookmarkEnd w:id="2"/>
      <w:r>
        <w:rPr>
          <w:rFonts w:ascii="Times New Roman" w:hAnsi="Times New Roman"/>
          <w:sz w:val="21"/>
          <w:szCs w:val="21"/>
        </w:rPr>
        <w:t>1.</w:t>
      </w:r>
      <w:r>
        <w:rPr>
          <w:rFonts w:ascii="Times New Roman" w:hAnsi="Times New Roman" w:hint="eastAsia"/>
          <w:sz w:val="21"/>
          <w:szCs w:val="21"/>
        </w:rPr>
        <w:t>4</w:t>
      </w:r>
      <w:r>
        <w:rPr>
          <w:rFonts w:ascii="Times New Roman" w:hAnsi="Times New Roman"/>
          <w:sz w:val="21"/>
          <w:szCs w:val="21"/>
        </w:rPr>
        <w:t>招标文件获取</w:t>
      </w:r>
      <w:bookmarkEnd w:id="6"/>
    </w:p>
    <w:p w:rsidR="00EF6EE4" w:rsidRDefault="00EF6EE4" w:rsidP="00EF6EE4">
      <w:pPr>
        <w:pStyle w:val="af0"/>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即日起，投标人可至</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9" w:history="1">
        <w:r>
          <w:rPr>
            <w:rStyle w:val="af6"/>
            <w:rFonts w:ascii="Times New Roman" w:hAnsi="Times New Roman" w:hint="eastAsia"/>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栏的</w:t>
      </w:r>
      <w:r>
        <w:rPr>
          <w:rFonts w:ascii="Times New Roman" w:hAnsi="Times New Roman" w:cs="Times New Roman" w:hint="eastAsia"/>
          <w:sz w:val="21"/>
          <w:szCs w:val="21"/>
        </w:rPr>
        <w:t>招标</w:t>
      </w:r>
      <w:r>
        <w:rPr>
          <w:rFonts w:ascii="Times New Roman" w:hAnsi="Times New Roman" w:cs="Times New Roman"/>
          <w:sz w:val="21"/>
          <w:szCs w:val="21"/>
        </w:rPr>
        <w:t>公告中自行下载。</w:t>
      </w:r>
    </w:p>
    <w:p w:rsidR="00EF6EE4" w:rsidRDefault="00EF6EE4" w:rsidP="00EF6EE4">
      <w:pPr>
        <w:spacing w:line="360" w:lineRule="auto"/>
        <w:ind w:firstLineChars="200" w:firstLine="420"/>
      </w:pPr>
    </w:p>
    <w:p w:rsidR="00D31038" w:rsidRPr="00D31038" w:rsidRDefault="00D31038" w:rsidP="00D31038">
      <w:pPr>
        <w:pStyle w:val="3"/>
        <w:spacing w:line="360" w:lineRule="auto"/>
        <w:rPr>
          <w:rFonts w:ascii="Times New Roman" w:hAnsi="Times New Roman"/>
          <w:sz w:val="21"/>
          <w:szCs w:val="21"/>
        </w:rPr>
      </w:pPr>
      <w:bookmarkStart w:id="8" w:name="_Toc455914600"/>
      <w:r>
        <w:rPr>
          <w:rFonts w:ascii="Times New Roman" w:hAnsi="Times New Roman"/>
          <w:sz w:val="21"/>
          <w:szCs w:val="21"/>
        </w:rPr>
        <w:lastRenderedPageBreak/>
        <w:t>1</w:t>
      </w:r>
      <w:r w:rsidRPr="00D31038">
        <w:rPr>
          <w:rFonts w:ascii="Times New Roman" w:hAnsi="Times New Roman"/>
          <w:sz w:val="21"/>
          <w:szCs w:val="21"/>
        </w:rPr>
        <w:t>.</w:t>
      </w:r>
      <w:r w:rsidRPr="00D31038">
        <w:rPr>
          <w:rFonts w:ascii="Times New Roman" w:hAnsi="Times New Roman" w:hint="eastAsia"/>
          <w:sz w:val="21"/>
          <w:szCs w:val="21"/>
        </w:rPr>
        <w:t>5</w:t>
      </w:r>
      <w:r w:rsidRPr="00D31038">
        <w:rPr>
          <w:rFonts w:ascii="Times New Roman" w:hAnsi="Times New Roman"/>
          <w:sz w:val="21"/>
          <w:szCs w:val="21"/>
        </w:rPr>
        <w:t>投标文件递交</w:t>
      </w:r>
      <w:bookmarkEnd w:id="8"/>
    </w:p>
    <w:p w:rsidR="00D31038" w:rsidRPr="00D31038" w:rsidRDefault="00D31038" w:rsidP="00D31038">
      <w:pPr>
        <w:pStyle w:val="af0"/>
        <w:spacing w:before="0" w:beforeAutospacing="0" w:after="0" w:afterAutospacing="0" w:line="360" w:lineRule="auto"/>
        <w:ind w:firstLine="420"/>
        <w:rPr>
          <w:rFonts w:ascii="Times New Roman" w:hAnsi="Times New Roman" w:cs="Times New Roman"/>
          <w:sz w:val="21"/>
          <w:szCs w:val="21"/>
        </w:rPr>
      </w:pPr>
      <w:r w:rsidRPr="00D31038">
        <w:rPr>
          <w:rFonts w:ascii="Times New Roman" w:hAnsi="Times New Roman" w:cs="Times New Roman"/>
          <w:sz w:val="21"/>
          <w:szCs w:val="21"/>
        </w:rPr>
        <w:t>截止时间：</w:t>
      </w:r>
      <w:r w:rsidRPr="00D31038">
        <w:rPr>
          <w:rFonts w:ascii="Times New Roman" w:hAnsi="Times New Roman" w:cs="Times New Roman" w:hint="eastAsia"/>
          <w:sz w:val="21"/>
          <w:szCs w:val="21"/>
        </w:rPr>
        <w:t>2018</w:t>
      </w:r>
      <w:r w:rsidRPr="00D31038">
        <w:rPr>
          <w:rFonts w:ascii="Times New Roman" w:hAnsi="Times New Roman" w:cs="Times New Roman" w:hint="eastAsia"/>
          <w:sz w:val="21"/>
          <w:szCs w:val="21"/>
        </w:rPr>
        <w:t>年</w:t>
      </w:r>
      <w:r w:rsidRPr="00D31038">
        <w:rPr>
          <w:rFonts w:ascii="Times New Roman" w:hAnsi="Times New Roman" w:cs="Times New Roman" w:hint="eastAsia"/>
          <w:sz w:val="21"/>
          <w:szCs w:val="21"/>
        </w:rPr>
        <w:t xml:space="preserve"> 6 </w:t>
      </w:r>
      <w:r w:rsidRPr="00D31038">
        <w:rPr>
          <w:rFonts w:ascii="Times New Roman" w:hAnsi="Times New Roman" w:cs="Times New Roman" w:hint="eastAsia"/>
          <w:sz w:val="21"/>
          <w:szCs w:val="21"/>
        </w:rPr>
        <w:t>月</w:t>
      </w:r>
      <w:r w:rsidRPr="00D31038">
        <w:rPr>
          <w:rFonts w:ascii="Times New Roman" w:hAnsi="Times New Roman" w:cs="Times New Roman" w:hint="eastAsia"/>
          <w:sz w:val="21"/>
          <w:szCs w:val="21"/>
        </w:rPr>
        <w:t xml:space="preserve"> 6 </w:t>
      </w:r>
      <w:r w:rsidRPr="00D31038">
        <w:rPr>
          <w:rFonts w:ascii="Times New Roman" w:hAnsi="Times New Roman" w:cs="Times New Roman" w:hint="eastAsia"/>
          <w:sz w:val="21"/>
          <w:szCs w:val="21"/>
        </w:rPr>
        <w:t>日</w:t>
      </w:r>
      <w:r w:rsidRPr="00D31038">
        <w:rPr>
          <w:rFonts w:ascii="Times New Roman" w:hAnsi="Times New Roman" w:cs="Times New Roman"/>
          <w:sz w:val="21"/>
          <w:szCs w:val="21"/>
        </w:rPr>
        <w:t>（星期</w:t>
      </w:r>
      <w:r w:rsidRPr="00D31038">
        <w:rPr>
          <w:rFonts w:ascii="Times New Roman" w:hAnsi="Times New Roman" w:cs="Times New Roman" w:hint="eastAsia"/>
          <w:sz w:val="21"/>
          <w:szCs w:val="21"/>
        </w:rPr>
        <w:t xml:space="preserve"> </w:t>
      </w:r>
      <w:r w:rsidRPr="00D31038">
        <w:rPr>
          <w:rFonts w:ascii="Times New Roman" w:hAnsi="Times New Roman" w:cs="Times New Roman" w:hint="eastAsia"/>
          <w:sz w:val="21"/>
          <w:szCs w:val="21"/>
        </w:rPr>
        <w:t>四</w:t>
      </w:r>
      <w:r w:rsidRPr="00D31038">
        <w:rPr>
          <w:rFonts w:ascii="Times New Roman" w:hAnsi="Times New Roman" w:cs="Times New Roman" w:hint="eastAsia"/>
          <w:sz w:val="21"/>
          <w:szCs w:val="21"/>
        </w:rPr>
        <w:t xml:space="preserve"> </w:t>
      </w:r>
      <w:r w:rsidRPr="00D31038">
        <w:rPr>
          <w:rFonts w:ascii="Times New Roman" w:hAnsi="Times New Roman" w:cs="Times New Roman"/>
          <w:sz w:val="21"/>
          <w:szCs w:val="21"/>
        </w:rPr>
        <w:t>）</w:t>
      </w:r>
      <w:r w:rsidRPr="00D31038">
        <w:rPr>
          <w:rFonts w:ascii="Times New Roman" w:hAnsi="Times New Roman" w:cs="Times New Roman" w:hint="eastAsia"/>
          <w:sz w:val="21"/>
          <w:szCs w:val="21"/>
        </w:rPr>
        <w:t xml:space="preserve"> </w:t>
      </w:r>
      <w:r w:rsidRPr="00D31038">
        <w:rPr>
          <w:rFonts w:ascii="Times New Roman" w:hAnsi="Times New Roman" w:cs="Times New Roman" w:hint="eastAsia"/>
          <w:sz w:val="21"/>
          <w:szCs w:val="21"/>
        </w:rPr>
        <w:t>下午</w:t>
      </w:r>
      <w:r w:rsidRPr="00D31038">
        <w:rPr>
          <w:rFonts w:ascii="Times New Roman" w:hAnsi="Times New Roman" w:cs="Times New Roman" w:hint="eastAsia"/>
          <w:sz w:val="21"/>
          <w:szCs w:val="21"/>
        </w:rPr>
        <w:t>14:30</w:t>
      </w:r>
      <w:r w:rsidRPr="00D31038">
        <w:rPr>
          <w:rFonts w:ascii="Times New Roman" w:hAnsi="Times New Roman" w:cs="Times New Roman" w:hint="eastAsia"/>
          <w:sz w:val="21"/>
          <w:szCs w:val="21"/>
        </w:rPr>
        <w:t>。</w:t>
      </w:r>
    </w:p>
    <w:p w:rsidR="00D31038" w:rsidRPr="00D31038" w:rsidRDefault="00D31038" w:rsidP="00D31038">
      <w:pPr>
        <w:pStyle w:val="af0"/>
        <w:spacing w:before="0" w:beforeAutospacing="0" w:after="0" w:afterAutospacing="0" w:line="360" w:lineRule="auto"/>
        <w:ind w:firstLine="420"/>
        <w:rPr>
          <w:rFonts w:ascii="Times New Roman" w:hAnsi="Times New Roman" w:cs="Times New Roman"/>
          <w:sz w:val="21"/>
          <w:szCs w:val="21"/>
        </w:rPr>
      </w:pPr>
      <w:r w:rsidRPr="00D31038">
        <w:rPr>
          <w:rFonts w:ascii="Times New Roman" w:hAnsi="Times New Roman" w:cs="Times New Roman"/>
          <w:sz w:val="21"/>
          <w:szCs w:val="21"/>
        </w:rPr>
        <w:t>递交地点：</w:t>
      </w:r>
      <w:bookmarkStart w:id="9" w:name="_Toc455914601"/>
      <w:r w:rsidRPr="00D31038">
        <w:rPr>
          <w:rFonts w:ascii="Times New Roman" w:hAnsi="Times New Roman" w:cs="Times New Roman" w:hint="eastAsia"/>
          <w:sz w:val="21"/>
          <w:szCs w:val="21"/>
        </w:rPr>
        <w:t>南京市鼓楼区江东北路</w:t>
      </w:r>
      <w:r w:rsidRPr="00D31038">
        <w:rPr>
          <w:rFonts w:ascii="Times New Roman" w:hAnsi="Times New Roman" w:cs="Times New Roman" w:hint="eastAsia"/>
          <w:sz w:val="21"/>
          <w:szCs w:val="21"/>
        </w:rPr>
        <w:t>399</w:t>
      </w:r>
      <w:r w:rsidRPr="00D31038">
        <w:rPr>
          <w:rFonts w:ascii="Times New Roman" w:hAnsi="Times New Roman" w:cs="Times New Roman" w:hint="eastAsia"/>
          <w:sz w:val="21"/>
          <w:szCs w:val="21"/>
        </w:rPr>
        <w:t>号（江东北路</w:t>
      </w:r>
      <w:proofErr w:type="gramStart"/>
      <w:r w:rsidRPr="00D31038">
        <w:rPr>
          <w:rFonts w:ascii="Times New Roman" w:hAnsi="Times New Roman" w:cs="Times New Roman" w:hint="eastAsia"/>
          <w:sz w:val="21"/>
          <w:szCs w:val="21"/>
        </w:rPr>
        <w:t>与定淮门</w:t>
      </w:r>
      <w:proofErr w:type="gramEnd"/>
      <w:r w:rsidRPr="00D31038">
        <w:rPr>
          <w:rFonts w:ascii="Times New Roman" w:hAnsi="Times New Roman" w:cs="Times New Roman" w:hint="eastAsia"/>
          <w:sz w:val="21"/>
          <w:szCs w:val="21"/>
        </w:rPr>
        <w:t>大街交叉口西南角）江苏开放大学</w:t>
      </w:r>
      <w:r w:rsidRPr="00D31038">
        <w:rPr>
          <w:rFonts w:ascii="Times New Roman" w:hAnsi="Times New Roman" w:cs="Times New Roman" w:hint="eastAsia"/>
          <w:sz w:val="21"/>
          <w:szCs w:val="21"/>
        </w:rPr>
        <w:t xml:space="preserve"> </w:t>
      </w:r>
      <w:r w:rsidRPr="00D31038">
        <w:rPr>
          <w:rFonts w:ascii="Times New Roman" w:hAnsi="Times New Roman" w:cs="Times New Roman" w:hint="eastAsia"/>
          <w:sz w:val="21"/>
          <w:szCs w:val="21"/>
        </w:rPr>
        <w:t>办公楼二楼第一会议室。</w:t>
      </w:r>
    </w:p>
    <w:p w:rsidR="00D31038" w:rsidRPr="00D31038" w:rsidRDefault="00D31038" w:rsidP="00D31038">
      <w:pPr>
        <w:pStyle w:val="3"/>
        <w:spacing w:line="360" w:lineRule="auto"/>
        <w:rPr>
          <w:rFonts w:ascii="Times New Roman" w:hAnsi="Times New Roman"/>
          <w:sz w:val="21"/>
          <w:szCs w:val="21"/>
        </w:rPr>
      </w:pPr>
      <w:r w:rsidRPr="00D31038">
        <w:rPr>
          <w:rFonts w:ascii="Times New Roman" w:hAnsi="Times New Roman"/>
          <w:sz w:val="21"/>
          <w:szCs w:val="21"/>
        </w:rPr>
        <w:t>1.</w:t>
      </w:r>
      <w:r w:rsidRPr="00D31038">
        <w:rPr>
          <w:rFonts w:ascii="Times New Roman" w:hAnsi="Times New Roman" w:hint="eastAsia"/>
          <w:sz w:val="21"/>
          <w:szCs w:val="21"/>
        </w:rPr>
        <w:t>6</w:t>
      </w:r>
      <w:r w:rsidRPr="00D31038">
        <w:rPr>
          <w:rFonts w:ascii="Times New Roman" w:hAnsi="Times New Roman"/>
          <w:sz w:val="21"/>
          <w:szCs w:val="21"/>
        </w:rPr>
        <w:t>开标时间及地点</w:t>
      </w:r>
      <w:bookmarkEnd w:id="9"/>
    </w:p>
    <w:p w:rsidR="00D31038" w:rsidRPr="00D31038" w:rsidRDefault="00D31038" w:rsidP="00D31038">
      <w:pPr>
        <w:pStyle w:val="af0"/>
        <w:spacing w:before="0" w:beforeAutospacing="0" w:after="0" w:afterAutospacing="0" w:line="360" w:lineRule="auto"/>
        <w:ind w:firstLine="420"/>
        <w:rPr>
          <w:rFonts w:ascii="Times New Roman" w:hAnsi="Times New Roman" w:cs="Times New Roman"/>
          <w:sz w:val="21"/>
          <w:szCs w:val="21"/>
        </w:rPr>
      </w:pPr>
      <w:r w:rsidRPr="00D31038">
        <w:rPr>
          <w:rStyle w:val="af2"/>
          <w:b w:val="0"/>
          <w:sz w:val="21"/>
          <w:szCs w:val="21"/>
        </w:rPr>
        <w:t>开标时间：</w:t>
      </w:r>
      <w:r w:rsidRPr="00D31038">
        <w:rPr>
          <w:rFonts w:ascii="Times New Roman" w:hAnsi="Times New Roman" w:cs="Times New Roman" w:hint="eastAsia"/>
          <w:sz w:val="21"/>
          <w:szCs w:val="21"/>
        </w:rPr>
        <w:t>2018</w:t>
      </w:r>
      <w:r w:rsidRPr="00D31038">
        <w:rPr>
          <w:rFonts w:ascii="Times New Roman" w:hAnsi="Times New Roman" w:cs="Times New Roman" w:hint="eastAsia"/>
          <w:sz w:val="21"/>
          <w:szCs w:val="21"/>
        </w:rPr>
        <w:t>年</w:t>
      </w:r>
      <w:r w:rsidRPr="00D31038">
        <w:rPr>
          <w:rFonts w:ascii="Times New Roman" w:hAnsi="Times New Roman" w:cs="Times New Roman" w:hint="eastAsia"/>
          <w:sz w:val="21"/>
          <w:szCs w:val="21"/>
        </w:rPr>
        <w:t xml:space="preserve"> 6</w:t>
      </w:r>
      <w:r w:rsidRPr="00D31038">
        <w:rPr>
          <w:rFonts w:ascii="Times New Roman" w:hAnsi="Times New Roman" w:cs="Times New Roman" w:hint="eastAsia"/>
          <w:sz w:val="21"/>
          <w:szCs w:val="21"/>
        </w:rPr>
        <w:t>月</w:t>
      </w:r>
      <w:r w:rsidRPr="00D31038">
        <w:rPr>
          <w:rFonts w:ascii="Times New Roman" w:hAnsi="Times New Roman" w:cs="Times New Roman" w:hint="eastAsia"/>
          <w:sz w:val="21"/>
          <w:szCs w:val="21"/>
        </w:rPr>
        <w:t xml:space="preserve"> 6 </w:t>
      </w:r>
      <w:r w:rsidRPr="00D31038">
        <w:rPr>
          <w:rFonts w:ascii="Times New Roman" w:hAnsi="Times New Roman" w:cs="Times New Roman" w:hint="eastAsia"/>
          <w:sz w:val="21"/>
          <w:szCs w:val="21"/>
        </w:rPr>
        <w:t>日（星期</w:t>
      </w:r>
      <w:r w:rsidRPr="00D31038">
        <w:rPr>
          <w:rFonts w:ascii="Times New Roman" w:hAnsi="Times New Roman" w:cs="Times New Roman" w:hint="eastAsia"/>
          <w:sz w:val="21"/>
          <w:szCs w:val="21"/>
        </w:rPr>
        <w:t xml:space="preserve"> </w:t>
      </w:r>
      <w:r w:rsidRPr="00D31038">
        <w:rPr>
          <w:rFonts w:ascii="Times New Roman" w:hAnsi="Times New Roman" w:cs="Times New Roman" w:hint="eastAsia"/>
          <w:sz w:val="21"/>
          <w:szCs w:val="21"/>
        </w:rPr>
        <w:t>四</w:t>
      </w:r>
      <w:r w:rsidRPr="00D31038">
        <w:rPr>
          <w:rFonts w:ascii="Times New Roman" w:hAnsi="Times New Roman" w:cs="Times New Roman" w:hint="eastAsia"/>
          <w:sz w:val="21"/>
          <w:szCs w:val="21"/>
        </w:rPr>
        <w:t xml:space="preserve"> </w:t>
      </w:r>
      <w:r w:rsidRPr="00D31038">
        <w:rPr>
          <w:rFonts w:ascii="Times New Roman" w:hAnsi="Times New Roman" w:cs="Times New Roman" w:hint="eastAsia"/>
          <w:sz w:val="21"/>
          <w:szCs w:val="21"/>
        </w:rPr>
        <w:t>）</w:t>
      </w:r>
      <w:r w:rsidRPr="00D31038">
        <w:rPr>
          <w:rFonts w:ascii="Times New Roman" w:hAnsi="Times New Roman" w:cs="Times New Roman" w:hint="eastAsia"/>
          <w:sz w:val="21"/>
          <w:szCs w:val="21"/>
        </w:rPr>
        <w:t xml:space="preserve"> </w:t>
      </w:r>
      <w:r w:rsidRPr="00D31038">
        <w:rPr>
          <w:rFonts w:ascii="Times New Roman" w:hAnsi="Times New Roman" w:cs="Times New Roman" w:hint="eastAsia"/>
          <w:sz w:val="21"/>
          <w:szCs w:val="21"/>
        </w:rPr>
        <w:t>下午</w:t>
      </w:r>
      <w:r w:rsidRPr="00D31038">
        <w:rPr>
          <w:rFonts w:ascii="Times New Roman" w:hAnsi="Times New Roman" w:cs="Times New Roman" w:hint="eastAsia"/>
          <w:sz w:val="21"/>
          <w:szCs w:val="21"/>
        </w:rPr>
        <w:t>14:30</w:t>
      </w:r>
      <w:r w:rsidRPr="00D31038">
        <w:rPr>
          <w:rFonts w:ascii="Times New Roman" w:hAnsi="Times New Roman" w:cs="Times New Roman" w:hint="eastAsia"/>
          <w:sz w:val="21"/>
          <w:szCs w:val="21"/>
        </w:rPr>
        <w:t>。</w:t>
      </w:r>
    </w:p>
    <w:p w:rsidR="00D31038" w:rsidRPr="00D31038" w:rsidRDefault="00D31038" w:rsidP="00D31038">
      <w:pPr>
        <w:pStyle w:val="af0"/>
        <w:spacing w:before="0" w:beforeAutospacing="0" w:after="0" w:afterAutospacing="0" w:line="360" w:lineRule="auto"/>
        <w:ind w:firstLine="420"/>
        <w:rPr>
          <w:rFonts w:ascii="Times New Roman" w:hAnsi="Times New Roman" w:cs="Times New Roman"/>
          <w:sz w:val="21"/>
          <w:szCs w:val="21"/>
        </w:rPr>
      </w:pPr>
      <w:r w:rsidRPr="00D31038">
        <w:rPr>
          <w:rStyle w:val="af2"/>
          <w:b w:val="0"/>
          <w:sz w:val="21"/>
          <w:szCs w:val="21"/>
        </w:rPr>
        <w:t>开标地点：</w:t>
      </w:r>
      <w:r w:rsidRPr="00D31038">
        <w:rPr>
          <w:rFonts w:ascii="Times New Roman" w:hAnsi="Times New Roman" w:cs="Times New Roman" w:hint="eastAsia"/>
          <w:sz w:val="21"/>
          <w:szCs w:val="21"/>
        </w:rPr>
        <w:t>南京市鼓楼区江东北路</w:t>
      </w:r>
      <w:r w:rsidRPr="00D31038">
        <w:rPr>
          <w:rFonts w:ascii="Times New Roman" w:hAnsi="Times New Roman" w:cs="Times New Roman" w:hint="eastAsia"/>
          <w:sz w:val="21"/>
          <w:szCs w:val="21"/>
        </w:rPr>
        <w:t>399</w:t>
      </w:r>
      <w:r w:rsidRPr="00D31038">
        <w:rPr>
          <w:rFonts w:ascii="Times New Roman" w:hAnsi="Times New Roman" w:cs="Times New Roman" w:hint="eastAsia"/>
          <w:sz w:val="21"/>
          <w:szCs w:val="21"/>
        </w:rPr>
        <w:t>号（江东北路</w:t>
      </w:r>
      <w:proofErr w:type="gramStart"/>
      <w:r w:rsidRPr="00D31038">
        <w:rPr>
          <w:rFonts w:ascii="Times New Roman" w:hAnsi="Times New Roman" w:cs="Times New Roman" w:hint="eastAsia"/>
          <w:sz w:val="21"/>
          <w:szCs w:val="21"/>
        </w:rPr>
        <w:t>与定淮门</w:t>
      </w:r>
      <w:proofErr w:type="gramEnd"/>
      <w:r w:rsidRPr="00D31038">
        <w:rPr>
          <w:rFonts w:ascii="Times New Roman" w:hAnsi="Times New Roman" w:cs="Times New Roman" w:hint="eastAsia"/>
          <w:sz w:val="21"/>
          <w:szCs w:val="21"/>
        </w:rPr>
        <w:t>大街交叉口西南角）江苏开放大学</w:t>
      </w:r>
      <w:r w:rsidRPr="00D31038">
        <w:rPr>
          <w:rFonts w:ascii="Times New Roman" w:hAnsi="Times New Roman" w:cs="Times New Roman" w:hint="eastAsia"/>
          <w:sz w:val="21"/>
          <w:szCs w:val="21"/>
        </w:rPr>
        <w:t xml:space="preserve"> </w:t>
      </w:r>
      <w:r w:rsidRPr="00D31038">
        <w:rPr>
          <w:rFonts w:ascii="Times New Roman" w:hAnsi="Times New Roman" w:cs="Times New Roman" w:hint="eastAsia"/>
          <w:sz w:val="21"/>
          <w:szCs w:val="21"/>
        </w:rPr>
        <w:t>办公楼二楼第一会议室。</w:t>
      </w:r>
    </w:p>
    <w:p w:rsidR="00D31038" w:rsidRPr="00D31038" w:rsidRDefault="00D31038" w:rsidP="00D31038">
      <w:pPr>
        <w:pStyle w:val="3"/>
        <w:spacing w:line="360" w:lineRule="auto"/>
        <w:rPr>
          <w:rFonts w:ascii="Times New Roman" w:hAnsi="Times New Roman"/>
          <w:sz w:val="21"/>
          <w:szCs w:val="21"/>
        </w:rPr>
      </w:pPr>
      <w:bookmarkStart w:id="10" w:name="_Toc455914602"/>
      <w:r w:rsidRPr="00D31038">
        <w:rPr>
          <w:rFonts w:ascii="Times New Roman" w:hAnsi="Times New Roman"/>
          <w:sz w:val="21"/>
          <w:szCs w:val="21"/>
        </w:rPr>
        <w:t>1.</w:t>
      </w:r>
      <w:r w:rsidRPr="00D31038">
        <w:rPr>
          <w:rFonts w:ascii="Times New Roman" w:hAnsi="Times New Roman" w:hint="eastAsia"/>
          <w:sz w:val="21"/>
          <w:szCs w:val="21"/>
        </w:rPr>
        <w:t>7</w:t>
      </w:r>
      <w:r w:rsidRPr="00D31038">
        <w:rPr>
          <w:rFonts w:ascii="Times New Roman" w:hAnsi="Times New Roman"/>
          <w:sz w:val="21"/>
          <w:szCs w:val="21"/>
        </w:rPr>
        <w:t>发布公告媒介</w:t>
      </w:r>
      <w:bookmarkEnd w:id="10"/>
    </w:p>
    <w:p w:rsidR="00D31038" w:rsidRDefault="00D31038" w:rsidP="00D31038">
      <w:pPr>
        <w:pStyle w:val="af0"/>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10" w:history="1">
        <w:r>
          <w:rPr>
            <w:rStyle w:val="af6"/>
            <w:rFonts w:ascii="Times New Roman" w:hAnsi="Times New Roman" w:hint="eastAsia"/>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rsidR="00D31038" w:rsidRDefault="00D31038" w:rsidP="00D31038">
      <w:pPr>
        <w:pStyle w:val="3"/>
        <w:spacing w:line="360" w:lineRule="auto"/>
        <w:rPr>
          <w:rFonts w:ascii="Times New Roman" w:hAnsi="Times New Roman"/>
          <w:sz w:val="21"/>
          <w:szCs w:val="21"/>
        </w:rPr>
      </w:pPr>
      <w:bookmarkStart w:id="11" w:name="_Toc455914603"/>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联系方式</w:t>
      </w:r>
      <w:bookmarkEnd w:id="11"/>
    </w:p>
    <w:p w:rsidR="00D31038" w:rsidRDefault="00D31038" w:rsidP="00D31038">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rsidR="00D31038" w:rsidRDefault="00D31038" w:rsidP="00D31038">
      <w:pPr>
        <w:pStyle w:val="ac"/>
        <w:spacing w:line="360" w:lineRule="auto"/>
        <w:ind w:firstLineChars="200" w:firstLine="420"/>
        <w:rPr>
          <w:rFonts w:ascii="Times New Roman" w:hAnsi="Times New Roman"/>
          <w:szCs w:val="21"/>
        </w:rPr>
      </w:pPr>
      <w:r>
        <w:rPr>
          <w:rFonts w:ascii="Times New Roman" w:hAnsi="Times New Roman" w:hint="eastAsia"/>
          <w:szCs w:val="21"/>
        </w:rPr>
        <w:t>联系人：许老师</w:t>
      </w:r>
    </w:p>
    <w:p w:rsidR="00D31038" w:rsidRDefault="00D31038" w:rsidP="00D31038">
      <w:pPr>
        <w:pStyle w:val="ac"/>
        <w:spacing w:line="360" w:lineRule="auto"/>
        <w:ind w:firstLineChars="200" w:firstLine="420"/>
        <w:rPr>
          <w:rFonts w:ascii="Times New Roman" w:hAnsi="Times New Roman"/>
          <w:szCs w:val="21"/>
        </w:rPr>
      </w:pPr>
      <w:r>
        <w:rPr>
          <w:rFonts w:ascii="Times New Roman" w:hAnsi="Times New Roman" w:hint="eastAsia"/>
          <w:szCs w:val="21"/>
        </w:rPr>
        <w:t>联系电话：</w:t>
      </w:r>
      <w:r w:rsidR="00601F76">
        <w:rPr>
          <w:rFonts w:ascii="Times New Roman" w:hAnsi="Times New Roman" w:hint="eastAsia"/>
          <w:szCs w:val="21"/>
        </w:rPr>
        <w:t>86265410</w:t>
      </w:r>
    </w:p>
    <w:p w:rsidR="00D31038" w:rsidRDefault="00D31038" w:rsidP="00D31038">
      <w:pPr>
        <w:pStyle w:val="af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D31038" w:rsidRDefault="00D31038" w:rsidP="00D31038">
      <w:pPr>
        <w:pStyle w:val="af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D31038" w:rsidRDefault="00D31038" w:rsidP="00D31038">
      <w:pPr>
        <w:pStyle w:val="af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rsidR="00D31038" w:rsidRDefault="00D31038" w:rsidP="00D31038">
      <w:pPr>
        <w:pStyle w:val="af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rsidR="00D31038" w:rsidRDefault="00D31038" w:rsidP="00D31038">
      <w:pPr>
        <w:pStyle w:val="af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w:t>
      </w:r>
      <w:r>
        <w:rPr>
          <w:rFonts w:ascii="Times New Roman" w:hAnsi="Times New Roman" w:cs="Times New Roman" w:hint="eastAsia"/>
          <w:sz w:val="21"/>
          <w:szCs w:val="21"/>
        </w:rPr>
        <w:t>1012</w:t>
      </w:r>
      <w:r>
        <w:rPr>
          <w:rFonts w:ascii="Times New Roman" w:hAnsi="Times New Roman" w:cs="Times New Roman"/>
          <w:sz w:val="21"/>
          <w:szCs w:val="21"/>
        </w:rPr>
        <w:t>室</w:t>
      </w:r>
    </w:p>
    <w:p w:rsidR="00D31038" w:rsidRDefault="00D31038" w:rsidP="00D31038">
      <w:pPr>
        <w:pStyle w:val="af0"/>
        <w:spacing w:before="0" w:beforeAutospacing="0" w:after="0" w:afterAutospacing="0" w:line="360" w:lineRule="auto"/>
        <w:rPr>
          <w:rFonts w:ascii="Times New Roman" w:hAnsi="Times New Roman" w:cs="Times New Roman"/>
          <w:sz w:val="21"/>
          <w:szCs w:val="21"/>
        </w:rPr>
        <w:sectPr w:rsidR="00D31038">
          <w:footerReference w:type="default" r:id="rId11"/>
          <w:pgSz w:w="11906" w:h="16838"/>
          <w:pgMar w:top="1440" w:right="1080" w:bottom="1440" w:left="1080" w:header="850" w:footer="850" w:gutter="0"/>
          <w:pgNumType w:start="1"/>
          <w:cols w:space="720"/>
          <w:docGrid w:type="lines" w:linePitch="312"/>
        </w:sectPr>
      </w:pPr>
    </w:p>
    <w:p w:rsidR="00482079" w:rsidRDefault="00482079" w:rsidP="00482079">
      <w:pPr>
        <w:pStyle w:val="3"/>
        <w:jc w:val="center"/>
        <w:rPr>
          <w:rFonts w:ascii="Times New Roman" w:eastAsia="楷体" w:hAnsi="Times New Roman"/>
          <w:sz w:val="44"/>
        </w:rPr>
      </w:pPr>
      <w:r>
        <w:rPr>
          <w:rFonts w:ascii="Times New Roman" w:eastAsia="楷体" w:hAnsi="Times New Roman"/>
          <w:sz w:val="44"/>
        </w:rPr>
        <w:lastRenderedPageBreak/>
        <w:t>第二部分</w:t>
      </w:r>
      <w:r>
        <w:rPr>
          <w:rFonts w:ascii="Times New Roman" w:eastAsia="楷体" w:hAnsi="Times New Roman" w:hint="eastAsia"/>
          <w:sz w:val="44"/>
        </w:rPr>
        <w:t xml:space="preserve">  </w:t>
      </w:r>
      <w:r>
        <w:rPr>
          <w:rFonts w:ascii="Times New Roman" w:eastAsia="楷体" w:hAnsi="Times New Roman"/>
          <w:sz w:val="44"/>
        </w:rPr>
        <w:t>投标人须知</w:t>
      </w:r>
      <w:bookmarkEnd w:id="7"/>
    </w:p>
    <w:p w:rsidR="00482079" w:rsidRDefault="00482079" w:rsidP="00482079">
      <w:pPr>
        <w:pStyle w:val="af0"/>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482079" w:rsidRDefault="00482079" w:rsidP="00482079">
      <w:pPr>
        <w:pStyle w:val="3"/>
        <w:rPr>
          <w:rFonts w:ascii="Times New Roman" w:hAnsi="Times New Roman"/>
          <w:sz w:val="21"/>
          <w:szCs w:val="21"/>
        </w:rPr>
      </w:pPr>
      <w:bookmarkStart w:id="12" w:name="_Toc455914605"/>
      <w:bookmarkStart w:id="13" w:name="_Toc386980211"/>
      <w:bookmarkStart w:id="14" w:name="_Toc384844734"/>
      <w:r>
        <w:rPr>
          <w:rFonts w:ascii="Times New Roman" w:hAnsi="Times New Roman"/>
          <w:sz w:val="21"/>
          <w:szCs w:val="21"/>
        </w:rPr>
        <w:t xml:space="preserve">2.1 </w:t>
      </w:r>
      <w:r>
        <w:rPr>
          <w:rFonts w:ascii="Times New Roman" w:hAnsi="Times New Roman"/>
          <w:sz w:val="21"/>
          <w:szCs w:val="21"/>
        </w:rPr>
        <w:t>总则</w:t>
      </w:r>
      <w:bookmarkEnd w:id="12"/>
      <w:bookmarkEnd w:id="13"/>
      <w:bookmarkEnd w:id="14"/>
    </w:p>
    <w:p w:rsidR="00482079" w:rsidRDefault="00482079" w:rsidP="00482079">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482079" w:rsidRDefault="00482079" w:rsidP="00482079">
      <w:pPr>
        <w:spacing w:line="360" w:lineRule="auto"/>
        <w:ind w:firstLineChars="200" w:firstLine="420"/>
      </w:pPr>
      <w:r>
        <w:rPr>
          <w:rFonts w:hint="eastAsia"/>
        </w:rPr>
        <w:t>2</w:t>
      </w:r>
      <w:r>
        <w:rPr>
          <w:rFonts w:hint="eastAsia"/>
        </w:rPr>
        <w:t>、招标公告与招标文件不一致的条款以招标文件为准。</w:t>
      </w:r>
    </w:p>
    <w:p w:rsidR="00482079" w:rsidRDefault="00482079" w:rsidP="00482079">
      <w:pPr>
        <w:spacing w:line="360" w:lineRule="auto"/>
        <w:ind w:firstLineChars="200" w:firstLine="420"/>
      </w:pPr>
      <w:r>
        <w:rPr>
          <w:rFonts w:hint="eastAsia"/>
        </w:rPr>
        <w:t>3</w:t>
      </w:r>
      <w:r>
        <w:rPr>
          <w:rFonts w:hint="eastAsia"/>
        </w:rPr>
        <w:t>、如发现招标文件存在影响公正评标的条款、项目，请即向招标联系人质疑、指出。</w:t>
      </w:r>
    </w:p>
    <w:p w:rsidR="00482079" w:rsidRDefault="00482079" w:rsidP="00482079">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482079" w:rsidRDefault="00482079" w:rsidP="00482079">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482079" w:rsidRDefault="00482079" w:rsidP="00482079">
      <w:pPr>
        <w:pStyle w:val="3"/>
        <w:rPr>
          <w:rFonts w:ascii="Times New Roman" w:hAnsi="Times New Roman"/>
          <w:sz w:val="21"/>
          <w:szCs w:val="21"/>
        </w:rPr>
      </w:pPr>
      <w:bookmarkStart w:id="15"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5"/>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482079" w:rsidRDefault="00482079" w:rsidP="00482079">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482079" w:rsidRDefault="00482079" w:rsidP="00482079">
      <w:pPr>
        <w:pStyle w:val="ac"/>
        <w:numPr>
          <w:ilvl w:val="0"/>
          <w:numId w:val="5"/>
        </w:numPr>
        <w:spacing w:line="360" w:lineRule="auto"/>
        <w:ind w:firstLineChars="200" w:firstLine="420"/>
        <w:rPr>
          <w:rFonts w:ascii="Times New Roman" w:hAnsi="Times New Roman"/>
          <w:szCs w:val="21"/>
        </w:rPr>
      </w:pPr>
      <w:r>
        <w:rPr>
          <w:rFonts w:ascii="Times New Roman" w:hAnsi="Times New Roman"/>
          <w:szCs w:val="21"/>
        </w:rPr>
        <w:t>投标函</w:t>
      </w:r>
      <w:r>
        <w:rPr>
          <w:rFonts w:ascii="Times New Roman" w:hAnsi="Times New Roman" w:hint="eastAsia"/>
          <w:szCs w:val="21"/>
        </w:rPr>
        <w:t>及开标一览表</w:t>
      </w:r>
    </w:p>
    <w:p w:rsidR="00482079" w:rsidRDefault="00482079" w:rsidP="00482079">
      <w:pPr>
        <w:pStyle w:val="ac"/>
        <w:numPr>
          <w:ilvl w:val="0"/>
          <w:numId w:val="5"/>
        </w:numPr>
        <w:spacing w:line="360" w:lineRule="auto"/>
        <w:ind w:firstLineChars="200" w:firstLine="420"/>
        <w:rPr>
          <w:rFonts w:ascii="Times New Roman" w:hAnsi="Times New Roman"/>
          <w:szCs w:val="21"/>
        </w:rPr>
      </w:pPr>
      <w:r>
        <w:rPr>
          <w:rFonts w:ascii="Times New Roman" w:hAnsi="Times New Roman" w:hint="eastAsia"/>
          <w:szCs w:val="21"/>
        </w:rPr>
        <w:t>法定代表人资格证明书或授权委托书</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设备材料清单及</w:t>
      </w:r>
      <w:r>
        <w:rPr>
          <w:rFonts w:ascii="Times New Roman" w:hAnsi="Times New Roman"/>
          <w:szCs w:val="21"/>
        </w:rPr>
        <w:t>投标报价</w:t>
      </w:r>
      <w:r>
        <w:rPr>
          <w:rFonts w:ascii="Times New Roman" w:hAnsi="Times New Roman" w:hint="eastAsia"/>
          <w:szCs w:val="21"/>
        </w:rPr>
        <w:t>明细</w:t>
      </w:r>
      <w:r>
        <w:rPr>
          <w:rFonts w:ascii="Times New Roman" w:hAnsi="Times New Roman"/>
          <w:szCs w:val="21"/>
        </w:rPr>
        <w:t>表</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、产品质保及服务承诺书</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、资格证明文件</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、企业相关业绩</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482079" w:rsidRDefault="00482079" w:rsidP="00482079">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szCs w:val="21"/>
        </w:rPr>
        <w:lastRenderedPageBreak/>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482079" w:rsidRDefault="00482079" w:rsidP="00482079">
      <w:pPr>
        <w:pStyle w:val="ac"/>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482079" w:rsidRDefault="00482079" w:rsidP="00482079">
      <w:pPr>
        <w:pStyle w:val="3"/>
        <w:rPr>
          <w:rFonts w:ascii="Times New Roman" w:hAnsi="Times New Roman"/>
          <w:b w:val="0"/>
          <w:kern w:val="0"/>
          <w:szCs w:val="21"/>
        </w:rPr>
      </w:pPr>
      <w:bookmarkStart w:id="16"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6"/>
    </w:p>
    <w:p w:rsidR="00482079" w:rsidRDefault="00482079" w:rsidP="00482079">
      <w:pPr>
        <w:pStyle w:val="ac"/>
        <w:spacing w:line="360" w:lineRule="auto"/>
        <w:ind w:firstLineChars="200" w:firstLine="420"/>
        <w:rPr>
          <w:rFonts w:ascii="Times New Roman" w:hAnsi="Times New Roman"/>
          <w:szCs w:val="21"/>
        </w:rPr>
      </w:pPr>
      <w:bookmarkStart w:id="17" w:name="_Toc384844736"/>
      <w:bookmarkStart w:id="18" w:name="_Toc386980213"/>
      <w:bookmarkStart w:id="19" w:name="_Toc455914608"/>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p w:rsidR="00482079" w:rsidRDefault="00482079" w:rsidP="00482079">
      <w:pPr>
        <w:pStyle w:val="3"/>
        <w:rPr>
          <w:rFonts w:ascii="Times New Roman" w:hAnsi="Times New Roman"/>
          <w:sz w:val="21"/>
          <w:szCs w:val="21"/>
        </w:rPr>
      </w:pPr>
      <w:bookmarkStart w:id="20" w:name="_Toc455914609"/>
      <w:bookmarkStart w:id="21" w:name="_Toc384844737"/>
      <w:bookmarkStart w:id="22" w:name="_Toc386980214"/>
      <w:bookmarkEnd w:id="17"/>
      <w:bookmarkEnd w:id="18"/>
      <w:bookmarkEnd w:id="19"/>
      <w:r>
        <w:rPr>
          <w:rFonts w:ascii="Times New Roman" w:hAnsi="Times New Roman" w:hint="eastAsia"/>
          <w:sz w:val="21"/>
          <w:szCs w:val="21"/>
        </w:rPr>
        <w:t>2.4</w:t>
      </w:r>
      <w:r>
        <w:rPr>
          <w:rFonts w:ascii="Times New Roman" w:hAnsi="Times New Roman" w:hint="eastAsia"/>
          <w:sz w:val="21"/>
          <w:szCs w:val="21"/>
        </w:rPr>
        <w:t>评标与定标</w:t>
      </w:r>
      <w:bookmarkEnd w:id="20"/>
      <w:bookmarkEnd w:id="21"/>
      <w:bookmarkEnd w:id="22"/>
    </w:p>
    <w:p w:rsidR="00482079" w:rsidRDefault="00482079" w:rsidP="00482079">
      <w:pPr>
        <w:pStyle w:val="ac"/>
        <w:spacing w:line="360" w:lineRule="auto"/>
        <w:rPr>
          <w:rFonts w:ascii="Times New Roman" w:hAnsi="Times New Roman"/>
          <w:szCs w:val="21"/>
        </w:rPr>
      </w:pPr>
      <w:r>
        <w:rPr>
          <w:rFonts w:ascii="Times New Roman" w:hAnsi="Times New Roman" w:hint="eastAsia"/>
          <w:szCs w:val="21"/>
        </w:rPr>
        <w:t>1</w:t>
      </w:r>
      <w:r>
        <w:rPr>
          <w:rFonts w:ascii="Times New Roman" w:hAnsi="Times New Roman" w:hint="eastAsia"/>
          <w:szCs w:val="21"/>
        </w:rPr>
        <w:t>、本项目采用</w:t>
      </w:r>
      <w:r>
        <w:rPr>
          <w:rFonts w:ascii="Times New Roman" w:hAnsi="Times New Roman" w:hint="eastAsia"/>
          <w:szCs w:val="21"/>
        </w:rPr>
        <w:t xml:space="preserve"> </w:t>
      </w:r>
      <w:r>
        <w:rPr>
          <w:rFonts w:ascii="Times New Roman" w:hAnsi="Times New Roman" w:hint="eastAsia"/>
          <w:szCs w:val="21"/>
          <w:u w:val="single"/>
        </w:rPr>
        <w:t xml:space="preserve"> </w:t>
      </w:r>
      <w:r w:rsidR="00EF6EE4">
        <w:rPr>
          <w:rFonts w:ascii="Times New Roman" w:hAnsi="Times New Roman" w:hint="eastAsia"/>
          <w:szCs w:val="21"/>
          <w:u w:val="single"/>
        </w:rPr>
        <w:t>资格后审</w:t>
      </w:r>
      <w:r>
        <w:rPr>
          <w:rFonts w:ascii="Times New Roman" w:hAnsi="Times New Roman" w:hint="eastAsia"/>
          <w:szCs w:val="21"/>
          <w:u w:val="single"/>
        </w:rPr>
        <w:t xml:space="preserve">           </w:t>
      </w:r>
      <w:r>
        <w:rPr>
          <w:rFonts w:ascii="Times New Roman" w:hAnsi="Times New Roman" w:hint="eastAsia"/>
          <w:szCs w:val="21"/>
        </w:rPr>
        <w:t>。</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经过资格审查，应有三家（含）以上合格投标人。</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Pr>
          <w:rFonts w:ascii="Times New Roman" w:hAnsi="Times New Roman" w:hint="eastAsia"/>
          <w:bCs/>
          <w:szCs w:val="21"/>
        </w:rPr>
        <w:t>评标工作小组在对投标人所投产品的配置、品牌、技术功能、报价与售后服务以及公司业绩、信用等进行综合评分，得分最高者中标。对未中标人，将不作任何解释，标书不退回。</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、本次招标采用</w:t>
      </w:r>
      <w:r>
        <w:rPr>
          <w:rFonts w:ascii="Times New Roman" w:hAnsi="Times New Roman" w:hint="eastAsia"/>
          <w:szCs w:val="21"/>
        </w:rPr>
        <w:t xml:space="preserve"> </w:t>
      </w:r>
      <w:r>
        <w:rPr>
          <w:rFonts w:ascii="Times New Roman" w:hAnsi="Times New Roman" w:hint="eastAsia"/>
          <w:szCs w:val="21"/>
          <w:u w:val="single"/>
        </w:rPr>
        <w:t>综合评分法</w:t>
      </w:r>
      <w:r>
        <w:rPr>
          <w:rFonts w:ascii="Times New Roman" w:hAnsi="Times New Roman" w:hint="eastAsia"/>
          <w:szCs w:val="21"/>
          <w:u w:val="single"/>
        </w:rPr>
        <w:t xml:space="preserve"> </w:t>
      </w:r>
      <w:r>
        <w:rPr>
          <w:rFonts w:ascii="Times New Roman" w:hAnsi="Times New Roman" w:hint="eastAsia"/>
          <w:szCs w:val="21"/>
        </w:rPr>
        <w:t>，采用百分制打分，得分最高者为第一中标候选人。</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、评分规则：</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80"/>
        <w:gridCol w:w="7081"/>
        <w:gridCol w:w="795"/>
      </w:tblGrid>
      <w:tr w:rsidR="00DB2CB5" w:rsidTr="00BE03E0">
        <w:trPr>
          <w:trHeight w:val="617"/>
          <w:jc w:val="center"/>
        </w:trPr>
        <w:tc>
          <w:tcPr>
            <w:tcW w:w="656" w:type="dxa"/>
            <w:tcBorders>
              <w:top w:val="single" w:sz="4" w:space="0" w:color="auto"/>
              <w:left w:val="single" w:sz="4" w:space="0" w:color="auto"/>
              <w:bottom w:val="single" w:sz="4" w:space="0" w:color="auto"/>
              <w:right w:val="single" w:sz="4" w:space="0" w:color="auto"/>
            </w:tcBorders>
            <w:vAlign w:val="center"/>
          </w:tcPr>
          <w:p w:rsidR="00DB2CB5" w:rsidRDefault="00DB2CB5" w:rsidP="00BE03E0">
            <w:pPr>
              <w:widowControl/>
              <w:rPr>
                <w:rFonts w:ascii="宋体" w:hAnsi="宋体" w:cs="宋体"/>
                <w:kern w:val="0"/>
                <w:szCs w:val="21"/>
              </w:rPr>
            </w:pPr>
            <w:r>
              <w:rPr>
                <w:rFonts w:ascii="宋体" w:hAnsi="宋体" w:cs="宋体" w:hint="eastAsia"/>
                <w:kern w:val="0"/>
                <w:szCs w:val="21"/>
              </w:rPr>
              <w:t>序号</w:t>
            </w:r>
          </w:p>
        </w:tc>
        <w:tc>
          <w:tcPr>
            <w:tcW w:w="1080" w:type="dxa"/>
            <w:tcBorders>
              <w:top w:val="single" w:sz="4" w:space="0" w:color="auto"/>
              <w:left w:val="single" w:sz="4" w:space="0" w:color="auto"/>
              <w:bottom w:val="single" w:sz="4" w:space="0" w:color="auto"/>
              <w:right w:val="single" w:sz="4" w:space="0" w:color="auto"/>
            </w:tcBorders>
            <w:vAlign w:val="center"/>
          </w:tcPr>
          <w:p w:rsidR="00DB2CB5" w:rsidRDefault="00DB2CB5" w:rsidP="00BE03E0">
            <w:pPr>
              <w:widowControl/>
              <w:jc w:val="center"/>
              <w:rPr>
                <w:rFonts w:ascii="宋体" w:hAnsi="宋体" w:cs="宋体"/>
                <w:kern w:val="0"/>
                <w:szCs w:val="21"/>
              </w:rPr>
            </w:pPr>
            <w:r>
              <w:rPr>
                <w:rFonts w:ascii="宋体" w:hAnsi="宋体" w:cs="宋体" w:hint="eastAsia"/>
                <w:kern w:val="0"/>
                <w:szCs w:val="21"/>
              </w:rPr>
              <w:t>评审因素</w:t>
            </w:r>
          </w:p>
        </w:tc>
        <w:tc>
          <w:tcPr>
            <w:tcW w:w="7081" w:type="dxa"/>
            <w:tcBorders>
              <w:top w:val="single" w:sz="4" w:space="0" w:color="auto"/>
              <w:left w:val="single" w:sz="4" w:space="0" w:color="auto"/>
              <w:bottom w:val="single" w:sz="4" w:space="0" w:color="auto"/>
              <w:right w:val="single" w:sz="4" w:space="0" w:color="auto"/>
            </w:tcBorders>
            <w:vAlign w:val="center"/>
          </w:tcPr>
          <w:p w:rsidR="00DB2CB5" w:rsidRDefault="00DB2CB5" w:rsidP="00BE03E0">
            <w:pPr>
              <w:widowControl/>
              <w:jc w:val="center"/>
              <w:rPr>
                <w:rFonts w:ascii="宋体" w:hAnsi="宋体" w:cs="宋体"/>
                <w:kern w:val="0"/>
                <w:szCs w:val="21"/>
              </w:rPr>
            </w:pPr>
            <w:r>
              <w:rPr>
                <w:rFonts w:ascii="宋体" w:hAnsi="宋体" w:cs="宋体" w:hint="eastAsia"/>
                <w:kern w:val="0"/>
                <w:szCs w:val="21"/>
              </w:rPr>
              <w:t>评审标准</w:t>
            </w:r>
          </w:p>
        </w:tc>
        <w:tc>
          <w:tcPr>
            <w:tcW w:w="795" w:type="dxa"/>
            <w:tcBorders>
              <w:top w:val="single" w:sz="4" w:space="0" w:color="auto"/>
              <w:left w:val="single" w:sz="4" w:space="0" w:color="auto"/>
              <w:bottom w:val="single" w:sz="4" w:space="0" w:color="auto"/>
              <w:right w:val="single" w:sz="4" w:space="0" w:color="auto"/>
            </w:tcBorders>
            <w:vAlign w:val="center"/>
          </w:tcPr>
          <w:p w:rsidR="00DB2CB5" w:rsidRDefault="00DB2CB5" w:rsidP="00BE03E0">
            <w:pPr>
              <w:widowControl/>
              <w:jc w:val="center"/>
              <w:rPr>
                <w:rFonts w:ascii="宋体" w:hAnsi="宋体" w:cs="宋体"/>
                <w:kern w:val="0"/>
                <w:szCs w:val="21"/>
              </w:rPr>
            </w:pPr>
            <w:r>
              <w:rPr>
                <w:rFonts w:ascii="宋体" w:hAnsi="宋体" w:cs="宋体" w:hint="eastAsia"/>
                <w:kern w:val="0"/>
                <w:szCs w:val="21"/>
              </w:rPr>
              <w:t>分值</w:t>
            </w:r>
          </w:p>
        </w:tc>
      </w:tr>
      <w:tr w:rsidR="00DB2CB5" w:rsidTr="00BE03E0">
        <w:trPr>
          <w:trHeight w:val="1068"/>
          <w:jc w:val="center"/>
        </w:trPr>
        <w:tc>
          <w:tcPr>
            <w:tcW w:w="656" w:type="dxa"/>
            <w:tcBorders>
              <w:top w:val="single" w:sz="4" w:space="0" w:color="auto"/>
              <w:left w:val="single" w:sz="4" w:space="0" w:color="auto"/>
              <w:bottom w:val="single" w:sz="4" w:space="0" w:color="auto"/>
              <w:right w:val="single" w:sz="4" w:space="0" w:color="auto"/>
            </w:tcBorders>
            <w:vAlign w:val="center"/>
          </w:tcPr>
          <w:p w:rsidR="00DB2CB5" w:rsidRDefault="00DB2CB5" w:rsidP="00BE03E0">
            <w:pPr>
              <w:widowControl/>
              <w:jc w:val="center"/>
              <w:rPr>
                <w:rFonts w:ascii="宋体" w:hAnsi="宋体" w:cs="宋体"/>
                <w:kern w:val="0"/>
                <w:szCs w:val="21"/>
              </w:rPr>
            </w:pPr>
            <w:r>
              <w:rPr>
                <w:rFonts w:ascii="宋体" w:hAnsi="宋体" w:cs="宋体" w:hint="eastAsia"/>
                <w:kern w:val="0"/>
                <w:szCs w:val="21"/>
              </w:rPr>
              <w:t>1</w:t>
            </w:r>
          </w:p>
        </w:tc>
        <w:tc>
          <w:tcPr>
            <w:tcW w:w="1080" w:type="dxa"/>
            <w:tcBorders>
              <w:top w:val="single" w:sz="4" w:space="0" w:color="auto"/>
              <w:left w:val="single" w:sz="4" w:space="0" w:color="auto"/>
              <w:bottom w:val="single" w:sz="4" w:space="0" w:color="auto"/>
              <w:right w:val="single" w:sz="4" w:space="0" w:color="auto"/>
            </w:tcBorders>
            <w:vAlign w:val="center"/>
          </w:tcPr>
          <w:p w:rsidR="00DB2CB5" w:rsidRDefault="00DB2CB5" w:rsidP="00BE03E0">
            <w:pPr>
              <w:widowControl/>
              <w:jc w:val="center"/>
              <w:rPr>
                <w:rFonts w:ascii="宋体" w:hAnsi="宋体" w:cs="宋体"/>
                <w:kern w:val="0"/>
                <w:szCs w:val="21"/>
              </w:rPr>
            </w:pPr>
            <w:r>
              <w:rPr>
                <w:rFonts w:ascii="宋体" w:hAnsi="宋体" w:cs="宋体" w:hint="eastAsia"/>
                <w:kern w:val="0"/>
                <w:szCs w:val="21"/>
              </w:rPr>
              <w:t>价格</w:t>
            </w:r>
          </w:p>
        </w:tc>
        <w:tc>
          <w:tcPr>
            <w:tcW w:w="7081" w:type="dxa"/>
            <w:tcBorders>
              <w:top w:val="single" w:sz="4" w:space="0" w:color="auto"/>
              <w:left w:val="single" w:sz="4" w:space="0" w:color="auto"/>
              <w:bottom w:val="single" w:sz="4" w:space="0" w:color="auto"/>
              <w:right w:val="single" w:sz="4" w:space="0" w:color="auto"/>
            </w:tcBorders>
            <w:vAlign w:val="center"/>
          </w:tcPr>
          <w:p w:rsidR="00DB2CB5" w:rsidRDefault="00DB2CB5" w:rsidP="00BE03E0">
            <w:pPr>
              <w:rPr>
                <w:rFonts w:ascii="宋体" w:hAnsi="宋体" w:cs="宋体"/>
                <w:szCs w:val="21"/>
              </w:rPr>
            </w:pPr>
            <w:r>
              <w:rPr>
                <w:rFonts w:ascii="宋体" w:hAnsi="宋体" w:cs="宋体" w:hint="eastAsia"/>
                <w:szCs w:val="21"/>
              </w:rPr>
              <w:t>采用低价优先法计算，即满足招标文件要求且投标价格最低的投标报价为评标基准价，其价格分为满分。其他投标人的价格</w:t>
            </w:r>
            <w:proofErr w:type="gramStart"/>
            <w:r>
              <w:rPr>
                <w:rFonts w:ascii="宋体" w:hAnsi="宋体" w:cs="宋体" w:hint="eastAsia"/>
                <w:szCs w:val="21"/>
              </w:rPr>
              <w:t>分统一</w:t>
            </w:r>
            <w:proofErr w:type="gramEnd"/>
            <w:r>
              <w:rPr>
                <w:rFonts w:ascii="宋体" w:hAnsi="宋体" w:cs="宋体" w:hint="eastAsia"/>
                <w:szCs w:val="21"/>
              </w:rPr>
              <w:t>按照下列公式计算：投标报价得分=(评标基准价/投标报价)×35（小数点保留两位）。</w:t>
            </w:r>
          </w:p>
        </w:tc>
        <w:tc>
          <w:tcPr>
            <w:tcW w:w="795" w:type="dxa"/>
            <w:tcBorders>
              <w:top w:val="single" w:sz="4" w:space="0" w:color="auto"/>
              <w:left w:val="single" w:sz="4" w:space="0" w:color="auto"/>
              <w:bottom w:val="single" w:sz="4" w:space="0" w:color="auto"/>
              <w:right w:val="single" w:sz="4" w:space="0" w:color="auto"/>
            </w:tcBorders>
            <w:vAlign w:val="center"/>
          </w:tcPr>
          <w:p w:rsidR="00DB2CB5" w:rsidRDefault="00DB2CB5" w:rsidP="00BE03E0">
            <w:pPr>
              <w:widowControl/>
              <w:jc w:val="center"/>
              <w:rPr>
                <w:rFonts w:ascii="宋体" w:hAnsi="宋体" w:cs="宋体"/>
                <w:kern w:val="0"/>
                <w:szCs w:val="21"/>
              </w:rPr>
            </w:pPr>
            <w:r>
              <w:rPr>
                <w:rFonts w:ascii="宋体" w:hAnsi="宋体" w:cs="宋体" w:hint="eastAsia"/>
                <w:kern w:val="0"/>
                <w:szCs w:val="21"/>
              </w:rPr>
              <w:t>35</w:t>
            </w:r>
          </w:p>
        </w:tc>
      </w:tr>
      <w:tr w:rsidR="00DB2CB5" w:rsidTr="00BE03E0">
        <w:trPr>
          <w:trHeight w:val="853"/>
          <w:jc w:val="center"/>
        </w:trPr>
        <w:tc>
          <w:tcPr>
            <w:tcW w:w="656" w:type="dxa"/>
            <w:tcBorders>
              <w:top w:val="single" w:sz="4" w:space="0" w:color="auto"/>
              <w:left w:val="single" w:sz="4" w:space="0" w:color="auto"/>
              <w:bottom w:val="single" w:sz="4" w:space="0" w:color="auto"/>
              <w:right w:val="single" w:sz="4" w:space="0" w:color="auto"/>
            </w:tcBorders>
            <w:vAlign w:val="center"/>
          </w:tcPr>
          <w:p w:rsidR="00DB2CB5" w:rsidRDefault="00DB2CB5" w:rsidP="00BE03E0">
            <w:pPr>
              <w:widowControl/>
              <w:jc w:val="center"/>
              <w:rPr>
                <w:rFonts w:ascii="宋体" w:hAnsi="宋体" w:cs="宋体"/>
                <w:kern w:val="0"/>
                <w:szCs w:val="21"/>
              </w:rPr>
            </w:pPr>
            <w:r>
              <w:rPr>
                <w:rFonts w:ascii="宋体" w:hAnsi="宋体" w:cs="宋体" w:hint="eastAsia"/>
                <w:kern w:val="0"/>
                <w:szCs w:val="21"/>
              </w:rPr>
              <w:t>2</w:t>
            </w:r>
          </w:p>
        </w:tc>
        <w:tc>
          <w:tcPr>
            <w:tcW w:w="1080" w:type="dxa"/>
            <w:tcBorders>
              <w:top w:val="single" w:sz="4" w:space="0" w:color="auto"/>
              <w:left w:val="single" w:sz="4" w:space="0" w:color="auto"/>
              <w:right w:val="single" w:sz="4" w:space="0" w:color="auto"/>
            </w:tcBorders>
            <w:vAlign w:val="center"/>
          </w:tcPr>
          <w:p w:rsidR="00DB2CB5" w:rsidRDefault="00DB2CB5" w:rsidP="00BE03E0">
            <w:pPr>
              <w:jc w:val="center"/>
              <w:rPr>
                <w:rFonts w:ascii="宋体" w:hAnsi="宋体" w:cs="宋体"/>
                <w:kern w:val="0"/>
                <w:szCs w:val="21"/>
              </w:rPr>
            </w:pPr>
            <w:r>
              <w:rPr>
                <w:rFonts w:ascii="宋体" w:hAnsi="宋体" w:cs="宋体" w:hint="eastAsia"/>
                <w:kern w:val="0"/>
                <w:szCs w:val="21"/>
              </w:rPr>
              <w:t>技术需求响应情况</w:t>
            </w:r>
          </w:p>
        </w:tc>
        <w:tc>
          <w:tcPr>
            <w:tcW w:w="7081" w:type="dxa"/>
            <w:tcBorders>
              <w:top w:val="single" w:sz="4" w:space="0" w:color="auto"/>
              <w:left w:val="single" w:sz="4" w:space="0" w:color="auto"/>
              <w:bottom w:val="single" w:sz="4" w:space="0" w:color="auto"/>
              <w:right w:val="single" w:sz="4" w:space="0" w:color="auto"/>
            </w:tcBorders>
            <w:vAlign w:val="center"/>
          </w:tcPr>
          <w:p w:rsidR="00DB2CB5" w:rsidRDefault="00DB2CB5" w:rsidP="00BE03E0">
            <w:pPr>
              <w:rPr>
                <w:rFonts w:ascii="宋体" w:hAnsi="宋体" w:cs="宋体"/>
                <w:szCs w:val="21"/>
                <w:lang w:val="zh-CN"/>
              </w:rPr>
            </w:pPr>
            <w:r>
              <w:rPr>
                <w:rFonts w:ascii="宋体" w:hAnsi="宋体" w:cs="宋体" w:hint="eastAsia"/>
                <w:szCs w:val="21"/>
              </w:rPr>
              <w:t>招标文件“设备参数要求”中</w:t>
            </w:r>
            <w:r>
              <w:rPr>
                <w:rFonts w:ascii="宋体" w:hAnsi="宋体" w:cs="宋体" w:hint="eastAsia"/>
                <w:szCs w:val="21"/>
                <w:lang w:val="zh-CN"/>
              </w:rPr>
              <w:t>加“★”</w:t>
            </w:r>
            <w:r>
              <w:rPr>
                <w:rFonts w:ascii="宋体" w:hAnsi="宋体" w:cs="宋体" w:hint="eastAsia"/>
                <w:szCs w:val="21"/>
              </w:rPr>
              <w:t>项</w:t>
            </w:r>
            <w:r>
              <w:rPr>
                <w:rFonts w:ascii="宋体" w:hAnsi="宋体" w:cs="宋体" w:hint="eastAsia"/>
                <w:szCs w:val="21"/>
                <w:lang w:val="zh-CN"/>
              </w:rPr>
              <w:t>为</w:t>
            </w:r>
            <w:proofErr w:type="gramStart"/>
            <w:r>
              <w:rPr>
                <w:rFonts w:ascii="宋体" w:hAnsi="宋体" w:cs="宋体" w:hint="eastAsia"/>
                <w:szCs w:val="21"/>
                <w:lang w:val="zh-CN"/>
              </w:rPr>
              <w:t>重要响应</w:t>
            </w:r>
            <w:proofErr w:type="gramEnd"/>
            <w:r>
              <w:rPr>
                <w:rFonts w:ascii="宋体" w:hAnsi="宋体" w:cs="宋体" w:hint="eastAsia"/>
                <w:szCs w:val="21"/>
                <w:lang w:val="zh-CN"/>
              </w:rPr>
              <w:t>指标，其余为非</w:t>
            </w:r>
            <w:proofErr w:type="gramStart"/>
            <w:r>
              <w:rPr>
                <w:rFonts w:ascii="宋体" w:hAnsi="宋体" w:cs="宋体" w:hint="eastAsia"/>
                <w:szCs w:val="21"/>
                <w:lang w:val="zh-CN"/>
              </w:rPr>
              <w:t>重要响应</w:t>
            </w:r>
            <w:proofErr w:type="gramEnd"/>
            <w:r>
              <w:rPr>
                <w:rFonts w:ascii="宋体" w:hAnsi="宋体" w:cs="宋体" w:hint="eastAsia"/>
                <w:szCs w:val="21"/>
                <w:lang w:val="zh-CN"/>
              </w:rPr>
              <w:t>指标。</w:t>
            </w:r>
          </w:p>
          <w:p w:rsidR="00DB2CB5" w:rsidRDefault="00DB2CB5" w:rsidP="00BE03E0">
            <w:pPr>
              <w:rPr>
                <w:rFonts w:ascii="宋体" w:hAnsi="宋体" w:cs="宋体"/>
                <w:szCs w:val="21"/>
              </w:rPr>
            </w:pPr>
            <w:r>
              <w:rPr>
                <w:rFonts w:ascii="宋体" w:hAnsi="宋体" w:cs="宋体" w:hint="eastAsia"/>
                <w:szCs w:val="21"/>
              </w:rPr>
              <w:t>满足招标文件全部技术参数、要求的得40分。每一项</w:t>
            </w:r>
            <w:proofErr w:type="gramStart"/>
            <w:r>
              <w:rPr>
                <w:rFonts w:ascii="宋体" w:hAnsi="宋体" w:cs="宋体" w:hint="eastAsia"/>
                <w:szCs w:val="21"/>
              </w:rPr>
              <w:t>重要响应</w:t>
            </w:r>
            <w:proofErr w:type="gramEnd"/>
            <w:r>
              <w:rPr>
                <w:rFonts w:ascii="宋体" w:hAnsi="宋体" w:cs="宋体" w:hint="eastAsia"/>
                <w:szCs w:val="21"/>
              </w:rPr>
              <w:t>指标不满足或负偏离扣4分，每一项非</w:t>
            </w:r>
            <w:proofErr w:type="gramStart"/>
            <w:r>
              <w:rPr>
                <w:rFonts w:ascii="宋体" w:hAnsi="宋体" w:cs="宋体" w:hint="eastAsia"/>
                <w:szCs w:val="21"/>
              </w:rPr>
              <w:t>重要响应</w:t>
            </w:r>
            <w:proofErr w:type="gramEnd"/>
            <w:r>
              <w:rPr>
                <w:rFonts w:ascii="宋体" w:hAnsi="宋体" w:cs="宋体" w:hint="eastAsia"/>
                <w:szCs w:val="21"/>
              </w:rPr>
              <w:t>指标不满足或负偏离扣2分，扣完为止。</w:t>
            </w:r>
          </w:p>
          <w:p w:rsidR="00DB2CB5" w:rsidRPr="00DB2CB5" w:rsidRDefault="00DB2CB5" w:rsidP="00BE03E0">
            <w:pPr>
              <w:rPr>
                <w:rFonts w:ascii="宋体" w:hAnsi="宋体" w:cs="宋体"/>
                <w:szCs w:val="21"/>
              </w:rPr>
            </w:pPr>
            <w:r>
              <w:rPr>
                <w:rFonts w:ascii="宋体" w:hAnsi="宋体" w:cs="宋体" w:hint="eastAsia"/>
                <w:szCs w:val="21"/>
              </w:rPr>
              <w:t>其中，</w:t>
            </w:r>
            <w:proofErr w:type="gramStart"/>
            <w:r>
              <w:rPr>
                <w:rFonts w:ascii="宋体" w:hAnsi="宋体" w:cs="宋体" w:hint="eastAsia"/>
                <w:szCs w:val="21"/>
              </w:rPr>
              <w:t>重要响应</w:t>
            </w:r>
            <w:proofErr w:type="gramEnd"/>
            <w:r>
              <w:rPr>
                <w:rFonts w:ascii="宋体" w:hAnsi="宋体" w:cs="宋体" w:hint="eastAsia"/>
                <w:szCs w:val="21"/>
              </w:rPr>
              <w:t>指标不满足超过3项的投标人，不予推荐中标。</w:t>
            </w:r>
          </w:p>
        </w:tc>
        <w:tc>
          <w:tcPr>
            <w:tcW w:w="795" w:type="dxa"/>
            <w:tcBorders>
              <w:top w:val="single" w:sz="4" w:space="0" w:color="auto"/>
              <w:left w:val="single" w:sz="4" w:space="0" w:color="auto"/>
              <w:bottom w:val="single" w:sz="4" w:space="0" w:color="auto"/>
              <w:right w:val="single" w:sz="4" w:space="0" w:color="auto"/>
            </w:tcBorders>
            <w:vAlign w:val="center"/>
          </w:tcPr>
          <w:p w:rsidR="00DB2CB5" w:rsidRDefault="00DB2CB5" w:rsidP="00BE03E0">
            <w:pPr>
              <w:jc w:val="center"/>
              <w:rPr>
                <w:rFonts w:ascii="宋体" w:hAnsi="宋体" w:cs="宋体"/>
                <w:kern w:val="0"/>
                <w:szCs w:val="21"/>
              </w:rPr>
            </w:pPr>
            <w:r>
              <w:rPr>
                <w:rFonts w:ascii="宋体" w:hAnsi="宋体" w:cs="宋体" w:hint="eastAsia"/>
                <w:kern w:val="0"/>
                <w:szCs w:val="21"/>
              </w:rPr>
              <w:t>40</w:t>
            </w:r>
          </w:p>
        </w:tc>
      </w:tr>
      <w:tr w:rsidR="00DB2CB5" w:rsidTr="00BE03E0">
        <w:trPr>
          <w:trHeight w:val="299"/>
          <w:jc w:val="center"/>
        </w:trPr>
        <w:tc>
          <w:tcPr>
            <w:tcW w:w="656" w:type="dxa"/>
            <w:tcBorders>
              <w:top w:val="single" w:sz="4" w:space="0" w:color="auto"/>
              <w:left w:val="single" w:sz="4" w:space="0" w:color="auto"/>
              <w:right w:val="single" w:sz="4" w:space="0" w:color="auto"/>
            </w:tcBorders>
            <w:vAlign w:val="center"/>
          </w:tcPr>
          <w:p w:rsidR="00DB2CB5" w:rsidRDefault="00DB2CB5" w:rsidP="00BE03E0">
            <w:pPr>
              <w:widowControl/>
              <w:jc w:val="center"/>
              <w:rPr>
                <w:rFonts w:ascii="宋体" w:hAnsi="宋体" w:cs="宋体"/>
                <w:kern w:val="0"/>
                <w:szCs w:val="21"/>
              </w:rPr>
            </w:pPr>
            <w:r>
              <w:rPr>
                <w:rFonts w:ascii="宋体" w:hAnsi="宋体" w:cs="宋体" w:hint="eastAsia"/>
                <w:kern w:val="0"/>
                <w:szCs w:val="21"/>
              </w:rPr>
              <w:t>3</w:t>
            </w:r>
          </w:p>
        </w:tc>
        <w:tc>
          <w:tcPr>
            <w:tcW w:w="1080" w:type="dxa"/>
            <w:tcBorders>
              <w:left w:val="single" w:sz="4" w:space="0" w:color="auto"/>
              <w:right w:val="single" w:sz="4" w:space="0" w:color="auto"/>
            </w:tcBorders>
            <w:vAlign w:val="center"/>
          </w:tcPr>
          <w:p w:rsidR="00DB2CB5" w:rsidRDefault="00DB2CB5" w:rsidP="00BE03E0">
            <w:pPr>
              <w:jc w:val="center"/>
              <w:rPr>
                <w:rFonts w:ascii="宋体" w:hAnsi="宋体" w:cs="宋体"/>
                <w:szCs w:val="21"/>
              </w:rPr>
            </w:pPr>
            <w:r>
              <w:rPr>
                <w:rFonts w:ascii="宋体" w:hAnsi="宋体" w:cs="宋体" w:hint="eastAsia"/>
                <w:szCs w:val="21"/>
              </w:rPr>
              <w:t>厂家资质</w:t>
            </w:r>
          </w:p>
        </w:tc>
        <w:tc>
          <w:tcPr>
            <w:tcW w:w="7081" w:type="dxa"/>
            <w:tcBorders>
              <w:top w:val="single" w:sz="4" w:space="0" w:color="auto"/>
              <w:left w:val="single" w:sz="4" w:space="0" w:color="auto"/>
              <w:bottom w:val="single" w:sz="4" w:space="0" w:color="auto"/>
              <w:right w:val="single" w:sz="4" w:space="0" w:color="auto"/>
            </w:tcBorders>
            <w:vAlign w:val="center"/>
          </w:tcPr>
          <w:p w:rsidR="00DB2CB5" w:rsidRDefault="00DB2CB5" w:rsidP="00BE03E0">
            <w:pPr>
              <w:rPr>
                <w:rFonts w:ascii="宋体" w:hAnsi="宋体" w:cs="宋体"/>
                <w:kern w:val="0"/>
                <w:szCs w:val="21"/>
                <w:lang w:bidi="ar"/>
              </w:rPr>
            </w:pPr>
            <w:r>
              <w:rPr>
                <w:rFonts w:ascii="宋体" w:hAnsi="宋体" w:cs="宋体" w:hint="eastAsia"/>
                <w:color w:val="000000"/>
                <w:kern w:val="0"/>
                <w:sz w:val="22"/>
                <w:szCs w:val="22"/>
                <w:lang w:bidi="ar"/>
              </w:rPr>
              <w:t>视频工作站P</w:t>
            </w:r>
            <w:r>
              <w:rPr>
                <w:rFonts w:ascii="宋体" w:hAnsi="宋体" w:cs="宋体" w:hint="eastAsia"/>
                <w:kern w:val="0"/>
                <w:szCs w:val="21"/>
                <w:lang w:bidi="ar"/>
              </w:rPr>
              <w:t>及</w:t>
            </w:r>
            <w:r>
              <w:rPr>
                <w:rFonts w:ascii="宋体" w:hAnsi="宋体" w:cs="宋体" w:hint="eastAsia"/>
                <w:color w:val="000000"/>
                <w:kern w:val="0"/>
                <w:sz w:val="22"/>
                <w:szCs w:val="22"/>
                <w:lang w:bidi="ar"/>
              </w:rPr>
              <w:t>移动视频编辑工作站</w:t>
            </w:r>
            <w:r>
              <w:rPr>
                <w:rFonts w:ascii="宋体" w:hAnsi="宋体" w:cs="宋体" w:hint="eastAsia"/>
                <w:kern w:val="0"/>
                <w:szCs w:val="21"/>
                <w:lang w:bidi="ar"/>
              </w:rPr>
              <w:t>厂家资质：</w:t>
            </w:r>
          </w:p>
          <w:p w:rsidR="00DB2CB5" w:rsidRDefault="00DB2CB5" w:rsidP="00BE03E0">
            <w:pPr>
              <w:rPr>
                <w:rFonts w:ascii="宋体" w:hAnsi="宋体" w:cs="宋体"/>
                <w:kern w:val="0"/>
                <w:szCs w:val="21"/>
                <w:lang w:bidi="ar"/>
              </w:rPr>
            </w:pPr>
            <w:r>
              <w:rPr>
                <w:rFonts w:ascii="宋体" w:hAnsi="宋体" w:cs="宋体" w:hint="eastAsia"/>
                <w:kern w:val="0"/>
                <w:szCs w:val="21"/>
                <w:lang w:bidi="ar"/>
              </w:rPr>
              <w:t>提供计算机厂商通过ISO9001:2008认证</w:t>
            </w:r>
          </w:p>
          <w:p w:rsidR="00DB2CB5" w:rsidRDefault="00DB2CB5" w:rsidP="00BE03E0">
            <w:pPr>
              <w:rPr>
                <w:rFonts w:ascii="宋体" w:hAnsi="宋体" w:cs="宋体"/>
                <w:kern w:val="0"/>
                <w:szCs w:val="21"/>
                <w:lang w:bidi="ar"/>
              </w:rPr>
            </w:pPr>
            <w:r>
              <w:rPr>
                <w:rFonts w:ascii="宋体" w:hAnsi="宋体" w:cs="宋体" w:hint="eastAsia"/>
                <w:kern w:val="0"/>
                <w:szCs w:val="21"/>
                <w:lang w:bidi="ar"/>
              </w:rPr>
              <w:t>提供计算机厂商通过ISO14001:2004认证</w:t>
            </w:r>
          </w:p>
          <w:p w:rsidR="00DB2CB5" w:rsidRDefault="00DB2CB5" w:rsidP="00BE03E0">
            <w:pPr>
              <w:rPr>
                <w:rFonts w:ascii="宋体" w:hAnsi="宋体" w:cs="宋体"/>
                <w:kern w:val="0"/>
                <w:szCs w:val="21"/>
                <w:lang w:bidi="ar"/>
              </w:rPr>
            </w:pPr>
            <w:r>
              <w:rPr>
                <w:rFonts w:ascii="宋体" w:hAnsi="宋体" w:cs="宋体" w:hint="eastAsia"/>
                <w:kern w:val="0"/>
                <w:szCs w:val="21"/>
                <w:lang w:bidi="ar"/>
              </w:rPr>
              <w:t>提供厂商客户联络中心通过4PS五星应用级认证</w:t>
            </w:r>
          </w:p>
          <w:p w:rsidR="00DB2CB5" w:rsidRDefault="00DB2CB5" w:rsidP="00BE03E0">
            <w:pPr>
              <w:rPr>
                <w:rFonts w:ascii="宋体" w:hAnsi="宋体" w:cs="宋体"/>
                <w:kern w:val="0"/>
                <w:szCs w:val="21"/>
                <w:lang w:bidi="ar"/>
              </w:rPr>
            </w:pPr>
            <w:r>
              <w:rPr>
                <w:rFonts w:ascii="宋体" w:hAnsi="宋体" w:cs="宋体" w:hint="eastAsia"/>
                <w:kern w:val="0"/>
                <w:szCs w:val="21"/>
                <w:lang w:bidi="ar"/>
              </w:rPr>
              <w:t>提供CCCS运营绩效标准</w:t>
            </w:r>
          </w:p>
          <w:p w:rsidR="00DB2CB5" w:rsidRDefault="00DB2CB5" w:rsidP="00BE03E0">
            <w:pPr>
              <w:rPr>
                <w:rFonts w:ascii="宋体" w:hAnsi="宋体" w:cs="宋体"/>
                <w:kern w:val="0"/>
                <w:szCs w:val="21"/>
                <w:lang w:bidi="ar"/>
              </w:rPr>
            </w:pPr>
            <w:r>
              <w:rPr>
                <w:rFonts w:ascii="宋体" w:hAnsi="宋体" w:cs="宋体" w:hint="eastAsia"/>
                <w:kern w:val="0"/>
                <w:szCs w:val="21"/>
                <w:lang w:bidi="ar"/>
              </w:rPr>
              <w:t>提供ISCCC信息技术服务管理认证证书</w:t>
            </w:r>
          </w:p>
          <w:p w:rsidR="00DB2CB5" w:rsidRDefault="00DB2CB5" w:rsidP="00BE03E0">
            <w:pPr>
              <w:rPr>
                <w:rFonts w:ascii="宋体" w:hAnsi="宋体" w:cs="宋体"/>
                <w:szCs w:val="21"/>
              </w:rPr>
            </w:pPr>
            <w:r>
              <w:rPr>
                <w:rFonts w:ascii="宋体" w:hAnsi="宋体" w:cs="宋体" w:hint="eastAsia"/>
                <w:kern w:val="0"/>
                <w:szCs w:val="21"/>
                <w:lang w:bidi="ar"/>
              </w:rPr>
              <w:t>以上证明文件需提供复印件，每提供</w:t>
            </w:r>
            <w:r>
              <w:rPr>
                <w:rFonts w:ascii="宋体" w:hAnsi="宋体" w:cs="宋体" w:hint="eastAsia"/>
                <w:szCs w:val="21"/>
              </w:rPr>
              <w:t>一项证明文件得1分，全部提供得6分。</w:t>
            </w:r>
          </w:p>
        </w:tc>
        <w:tc>
          <w:tcPr>
            <w:tcW w:w="795" w:type="dxa"/>
            <w:tcBorders>
              <w:top w:val="single" w:sz="4" w:space="0" w:color="auto"/>
              <w:left w:val="single" w:sz="4" w:space="0" w:color="auto"/>
              <w:bottom w:val="single" w:sz="4" w:space="0" w:color="auto"/>
              <w:right w:val="single" w:sz="4" w:space="0" w:color="auto"/>
            </w:tcBorders>
            <w:vAlign w:val="center"/>
          </w:tcPr>
          <w:p w:rsidR="00DB2CB5" w:rsidRDefault="00DB2CB5" w:rsidP="00BE03E0">
            <w:pPr>
              <w:jc w:val="center"/>
              <w:rPr>
                <w:rFonts w:ascii="宋体" w:hAnsi="宋体" w:cs="宋体"/>
                <w:kern w:val="0"/>
                <w:szCs w:val="21"/>
              </w:rPr>
            </w:pPr>
            <w:r>
              <w:rPr>
                <w:rFonts w:ascii="宋体" w:hAnsi="宋体" w:cs="宋体" w:hint="eastAsia"/>
                <w:kern w:val="0"/>
                <w:szCs w:val="21"/>
              </w:rPr>
              <w:t>6</w:t>
            </w:r>
          </w:p>
        </w:tc>
      </w:tr>
      <w:tr w:rsidR="00DB2CB5" w:rsidTr="00BE03E0">
        <w:trPr>
          <w:trHeight w:val="844"/>
          <w:jc w:val="center"/>
        </w:trPr>
        <w:tc>
          <w:tcPr>
            <w:tcW w:w="656" w:type="dxa"/>
            <w:tcBorders>
              <w:left w:val="single" w:sz="4" w:space="0" w:color="auto"/>
              <w:bottom w:val="single" w:sz="4" w:space="0" w:color="auto"/>
              <w:right w:val="single" w:sz="4" w:space="0" w:color="auto"/>
            </w:tcBorders>
            <w:vAlign w:val="center"/>
          </w:tcPr>
          <w:p w:rsidR="00DB2CB5" w:rsidRDefault="00DB2CB5" w:rsidP="00BE03E0">
            <w:pPr>
              <w:widowControl/>
              <w:jc w:val="center"/>
              <w:rPr>
                <w:rFonts w:ascii="宋体" w:hAnsi="宋体" w:cs="宋体"/>
                <w:kern w:val="0"/>
                <w:szCs w:val="21"/>
              </w:rPr>
            </w:pPr>
            <w:r>
              <w:rPr>
                <w:rFonts w:ascii="宋体" w:hAnsi="宋体" w:cs="宋体" w:hint="eastAsia"/>
                <w:kern w:val="0"/>
                <w:szCs w:val="21"/>
              </w:rPr>
              <w:lastRenderedPageBreak/>
              <w:t>4</w:t>
            </w:r>
          </w:p>
        </w:tc>
        <w:tc>
          <w:tcPr>
            <w:tcW w:w="1080" w:type="dxa"/>
            <w:tcBorders>
              <w:left w:val="single" w:sz="4" w:space="0" w:color="auto"/>
              <w:right w:val="single" w:sz="4" w:space="0" w:color="auto"/>
            </w:tcBorders>
            <w:vAlign w:val="center"/>
          </w:tcPr>
          <w:p w:rsidR="00DB2CB5" w:rsidRDefault="00DB2CB5" w:rsidP="00BE03E0">
            <w:pPr>
              <w:jc w:val="center"/>
              <w:rPr>
                <w:rFonts w:ascii="宋体" w:hAnsi="宋体" w:cs="宋体"/>
                <w:szCs w:val="21"/>
              </w:rPr>
            </w:pPr>
            <w:r>
              <w:rPr>
                <w:rFonts w:ascii="宋体" w:hAnsi="宋体" w:cs="宋体" w:hint="eastAsia"/>
                <w:szCs w:val="21"/>
              </w:rPr>
              <w:t>原厂技术保障能力</w:t>
            </w:r>
          </w:p>
        </w:tc>
        <w:tc>
          <w:tcPr>
            <w:tcW w:w="7081" w:type="dxa"/>
            <w:tcBorders>
              <w:top w:val="single" w:sz="4" w:space="0" w:color="auto"/>
              <w:left w:val="single" w:sz="4" w:space="0" w:color="auto"/>
              <w:bottom w:val="single" w:sz="4" w:space="0" w:color="auto"/>
              <w:right w:val="single" w:sz="4" w:space="0" w:color="auto"/>
            </w:tcBorders>
            <w:vAlign w:val="center"/>
          </w:tcPr>
          <w:p w:rsidR="00DB2CB5" w:rsidRDefault="00DB2CB5" w:rsidP="00BE03E0">
            <w:pPr>
              <w:rPr>
                <w:rFonts w:ascii="宋体" w:hAnsi="宋体" w:cs="宋体"/>
                <w:szCs w:val="21"/>
              </w:rPr>
            </w:pPr>
            <w:r>
              <w:rPr>
                <w:rFonts w:ascii="宋体" w:hAnsi="宋体" w:cs="宋体" w:hint="eastAsia"/>
                <w:szCs w:val="21"/>
              </w:rPr>
              <w:t>投标供应商有提供投标主要产品（视频工作站、移动视频编辑工作站、</w:t>
            </w:r>
            <w:r w:rsidR="00601F76" w:rsidRPr="00BF48C4">
              <w:rPr>
                <w:rFonts w:hint="eastAsia"/>
                <w:szCs w:val="21"/>
              </w:rPr>
              <w:t>4K</w:t>
            </w:r>
            <w:r w:rsidR="00601F76" w:rsidRPr="00BF48C4">
              <w:rPr>
                <w:rFonts w:hint="eastAsia"/>
                <w:szCs w:val="21"/>
              </w:rPr>
              <w:t>单反监视记录仪</w:t>
            </w:r>
            <w:r>
              <w:rPr>
                <w:rFonts w:ascii="宋体" w:hAnsi="宋体" w:cs="宋体" w:hint="eastAsia"/>
                <w:szCs w:val="21"/>
              </w:rPr>
              <w:t>）针对本项目的原厂授权书和原厂质保函得6分，缺少任意一项不得分。</w:t>
            </w:r>
            <w:bookmarkStart w:id="23" w:name="_GoBack"/>
            <w:bookmarkEnd w:id="23"/>
          </w:p>
        </w:tc>
        <w:tc>
          <w:tcPr>
            <w:tcW w:w="795" w:type="dxa"/>
            <w:tcBorders>
              <w:top w:val="single" w:sz="4" w:space="0" w:color="auto"/>
              <w:left w:val="single" w:sz="4" w:space="0" w:color="auto"/>
              <w:bottom w:val="single" w:sz="4" w:space="0" w:color="auto"/>
              <w:right w:val="single" w:sz="4" w:space="0" w:color="auto"/>
            </w:tcBorders>
            <w:vAlign w:val="center"/>
          </w:tcPr>
          <w:p w:rsidR="00DB2CB5" w:rsidRDefault="00DB2CB5" w:rsidP="00BE03E0">
            <w:pPr>
              <w:jc w:val="center"/>
              <w:rPr>
                <w:rFonts w:ascii="宋体" w:hAnsi="宋体" w:cs="宋体"/>
                <w:kern w:val="0"/>
                <w:szCs w:val="21"/>
              </w:rPr>
            </w:pPr>
            <w:r>
              <w:rPr>
                <w:rFonts w:ascii="宋体" w:hAnsi="宋体" w:cs="宋体" w:hint="eastAsia"/>
                <w:kern w:val="0"/>
                <w:szCs w:val="21"/>
              </w:rPr>
              <w:t>6</w:t>
            </w:r>
          </w:p>
        </w:tc>
      </w:tr>
      <w:tr w:rsidR="00DB2CB5" w:rsidTr="00BE03E0">
        <w:trPr>
          <w:trHeight w:val="844"/>
          <w:jc w:val="center"/>
        </w:trPr>
        <w:tc>
          <w:tcPr>
            <w:tcW w:w="656" w:type="dxa"/>
            <w:tcBorders>
              <w:top w:val="single" w:sz="4" w:space="0" w:color="auto"/>
              <w:left w:val="single" w:sz="4" w:space="0" w:color="auto"/>
              <w:bottom w:val="single" w:sz="4" w:space="0" w:color="auto"/>
              <w:right w:val="single" w:sz="4" w:space="0" w:color="auto"/>
            </w:tcBorders>
            <w:vAlign w:val="center"/>
          </w:tcPr>
          <w:p w:rsidR="00DB2CB5" w:rsidRDefault="00DB2CB5" w:rsidP="00BE03E0">
            <w:pPr>
              <w:rPr>
                <w:rFonts w:ascii="宋体" w:hAnsi="宋体" w:cs="宋体"/>
                <w:szCs w:val="21"/>
              </w:rPr>
            </w:pPr>
            <w:r>
              <w:rPr>
                <w:rFonts w:ascii="宋体" w:hAnsi="宋体" w:cs="宋体" w:hint="eastAsia"/>
                <w:szCs w:val="21"/>
              </w:rPr>
              <w:t>5</w:t>
            </w:r>
          </w:p>
        </w:tc>
        <w:tc>
          <w:tcPr>
            <w:tcW w:w="1080" w:type="dxa"/>
            <w:tcBorders>
              <w:left w:val="single" w:sz="4" w:space="0" w:color="auto"/>
              <w:right w:val="single" w:sz="4" w:space="0" w:color="auto"/>
            </w:tcBorders>
            <w:vAlign w:val="center"/>
          </w:tcPr>
          <w:p w:rsidR="00DB2CB5" w:rsidRDefault="00DB2CB5" w:rsidP="00BE03E0">
            <w:pPr>
              <w:rPr>
                <w:rFonts w:ascii="宋体" w:hAnsi="宋体" w:cs="宋体"/>
                <w:szCs w:val="21"/>
              </w:rPr>
            </w:pPr>
            <w:r>
              <w:rPr>
                <w:rFonts w:ascii="宋体" w:hAnsi="宋体" w:cs="宋体" w:hint="eastAsia"/>
                <w:szCs w:val="21"/>
              </w:rPr>
              <w:t>产品性能</w:t>
            </w:r>
          </w:p>
        </w:tc>
        <w:tc>
          <w:tcPr>
            <w:tcW w:w="7081" w:type="dxa"/>
            <w:tcBorders>
              <w:top w:val="single" w:sz="4" w:space="0" w:color="auto"/>
              <w:left w:val="single" w:sz="4" w:space="0" w:color="auto"/>
              <w:bottom w:val="single" w:sz="4" w:space="0" w:color="auto"/>
              <w:right w:val="single" w:sz="4" w:space="0" w:color="auto"/>
            </w:tcBorders>
            <w:vAlign w:val="center"/>
          </w:tcPr>
          <w:p w:rsidR="00DB2CB5" w:rsidRDefault="00DB2CB5" w:rsidP="00BE03E0">
            <w:pPr>
              <w:rPr>
                <w:rFonts w:ascii="宋体" w:hAnsi="宋体" w:cs="宋体"/>
                <w:szCs w:val="21"/>
              </w:rPr>
            </w:pPr>
            <w:r>
              <w:rPr>
                <w:rFonts w:ascii="宋体" w:hAnsi="宋体" w:cs="宋体" w:hint="eastAsia"/>
                <w:szCs w:val="21"/>
              </w:rPr>
              <w:t>根据各投标产品的品牌、质量、先进性、匹配性、可靠性、稳定性酌情打分。</w:t>
            </w:r>
          </w:p>
          <w:p w:rsidR="00DB2CB5" w:rsidRDefault="00DB2CB5" w:rsidP="00BE03E0">
            <w:pPr>
              <w:rPr>
                <w:rFonts w:ascii="宋体" w:hAnsi="宋体" w:cs="宋体"/>
                <w:szCs w:val="21"/>
              </w:rPr>
            </w:pPr>
            <w:r>
              <w:rPr>
                <w:rFonts w:ascii="宋体" w:hAnsi="宋体" w:cs="宋体" w:hint="eastAsia"/>
                <w:szCs w:val="21"/>
              </w:rPr>
              <w:t>优秀得5分，良好得3分，一般得1分。</w:t>
            </w:r>
          </w:p>
        </w:tc>
        <w:tc>
          <w:tcPr>
            <w:tcW w:w="795" w:type="dxa"/>
            <w:tcBorders>
              <w:top w:val="single" w:sz="4" w:space="0" w:color="auto"/>
              <w:left w:val="single" w:sz="4" w:space="0" w:color="auto"/>
              <w:bottom w:val="single" w:sz="4" w:space="0" w:color="auto"/>
              <w:right w:val="single" w:sz="4" w:space="0" w:color="auto"/>
            </w:tcBorders>
            <w:vAlign w:val="center"/>
          </w:tcPr>
          <w:p w:rsidR="00DB2CB5" w:rsidRDefault="00DB2CB5" w:rsidP="00BE03E0">
            <w:pPr>
              <w:jc w:val="center"/>
              <w:rPr>
                <w:rFonts w:ascii="宋体" w:hAnsi="宋体" w:cs="宋体"/>
                <w:szCs w:val="21"/>
              </w:rPr>
            </w:pPr>
            <w:r>
              <w:rPr>
                <w:rFonts w:ascii="宋体" w:hAnsi="宋体" w:cs="宋体" w:hint="eastAsia"/>
                <w:szCs w:val="21"/>
              </w:rPr>
              <w:t>5</w:t>
            </w:r>
          </w:p>
        </w:tc>
      </w:tr>
      <w:tr w:rsidR="00DB2CB5" w:rsidTr="00BE03E0">
        <w:trPr>
          <w:trHeight w:val="669"/>
          <w:jc w:val="center"/>
        </w:trPr>
        <w:tc>
          <w:tcPr>
            <w:tcW w:w="656" w:type="dxa"/>
            <w:tcBorders>
              <w:top w:val="single" w:sz="4" w:space="0" w:color="auto"/>
              <w:left w:val="single" w:sz="4" w:space="0" w:color="auto"/>
              <w:bottom w:val="single" w:sz="4" w:space="0" w:color="auto"/>
              <w:right w:val="single" w:sz="4" w:space="0" w:color="auto"/>
            </w:tcBorders>
            <w:vAlign w:val="center"/>
          </w:tcPr>
          <w:p w:rsidR="00DB2CB5" w:rsidRDefault="00DB2CB5" w:rsidP="00BE03E0">
            <w:pPr>
              <w:rPr>
                <w:rFonts w:ascii="宋体" w:hAnsi="宋体" w:cs="宋体"/>
                <w:szCs w:val="21"/>
              </w:rPr>
            </w:pPr>
            <w:r>
              <w:rPr>
                <w:rFonts w:ascii="宋体" w:hAnsi="宋体" w:cs="宋体" w:hint="eastAsia"/>
                <w:szCs w:val="21"/>
              </w:rPr>
              <w:t>6</w:t>
            </w:r>
          </w:p>
        </w:tc>
        <w:tc>
          <w:tcPr>
            <w:tcW w:w="1080" w:type="dxa"/>
            <w:tcBorders>
              <w:left w:val="single" w:sz="4" w:space="0" w:color="auto"/>
              <w:right w:val="single" w:sz="4" w:space="0" w:color="auto"/>
            </w:tcBorders>
            <w:vAlign w:val="center"/>
          </w:tcPr>
          <w:p w:rsidR="00DB2CB5" w:rsidRDefault="00DB2CB5" w:rsidP="00BE03E0">
            <w:pPr>
              <w:rPr>
                <w:rFonts w:ascii="宋体" w:hAnsi="宋体" w:cs="宋体"/>
                <w:szCs w:val="21"/>
              </w:rPr>
            </w:pPr>
            <w:r>
              <w:rPr>
                <w:rFonts w:ascii="宋体" w:hAnsi="宋体" w:cs="宋体" w:hint="eastAsia"/>
                <w:szCs w:val="21"/>
              </w:rPr>
              <w:t>实施方案</w:t>
            </w:r>
          </w:p>
        </w:tc>
        <w:tc>
          <w:tcPr>
            <w:tcW w:w="7081" w:type="dxa"/>
            <w:tcBorders>
              <w:top w:val="single" w:sz="4" w:space="0" w:color="auto"/>
              <w:left w:val="single" w:sz="4" w:space="0" w:color="auto"/>
              <w:bottom w:val="single" w:sz="4" w:space="0" w:color="auto"/>
              <w:right w:val="single" w:sz="4" w:space="0" w:color="auto"/>
            </w:tcBorders>
            <w:vAlign w:val="center"/>
          </w:tcPr>
          <w:p w:rsidR="00DB2CB5" w:rsidRDefault="00DB2CB5" w:rsidP="00BE03E0">
            <w:pPr>
              <w:rPr>
                <w:rFonts w:ascii="宋体" w:hAnsi="宋体" w:cs="宋体"/>
                <w:szCs w:val="21"/>
              </w:rPr>
            </w:pPr>
            <w:r>
              <w:rPr>
                <w:rFonts w:ascii="宋体" w:hAnsi="宋体" w:cs="宋体" w:hint="eastAsia"/>
                <w:szCs w:val="21"/>
              </w:rPr>
              <w:t>根据投标人提供的内容综合打分。</w:t>
            </w:r>
          </w:p>
          <w:p w:rsidR="00DB2CB5" w:rsidRDefault="00DB2CB5" w:rsidP="00BE03E0">
            <w:pPr>
              <w:rPr>
                <w:rFonts w:ascii="宋体" w:hAnsi="宋体" w:cs="宋体"/>
                <w:szCs w:val="21"/>
              </w:rPr>
            </w:pPr>
            <w:r>
              <w:rPr>
                <w:rFonts w:ascii="宋体" w:hAnsi="宋体" w:cs="宋体" w:hint="eastAsia"/>
                <w:szCs w:val="21"/>
              </w:rPr>
              <w:t>优秀得2分，良好得1分，一般得0分。</w:t>
            </w:r>
          </w:p>
        </w:tc>
        <w:tc>
          <w:tcPr>
            <w:tcW w:w="795" w:type="dxa"/>
            <w:tcBorders>
              <w:top w:val="single" w:sz="4" w:space="0" w:color="auto"/>
              <w:left w:val="single" w:sz="4" w:space="0" w:color="auto"/>
              <w:bottom w:val="single" w:sz="4" w:space="0" w:color="auto"/>
              <w:right w:val="single" w:sz="4" w:space="0" w:color="auto"/>
            </w:tcBorders>
            <w:vAlign w:val="center"/>
          </w:tcPr>
          <w:p w:rsidR="00DB2CB5" w:rsidRDefault="00DB2CB5" w:rsidP="00BE03E0">
            <w:pPr>
              <w:jc w:val="center"/>
              <w:rPr>
                <w:rFonts w:ascii="宋体" w:hAnsi="宋体" w:cs="宋体"/>
                <w:szCs w:val="21"/>
              </w:rPr>
            </w:pPr>
            <w:r>
              <w:rPr>
                <w:rFonts w:ascii="宋体" w:hAnsi="宋体" w:cs="宋体" w:hint="eastAsia"/>
                <w:szCs w:val="21"/>
              </w:rPr>
              <w:t>2</w:t>
            </w:r>
          </w:p>
        </w:tc>
      </w:tr>
      <w:tr w:rsidR="00DB2CB5" w:rsidTr="00BE03E0">
        <w:trPr>
          <w:trHeight w:val="564"/>
          <w:jc w:val="center"/>
        </w:trPr>
        <w:tc>
          <w:tcPr>
            <w:tcW w:w="656" w:type="dxa"/>
            <w:tcBorders>
              <w:top w:val="single" w:sz="4" w:space="0" w:color="auto"/>
              <w:left w:val="single" w:sz="4" w:space="0" w:color="auto"/>
              <w:bottom w:val="single" w:sz="4" w:space="0" w:color="auto"/>
              <w:right w:val="single" w:sz="4" w:space="0" w:color="auto"/>
            </w:tcBorders>
            <w:vAlign w:val="center"/>
          </w:tcPr>
          <w:p w:rsidR="00DB2CB5" w:rsidRDefault="00DB2CB5" w:rsidP="00BE03E0">
            <w:pPr>
              <w:rPr>
                <w:rFonts w:ascii="宋体" w:hAnsi="宋体" w:cs="宋体"/>
                <w:szCs w:val="21"/>
              </w:rPr>
            </w:pPr>
            <w:r>
              <w:rPr>
                <w:rFonts w:ascii="宋体" w:hAnsi="宋体" w:cs="宋体" w:hint="eastAsia"/>
                <w:szCs w:val="21"/>
              </w:rPr>
              <w:t>7</w:t>
            </w:r>
          </w:p>
        </w:tc>
        <w:tc>
          <w:tcPr>
            <w:tcW w:w="1080" w:type="dxa"/>
            <w:tcBorders>
              <w:left w:val="single" w:sz="4" w:space="0" w:color="auto"/>
              <w:right w:val="single" w:sz="4" w:space="0" w:color="auto"/>
            </w:tcBorders>
            <w:vAlign w:val="center"/>
          </w:tcPr>
          <w:p w:rsidR="00DB2CB5" w:rsidRDefault="00DB2CB5" w:rsidP="00BE03E0">
            <w:pPr>
              <w:rPr>
                <w:rFonts w:ascii="宋体" w:hAnsi="宋体" w:cs="宋体"/>
                <w:szCs w:val="21"/>
              </w:rPr>
            </w:pPr>
            <w:r>
              <w:rPr>
                <w:rFonts w:ascii="宋体" w:hAnsi="宋体" w:cs="宋体" w:hint="eastAsia"/>
                <w:szCs w:val="21"/>
              </w:rPr>
              <w:t>培训计划</w:t>
            </w:r>
          </w:p>
        </w:tc>
        <w:tc>
          <w:tcPr>
            <w:tcW w:w="7081" w:type="dxa"/>
            <w:tcBorders>
              <w:top w:val="single" w:sz="4" w:space="0" w:color="auto"/>
              <w:left w:val="single" w:sz="4" w:space="0" w:color="auto"/>
              <w:bottom w:val="single" w:sz="4" w:space="0" w:color="auto"/>
              <w:right w:val="single" w:sz="4" w:space="0" w:color="auto"/>
            </w:tcBorders>
            <w:vAlign w:val="center"/>
          </w:tcPr>
          <w:p w:rsidR="00DB2CB5" w:rsidRDefault="00DB2CB5" w:rsidP="00BE03E0">
            <w:pPr>
              <w:rPr>
                <w:rFonts w:ascii="宋体" w:hAnsi="宋体" w:cs="宋体"/>
                <w:szCs w:val="21"/>
              </w:rPr>
            </w:pPr>
            <w:r>
              <w:rPr>
                <w:rFonts w:ascii="宋体" w:hAnsi="宋体" w:cs="宋体" w:hint="eastAsia"/>
                <w:szCs w:val="21"/>
              </w:rPr>
              <w:t>考察投标人的培训方案，应切合实际，方便可行。</w:t>
            </w:r>
          </w:p>
          <w:p w:rsidR="00DB2CB5" w:rsidRDefault="00DB2CB5" w:rsidP="00BE03E0">
            <w:pPr>
              <w:rPr>
                <w:rFonts w:ascii="宋体" w:hAnsi="宋体" w:cs="宋体"/>
                <w:szCs w:val="21"/>
              </w:rPr>
            </w:pPr>
            <w:r>
              <w:rPr>
                <w:rFonts w:ascii="宋体" w:hAnsi="宋体" w:cs="宋体" w:hint="eastAsia"/>
                <w:szCs w:val="21"/>
              </w:rPr>
              <w:t>优秀得2分，良好得1分，一般得0分。</w:t>
            </w:r>
          </w:p>
        </w:tc>
        <w:tc>
          <w:tcPr>
            <w:tcW w:w="795" w:type="dxa"/>
            <w:tcBorders>
              <w:top w:val="single" w:sz="4" w:space="0" w:color="auto"/>
              <w:left w:val="single" w:sz="4" w:space="0" w:color="auto"/>
              <w:bottom w:val="single" w:sz="4" w:space="0" w:color="auto"/>
              <w:right w:val="single" w:sz="4" w:space="0" w:color="auto"/>
            </w:tcBorders>
            <w:vAlign w:val="center"/>
          </w:tcPr>
          <w:p w:rsidR="00DB2CB5" w:rsidRDefault="00DB2CB5" w:rsidP="00BE03E0">
            <w:pPr>
              <w:jc w:val="center"/>
              <w:rPr>
                <w:rFonts w:ascii="宋体" w:hAnsi="宋体" w:cs="宋体"/>
                <w:szCs w:val="21"/>
              </w:rPr>
            </w:pPr>
            <w:r>
              <w:rPr>
                <w:rFonts w:ascii="宋体" w:hAnsi="宋体" w:cs="宋体" w:hint="eastAsia"/>
                <w:szCs w:val="21"/>
              </w:rPr>
              <w:t>2</w:t>
            </w:r>
          </w:p>
        </w:tc>
      </w:tr>
      <w:tr w:rsidR="00DB2CB5" w:rsidTr="00BE03E0">
        <w:trPr>
          <w:trHeight w:val="676"/>
          <w:jc w:val="center"/>
        </w:trPr>
        <w:tc>
          <w:tcPr>
            <w:tcW w:w="656" w:type="dxa"/>
            <w:tcBorders>
              <w:top w:val="single" w:sz="4" w:space="0" w:color="auto"/>
              <w:left w:val="single" w:sz="4" w:space="0" w:color="auto"/>
              <w:bottom w:val="single" w:sz="4" w:space="0" w:color="auto"/>
              <w:right w:val="single" w:sz="4" w:space="0" w:color="auto"/>
            </w:tcBorders>
            <w:vAlign w:val="center"/>
          </w:tcPr>
          <w:p w:rsidR="00DB2CB5" w:rsidRDefault="00DB2CB5" w:rsidP="00BE03E0">
            <w:pPr>
              <w:rPr>
                <w:rFonts w:ascii="宋体" w:hAnsi="宋体" w:cs="宋体"/>
                <w:szCs w:val="21"/>
              </w:rPr>
            </w:pPr>
            <w:r>
              <w:rPr>
                <w:rFonts w:ascii="宋体" w:hAnsi="宋体" w:cs="宋体" w:hint="eastAsia"/>
                <w:szCs w:val="21"/>
              </w:rPr>
              <w:t>8</w:t>
            </w:r>
          </w:p>
        </w:tc>
        <w:tc>
          <w:tcPr>
            <w:tcW w:w="1080" w:type="dxa"/>
            <w:tcBorders>
              <w:top w:val="single" w:sz="4" w:space="0" w:color="auto"/>
              <w:left w:val="single" w:sz="4" w:space="0" w:color="auto"/>
              <w:bottom w:val="single" w:sz="4" w:space="0" w:color="auto"/>
              <w:right w:val="single" w:sz="4" w:space="0" w:color="auto"/>
            </w:tcBorders>
            <w:vAlign w:val="center"/>
          </w:tcPr>
          <w:p w:rsidR="00DB2CB5" w:rsidRDefault="00DB2CB5" w:rsidP="00BE03E0">
            <w:pPr>
              <w:rPr>
                <w:rFonts w:ascii="宋体" w:hAnsi="宋体" w:cs="宋体"/>
                <w:szCs w:val="21"/>
              </w:rPr>
            </w:pPr>
            <w:r>
              <w:rPr>
                <w:rFonts w:ascii="宋体" w:hAnsi="宋体" w:cs="宋体" w:hint="eastAsia"/>
                <w:szCs w:val="21"/>
              </w:rPr>
              <w:t>验收方案</w:t>
            </w:r>
          </w:p>
        </w:tc>
        <w:tc>
          <w:tcPr>
            <w:tcW w:w="7081" w:type="dxa"/>
            <w:tcBorders>
              <w:top w:val="single" w:sz="4" w:space="0" w:color="auto"/>
              <w:left w:val="single" w:sz="4" w:space="0" w:color="auto"/>
              <w:bottom w:val="single" w:sz="4" w:space="0" w:color="auto"/>
              <w:right w:val="single" w:sz="4" w:space="0" w:color="auto"/>
            </w:tcBorders>
            <w:vAlign w:val="center"/>
          </w:tcPr>
          <w:p w:rsidR="00DB2CB5" w:rsidRDefault="00DB2CB5" w:rsidP="00BE03E0">
            <w:pPr>
              <w:rPr>
                <w:rFonts w:ascii="宋体" w:hAnsi="宋体" w:cs="宋体"/>
                <w:szCs w:val="21"/>
              </w:rPr>
            </w:pPr>
            <w:r>
              <w:rPr>
                <w:rFonts w:ascii="宋体" w:hAnsi="宋体" w:cs="宋体" w:hint="eastAsia"/>
                <w:szCs w:val="21"/>
              </w:rPr>
              <w:t>考察投标人是否提出了完善可实施的验收方案及计划。</w:t>
            </w:r>
          </w:p>
        </w:tc>
        <w:tc>
          <w:tcPr>
            <w:tcW w:w="795" w:type="dxa"/>
            <w:tcBorders>
              <w:top w:val="single" w:sz="4" w:space="0" w:color="auto"/>
              <w:left w:val="single" w:sz="4" w:space="0" w:color="auto"/>
              <w:bottom w:val="single" w:sz="4" w:space="0" w:color="auto"/>
              <w:right w:val="single" w:sz="4" w:space="0" w:color="auto"/>
            </w:tcBorders>
            <w:vAlign w:val="center"/>
          </w:tcPr>
          <w:p w:rsidR="00DB2CB5" w:rsidRDefault="00DB2CB5" w:rsidP="00BE03E0">
            <w:pPr>
              <w:jc w:val="center"/>
              <w:rPr>
                <w:rFonts w:ascii="宋体" w:hAnsi="宋体" w:cs="宋体"/>
                <w:szCs w:val="21"/>
              </w:rPr>
            </w:pPr>
            <w:r>
              <w:rPr>
                <w:rFonts w:ascii="宋体" w:hAnsi="宋体" w:cs="宋体" w:hint="eastAsia"/>
                <w:szCs w:val="21"/>
              </w:rPr>
              <w:t>1</w:t>
            </w:r>
          </w:p>
        </w:tc>
      </w:tr>
      <w:tr w:rsidR="00DB2CB5" w:rsidTr="00BE03E0">
        <w:trPr>
          <w:trHeight w:val="1161"/>
          <w:jc w:val="center"/>
        </w:trPr>
        <w:tc>
          <w:tcPr>
            <w:tcW w:w="656" w:type="dxa"/>
            <w:tcBorders>
              <w:top w:val="single" w:sz="4" w:space="0" w:color="auto"/>
              <w:left w:val="single" w:sz="4" w:space="0" w:color="auto"/>
              <w:bottom w:val="single" w:sz="4" w:space="0" w:color="auto"/>
              <w:right w:val="single" w:sz="4" w:space="0" w:color="auto"/>
            </w:tcBorders>
            <w:vAlign w:val="center"/>
          </w:tcPr>
          <w:p w:rsidR="00DB2CB5" w:rsidRDefault="00DB2CB5" w:rsidP="00BE03E0">
            <w:pPr>
              <w:rPr>
                <w:rFonts w:ascii="宋体" w:hAnsi="宋体" w:cs="宋体"/>
                <w:szCs w:val="21"/>
              </w:rPr>
            </w:pPr>
            <w:r>
              <w:rPr>
                <w:rFonts w:ascii="宋体" w:hAnsi="宋体" w:cs="宋体" w:hint="eastAsia"/>
                <w:szCs w:val="21"/>
              </w:rPr>
              <w:t>9</w:t>
            </w:r>
          </w:p>
        </w:tc>
        <w:tc>
          <w:tcPr>
            <w:tcW w:w="1080" w:type="dxa"/>
            <w:tcBorders>
              <w:top w:val="single" w:sz="4" w:space="0" w:color="auto"/>
              <w:left w:val="single" w:sz="4" w:space="0" w:color="auto"/>
              <w:bottom w:val="single" w:sz="4" w:space="0" w:color="auto"/>
              <w:right w:val="single" w:sz="4" w:space="0" w:color="auto"/>
            </w:tcBorders>
            <w:vAlign w:val="center"/>
          </w:tcPr>
          <w:p w:rsidR="00DB2CB5" w:rsidRDefault="00DB2CB5" w:rsidP="00BE03E0">
            <w:pPr>
              <w:rPr>
                <w:rFonts w:ascii="宋体" w:hAnsi="宋体" w:cs="宋体"/>
                <w:szCs w:val="21"/>
              </w:rPr>
            </w:pPr>
            <w:r>
              <w:rPr>
                <w:rFonts w:ascii="宋体" w:hAnsi="宋体" w:cs="宋体" w:hint="eastAsia"/>
                <w:szCs w:val="21"/>
              </w:rPr>
              <w:t>售后服务</w:t>
            </w:r>
          </w:p>
        </w:tc>
        <w:tc>
          <w:tcPr>
            <w:tcW w:w="7081" w:type="dxa"/>
            <w:tcBorders>
              <w:top w:val="single" w:sz="4" w:space="0" w:color="auto"/>
              <w:left w:val="single" w:sz="4" w:space="0" w:color="auto"/>
              <w:bottom w:val="single" w:sz="4" w:space="0" w:color="auto"/>
              <w:right w:val="single" w:sz="4" w:space="0" w:color="auto"/>
            </w:tcBorders>
            <w:vAlign w:val="center"/>
          </w:tcPr>
          <w:p w:rsidR="00DB2CB5" w:rsidRDefault="00DB2CB5" w:rsidP="00BE03E0">
            <w:pPr>
              <w:rPr>
                <w:rFonts w:ascii="宋体" w:hAnsi="宋体" w:cs="宋体"/>
                <w:szCs w:val="21"/>
              </w:rPr>
            </w:pPr>
            <w:r>
              <w:rPr>
                <w:rFonts w:ascii="宋体" w:hAnsi="宋体" w:cs="宋体" w:hint="eastAsia"/>
                <w:szCs w:val="21"/>
              </w:rPr>
              <w:t>根据有无明确的售后服务承诺，服务方案是否切实可行、最大程度满足项目需要等打分。</w:t>
            </w:r>
          </w:p>
          <w:p w:rsidR="00DB2CB5" w:rsidRDefault="00DB2CB5" w:rsidP="00BE03E0">
            <w:pPr>
              <w:rPr>
                <w:rFonts w:ascii="宋体" w:hAnsi="宋体" w:cs="宋体"/>
                <w:szCs w:val="21"/>
              </w:rPr>
            </w:pPr>
            <w:r>
              <w:rPr>
                <w:rFonts w:ascii="宋体" w:hAnsi="宋体" w:cs="宋体" w:hint="eastAsia"/>
                <w:szCs w:val="21"/>
              </w:rPr>
              <w:t>优秀得3分，良好得2分，一般得1分。</w:t>
            </w:r>
          </w:p>
        </w:tc>
        <w:tc>
          <w:tcPr>
            <w:tcW w:w="795" w:type="dxa"/>
            <w:tcBorders>
              <w:top w:val="single" w:sz="4" w:space="0" w:color="auto"/>
              <w:left w:val="single" w:sz="4" w:space="0" w:color="auto"/>
              <w:bottom w:val="single" w:sz="4" w:space="0" w:color="auto"/>
              <w:right w:val="single" w:sz="4" w:space="0" w:color="auto"/>
            </w:tcBorders>
            <w:vAlign w:val="center"/>
          </w:tcPr>
          <w:p w:rsidR="00DB2CB5" w:rsidRDefault="00DB2CB5" w:rsidP="00BE03E0">
            <w:pPr>
              <w:jc w:val="center"/>
              <w:rPr>
                <w:rFonts w:ascii="宋体" w:hAnsi="宋体" w:cs="宋体"/>
                <w:szCs w:val="21"/>
              </w:rPr>
            </w:pPr>
            <w:r>
              <w:rPr>
                <w:rFonts w:ascii="宋体" w:hAnsi="宋体" w:cs="宋体" w:hint="eastAsia"/>
                <w:szCs w:val="21"/>
              </w:rPr>
              <w:t>3</w:t>
            </w:r>
          </w:p>
        </w:tc>
      </w:tr>
    </w:tbl>
    <w:p w:rsidR="00482079" w:rsidRDefault="00482079" w:rsidP="00482079">
      <w:pPr>
        <w:pStyle w:val="ac"/>
        <w:spacing w:line="360" w:lineRule="auto"/>
        <w:ind w:firstLineChars="200" w:firstLine="420"/>
        <w:rPr>
          <w:rFonts w:ascii="Times New Roman" w:hAnsi="Times New Roman"/>
          <w:szCs w:val="21"/>
        </w:rPr>
      </w:pPr>
    </w:p>
    <w:p w:rsidR="00EF6EE4" w:rsidRDefault="00482079" w:rsidP="00EF6EE4">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w:t>
      </w:r>
      <w:r w:rsidR="00EF6EE4">
        <w:rPr>
          <w:rFonts w:ascii="Times New Roman" w:hAnsi="Times New Roman"/>
          <w:szCs w:val="21"/>
        </w:rPr>
        <w:t>评标结束后，投标人可至</w:t>
      </w:r>
      <w:r w:rsidR="00EF6EE4">
        <w:rPr>
          <w:rFonts w:ascii="Times New Roman" w:hAnsi="Times New Roman" w:hint="eastAsia"/>
          <w:szCs w:val="21"/>
        </w:rPr>
        <w:t>江苏城市职业学院首页下方</w:t>
      </w:r>
      <w:r w:rsidR="00EF6EE4">
        <w:rPr>
          <w:rFonts w:ascii="Times New Roman" w:hAnsi="Times New Roman"/>
          <w:szCs w:val="21"/>
        </w:rPr>
        <w:t>（</w:t>
      </w:r>
      <w:hyperlink r:id="rId12" w:history="1">
        <w:r w:rsidR="00EF6EE4">
          <w:rPr>
            <w:rStyle w:val="af6"/>
            <w:rFonts w:ascii="Times New Roman" w:hAnsi="Times New Roman" w:hint="eastAsia"/>
            <w:szCs w:val="21"/>
          </w:rPr>
          <w:t>http://www.jscvc.cn/</w:t>
        </w:r>
      </w:hyperlink>
      <w:r w:rsidR="00EF6EE4">
        <w:rPr>
          <w:rFonts w:ascii="Times New Roman" w:hAnsi="Times New Roman"/>
          <w:szCs w:val="21"/>
        </w:rPr>
        <w:t>）</w:t>
      </w:r>
      <w:r w:rsidR="00EF6EE4">
        <w:rPr>
          <w:rFonts w:ascii="Times New Roman" w:hAnsi="Times New Roman"/>
          <w:szCs w:val="21"/>
        </w:rPr>
        <w:t>“</w:t>
      </w:r>
      <w:r w:rsidR="00EF6EE4">
        <w:rPr>
          <w:rFonts w:ascii="Times New Roman" w:hAnsi="Times New Roman" w:hint="eastAsia"/>
          <w:szCs w:val="21"/>
        </w:rPr>
        <w:t>招标</w:t>
      </w:r>
      <w:r w:rsidR="00EF6EE4">
        <w:rPr>
          <w:rFonts w:ascii="Times New Roman" w:hAnsi="Times New Roman"/>
          <w:szCs w:val="21"/>
        </w:rPr>
        <w:t>公告</w:t>
      </w:r>
      <w:r w:rsidR="00EF6EE4">
        <w:rPr>
          <w:rFonts w:ascii="Times New Roman" w:hAnsi="Times New Roman"/>
          <w:szCs w:val="21"/>
        </w:rPr>
        <w:t>”</w:t>
      </w:r>
      <w:r w:rsidR="00EF6EE4">
        <w:rPr>
          <w:rFonts w:ascii="Times New Roman" w:hAnsi="Times New Roman"/>
          <w:szCs w:val="21"/>
        </w:rPr>
        <w:t>栏的</w:t>
      </w:r>
      <w:r w:rsidR="00EF6EE4">
        <w:rPr>
          <w:rFonts w:ascii="Times New Roman" w:hAnsi="Times New Roman" w:hint="eastAsia"/>
          <w:szCs w:val="21"/>
        </w:rPr>
        <w:t>“中标公示”</w:t>
      </w:r>
      <w:r w:rsidR="00EF6EE4">
        <w:rPr>
          <w:rFonts w:ascii="Times New Roman" w:hAnsi="Times New Roman"/>
          <w:szCs w:val="21"/>
        </w:rPr>
        <w:t>中</w:t>
      </w:r>
      <w:r w:rsidR="00EF6EE4">
        <w:rPr>
          <w:rFonts w:ascii="Times New Roman" w:hAnsi="Times New Roman" w:hint="eastAsia"/>
          <w:szCs w:val="21"/>
        </w:rPr>
        <w:t>查看</w:t>
      </w:r>
      <w:r w:rsidR="00EF6EE4">
        <w:rPr>
          <w:rFonts w:ascii="Times New Roman" w:hAnsi="Times New Roman"/>
          <w:szCs w:val="21"/>
        </w:rPr>
        <w:t>公示最终结果。</w:t>
      </w:r>
    </w:p>
    <w:p w:rsidR="00482079" w:rsidRPr="00EF6EE4" w:rsidRDefault="00482079" w:rsidP="00482079">
      <w:pPr>
        <w:pStyle w:val="ac"/>
        <w:spacing w:line="360" w:lineRule="auto"/>
        <w:ind w:firstLineChars="200" w:firstLine="420"/>
        <w:rPr>
          <w:rFonts w:ascii="Times New Roman" w:hAnsi="Times New Roman"/>
          <w:szCs w:val="21"/>
        </w:rPr>
      </w:pPr>
    </w:p>
    <w:p w:rsidR="00482079" w:rsidRDefault="00482079" w:rsidP="00482079">
      <w:pPr>
        <w:pStyle w:val="3"/>
        <w:rPr>
          <w:rStyle w:val="af2"/>
          <w:rFonts w:ascii="Times New Roman" w:hAnsi="Times New Roman"/>
          <w:b/>
          <w:bCs w:val="0"/>
          <w:sz w:val="21"/>
          <w:szCs w:val="21"/>
        </w:rPr>
      </w:pPr>
      <w:bookmarkStart w:id="24" w:name="_Toc384844738"/>
      <w:bookmarkStart w:id="25" w:name="_Toc455914610"/>
      <w:bookmarkStart w:id="26" w:name="_Toc386980215"/>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Start w:id="27" w:name="_Toc384844739"/>
      <w:bookmarkStart w:id="28" w:name="_Toc386980216"/>
      <w:bookmarkStart w:id="29" w:name="_Toc455914611"/>
      <w:bookmarkEnd w:id="24"/>
      <w:bookmarkEnd w:id="25"/>
      <w:bookmarkEnd w:id="26"/>
    </w:p>
    <w:p w:rsidR="00482079" w:rsidRDefault="00482079" w:rsidP="00482079">
      <w:pPr>
        <w:spacing w:line="400" w:lineRule="exact"/>
        <w:ind w:firstLineChars="200" w:firstLine="420"/>
      </w:pPr>
      <w:r>
        <w:rPr>
          <w:rFonts w:hint="eastAsia"/>
        </w:rPr>
        <w:t>无。</w:t>
      </w:r>
    </w:p>
    <w:p w:rsidR="00482079" w:rsidRDefault="00482079" w:rsidP="00482079">
      <w:pPr>
        <w:pStyle w:val="3"/>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27"/>
      <w:bookmarkEnd w:id="28"/>
      <w:bookmarkEnd w:id="29"/>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w:t>
      </w:r>
      <w:proofErr w:type="gramStart"/>
      <w:r>
        <w:rPr>
          <w:rFonts w:ascii="Times New Roman" w:hAnsi="Times New Roman"/>
          <w:szCs w:val="21"/>
        </w:rPr>
        <w:t>作出</w:t>
      </w:r>
      <w:proofErr w:type="gramEnd"/>
      <w:r>
        <w:rPr>
          <w:rFonts w:ascii="Times New Roman" w:hAnsi="Times New Roman"/>
          <w:szCs w:val="21"/>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482079" w:rsidRDefault="00482079" w:rsidP="00482079">
      <w:pPr>
        <w:pStyle w:val="3"/>
        <w:rPr>
          <w:rFonts w:ascii="Times New Roman" w:hAnsi="Times New Roman"/>
          <w:sz w:val="21"/>
          <w:szCs w:val="21"/>
        </w:rPr>
      </w:pPr>
      <w:bookmarkStart w:id="30" w:name="_Toc455914612"/>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30"/>
    </w:p>
    <w:p w:rsidR="00482079" w:rsidRDefault="00482079" w:rsidP="00482079">
      <w:pPr>
        <w:pStyle w:val="ac"/>
        <w:spacing w:line="360" w:lineRule="auto"/>
        <w:ind w:firstLineChars="200" w:firstLine="420"/>
        <w:rPr>
          <w:rFonts w:ascii="Times New Roman" w:hAnsi="Times New Roman"/>
          <w:szCs w:val="21"/>
        </w:rPr>
      </w:pPr>
      <w:bookmarkStart w:id="31"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lastRenderedPageBreak/>
        <w:t>2</w:t>
      </w:r>
      <w:r>
        <w:rPr>
          <w:rFonts w:ascii="Times New Roman" w:hAnsi="Times New Roman" w:hint="eastAsia"/>
          <w:szCs w:val="21"/>
        </w:rPr>
        <w:t>、开标一览表、法人授权委托书提供信息不全或未盖公章或未手写签名；</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、投标文件未装订成册（胶封）或</w:t>
      </w:r>
      <w:proofErr w:type="gramStart"/>
      <w:r>
        <w:rPr>
          <w:rFonts w:ascii="Times New Roman" w:hAnsi="Times New Roman" w:hint="eastAsia"/>
          <w:szCs w:val="21"/>
        </w:rPr>
        <w:t>未逐</w:t>
      </w:r>
      <w:proofErr w:type="gramEnd"/>
      <w:r>
        <w:rPr>
          <w:rFonts w:ascii="Times New Roman" w:hAnsi="Times New Roman" w:hint="eastAsia"/>
          <w:szCs w:val="21"/>
        </w:rPr>
        <w:t>页标注页码；</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、投标文件附有招标人不能接受的条件；</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、不符合招标文件中规定的实质性要求（报价、技术要求、投标人资质要求）；</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、有三项及以上技术指标负偏离的；</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、不响应招标文件规定的付款方式；</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8</w:t>
      </w:r>
      <w:r>
        <w:rPr>
          <w:rFonts w:ascii="Times New Roman" w:hAnsi="Times New Roman" w:hint="eastAsia"/>
          <w:szCs w:val="21"/>
        </w:rPr>
        <w:t>、有法律法规规定的其他违法行为。</w:t>
      </w:r>
    </w:p>
    <w:p w:rsidR="00482079" w:rsidRDefault="00482079" w:rsidP="00482079">
      <w:pPr>
        <w:pStyle w:val="3"/>
        <w:rPr>
          <w:rFonts w:ascii="Times New Roman" w:hAnsi="Times New Roman"/>
          <w:sz w:val="21"/>
          <w:szCs w:val="21"/>
        </w:rPr>
      </w:pPr>
      <w:bookmarkStart w:id="32" w:name="_Toc386980217"/>
      <w:bookmarkStart w:id="33" w:name="_Toc384844740"/>
      <w:bookmarkStart w:id="34" w:name="_Toc455914614"/>
      <w:bookmarkEnd w:id="31"/>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2"/>
      <w:bookmarkEnd w:id="33"/>
      <w:r>
        <w:rPr>
          <w:rFonts w:ascii="Times New Roman" w:hAnsi="Times New Roman"/>
          <w:sz w:val="21"/>
          <w:szCs w:val="21"/>
        </w:rPr>
        <w:t>签订</w:t>
      </w:r>
      <w:bookmarkEnd w:id="34"/>
    </w:p>
    <w:p w:rsidR="00482079" w:rsidRDefault="00482079" w:rsidP="00482079">
      <w:pPr>
        <w:pStyle w:val="ac"/>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r>
        <w:rPr>
          <w:rFonts w:ascii="Times New Roman" w:hAnsi="Times New Roman" w:hint="eastAsia"/>
          <w:szCs w:val="21"/>
        </w:rPr>
        <w:t>。</w:t>
      </w:r>
    </w:p>
    <w:p w:rsidR="00482079" w:rsidRDefault="00482079" w:rsidP="00482079">
      <w:pPr>
        <w:pStyle w:val="3"/>
        <w:rPr>
          <w:rFonts w:ascii="Times New Roman" w:hAnsi="Times New Roman"/>
          <w:sz w:val="21"/>
          <w:szCs w:val="21"/>
        </w:rPr>
      </w:pPr>
      <w:bookmarkStart w:id="35" w:name="_Toc384844741"/>
      <w:bookmarkStart w:id="36" w:name="_Toc386980218"/>
      <w:bookmarkStart w:id="37" w:name="_Toc455914616"/>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付款方式</w:t>
      </w:r>
      <w:bookmarkEnd w:id="35"/>
      <w:bookmarkEnd w:id="36"/>
      <w:bookmarkEnd w:id="37"/>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rsidR="00482079" w:rsidRPr="00E275F9" w:rsidRDefault="00482079" w:rsidP="00482079">
      <w:pPr>
        <w:pStyle w:val="ac"/>
        <w:spacing w:line="360" w:lineRule="auto"/>
        <w:ind w:firstLineChars="200" w:firstLine="420"/>
        <w:rPr>
          <w:rFonts w:ascii="Times New Roman" w:hAnsi="Times New Roman"/>
          <w:szCs w:val="21"/>
        </w:rPr>
        <w:sectPr w:rsidR="00482079" w:rsidRPr="00E275F9">
          <w:headerReference w:type="default" r:id="rId13"/>
          <w:footerReference w:type="default" r:id="rId14"/>
          <w:pgSz w:w="11906" w:h="16838"/>
          <w:pgMar w:top="1440" w:right="1080" w:bottom="1440" w:left="1080" w:header="850" w:footer="850" w:gutter="0"/>
          <w:cols w:space="720"/>
          <w:docGrid w:type="lines" w:linePitch="312"/>
        </w:sectPr>
      </w:pPr>
      <w:r>
        <w:rPr>
          <w:rFonts w:ascii="Times New Roman" w:hAnsi="Times New Roman" w:hint="eastAsia"/>
          <w:szCs w:val="21"/>
        </w:rPr>
        <w:t>2</w:t>
      </w:r>
      <w:r>
        <w:rPr>
          <w:rFonts w:ascii="Times New Roman" w:hAnsi="Times New Roman" w:hint="eastAsia"/>
          <w:szCs w:val="21"/>
        </w:rPr>
        <w:t>、</w:t>
      </w:r>
      <w:r w:rsidRPr="00E275F9">
        <w:rPr>
          <w:rFonts w:ascii="Times New Roman" w:hAnsi="Times New Roman" w:hint="eastAsia"/>
          <w:szCs w:val="21"/>
        </w:rPr>
        <w:t>设备到场安装调试完毕并验收合格后付至合同价的</w:t>
      </w:r>
      <w:r w:rsidRPr="00E275F9">
        <w:rPr>
          <w:rFonts w:ascii="Times New Roman" w:hAnsi="Times New Roman" w:hint="eastAsia"/>
          <w:szCs w:val="21"/>
        </w:rPr>
        <w:t>95%</w:t>
      </w:r>
      <w:r w:rsidRPr="00E275F9">
        <w:rPr>
          <w:rFonts w:ascii="Times New Roman" w:hAnsi="Times New Roman" w:hint="eastAsia"/>
          <w:szCs w:val="21"/>
        </w:rPr>
        <w:t>；余款</w:t>
      </w:r>
      <w:r w:rsidRPr="00E275F9">
        <w:rPr>
          <w:rFonts w:ascii="Times New Roman" w:hAnsi="Times New Roman" w:hint="eastAsia"/>
          <w:szCs w:val="21"/>
        </w:rPr>
        <w:t>5%</w:t>
      </w:r>
      <w:r w:rsidRPr="00E275F9">
        <w:rPr>
          <w:rFonts w:ascii="Times New Roman" w:hAnsi="Times New Roman" w:hint="eastAsia"/>
          <w:szCs w:val="21"/>
        </w:rPr>
        <w:t>作为质保金，一年后（从验收合格之日算起）无质量问题一个月内付清（不计利息）。</w:t>
      </w:r>
    </w:p>
    <w:p w:rsidR="00482079" w:rsidRDefault="00482079" w:rsidP="00482079">
      <w:pPr>
        <w:pStyle w:val="3"/>
        <w:spacing w:line="360" w:lineRule="auto"/>
        <w:jc w:val="center"/>
        <w:rPr>
          <w:rFonts w:ascii="Times New Roman" w:eastAsia="楷体" w:hAnsi="Times New Roman"/>
          <w:sz w:val="44"/>
        </w:rPr>
      </w:pPr>
      <w:bookmarkStart w:id="38" w:name="_Toc455914617"/>
      <w:r>
        <w:rPr>
          <w:rFonts w:ascii="Times New Roman" w:eastAsia="楷体" w:hAnsi="Times New Roman"/>
          <w:sz w:val="44"/>
        </w:rPr>
        <w:lastRenderedPageBreak/>
        <w:t>第三部分</w:t>
      </w:r>
      <w:r>
        <w:rPr>
          <w:rFonts w:ascii="Times New Roman" w:eastAsia="楷体" w:hAnsi="Times New Roman" w:hint="eastAsia"/>
          <w:sz w:val="44"/>
        </w:rPr>
        <w:t xml:space="preserve">  </w:t>
      </w:r>
      <w:r>
        <w:rPr>
          <w:rFonts w:ascii="Times New Roman" w:eastAsia="楷体" w:hAnsi="Times New Roman"/>
          <w:sz w:val="44"/>
        </w:rPr>
        <w:t>项目需求</w:t>
      </w:r>
      <w:bookmarkEnd w:id="38"/>
    </w:p>
    <w:p w:rsidR="00F406F5" w:rsidRPr="00DB2CB5" w:rsidRDefault="00F406F5" w:rsidP="00F406F5">
      <w:pPr>
        <w:pStyle w:val="3"/>
        <w:rPr>
          <w:rFonts w:ascii="Times New Roman" w:hAnsi="Times New Roman"/>
          <w:sz w:val="28"/>
          <w:szCs w:val="28"/>
        </w:rPr>
      </w:pPr>
      <w:bookmarkStart w:id="39" w:name="_Toc433792563"/>
      <w:bookmarkStart w:id="40" w:name="_Toc455914618"/>
      <w:r w:rsidRPr="00DB2CB5">
        <w:rPr>
          <w:rFonts w:ascii="Times New Roman" w:hAnsi="Times New Roman"/>
          <w:sz w:val="28"/>
          <w:szCs w:val="28"/>
        </w:rPr>
        <w:t>3.1</w:t>
      </w:r>
      <w:bookmarkEnd w:id="39"/>
      <w:r w:rsidRPr="00DB2CB5">
        <w:rPr>
          <w:rFonts w:ascii="Times New Roman" w:hAnsi="Times New Roman" w:hint="eastAsia"/>
          <w:sz w:val="28"/>
          <w:szCs w:val="28"/>
        </w:rPr>
        <w:t xml:space="preserve"> </w:t>
      </w:r>
      <w:r w:rsidRPr="00DB2CB5">
        <w:rPr>
          <w:rFonts w:ascii="Times New Roman" w:hAnsi="Times New Roman"/>
          <w:sz w:val="28"/>
          <w:szCs w:val="28"/>
        </w:rPr>
        <w:t>需求清单</w:t>
      </w:r>
      <w:bookmarkEnd w:id="40"/>
      <w:r w:rsidRPr="00DB2CB5">
        <w:rPr>
          <w:rFonts w:ascii="Times New Roman" w:hAnsi="Times New Roman"/>
          <w:sz w:val="28"/>
          <w:szCs w:val="28"/>
        </w:rPr>
        <w:t xml:space="preserve"> </w:t>
      </w:r>
    </w:p>
    <w:tbl>
      <w:tblPr>
        <w:tblW w:w="10221" w:type="dxa"/>
        <w:tblInd w:w="91" w:type="dxa"/>
        <w:tblLayout w:type="fixed"/>
        <w:tblLook w:val="04A0" w:firstRow="1" w:lastRow="0" w:firstColumn="1" w:lastColumn="0" w:noHBand="0" w:noVBand="1"/>
      </w:tblPr>
      <w:tblGrid>
        <w:gridCol w:w="724"/>
        <w:gridCol w:w="1516"/>
        <w:gridCol w:w="5288"/>
        <w:gridCol w:w="709"/>
        <w:gridCol w:w="709"/>
        <w:gridCol w:w="1275"/>
      </w:tblGrid>
      <w:tr w:rsidR="00F406F5" w:rsidTr="00F406F5">
        <w:trPr>
          <w:trHeight w:val="28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406F5" w:rsidRDefault="00F406F5" w:rsidP="00F406F5">
            <w:pPr>
              <w:widowControl/>
              <w:jc w:val="left"/>
              <w:rPr>
                <w:rFonts w:ascii="宋体" w:hAnsi="宋体" w:cs="宋体"/>
                <w:kern w:val="0"/>
                <w:sz w:val="24"/>
              </w:rPr>
            </w:pPr>
            <w:r>
              <w:rPr>
                <w:rFonts w:ascii="宋体" w:hAnsi="宋体" w:cs="宋体" w:hint="eastAsia"/>
                <w:kern w:val="0"/>
                <w:sz w:val="24"/>
              </w:rPr>
              <w:t>序号</w:t>
            </w:r>
          </w:p>
        </w:tc>
        <w:tc>
          <w:tcPr>
            <w:tcW w:w="1516" w:type="dxa"/>
            <w:tcBorders>
              <w:top w:val="single" w:sz="4" w:space="0" w:color="auto"/>
              <w:left w:val="nil"/>
              <w:bottom w:val="single" w:sz="4" w:space="0" w:color="auto"/>
              <w:right w:val="single" w:sz="4" w:space="0" w:color="auto"/>
            </w:tcBorders>
            <w:shd w:val="clear" w:color="auto" w:fill="auto"/>
            <w:vAlign w:val="center"/>
          </w:tcPr>
          <w:p w:rsidR="00F406F5" w:rsidRDefault="00F406F5" w:rsidP="00F406F5">
            <w:pPr>
              <w:widowControl/>
              <w:jc w:val="center"/>
              <w:rPr>
                <w:rFonts w:ascii="宋体" w:hAnsi="宋体" w:cs="宋体"/>
                <w:kern w:val="0"/>
                <w:sz w:val="24"/>
              </w:rPr>
            </w:pPr>
            <w:r>
              <w:rPr>
                <w:rFonts w:ascii="宋体" w:hAnsi="宋体" w:cs="宋体" w:hint="eastAsia"/>
                <w:kern w:val="0"/>
                <w:sz w:val="24"/>
              </w:rPr>
              <w:t>名称</w:t>
            </w:r>
          </w:p>
        </w:tc>
        <w:tc>
          <w:tcPr>
            <w:tcW w:w="5288" w:type="dxa"/>
            <w:tcBorders>
              <w:top w:val="single" w:sz="4" w:space="0" w:color="auto"/>
              <w:left w:val="nil"/>
              <w:bottom w:val="single" w:sz="4" w:space="0" w:color="auto"/>
              <w:right w:val="single" w:sz="4" w:space="0" w:color="auto"/>
            </w:tcBorders>
            <w:shd w:val="clear" w:color="auto" w:fill="auto"/>
            <w:vAlign w:val="center"/>
          </w:tcPr>
          <w:p w:rsidR="00F406F5" w:rsidRDefault="00F406F5" w:rsidP="00F406F5">
            <w:pPr>
              <w:widowControl/>
              <w:jc w:val="center"/>
              <w:rPr>
                <w:rFonts w:ascii="宋体" w:hAnsi="宋体" w:cs="宋体"/>
                <w:kern w:val="0"/>
                <w:sz w:val="24"/>
              </w:rPr>
            </w:pPr>
            <w:r>
              <w:rPr>
                <w:rFonts w:ascii="宋体" w:hAnsi="宋体" w:cs="宋体" w:hint="eastAsia"/>
                <w:kern w:val="0"/>
                <w:sz w:val="24"/>
              </w:rPr>
              <w:t>规格要求</w:t>
            </w:r>
          </w:p>
        </w:tc>
        <w:tc>
          <w:tcPr>
            <w:tcW w:w="709" w:type="dxa"/>
            <w:tcBorders>
              <w:top w:val="single" w:sz="4" w:space="0" w:color="auto"/>
              <w:left w:val="nil"/>
              <w:bottom w:val="single" w:sz="4" w:space="0" w:color="auto"/>
              <w:right w:val="single" w:sz="4" w:space="0" w:color="auto"/>
            </w:tcBorders>
            <w:shd w:val="clear" w:color="auto" w:fill="auto"/>
            <w:vAlign w:val="center"/>
          </w:tcPr>
          <w:p w:rsidR="00F406F5" w:rsidRDefault="00F406F5" w:rsidP="00F406F5">
            <w:pPr>
              <w:widowControl/>
              <w:jc w:val="left"/>
              <w:rPr>
                <w:rFonts w:ascii="宋体" w:hAnsi="宋体" w:cs="宋体"/>
                <w:kern w:val="0"/>
                <w:sz w:val="24"/>
              </w:rPr>
            </w:pPr>
            <w:r>
              <w:rPr>
                <w:rFonts w:ascii="宋体" w:hAnsi="宋体" w:cs="宋体" w:hint="eastAsia"/>
                <w:kern w:val="0"/>
                <w:sz w:val="24"/>
              </w:rPr>
              <w:t>数量</w:t>
            </w:r>
          </w:p>
        </w:tc>
        <w:tc>
          <w:tcPr>
            <w:tcW w:w="709" w:type="dxa"/>
            <w:tcBorders>
              <w:top w:val="single" w:sz="4" w:space="0" w:color="auto"/>
              <w:left w:val="nil"/>
              <w:bottom w:val="single" w:sz="4" w:space="0" w:color="auto"/>
              <w:right w:val="single" w:sz="4" w:space="0" w:color="auto"/>
            </w:tcBorders>
            <w:shd w:val="clear" w:color="auto" w:fill="auto"/>
            <w:vAlign w:val="center"/>
          </w:tcPr>
          <w:p w:rsidR="00F406F5" w:rsidRDefault="00F406F5" w:rsidP="00F406F5">
            <w:pPr>
              <w:widowControl/>
              <w:jc w:val="left"/>
              <w:rPr>
                <w:rFonts w:ascii="宋体" w:hAnsi="宋体" w:cs="宋体"/>
                <w:kern w:val="0"/>
                <w:sz w:val="24"/>
              </w:rPr>
            </w:pPr>
            <w:r>
              <w:rPr>
                <w:rFonts w:ascii="宋体" w:hAnsi="宋体" w:cs="宋体" w:hint="eastAsia"/>
                <w:kern w:val="0"/>
                <w:sz w:val="24"/>
              </w:rPr>
              <w:t>单位</w:t>
            </w:r>
          </w:p>
        </w:tc>
        <w:tc>
          <w:tcPr>
            <w:tcW w:w="1275" w:type="dxa"/>
            <w:tcBorders>
              <w:top w:val="single" w:sz="4" w:space="0" w:color="auto"/>
              <w:left w:val="nil"/>
              <w:bottom w:val="single" w:sz="4" w:space="0" w:color="auto"/>
              <w:right w:val="single" w:sz="4" w:space="0" w:color="auto"/>
            </w:tcBorders>
            <w:vAlign w:val="center"/>
          </w:tcPr>
          <w:p w:rsidR="00F406F5" w:rsidRDefault="00F406F5" w:rsidP="00F406F5">
            <w:pPr>
              <w:widowControl/>
              <w:jc w:val="center"/>
              <w:rPr>
                <w:rFonts w:ascii="宋体" w:hAnsi="宋体" w:cs="宋体"/>
                <w:kern w:val="0"/>
                <w:sz w:val="24"/>
              </w:rPr>
            </w:pPr>
            <w:r>
              <w:rPr>
                <w:rFonts w:ascii="宋体" w:hAnsi="宋体" w:cs="宋体" w:hint="eastAsia"/>
                <w:kern w:val="0"/>
                <w:sz w:val="24"/>
              </w:rPr>
              <w:t>参考品牌</w:t>
            </w:r>
          </w:p>
        </w:tc>
      </w:tr>
      <w:tr w:rsidR="00F406F5" w:rsidTr="00F406F5">
        <w:trPr>
          <w:trHeight w:val="106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406F5" w:rsidRDefault="00F406F5" w:rsidP="00F406F5">
            <w:pPr>
              <w:widowControl/>
              <w:jc w:val="center"/>
              <w:rPr>
                <w:rFonts w:ascii="宋体" w:hAnsi="宋体" w:cs="宋体"/>
                <w:kern w:val="0"/>
                <w:sz w:val="24"/>
              </w:rPr>
            </w:pPr>
            <w:r>
              <w:rPr>
                <w:rFonts w:ascii="宋体" w:hAnsi="宋体" w:cs="宋体" w:hint="eastAsia"/>
                <w:kern w:val="0"/>
                <w:sz w:val="24"/>
              </w:rPr>
              <w:t>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F406F5" w:rsidRDefault="00F406F5" w:rsidP="00F406F5">
            <w:pPr>
              <w:widowControl/>
              <w:jc w:val="left"/>
              <w:textAlignment w:val="center"/>
              <w:rPr>
                <w:rFonts w:ascii="宋体" w:hAnsi="宋体" w:cs="宋体"/>
                <w:kern w:val="0"/>
                <w:sz w:val="24"/>
              </w:rPr>
            </w:pPr>
            <w:r>
              <w:rPr>
                <w:rFonts w:ascii="宋体" w:hAnsi="宋体" w:cs="宋体" w:hint="eastAsia"/>
                <w:color w:val="000000"/>
                <w:kern w:val="0"/>
                <w:sz w:val="22"/>
                <w:szCs w:val="22"/>
                <w:lang w:bidi="ar"/>
              </w:rPr>
              <w:t>视频工作站PC</w:t>
            </w:r>
          </w:p>
        </w:tc>
        <w:tc>
          <w:tcPr>
            <w:tcW w:w="5288" w:type="dxa"/>
            <w:tcBorders>
              <w:top w:val="single" w:sz="4" w:space="0" w:color="auto"/>
              <w:left w:val="single" w:sz="4" w:space="0" w:color="auto"/>
              <w:bottom w:val="single" w:sz="4" w:space="0" w:color="auto"/>
              <w:right w:val="single" w:sz="4" w:space="0" w:color="auto"/>
            </w:tcBorders>
            <w:shd w:val="clear" w:color="auto" w:fill="auto"/>
            <w:vAlign w:val="center"/>
          </w:tcPr>
          <w:p w:rsidR="00F406F5" w:rsidRDefault="00F406F5" w:rsidP="00F406F5">
            <w:pPr>
              <w:widowControl/>
              <w:jc w:val="left"/>
              <w:rPr>
                <w:rFonts w:ascii="宋体" w:hAnsi="宋体" w:cs="宋体"/>
                <w:kern w:val="0"/>
                <w:sz w:val="24"/>
              </w:rPr>
            </w:pPr>
            <w:r>
              <w:rPr>
                <w:rFonts w:ascii="宋体" w:hAnsi="宋体" w:cs="宋体" w:hint="eastAsia"/>
                <w:kern w:val="0"/>
                <w:sz w:val="24"/>
              </w:rPr>
              <w:t>品牌工作站配置不低于：</w:t>
            </w:r>
          </w:p>
          <w:p w:rsidR="00F406F5" w:rsidRDefault="00F406F5" w:rsidP="00F406F5">
            <w:pPr>
              <w:widowControl/>
              <w:jc w:val="left"/>
              <w:rPr>
                <w:rFonts w:ascii="宋体" w:hAnsi="宋体" w:cs="宋体"/>
                <w:kern w:val="0"/>
                <w:sz w:val="24"/>
              </w:rPr>
            </w:pPr>
            <w:r>
              <w:rPr>
                <w:rFonts w:ascii="宋体" w:hAnsi="宋体" w:cs="宋体" w:hint="eastAsia"/>
                <w:kern w:val="0"/>
                <w:sz w:val="24"/>
              </w:rPr>
              <w:t xml:space="preserve">Intel Xeon E5-2637V4 3.5*2/32GB/NVIDIA </w:t>
            </w:r>
            <w:proofErr w:type="spellStart"/>
            <w:r>
              <w:rPr>
                <w:rFonts w:ascii="宋体" w:hAnsi="宋体" w:cs="宋体" w:hint="eastAsia"/>
                <w:kern w:val="0"/>
                <w:sz w:val="24"/>
              </w:rPr>
              <w:t>Quadro</w:t>
            </w:r>
            <w:proofErr w:type="spellEnd"/>
            <w:r>
              <w:rPr>
                <w:rFonts w:ascii="宋体" w:hAnsi="宋体" w:cs="宋体" w:hint="eastAsia"/>
                <w:kern w:val="0"/>
                <w:sz w:val="24"/>
              </w:rPr>
              <w:t xml:space="preserve"> P2000 5GB/256GB SSD/4TB素材盘/DVD刻录机/Win10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406F5" w:rsidRDefault="00F406F5" w:rsidP="00F406F5">
            <w:pPr>
              <w:widowControl/>
              <w:jc w:val="center"/>
              <w:rPr>
                <w:rFonts w:ascii="宋体" w:hAnsi="宋体" w:cs="宋体"/>
                <w:kern w:val="0"/>
                <w:sz w:val="24"/>
              </w:rPr>
            </w:pPr>
            <w:r>
              <w:rPr>
                <w:rFonts w:ascii="宋体" w:hAnsi="宋体" w:cs="宋体" w:hint="eastAsia"/>
                <w:kern w:val="0"/>
                <w:sz w:val="2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406F5" w:rsidRDefault="00F406F5" w:rsidP="00F406F5">
            <w:pPr>
              <w:widowControl/>
              <w:jc w:val="center"/>
              <w:rPr>
                <w:rFonts w:ascii="宋体" w:hAnsi="宋体" w:cs="宋体"/>
                <w:kern w:val="0"/>
                <w:sz w:val="24"/>
              </w:rPr>
            </w:pPr>
            <w:r>
              <w:rPr>
                <w:rFonts w:ascii="宋体" w:hAnsi="宋体" w:cs="宋体" w:hint="eastAsia"/>
                <w:kern w:val="0"/>
                <w:sz w:val="24"/>
              </w:rPr>
              <w:t>台</w:t>
            </w:r>
          </w:p>
        </w:tc>
        <w:tc>
          <w:tcPr>
            <w:tcW w:w="1275" w:type="dxa"/>
            <w:tcBorders>
              <w:top w:val="single" w:sz="4" w:space="0" w:color="auto"/>
              <w:left w:val="single" w:sz="4" w:space="0" w:color="auto"/>
              <w:bottom w:val="single" w:sz="4" w:space="0" w:color="auto"/>
              <w:right w:val="single" w:sz="4" w:space="0" w:color="auto"/>
            </w:tcBorders>
            <w:vAlign w:val="center"/>
          </w:tcPr>
          <w:p w:rsidR="00F406F5" w:rsidRDefault="00F406F5" w:rsidP="00F406F5">
            <w:pPr>
              <w:widowControl/>
              <w:jc w:val="center"/>
              <w:rPr>
                <w:rFonts w:ascii="宋体" w:hAnsi="宋体" w:cs="宋体"/>
                <w:kern w:val="0"/>
                <w:sz w:val="24"/>
              </w:rPr>
            </w:pPr>
            <w:r>
              <w:rPr>
                <w:rFonts w:ascii="宋体" w:hAnsi="宋体" w:cs="宋体" w:hint="eastAsia"/>
                <w:kern w:val="0"/>
                <w:sz w:val="24"/>
              </w:rPr>
              <w:t>HP</w:t>
            </w:r>
          </w:p>
          <w:p w:rsidR="00F406F5" w:rsidRDefault="00F406F5" w:rsidP="00F406F5">
            <w:pPr>
              <w:widowControl/>
              <w:jc w:val="center"/>
              <w:rPr>
                <w:rFonts w:ascii="宋体" w:hAnsi="宋体" w:cs="宋体"/>
                <w:kern w:val="0"/>
                <w:sz w:val="24"/>
              </w:rPr>
            </w:pPr>
            <w:r>
              <w:rPr>
                <w:rFonts w:ascii="宋体" w:hAnsi="宋体" w:cs="宋体" w:hint="eastAsia"/>
                <w:kern w:val="0"/>
                <w:sz w:val="24"/>
              </w:rPr>
              <w:t>DELL</w:t>
            </w:r>
          </w:p>
          <w:p w:rsidR="00F406F5" w:rsidRDefault="00F406F5" w:rsidP="00F406F5">
            <w:pPr>
              <w:widowControl/>
              <w:jc w:val="center"/>
              <w:rPr>
                <w:rFonts w:ascii="宋体" w:hAnsi="宋体" w:cs="宋体"/>
                <w:kern w:val="0"/>
                <w:sz w:val="24"/>
              </w:rPr>
            </w:pPr>
            <w:r>
              <w:rPr>
                <w:rFonts w:ascii="宋体" w:hAnsi="宋体" w:cs="宋体" w:hint="eastAsia"/>
                <w:kern w:val="0"/>
                <w:sz w:val="24"/>
              </w:rPr>
              <w:t>联想</w:t>
            </w:r>
          </w:p>
        </w:tc>
      </w:tr>
      <w:tr w:rsidR="00F406F5" w:rsidTr="00F406F5">
        <w:trPr>
          <w:trHeight w:val="6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406F5" w:rsidRDefault="00F406F5" w:rsidP="00F406F5">
            <w:pPr>
              <w:widowControl/>
              <w:jc w:val="center"/>
              <w:rPr>
                <w:rFonts w:ascii="宋体" w:hAnsi="宋体" w:cs="宋体"/>
                <w:kern w:val="0"/>
                <w:sz w:val="24"/>
              </w:rPr>
            </w:pPr>
            <w:r>
              <w:rPr>
                <w:rFonts w:ascii="宋体" w:hAnsi="宋体" w:cs="宋体" w:hint="eastAsia"/>
                <w:kern w:val="0"/>
                <w:sz w:val="24"/>
              </w:rPr>
              <w:t>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F406F5" w:rsidRDefault="00F406F5" w:rsidP="00F406F5">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工作站配套显示器</w:t>
            </w:r>
          </w:p>
        </w:tc>
        <w:tc>
          <w:tcPr>
            <w:tcW w:w="5288" w:type="dxa"/>
            <w:tcBorders>
              <w:top w:val="single" w:sz="4" w:space="0" w:color="auto"/>
              <w:left w:val="single" w:sz="4" w:space="0" w:color="auto"/>
              <w:bottom w:val="single" w:sz="4" w:space="0" w:color="auto"/>
              <w:right w:val="single" w:sz="4" w:space="0" w:color="auto"/>
            </w:tcBorders>
            <w:shd w:val="clear" w:color="auto" w:fill="auto"/>
            <w:vAlign w:val="center"/>
          </w:tcPr>
          <w:p w:rsidR="00F406F5" w:rsidRDefault="00F406F5" w:rsidP="00F406F5">
            <w:pPr>
              <w:widowControl/>
              <w:jc w:val="left"/>
              <w:rPr>
                <w:rFonts w:ascii="宋体" w:hAnsi="宋体" w:cs="宋体"/>
                <w:kern w:val="0"/>
                <w:sz w:val="24"/>
              </w:rPr>
            </w:pPr>
            <w:r>
              <w:rPr>
                <w:rFonts w:ascii="宋体" w:hAnsi="宋体" w:cs="宋体" w:hint="eastAsia"/>
                <w:kern w:val="0"/>
                <w:sz w:val="24"/>
              </w:rPr>
              <w:t>27寸专业显示器（与工作站同一品牌）：</w:t>
            </w:r>
          </w:p>
          <w:p w:rsidR="00F406F5" w:rsidRDefault="00F406F5" w:rsidP="00F406F5">
            <w:pPr>
              <w:widowControl/>
              <w:jc w:val="left"/>
              <w:rPr>
                <w:rFonts w:ascii="宋体" w:hAnsi="宋体" w:cs="宋体"/>
                <w:kern w:val="0"/>
                <w:sz w:val="24"/>
              </w:rPr>
            </w:pPr>
            <w:r>
              <w:rPr>
                <w:rFonts w:ascii="宋体" w:hAnsi="宋体" w:cs="宋体" w:hint="eastAsia"/>
                <w:kern w:val="0"/>
                <w:sz w:val="24"/>
              </w:rPr>
              <w:t>27英寸微边框IPS屏0</w:t>
            </w:r>
            <w:proofErr w:type="gramStart"/>
            <w:r>
              <w:rPr>
                <w:rFonts w:ascii="宋体" w:hAnsi="宋体" w:cs="宋体" w:hint="eastAsia"/>
                <w:kern w:val="0"/>
                <w:sz w:val="24"/>
              </w:rPr>
              <w:t>亮点保障</w:t>
            </w:r>
            <w:proofErr w:type="gramEnd"/>
            <w:r>
              <w:rPr>
                <w:rFonts w:ascii="宋体" w:hAnsi="宋体" w:cs="宋体" w:hint="eastAsia"/>
                <w:kern w:val="0"/>
                <w:sz w:val="24"/>
              </w:rPr>
              <w:t xml:space="preserve">出厂色彩校准&gt;99%RGB 带Type-C接口 </w:t>
            </w:r>
            <w:proofErr w:type="gramStart"/>
            <w:r>
              <w:rPr>
                <w:rFonts w:ascii="宋体" w:hAnsi="宋体" w:cs="宋体" w:hint="eastAsia"/>
                <w:kern w:val="0"/>
                <w:sz w:val="24"/>
              </w:rPr>
              <w:t>无闪屏</w:t>
            </w:r>
            <w:proofErr w:type="gramEnd"/>
            <w:r>
              <w:rPr>
                <w:rFonts w:ascii="宋体" w:hAnsi="宋体" w:cs="宋体" w:hint="eastAsia"/>
                <w:kern w:val="0"/>
                <w:sz w:val="24"/>
              </w:rPr>
              <w:t>&amp;低蓝光显示器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406F5" w:rsidRDefault="00F406F5" w:rsidP="00F406F5">
            <w:pPr>
              <w:widowControl/>
              <w:jc w:val="center"/>
              <w:rPr>
                <w:rFonts w:ascii="宋体" w:hAnsi="宋体" w:cs="宋体"/>
                <w:kern w:val="0"/>
                <w:sz w:val="24"/>
              </w:rPr>
            </w:pPr>
            <w:r>
              <w:rPr>
                <w:rFonts w:ascii="宋体" w:hAnsi="宋体" w:cs="宋体" w:hint="eastAsia"/>
                <w:kern w:val="0"/>
                <w:sz w:val="24"/>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406F5" w:rsidRDefault="00F406F5" w:rsidP="00F406F5">
            <w:pPr>
              <w:widowControl/>
              <w:jc w:val="center"/>
              <w:rPr>
                <w:rFonts w:ascii="宋体" w:hAnsi="宋体" w:cs="宋体"/>
                <w:kern w:val="0"/>
                <w:sz w:val="24"/>
              </w:rPr>
            </w:pPr>
            <w:r>
              <w:rPr>
                <w:rFonts w:ascii="宋体" w:hAnsi="宋体" w:cs="宋体" w:hint="eastAsia"/>
                <w:kern w:val="0"/>
                <w:sz w:val="24"/>
              </w:rPr>
              <w:t>台</w:t>
            </w:r>
          </w:p>
        </w:tc>
        <w:tc>
          <w:tcPr>
            <w:tcW w:w="1275" w:type="dxa"/>
            <w:tcBorders>
              <w:top w:val="single" w:sz="4" w:space="0" w:color="auto"/>
              <w:left w:val="single" w:sz="4" w:space="0" w:color="auto"/>
              <w:bottom w:val="single" w:sz="4" w:space="0" w:color="auto"/>
              <w:right w:val="single" w:sz="4" w:space="0" w:color="auto"/>
            </w:tcBorders>
            <w:vAlign w:val="center"/>
          </w:tcPr>
          <w:p w:rsidR="00F406F5" w:rsidRDefault="00F406F5" w:rsidP="00F406F5">
            <w:pPr>
              <w:widowControl/>
              <w:jc w:val="center"/>
              <w:rPr>
                <w:rFonts w:ascii="宋体" w:hAnsi="宋体" w:cs="宋体"/>
                <w:kern w:val="0"/>
                <w:sz w:val="24"/>
              </w:rPr>
            </w:pPr>
            <w:r>
              <w:rPr>
                <w:rFonts w:ascii="宋体" w:hAnsi="宋体" w:cs="宋体" w:hint="eastAsia"/>
                <w:kern w:val="0"/>
                <w:sz w:val="24"/>
              </w:rPr>
              <w:t>HP</w:t>
            </w:r>
          </w:p>
          <w:p w:rsidR="00F406F5" w:rsidRDefault="00F406F5" w:rsidP="00F406F5">
            <w:pPr>
              <w:widowControl/>
              <w:jc w:val="center"/>
              <w:rPr>
                <w:rFonts w:ascii="宋体" w:hAnsi="宋体" w:cs="宋体"/>
                <w:kern w:val="0"/>
                <w:sz w:val="24"/>
              </w:rPr>
            </w:pPr>
            <w:r>
              <w:rPr>
                <w:rFonts w:ascii="宋体" w:hAnsi="宋体" w:cs="宋体" w:hint="eastAsia"/>
                <w:kern w:val="0"/>
                <w:sz w:val="24"/>
              </w:rPr>
              <w:t>DELL</w:t>
            </w:r>
          </w:p>
          <w:p w:rsidR="00F406F5" w:rsidRDefault="00F406F5" w:rsidP="00F406F5">
            <w:pPr>
              <w:widowControl/>
              <w:jc w:val="center"/>
              <w:rPr>
                <w:rFonts w:ascii="宋体" w:hAnsi="宋体" w:cs="宋体"/>
                <w:kern w:val="0"/>
                <w:sz w:val="24"/>
              </w:rPr>
            </w:pPr>
            <w:r>
              <w:rPr>
                <w:rFonts w:ascii="宋体" w:hAnsi="宋体" w:cs="宋体" w:hint="eastAsia"/>
                <w:kern w:val="0"/>
                <w:sz w:val="24"/>
              </w:rPr>
              <w:t>联想</w:t>
            </w:r>
          </w:p>
        </w:tc>
      </w:tr>
      <w:tr w:rsidR="00F406F5" w:rsidTr="00F406F5">
        <w:trPr>
          <w:trHeight w:val="6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406F5" w:rsidRDefault="00F406F5" w:rsidP="00F406F5">
            <w:pPr>
              <w:widowControl/>
              <w:jc w:val="center"/>
              <w:rPr>
                <w:rFonts w:ascii="宋体" w:hAnsi="宋体" w:cs="宋体"/>
                <w:kern w:val="0"/>
                <w:sz w:val="24"/>
              </w:rPr>
            </w:pPr>
            <w:r>
              <w:rPr>
                <w:rFonts w:ascii="宋体" w:hAnsi="宋体" w:cs="宋体" w:hint="eastAsia"/>
                <w:kern w:val="0"/>
                <w:sz w:val="24"/>
              </w:rPr>
              <w:t>3</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F406F5" w:rsidRDefault="00F406F5" w:rsidP="00F406F5">
            <w:pPr>
              <w:widowControl/>
              <w:jc w:val="left"/>
              <w:textAlignment w:val="center"/>
              <w:rPr>
                <w:rFonts w:ascii="宋体" w:hAnsi="宋体" w:cs="宋体"/>
                <w:kern w:val="0"/>
                <w:sz w:val="24"/>
              </w:rPr>
            </w:pPr>
            <w:r>
              <w:rPr>
                <w:rFonts w:ascii="宋体" w:hAnsi="宋体" w:cs="宋体" w:hint="eastAsia"/>
                <w:color w:val="000000"/>
                <w:kern w:val="0"/>
                <w:sz w:val="22"/>
                <w:szCs w:val="22"/>
                <w:lang w:bidi="ar"/>
              </w:rPr>
              <w:t>移动视频编辑工作站</w:t>
            </w:r>
          </w:p>
        </w:tc>
        <w:tc>
          <w:tcPr>
            <w:tcW w:w="5288" w:type="dxa"/>
            <w:tcBorders>
              <w:top w:val="single" w:sz="4" w:space="0" w:color="auto"/>
              <w:left w:val="single" w:sz="4" w:space="0" w:color="auto"/>
              <w:bottom w:val="single" w:sz="4" w:space="0" w:color="auto"/>
              <w:right w:val="single" w:sz="4" w:space="0" w:color="auto"/>
            </w:tcBorders>
            <w:shd w:val="clear" w:color="auto" w:fill="auto"/>
            <w:vAlign w:val="center"/>
          </w:tcPr>
          <w:p w:rsidR="00F406F5" w:rsidRDefault="00F406F5" w:rsidP="00F406F5">
            <w:pPr>
              <w:widowControl/>
              <w:jc w:val="left"/>
              <w:rPr>
                <w:rFonts w:ascii="宋体" w:hAnsi="宋体" w:cs="宋体"/>
                <w:kern w:val="0"/>
                <w:sz w:val="24"/>
              </w:rPr>
            </w:pPr>
            <w:r>
              <w:rPr>
                <w:rFonts w:ascii="宋体" w:hAnsi="宋体" w:cs="宋体" w:hint="eastAsia"/>
                <w:kern w:val="0"/>
                <w:sz w:val="24"/>
              </w:rPr>
              <w:t>品牌移动工作站配置不低于：</w:t>
            </w:r>
          </w:p>
          <w:p w:rsidR="00F406F5" w:rsidRDefault="00F406F5" w:rsidP="00F406F5">
            <w:pPr>
              <w:widowControl/>
              <w:jc w:val="left"/>
              <w:rPr>
                <w:rFonts w:ascii="宋体" w:hAnsi="宋体" w:cs="宋体"/>
                <w:kern w:val="0"/>
                <w:sz w:val="24"/>
              </w:rPr>
            </w:pPr>
            <w:r>
              <w:rPr>
                <w:rFonts w:ascii="宋体" w:hAnsi="宋体" w:cs="宋体" w:hint="eastAsia"/>
                <w:kern w:val="0"/>
                <w:sz w:val="24"/>
              </w:rPr>
              <w:t>i7-7820HQ/</w:t>
            </w:r>
            <w:proofErr w:type="spellStart"/>
            <w:r>
              <w:rPr>
                <w:rFonts w:ascii="宋体" w:hAnsi="宋体" w:cs="宋体" w:hint="eastAsia"/>
                <w:kern w:val="0"/>
                <w:sz w:val="24"/>
              </w:rPr>
              <w:t>Nvidia</w:t>
            </w:r>
            <w:proofErr w:type="spellEnd"/>
            <w:r>
              <w:rPr>
                <w:rFonts w:ascii="宋体" w:hAnsi="宋体" w:cs="宋体" w:hint="eastAsia"/>
                <w:kern w:val="0"/>
                <w:sz w:val="24"/>
              </w:rPr>
              <w:t xml:space="preserve"> </w:t>
            </w:r>
            <w:proofErr w:type="spellStart"/>
            <w:r>
              <w:rPr>
                <w:rFonts w:ascii="宋体" w:hAnsi="宋体" w:cs="宋体" w:hint="eastAsia"/>
                <w:kern w:val="0"/>
                <w:sz w:val="24"/>
              </w:rPr>
              <w:t>Quadro</w:t>
            </w:r>
            <w:proofErr w:type="spellEnd"/>
            <w:r>
              <w:rPr>
                <w:rFonts w:ascii="宋体" w:hAnsi="宋体" w:cs="宋体" w:hint="eastAsia"/>
                <w:kern w:val="0"/>
                <w:sz w:val="24"/>
              </w:rPr>
              <w:t xml:space="preserve"> M1200M（4GB）/15.6LED FHD UWVA 1920*1080/16GB 2400 DDR4 2DM/256GB SSD Z-Turbo/1TB 5400 RPM/Win10 Pro/9c(90WH,3Y)/FPR/720pHD/ac 2*2+BT4.0/</w:t>
            </w:r>
            <w:proofErr w:type="spellStart"/>
            <w:r>
              <w:rPr>
                <w:rFonts w:ascii="宋体" w:hAnsi="宋体" w:cs="宋体" w:hint="eastAsia"/>
                <w:kern w:val="0"/>
                <w:sz w:val="24"/>
              </w:rPr>
              <w:t>KeyBoard</w:t>
            </w:r>
            <w:proofErr w:type="spellEnd"/>
            <w:r>
              <w:rPr>
                <w:rFonts w:ascii="宋体" w:hAnsi="宋体" w:cs="宋体" w:hint="eastAsia"/>
                <w:kern w:val="0"/>
                <w:sz w:val="24"/>
              </w:rPr>
              <w:t xml:space="preserve"> BL/3-3-3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406F5" w:rsidRDefault="00F406F5" w:rsidP="00F406F5">
            <w:pPr>
              <w:widowControl/>
              <w:jc w:val="center"/>
              <w:rPr>
                <w:rFonts w:ascii="宋体" w:hAnsi="宋体" w:cs="宋体"/>
                <w:kern w:val="0"/>
                <w:sz w:val="24"/>
              </w:rPr>
            </w:pPr>
            <w:r>
              <w:rPr>
                <w:rFonts w:ascii="宋体" w:hAnsi="宋体" w:cs="宋体" w:hint="eastAsia"/>
                <w:kern w:val="0"/>
                <w:sz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406F5" w:rsidRDefault="00F406F5" w:rsidP="00F406F5">
            <w:pPr>
              <w:widowControl/>
              <w:jc w:val="center"/>
              <w:rPr>
                <w:rFonts w:ascii="宋体" w:hAnsi="宋体" w:cs="宋体"/>
                <w:kern w:val="0"/>
                <w:sz w:val="24"/>
              </w:rPr>
            </w:pPr>
            <w:r>
              <w:rPr>
                <w:rFonts w:ascii="宋体" w:hAnsi="宋体" w:cs="宋体" w:hint="eastAsia"/>
                <w:kern w:val="0"/>
                <w:sz w:val="24"/>
              </w:rPr>
              <w:t>台</w:t>
            </w:r>
          </w:p>
        </w:tc>
        <w:tc>
          <w:tcPr>
            <w:tcW w:w="1275" w:type="dxa"/>
            <w:tcBorders>
              <w:top w:val="single" w:sz="4" w:space="0" w:color="auto"/>
              <w:left w:val="single" w:sz="4" w:space="0" w:color="auto"/>
              <w:bottom w:val="single" w:sz="4" w:space="0" w:color="auto"/>
              <w:right w:val="single" w:sz="4" w:space="0" w:color="auto"/>
            </w:tcBorders>
            <w:vAlign w:val="center"/>
          </w:tcPr>
          <w:p w:rsidR="00F406F5" w:rsidRDefault="00F406F5" w:rsidP="00F406F5">
            <w:pPr>
              <w:widowControl/>
              <w:jc w:val="center"/>
              <w:rPr>
                <w:rFonts w:ascii="宋体" w:hAnsi="宋体" w:cs="宋体"/>
                <w:kern w:val="0"/>
                <w:sz w:val="24"/>
              </w:rPr>
            </w:pPr>
            <w:r>
              <w:rPr>
                <w:rFonts w:ascii="宋体" w:hAnsi="宋体" w:cs="宋体" w:hint="eastAsia"/>
                <w:kern w:val="0"/>
                <w:sz w:val="24"/>
              </w:rPr>
              <w:t>HP</w:t>
            </w:r>
          </w:p>
          <w:p w:rsidR="00F406F5" w:rsidRDefault="00F406F5" w:rsidP="00F406F5">
            <w:pPr>
              <w:widowControl/>
              <w:jc w:val="center"/>
              <w:rPr>
                <w:rFonts w:ascii="宋体" w:hAnsi="宋体" w:cs="宋体"/>
                <w:kern w:val="0"/>
                <w:sz w:val="24"/>
              </w:rPr>
            </w:pPr>
            <w:r>
              <w:rPr>
                <w:rFonts w:ascii="宋体" w:hAnsi="宋体" w:cs="宋体" w:hint="eastAsia"/>
                <w:kern w:val="0"/>
                <w:sz w:val="24"/>
              </w:rPr>
              <w:t>DELL</w:t>
            </w:r>
          </w:p>
          <w:p w:rsidR="00F406F5" w:rsidRDefault="00F406F5" w:rsidP="00F406F5">
            <w:pPr>
              <w:widowControl/>
              <w:jc w:val="center"/>
              <w:rPr>
                <w:rFonts w:ascii="宋体" w:hAnsi="宋体" w:cs="宋体"/>
                <w:kern w:val="0"/>
                <w:sz w:val="24"/>
              </w:rPr>
            </w:pPr>
            <w:r>
              <w:rPr>
                <w:rFonts w:ascii="宋体" w:hAnsi="宋体" w:cs="宋体" w:hint="eastAsia"/>
                <w:kern w:val="0"/>
                <w:sz w:val="24"/>
              </w:rPr>
              <w:t>联想</w:t>
            </w:r>
          </w:p>
        </w:tc>
      </w:tr>
      <w:tr w:rsidR="00F406F5" w:rsidTr="00F406F5">
        <w:trPr>
          <w:trHeight w:val="6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406F5" w:rsidRDefault="00F406F5" w:rsidP="00F406F5">
            <w:pPr>
              <w:widowControl/>
              <w:jc w:val="center"/>
              <w:rPr>
                <w:rFonts w:ascii="宋体" w:hAnsi="宋体" w:cs="宋体"/>
                <w:kern w:val="0"/>
                <w:sz w:val="24"/>
              </w:rPr>
            </w:pPr>
            <w:r>
              <w:rPr>
                <w:rFonts w:ascii="宋体" w:hAnsi="宋体" w:cs="宋体" w:hint="eastAsia"/>
                <w:kern w:val="0"/>
                <w:sz w:val="24"/>
              </w:rPr>
              <w:t>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F406F5" w:rsidRDefault="00F406F5" w:rsidP="00F406F5">
            <w:pPr>
              <w:jc w:val="left"/>
              <w:rPr>
                <w:rFonts w:ascii="宋体" w:hAnsi="宋体" w:cs="宋体"/>
                <w:kern w:val="0"/>
                <w:sz w:val="22"/>
                <w:szCs w:val="22"/>
                <w:lang w:bidi="ar"/>
              </w:rPr>
            </w:pPr>
            <w:r w:rsidRPr="00E577EE">
              <w:rPr>
                <w:rFonts w:hint="eastAsia"/>
                <w:szCs w:val="21"/>
              </w:rPr>
              <w:t>4K</w:t>
            </w:r>
            <w:r w:rsidRPr="00E577EE">
              <w:rPr>
                <w:rFonts w:hint="eastAsia"/>
                <w:szCs w:val="21"/>
              </w:rPr>
              <w:t>单反监视记录仪</w:t>
            </w:r>
          </w:p>
        </w:tc>
        <w:tc>
          <w:tcPr>
            <w:tcW w:w="5288" w:type="dxa"/>
            <w:tcBorders>
              <w:top w:val="single" w:sz="4" w:space="0" w:color="auto"/>
              <w:left w:val="single" w:sz="4" w:space="0" w:color="auto"/>
              <w:bottom w:val="single" w:sz="4" w:space="0" w:color="auto"/>
              <w:right w:val="single" w:sz="4" w:space="0" w:color="auto"/>
            </w:tcBorders>
            <w:shd w:val="clear" w:color="auto" w:fill="auto"/>
            <w:vAlign w:val="center"/>
          </w:tcPr>
          <w:p w:rsidR="00F406F5" w:rsidRDefault="00F406F5" w:rsidP="00F406F5">
            <w:pPr>
              <w:widowControl/>
              <w:jc w:val="left"/>
              <w:rPr>
                <w:rFonts w:ascii="宋体" w:hAnsi="宋体" w:cs="宋体"/>
                <w:kern w:val="0"/>
                <w:sz w:val="24"/>
              </w:rPr>
            </w:pPr>
            <w:r>
              <w:rPr>
                <w:rFonts w:ascii="宋体" w:hAnsi="宋体" w:cs="宋体" w:hint="eastAsia"/>
                <w:kern w:val="0"/>
                <w:sz w:val="24"/>
              </w:rPr>
              <w:t>监视记录仪主机（超高亮度1500尼特屏幕，支持HDR拍摄流程）、EVA携带包、Master Caddy硬盘盒1个、电源适配器、中文快速使用指南，行货支持中文版操作界面（含2块三星850 PRO 256G SSD硬盘）</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406F5" w:rsidRDefault="00F406F5" w:rsidP="00F406F5">
            <w:pPr>
              <w:widowControl/>
              <w:jc w:val="center"/>
              <w:rPr>
                <w:rFonts w:ascii="宋体" w:hAnsi="宋体" w:cs="宋体"/>
                <w:kern w:val="0"/>
                <w:sz w:val="24"/>
              </w:rPr>
            </w:pPr>
            <w:r>
              <w:rPr>
                <w:rFonts w:ascii="宋体" w:hAnsi="宋体" w:cs="宋体" w:hint="eastAsia"/>
                <w:kern w:val="0"/>
                <w:sz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406F5" w:rsidRDefault="00F406F5" w:rsidP="00F406F5">
            <w:pPr>
              <w:widowControl/>
              <w:jc w:val="center"/>
              <w:rPr>
                <w:rFonts w:ascii="宋体" w:hAnsi="宋体" w:cs="宋体"/>
                <w:kern w:val="0"/>
                <w:sz w:val="24"/>
              </w:rPr>
            </w:pPr>
            <w:r>
              <w:rPr>
                <w:rFonts w:ascii="宋体" w:hAnsi="宋体" w:cs="宋体" w:hint="eastAsia"/>
                <w:kern w:val="0"/>
                <w:sz w:val="24"/>
              </w:rPr>
              <w:t>台</w:t>
            </w:r>
          </w:p>
        </w:tc>
        <w:tc>
          <w:tcPr>
            <w:tcW w:w="1275" w:type="dxa"/>
            <w:tcBorders>
              <w:top w:val="single" w:sz="4" w:space="0" w:color="auto"/>
              <w:left w:val="single" w:sz="4" w:space="0" w:color="auto"/>
              <w:bottom w:val="single" w:sz="4" w:space="0" w:color="auto"/>
              <w:right w:val="single" w:sz="4" w:space="0" w:color="auto"/>
            </w:tcBorders>
            <w:vAlign w:val="center"/>
          </w:tcPr>
          <w:p w:rsidR="00F406F5" w:rsidRDefault="00F406F5" w:rsidP="00F406F5">
            <w:pPr>
              <w:widowControl/>
              <w:jc w:val="center"/>
              <w:rPr>
                <w:rFonts w:ascii="宋体" w:hAnsi="宋体" w:cs="宋体"/>
                <w:kern w:val="0"/>
                <w:sz w:val="24"/>
              </w:rPr>
            </w:pPr>
          </w:p>
        </w:tc>
      </w:tr>
      <w:tr w:rsidR="00F406F5" w:rsidTr="00F406F5">
        <w:trPr>
          <w:trHeight w:val="6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406F5" w:rsidRDefault="00F406F5" w:rsidP="00F406F5">
            <w:pPr>
              <w:widowControl/>
              <w:jc w:val="center"/>
              <w:rPr>
                <w:rFonts w:ascii="宋体" w:hAnsi="宋体" w:cs="宋体"/>
                <w:kern w:val="0"/>
                <w:sz w:val="24"/>
              </w:rPr>
            </w:pPr>
            <w:r>
              <w:rPr>
                <w:rFonts w:ascii="宋体" w:hAnsi="宋体" w:cs="宋体" w:hint="eastAsia"/>
                <w:kern w:val="0"/>
                <w:sz w:val="24"/>
              </w:rPr>
              <w:t>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F406F5" w:rsidRDefault="00F406F5" w:rsidP="00F406F5">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编辑工作台</w:t>
            </w:r>
          </w:p>
        </w:tc>
        <w:tc>
          <w:tcPr>
            <w:tcW w:w="5288" w:type="dxa"/>
            <w:tcBorders>
              <w:top w:val="single" w:sz="4" w:space="0" w:color="auto"/>
              <w:left w:val="single" w:sz="4" w:space="0" w:color="auto"/>
              <w:bottom w:val="single" w:sz="4" w:space="0" w:color="auto"/>
              <w:right w:val="single" w:sz="4" w:space="0" w:color="auto"/>
            </w:tcBorders>
            <w:shd w:val="clear" w:color="auto" w:fill="auto"/>
            <w:vAlign w:val="center"/>
          </w:tcPr>
          <w:p w:rsidR="00F406F5" w:rsidRDefault="00F406F5" w:rsidP="00F406F5">
            <w:pPr>
              <w:widowControl/>
              <w:jc w:val="left"/>
              <w:rPr>
                <w:rFonts w:ascii="宋体" w:hAnsi="宋体" w:cs="宋体"/>
                <w:kern w:val="0"/>
                <w:sz w:val="24"/>
              </w:rPr>
            </w:pPr>
            <w:r>
              <w:rPr>
                <w:rFonts w:ascii="宋体" w:hAnsi="宋体" w:cs="宋体" w:hint="eastAsia"/>
                <w:kern w:val="0"/>
                <w:sz w:val="24"/>
              </w:rPr>
              <w:t>钢木结合视频编辑工作台1.6M X 0.8M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406F5" w:rsidRDefault="00F406F5" w:rsidP="00F406F5">
            <w:pPr>
              <w:widowControl/>
              <w:jc w:val="center"/>
              <w:rPr>
                <w:rFonts w:ascii="宋体" w:hAnsi="宋体" w:cs="宋体"/>
                <w:kern w:val="0"/>
                <w:sz w:val="24"/>
              </w:rPr>
            </w:pPr>
            <w:r>
              <w:rPr>
                <w:rFonts w:ascii="宋体" w:hAnsi="宋体" w:cs="宋体" w:hint="eastAsia"/>
                <w:kern w:val="0"/>
                <w:sz w:val="24"/>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406F5" w:rsidRDefault="00F406F5" w:rsidP="00F406F5">
            <w:pPr>
              <w:widowControl/>
              <w:jc w:val="center"/>
              <w:rPr>
                <w:rFonts w:ascii="宋体" w:hAnsi="宋体" w:cs="宋体"/>
                <w:kern w:val="0"/>
                <w:sz w:val="24"/>
              </w:rPr>
            </w:pPr>
            <w:r>
              <w:rPr>
                <w:rFonts w:ascii="宋体" w:hAnsi="宋体" w:cs="宋体" w:hint="eastAsia"/>
                <w:kern w:val="0"/>
                <w:sz w:val="24"/>
              </w:rPr>
              <w:t>台</w:t>
            </w:r>
          </w:p>
        </w:tc>
        <w:tc>
          <w:tcPr>
            <w:tcW w:w="1275" w:type="dxa"/>
            <w:tcBorders>
              <w:top w:val="single" w:sz="4" w:space="0" w:color="auto"/>
              <w:left w:val="single" w:sz="4" w:space="0" w:color="auto"/>
              <w:bottom w:val="single" w:sz="4" w:space="0" w:color="auto"/>
              <w:right w:val="single" w:sz="4" w:space="0" w:color="auto"/>
            </w:tcBorders>
            <w:vAlign w:val="center"/>
          </w:tcPr>
          <w:p w:rsidR="00F406F5" w:rsidRDefault="00F406F5" w:rsidP="00F406F5">
            <w:pPr>
              <w:widowControl/>
              <w:jc w:val="center"/>
              <w:rPr>
                <w:rFonts w:ascii="宋体" w:hAnsi="宋体" w:cs="宋体"/>
                <w:kern w:val="0"/>
                <w:sz w:val="24"/>
              </w:rPr>
            </w:pPr>
          </w:p>
        </w:tc>
      </w:tr>
    </w:tbl>
    <w:p w:rsidR="00F406F5" w:rsidRDefault="00F406F5" w:rsidP="00F406F5"/>
    <w:p w:rsidR="00F406F5" w:rsidRPr="00DB2CB5" w:rsidRDefault="00DB2CB5" w:rsidP="00F406F5">
      <w:pPr>
        <w:rPr>
          <w:b/>
          <w:sz w:val="28"/>
          <w:szCs w:val="28"/>
        </w:rPr>
      </w:pPr>
      <w:r>
        <w:rPr>
          <w:rFonts w:hint="eastAsia"/>
          <w:b/>
          <w:sz w:val="28"/>
          <w:szCs w:val="28"/>
        </w:rPr>
        <w:t>3.2</w:t>
      </w:r>
      <w:r w:rsidR="00F406F5" w:rsidRPr="00DB2CB5">
        <w:rPr>
          <w:rFonts w:hint="eastAsia"/>
          <w:b/>
          <w:sz w:val="28"/>
          <w:szCs w:val="28"/>
        </w:rPr>
        <w:t>设备参数要求</w:t>
      </w:r>
    </w:p>
    <w:p w:rsidR="00F406F5" w:rsidRPr="00DB2CB5" w:rsidRDefault="00DB2CB5" w:rsidP="00DB2CB5">
      <w:pPr>
        <w:spacing w:line="360" w:lineRule="auto"/>
        <w:rPr>
          <w:rFonts w:ascii="宋体" w:hAnsi="宋体" w:cs="宋体"/>
          <w:sz w:val="24"/>
        </w:rPr>
      </w:pPr>
      <w:r>
        <w:rPr>
          <w:rFonts w:ascii="宋体" w:hAnsi="宋体" w:cs="宋体" w:hint="eastAsia"/>
          <w:kern w:val="0"/>
          <w:sz w:val="24"/>
          <w:lang w:bidi="ar"/>
        </w:rPr>
        <w:t>1、</w:t>
      </w:r>
      <w:r w:rsidR="00F406F5" w:rsidRPr="00DB2CB5">
        <w:rPr>
          <w:rFonts w:ascii="宋体" w:hAnsi="宋体" w:cs="宋体" w:hint="eastAsia"/>
          <w:kern w:val="0"/>
          <w:sz w:val="24"/>
          <w:lang w:bidi="ar"/>
        </w:rPr>
        <w:t>视频工作站</w:t>
      </w:r>
      <w:r w:rsidR="00F406F5" w:rsidRPr="00DB2CB5">
        <w:rPr>
          <w:rFonts w:ascii="宋体" w:hAnsi="宋体" w:cs="宋体" w:hint="eastAsia"/>
          <w:sz w:val="24"/>
        </w:rPr>
        <w:t>参数要求</w:t>
      </w:r>
    </w:p>
    <w:p w:rsidR="00F406F5" w:rsidRPr="00DB2CB5" w:rsidRDefault="00F406F5" w:rsidP="00C107CF">
      <w:pPr>
        <w:spacing w:line="360" w:lineRule="auto"/>
        <w:ind w:firstLineChars="200" w:firstLine="480"/>
        <w:rPr>
          <w:rFonts w:ascii="宋体" w:hAnsi="宋体" w:cs="宋体"/>
          <w:sz w:val="24"/>
        </w:rPr>
      </w:pPr>
      <w:r w:rsidRPr="00DB2CB5">
        <w:rPr>
          <w:rFonts w:ascii="宋体" w:hAnsi="宋体" w:cs="宋体" w:hint="eastAsia"/>
          <w:kern w:val="0"/>
          <w:sz w:val="24"/>
        </w:rPr>
        <w:t>国际一线品牌，支持立卧转换的标准塔式图形工作站</w:t>
      </w:r>
    </w:p>
    <w:p w:rsidR="00F406F5" w:rsidRPr="00DB2CB5" w:rsidRDefault="00F406F5" w:rsidP="00C107CF">
      <w:pPr>
        <w:spacing w:line="360" w:lineRule="auto"/>
        <w:ind w:firstLineChars="200" w:firstLine="480"/>
        <w:rPr>
          <w:rFonts w:ascii="宋体" w:hAnsi="宋体" w:cs="宋体"/>
          <w:sz w:val="24"/>
        </w:rPr>
      </w:pPr>
      <w:r w:rsidRPr="00DB2CB5">
        <w:rPr>
          <w:rFonts w:ascii="宋体" w:hAnsi="宋体" w:cs="宋体" w:hint="eastAsia"/>
          <w:sz w:val="24"/>
        </w:rPr>
        <w:t>投标时须出具的针对本项目不少于3年原厂质</w:t>
      </w:r>
      <w:proofErr w:type="gramStart"/>
      <w:r w:rsidRPr="00DB2CB5">
        <w:rPr>
          <w:rFonts w:ascii="宋体" w:hAnsi="宋体" w:cs="宋体" w:hint="eastAsia"/>
          <w:sz w:val="24"/>
        </w:rPr>
        <w:t>保承诺</w:t>
      </w:r>
      <w:proofErr w:type="gramEnd"/>
      <w:r w:rsidRPr="00DB2CB5">
        <w:rPr>
          <w:rFonts w:ascii="宋体" w:hAnsi="宋体" w:cs="宋体" w:hint="eastAsia"/>
          <w:sz w:val="24"/>
        </w:rPr>
        <w:t>函及项目授权函原件</w:t>
      </w:r>
    </w:p>
    <w:p w:rsidR="00F406F5" w:rsidRPr="00DB2CB5" w:rsidRDefault="00F406F5" w:rsidP="00C107CF">
      <w:pPr>
        <w:widowControl/>
        <w:spacing w:line="360" w:lineRule="auto"/>
        <w:ind w:firstLineChars="200" w:firstLine="480"/>
        <w:jc w:val="left"/>
        <w:rPr>
          <w:rFonts w:ascii="宋体" w:hAnsi="宋体" w:cs="宋体"/>
          <w:kern w:val="0"/>
          <w:sz w:val="24"/>
        </w:rPr>
      </w:pPr>
      <w:r w:rsidRPr="00DB2CB5">
        <w:rPr>
          <w:rFonts w:ascii="宋体" w:hAnsi="宋体" w:cs="宋体" w:hint="eastAsia"/>
          <w:kern w:val="0"/>
          <w:sz w:val="24"/>
        </w:rPr>
        <w:t>配置不低于：</w:t>
      </w:r>
    </w:p>
    <w:p w:rsidR="00F406F5" w:rsidRPr="00DB2CB5" w:rsidRDefault="00F406F5" w:rsidP="00C107CF">
      <w:pPr>
        <w:spacing w:line="360" w:lineRule="auto"/>
        <w:ind w:firstLineChars="200" w:firstLine="482"/>
        <w:rPr>
          <w:rFonts w:ascii="宋体" w:hAnsi="宋体" w:cs="宋体"/>
          <w:kern w:val="0"/>
          <w:sz w:val="24"/>
        </w:rPr>
      </w:pPr>
      <w:r w:rsidRPr="00DB2CB5">
        <w:rPr>
          <w:rFonts w:hint="eastAsia"/>
          <w:b/>
          <w:bCs/>
          <w:sz w:val="24"/>
        </w:rPr>
        <w:t>★</w:t>
      </w:r>
      <w:r w:rsidRPr="00DB2CB5">
        <w:rPr>
          <w:rFonts w:ascii="宋体" w:hAnsi="宋体" w:cs="宋体" w:hint="eastAsia"/>
          <w:bCs/>
          <w:kern w:val="0"/>
          <w:sz w:val="24"/>
        </w:rPr>
        <w:t>CPU：</w:t>
      </w:r>
      <w:r w:rsidRPr="00DB2CB5">
        <w:rPr>
          <w:rFonts w:ascii="宋体" w:hAnsi="宋体" w:cs="宋体" w:hint="eastAsia"/>
          <w:kern w:val="0"/>
          <w:sz w:val="24"/>
        </w:rPr>
        <w:t>Intel双至强处理器，主频不低于3.5G</w:t>
      </w:r>
    </w:p>
    <w:p w:rsidR="00F406F5" w:rsidRPr="00DB2CB5" w:rsidRDefault="00F406F5" w:rsidP="00C107CF">
      <w:pPr>
        <w:spacing w:line="360" w:lineRule="auto"/>
        <w:ind w:firstLineChars="200" w:firstLine="480"/>
        <w:rPr>
          <w:rFonts w:ascii="宋体" w:hAnsi="宋体" w:cs="宋体"/>
          <w:sz w:val="24"/>
        </w:rPr>
      </w:pPr>
      <w:r w:rsidRPr="00DB2CB5">
        <w:rPr>
          <w:rFonts w:ascii="宋体" w:hAnsi="宋体" w:cs="宋体" w:hint="eastAsia"/>
          <w:bCs/>
          <w:kern w:val="0"/>
          <w:sz w:val="24"/>
        </w:rPr>
        <w:t>内存：</w:t>
      </w:r>
      <w:r w:rsidRPr="00DB2CB5">
        <w:rPr>
          <w:rFonts w:ascii="宋体" w:hAnsi="宋体" w:cs="宋体" w:hint="eastAsia"/>
          <w:kern w:val="0"/>
          <w:sz w:val="24"/>
          <w:lang w:val="sv-SE"/>
        </w:rPr>
        <w:t>≥</w:t>
      </w:r>
      <w:r w:rsidRPr="00DB2CB5">
        <w:rPr>
          <w:rFonts w:ascii="宋体" w:hAnsi="宋体" w:cs="宋体" w:hint="eastAsia"/>
          <w:sz w:val="24"/>
        </w:rPr>
        <w:t>32GB  ECC内存</w:t>
      </w:r>
    </w:p>
    <w:p w:rsidR="00F406F5" w:rsidRPr="00DB2CB5" w:rsidRDefault="00F406F5" w:rsidP="00C107CF">
      <w:pPr>
        <w:spacing w:line="360" w:lineRule="auto"/>
        <w:ind w:firstLineChars="200" w:firstLine="480"/>
        <w:rPr>
          <w:rFonts w:ascii="宋体" w:hAnsi="宋体" w:cs="宋体"/>
          <w:kern w:val="0"/>
          <w:sz w:val="24"/>
        </w:rPr>
      </w:pPr>
      <w:r w:rsidRPr="00DB2CB5">
        <w:rPr>
          <w:rFonts w:ascii="宋体" w:hAnsi="宋体" w:cs="宋体" w:hint="eastAsia"/>
          <w:bCs/>
          <w:kern w:val="0"/>
          <w:sz w:val="24"/>
        </w:rPr>
        <w:t>内存插槽：</w:t>
      </w:r>
      <w:r w:rsidRPr="00DB2CB5">
        <w:rPr>
          <w:rFonts w:ascii="宋体" w:hAnsi="宋体" w:cs="宋体" w:hint="eastAsia"/>
          <w:kern w:val="0"/>
          <w:sz w:val="24"/>
          <w:lang w:val="sv-SE"/>
        </w:rPr>
        <w:t>≥</w:t>
      </w:r>
      <w:r w:rsidRPr="00DB2CB5">
        <w:rPr>
          <w:rFonts w:ascii="宋体" w:hAnsi="宋体" w:cs="宋体" w:hint="eastAsia"/>
          <w:kern w:val="0"/>
          <w:sz w:val="24"/>
        </w:rPr>
        <w:t xml:space="preserve">16个DIMM插槽， 支持最大扩展到1T ECC 内存； </w:t>
      </w:r>
    </w:p>
    <w:p w:rsidR="00F406F5" w:rsidRPr="00DB2CB5" w:rsidRDefault="00F406F5" w:rsidP="00C107CF">
      <w:pPr>
        <w:spacing w:line="360" w:lineRule="auto"/>
        <w:ind w:firstLineChars="200" w:firstLine="480"/>
        <w:rPr>
          <w:rFonts w:ascii="宋体" w:hAnsi="宋体" w:cs="宋体"/>
          <w:kern w:val="0"/>
          <w:sz w:val="24"/>
          <w:lang w:val="sv-SE"/>
        </w:rPr>
      </w:pPr>
      <w:r w:rsidRPr="00DB2CB5">
        <w:rPr>
          <w:rFonts w:ascii="宋体" w:hAnsi="宋体" w:cs="宋体" w:hint="eastAsia"/>
          <w:bCs/>
          <w:kern w:val="0"/>
          <w:sz w:val="24"/>
        </w:rPr>
        <w:t>硬盘：</w:t>
      </w:r>
      <w:r w:rsidRPr="00DB2CB5">
        <w:rPr>
          <w:rFonts w:ascii="宋体" w:hAnsi="宋体" w:cs="宋体" w:hint="eastAsia"/>
          <w:sz w:val="24"/>
        </w:rPr>
        <w:t>256GSSD+4TB 7200 RPM SATA</w:t>
      </w:r>
      <w:r w:rsidRPr="00DB2CB5">
        <w:rPr>
          <w:rFonts w:ascii="宋体" w:hAnsi="宋体" w:cs="宋体" w:hint="eastAsia"/>
          <w:kern w:val="0"/>
          <w:sz w:val="24"/>
          <w:lang w:val="sv-SE"/>
        </w:rPr>
        <w:t xml:space="preserve"> HDD，支持≥8个内置硬盘</w:t>
      </w:r>
    </w:p>
    <w:p w:rsidR="00F406F5" w:rsidRPr="00DB2CB5" w:rsidRDefault="00F406F5" w:rsidP="00C107CF">
      <w:pPr>
        <w:spacing w:line="360" w:lineRule="auto"/>
        <w:ind w:firstLineChars="200" w:firstLine="480"/>
        <w:rPr>
          <w:rFonts w:ascii="宋体" w:hAnsi="宋体" w:cs="宋体"/>
          <w:sz w:val="24"/>
        </w:rPr>
      </w:pPr>
      <w:r w:rsidRPr="00DB2CB5">
        <w:rPr>
          <w:rFonts w:ascii="宋体" w:hAnsi="宋体" w:cs="宋体" w:hint="eastAsia"/>
          <w:bCs/>
          <w:kern w:val="0"/>
          <w:sz w:val="24"/>
        </w:rPr>
        <w:lastRenderedPageBreak/>
        <w:t>光驱：</w:t>
      </w:r>
      <w:r w:rsidRPr="00DB2CB5">
        <w:rPr>
          <w:rFonts w:ascii="宋体" w:hAnsi="宋体" w:cs="宋体" w:hint="eastAsia"/>
          <w:sz w:val="24"/>
        </w:rPr>
        <w:t xml:space="preserve"> 9.5mm Slim DVD Writer </w:t>
      </w:r>
    </w:p>
    <w:p w:rsidR="00F406F5" w:rsidRPr="00DB2CB5" w:rsidRDefault="00F406F5" w:rsidP="00C107CF">
      <w:pPr>
        <w:spacing w:line="360" w:lineRule="auto"/>
        <w:ind w:firstLineChars="200" w:firstLine="480"/>
        <w:rPr>
          <w:rFonts w:ascii="宋体" w:hAnsi="宋体" w:cs="宋体"/>
          <w:sz w:val="24"/>
        </w:rPr>
      </w:pPr>
      <w:r w:rsidRPr="00DB2CB5">
        <w:rPr>
          <w:rFonts w:ascii="宋体" w:hAnsi="宋体" w:cs="宋体" w:hint="eastAsia"/>
          <w:sz w:val="24"/>
        </w:rPr>
        <w:t>操作系统：Win10</w:t>
      </w:r>
    </w:p>
    <w:p w:rsidR="00F406F5" w:rsidRPr="00DB2CB5" w:rsidRDefault="00F406F5" w:rsidP="00C107CF">
      <w:pPr>
        <w:spacing w:line="360" w:lineRule="auto"/>
        <w:ind w:firstLineChars="200" w:firstLine="482"/>
        <w:rPr>
          <w:rFonts w:ascii="宋体" w:hAnsi="宋体" w:cs="宋体"/>
          <w:sz w:val="24"/>
        </w:rPr>
      </w:pPr>
      <w:r w:rsidRPr="00DB2CB5">
        <w:rPr>
          <w:rFonts w:hint="eastAsia"/>
          <w:b/>
          <w:bCs/>
          <w:sz w:val="24"/>
        </w:rPr>
        <w:t>★</w:t>
      </w:r>
      <w:r w:rsidRPr="00DB2CB5">
        <w:rPr>
          <w:rFonts w:ascii="宋体" w:hAnsi="宋体" w:cs="宋体" w:hint="eastAsia"/>
          <w:bCs/>
          <w:kern w:val="0"/>
          <w:sz w:val="24"/>
        </w:rPr>
        <w:t>显卡：</w:t>
      </w:r>
      <w:r w:rsidRPr="00DB2CB5">
        <w:rPr>
          <w:rFonts w:ascii="宋体" w:hAnsi="宋体" w:cs="宋体" w:hint="eastAsia"/>
          <w:sz w:val="24"/>
        </w:rPr>
        <w:t xml:space="preserve">NVIDIA </w:t>
      </w:r>
      <w:proofErr w:type="spellStart"/>
      <w:r w:rsidRPr="00DB2CB5">
        <w:rPr>
          <w:rFonts w:ascii="宋体" w:hAnsi="宋体" w:cs="宋体" w:hint="eastAsia"/>
          <w:sz w:val="24"/>
        </w:rPr>
        <w:t>Quadro</w:t>
      </w:r>
      <w:proofErr w:type="spellEnd"/>
      <w:r w:rsidRPr="00DB2CB5">
        <w:rPr>
          <w:rFonts w:ascii="宋体" w:hAnsi="宋体" w:cs="宋体" w:hint="eastAsia"/>
          <w:sz w:val="24"/>
        </w:rPr>
        <w:t xml:space="preserve"> P2000 5GB</w:t>
      </w:r>
    </w:p>
    <w:p w:rsidR="00F406F5" w:rsidRPr="00DB2CB5" w:rsidRDefault="00F406F5" w:rsidP="00C107CF">
      <w:pPr>
        <w:spacing w:line="360" w:lineRule="auto"/>
        <w:ind w:firstLineChars="200" w:firstLine="480"/>
        <w:rPr>
          <w:rFonts w:ascii="宋体" w:hAnsi="宋体" w:cs="宋体"/>
          <w:kern w:val="0"/>
          <w:sz w:val="24"/>
        </w:rPr>
      </w:pPr>
      <w:r w:rsidRPr="00DB2CB5">
        <w:rPr>
          <w:rFonts w:ascii="宋体" w:hAnsi="宋体" w:cs="宋体" w:hint="eastAsia"/>
          <w:bCs/>
          <w:kern w:val="0"/>
          <w:sz w:val="24"/>
        </w:rPr>
        <w:t>电源：</w:t>
      </w:r>
      <w:r w:rsidRPr="00DB2CB5">
        <w:rPr>
          <w:rFonts w:ascii="宋体" w:hAnsi="宋体" w:cs="宋体" w:hint="eastAsia"/>
          <w:kern w:val="0"/>
          <w:sz w:val="24"/>
          <w:lang w:val="sv-SE"/>
        </w:rPr>
        <w:t>≥</w:t>
      </w:r>
      <w:r w:rsidRPr="00DB2CB5">
        <w:rPr>
          <w:rFonts w:ascii="宋体" w:hAnsi="宋体" w:cs="宋体" w:hint="eastAsia"/>
          <w:kern w:val="0"/>
          <w:sz w:val="24"/>
        </w:rPr>
        <w:t>1100W 90%高能效电源</w:t>
      </w:r>
    </w:p>
    <w:p w:rsidR="00F406F5" w:rsidRPr="00DB2CB5" w:rsidRDefault="00F406F5" w:rsidP="00C107CF">
      <w:pPr>
        <w:spacing w:line="360" w:lineRule="auto"/>
        <w:ind w:leftChars="200" w:left="420"/>
        <w:rPr>
          <w:rFonts w:ascii="宋体" w:hAnsi="宋体" w:cs="宋体"/>
          <w:kern w:val="0"/>
          <w:sz w:val="24"/>
          <w:lang w:bidi="ar"/>
        </w:rPr>
      </w:pPr>
      <w:r w:rsidRPr="00DB2CB5">
        <w:rPr>
          <w:rFonts w:hint="eastAsia"/>
          <w:b/>
          <w:bCs/>
          <w:sz w:val="24"/>
        </w:rPr>
        <w:t>★</w:t>
      </w:r>
      <w:r w:rsidRPr="00DB2CB5">
        <w:rPr>
          <w:rFonts w:ascii="宋体" w:hAnsi="宋体" w:cs="宋体" w:hint="eastAsia"/>
          <w:bCs/>
          <w:kern w:val="0"/>
          <w:sz w:val="24"/>
        </w:rPr>
        <w:t>保修：</w:t>
      </w:r>
      <w:r w:rsidRPr="00DB2CB5">
        <w:rPr>
          <w:rFonts w:ascii="宋体" w:hAnsi="宋体" w:cs="宋体" w:hint="eastAsia"/>
          <w:kern w:val="0"/>
          <w:sz w:val="24"/>
          <w:lang w:bidi="ar"/>
        </w:rPr>
        <w:t>3年7x24电话响应，7x13现场维修，包括报修受理、电话技术支持以及下一自然日上门维修服务（法定节假日除外）</w:t>
      </w:r>
    </w:p>
    <w:p w:rsidR="00F406F5" w:rsidRPr="00DB2CB5" w:rsidRDefault="00F406F5" w:rsidP="00C107CF">
      <w:pPr>
        <w:spacing w:line="360" w:lineRule="auto"/>
        <w:ind w:firstLineChars="200" w:firstLine="482"/>
        <w:rPr>
          <w:rFonts w:ascii="宋体" w:hAnsi="宋体" w:cs="宋体"/>
          <w:kern w:val="0"/>
          <w:sz w:val="24"/>
          <w:lang w:bidi="ar"/>
        </w:rPr>
      </w:pPr>
      <w:r w:rsidRPr="00DB2CB5">
        <w:rPr>
          <w:rFonts w:hint="eastAsia"/>
          <w:b/>
          <w:bCs/>
          <w:sz w:val="24"/>
        </w:rPr>
        <w:t>★</w:t>
      </w:r>
      <w:r w:rsidRPr="00DB2CB5">
        <w:rPr>
          <w:rFonts w:hint="eastAsia"/>
          <w:sz w:val="24"/>
        </w:rPr>
        <w:t>软件</w:t>
      </w:r>
      <w:r w:rsidRPr="00DB2CB5">
        <w:rPr>
          <w:rFonts w:hint="eastAsia"/>
          <w:b/>
          <w:bCs/>
          <w:sz w:val="24"/>
        </w:rPr>
        <w:t>：</w:t>
      </w:r>
      <w:r w:rsidRPr="00DB2CB5">
        <w:rPr>
          <w:rFonts w:ascii="宋体" w:hAnsi="宋体" w:cs="宋体" w:hint="eastAsia"/>
          <w:kern w:val="0"/>
          <w:sz w:val="24"/>
          <w:lang w:bidi="ar"/>
        </w:rPr>
        <w:t>预装工作站同品牌远程协同设计及远程图形控制软件。必须满足在对带宽无特殊要求下能够实现图像高压缩比率传输及异地同步浏览、修改及渲染，支持异地协同工作及多方视频，支持AES 256BT信号加密</w:t>
      </w:r>
    </w:p>
    <w:p w:rsidR="00F406F5" w:rsidRPr="00DB2CB5" w:rsidRDefault="00F406F5" w:rsidP="00C107CF">
      <w:pPr>
        <w:spacing w:line="360" w:lineRule="auto"/>
        <w:ind w:firstLineChars="200" w:firstLine="482"/>
        <w:rPr>
          <w:rFonts w:ascii="宋体" w:hAnsi="宋体" w:cs="宋体"/>
          <w:kern w:val="0"/>
          <w:sz w:val="24"/>
          <w:lang w:bidi="ar"/>
        </w:rPr>
      </w:pPr>
      <w:r w:rsidRPr="00DB2CB5">
        <w:rPr>
          <w:rFonts w:hint="eastAsia"/>
          <w:b/>
          <w:bCs/>
          <w:sz w:val="24"/>
        </w:rPr>
        <w:t>★</w:t>
      </w:r>
      <w:r w:rsidRPr="00DB2CB5">
        <w:rPr>
          <w:rFonts w:ascii="宋体" w:hAnsi="宋体" w:cs="宋体" w:hint="eastAsia"/>
          <w:b/>
          <w:kern w:val="0"/>
          <w:sz w:val="24"/>
          <w:lang w:bidi="ar"/>
        </w:rPr>
        <w:t>资格认证：</w:t>
      </w:r>
      <w:r w:rsidRPr="00DB2CB5">
        <w:rPr>
          <w:rFonts w:ascii="宋体" w:hAnsi="宋体" w:cs="宋体" w:hint="eastAsia"/>
          <w:kern w:val="0"/>
          <w:sz w:val="24"/>
          <w:lang w:bidi="ar"/>
        </w:rPr>
        <w:t>计算机厂商通过ISO9001:2008、ISO14001:2004认证、厂商客户联络中心通过4PS五星应用级认证、CCCS运营绩效标准、ISCCC信息技术服务管理认证证书、ROHS认证、能源之星认证（以上资料提供复印件）</w:t>
      </w:r>
    </w:p>
    <w:p w:rsidR="00F406F5" w:rsidRPr="00DB2CB5" w:rsidRDefault="00DB2CB5" w:rsidP="00C107CF">
      <w:pPr>
        <w:spacing w:line="360" w:lineRule="auto"/>
        <w:ind w:firstLineChars="200" w:firstLine="480"/>
        <w:rPr>
          <w:rFonts w:ascii="宋体" w:hAnsi="宋体" w:cs="宋体"/>
          <w:sz w:val="24"/>
        </w:rPr>
      </w:pPr>
      <w:r>
        <w:rPr>
          <w:rFonts w:ascii="宋体" w:hAnsi="宋体" w:cs="宋体" w:hint="eastAsia"/>
          <w:kern w:val="0"/>
          <w:sz w:val="24"/>
          <w:lang w:bidi="ar"/>
        </w:rPr>
        <w:t>2、</w:t>
      </w:r>
      <w:r w:rsidR="00F406F5" w:rsidRPr="00DB2CB5">
        <w:rPr>
          <w:rFonts w:ascii="宋体" w:hAnsi="宋体" w:cs="宋体" w:hint="eastAsia"/>
          <w:kern w:val="0"/>
          <w:sz w:val="24"/>
          <w:lang w:bidi="ar"/>
        </w:rPr>
        <w:t>工作站配套显示器</w:t>
      </w:r>
      <w:r w:rsidR="00F406F5" w:rsidRPr="00DB2CB5">
        <w:rPr>
          <w:rFonts w:ascii="宋体" w:hAnsi="宋体" w:cs="宋体" w:hint="eastAsia"/>
          <w:sz w:val="24"/>
        </w:rPr>
        <w:t>参数</w:t>
      </w:r>
    </w:p>
    <w:p w:rsidR="00F406F5" w:rsidRPr="00DB2CB5" w:rsidRDefault="00F406F5" w:rsidP="00C107CF">
      <w:pPr>
        <w:spacing w:line="360" w:lineRule="auto"/>
        <w:ind w:firstLineChars="200" w:firstLine="482"/>
        <w:jc w:val="left"/>
        <w:rPr>
          <w:rFonts w:ascii="宋体" w:hAnsi="宋体" w:cs="宋体"/>
          <w:sz w:val="24"/>
        </w:rPr>
      </w:pPr>
      <w:r w:rsidRPr="00DB2CB5">
        <w:rPr>
          <w:rFonts w:hint="eastAsia"/>
          <w:b/>
          <w:bCs/>
          <w:sz w:val="24"/>
        </w:rPr>
        <w:t>★</w:t>
      </w:r>
      <w:r w:rsidRPr="00DB2CB5">
        <w:rPr>
          <w:rFonts w:ascii="宋体" w:hAnsi="宋体" w:cs="宋体" w:hint="eastAsia"/>
          <w:kern w:val="0"/>
          <w:sz w:val="24"/>
        </w:rPr>
        <w:t>27"宽屏IPS （板内切换） LED背光显示器 , 300nits,</w:t>
      </w:r>
      <w:r w:rsidRPr="00DB2CB5">
        <w:rPr>
          <w:rFonts w:ascii="宋体" w:hAnsi="宋体" w:cs="宋体" w:hint="eastAsia"/>
          <w:kern w:val="24"/>
          <w:sz w:val="24"/>
        </w:rPr>
        <w:t xml:space="preserve"> </w:t>
      </w:r>
      <w:r w:rsidRPr="00DB2CB5">
        <w:rPr>
          <w:rFonts w:ascii="宋体" w:hAnsi="宋体" w:cs="宋体" w:hint="eastAsia"/>
          <w:sz w:val="24"/>
        </w:rPr>
        <w:t xml:space="preserve">1000:1静态 </w:t>
      </w:r>
    </w:p>
    <w:p w:rsidR="00F406F5" w:rsidRPr="00DB2CB5" w:rsidRDefault="00F406F5" w:rsidP="00DB2CB5">
      <w:pPr>
        <w:spacing w:line="360" w:lineRule="auto"/>
        <w:rPr>
          <w:rFonts w:ascii="宋体" w:hAnsi="宋体" w:cs="宋体"/>
          <w:kern w:val="0"/>
          <w:sz w:val="24"/>
        </w:rPr>
      </w:pPr>
      <w:r w:rsidRPr="00DB2CB5">
        <w:rPr>
          <w:rFonts w:ascii="宋体" w:hAnsi="宋体" w:cs="宋体" w:hint="eastAsia"/>
          <w:kern w:val="0"/>
          <w:sz w:val="24"/>
        </w:rPr>
        <w:t>5M:1 动态 (DCR) ，6ms,</w:t>
      </w:r>
      <w:r w:rsidRPr="00DB2CB5">
        <w:rPr>
          <w:rFonts w:ascii="宋体" w:hAnsi="宋体" w:cs="宋体" w:hint="eastAsia"/>
          <w:sz w:val="24"/>
        </w:rPr>
        <w:t xml:space="preserve"> </w:t>
      </w:r>
      <w:r w:rsidRPr="00DB2CB5">
        <w:rPr>
          <w:rFonts w:ascii="宋体" w:hAnsi="宋体" w:cs="宋体" w:hint="eastAsia"/>
          <w:kern w:val="0"/>
          <w:sz w:val="24"/>
        </w:rPr>
        <w:t>水平/垂直可视角度均高达178° （最低对比度10:1），支持3840*2160分辨率，能源之星认证</w:t>
      </w:r>
    </w:p>
    <w:p w:rsidR="00F406F5" w:rsidRPr="00DB2CB5" w:rsidRDefault="00DB2CB5" w:rsidP="00C107CF">
      <w:pPr>
        <w:spacing w:line="360" w:lineRule="auto"/>
        <w:ind w:firstLineChars="200" w:firstLine="480"/>
        <w:rPr>
          <w:sz w:val="24"/>
        </w:rPr>
      </w:pPr>
      <w:r>
        <w:rPr>
          <w:rFonts w:hint="eastAsia"/>
          <w:sz w:val="24"/>
        </w:rPr>
        <w:t>3</w:t>
      </w:r>
      <w:r>
        <w:rPr>
          <w:rFonts w:hint="eastAsia"/>
          <w:sz w:val="24"/>
        </w:rPr>
        <w:t>、</w:t>
      </w:r>
      <w:r w:rsidR="00F406F5" w:rsidRPr="00DB2CB5">
        <w:rPr>
          <w:sz w:val="24"/>
        </w:rPr>
        <w:t>4K</w:t>
      </w:r>
      <w:r w:rsidR="00F406F5" w:rsidRPr="00DB2CB5">
        <w:rPr>
          <w:sz w:val="24"/>
        </w:rPr>
        <w:t>摄像机单反监视硬盘</w:t>
      </w:r>
      <w:r w:rsidR="00F406F5" w:rsidRPr="00DB2CB5">
        <w:rPr>
          <w:rFonts w:hint="eastAsia"/>
          <w:sz w:val="24"/>
        </w:rPr>
        <w:t>参数要求</w:t>
      </w:r>
    </w:p>
    <w:p w:rsidR="00F406F5" w:rsidRPr="00DB2CB5" w:rsidRDefault="00F406F5" w:rsidP="00C107CF">
      <w:pPr>
        <w:spacing w:line="360" w:lineRule="auto"/>
        <w:ind w:firstLineChars="200" w:firstLine="480"/>
        <w:rPr>
          <w:b/>
          <w:sz w:val="24"/>
        </w:rPr>
      </w:pPr>
      <w:r w:rsidRPr="00DB2CB5">
        <w:rPr>
          <w:rFonts w:ascii="宋体" w:hAnsi="宋体" w:cs="宋体" w:hint="eastAsia"/>
          <w:sz w:val="24"/>
        </w:rPr>
        <w:t>投标时须出具的针对本项目不少于3年原厂质</w:t>
      </w:r>
      <w:proofErr w:type="gramStart"/>
      <w:r w:rsidRPr="00DB2CB5">
        <w:rPr>
          <w:rFonts w:ascii="宋体" w:hAnsi="宋体" w:cs="宋体" w:hint="eastAsia"/>
          <w:sz w:val="24"/>
        </w:rPr>
        <w:t>保承诺</w:t>
      </w:r>
      <w:proofErr w:type="gramEnd"/>
      <w:r w:rsidRPr="00DB2CB5">
        <w:rPr>
          <w:rFonts w:ascii="宋体" w:hAnsi="宋体" w:cs="宋体" w:hint="eastAsia"/>
          <w:sz w:val="24"/>
        </w:rPr>
        <w:t>函及项目授权函原件</w:t>
      </w:r>
    </w:p>
    <w:p w:rsidR="00F406F5" w:rsidRPr="00DB2CB5" w:rsidRDefault="00DB2CB5" w:rsidP="00C107CF">
      <w:pPr>
        <w:spacing w:line="360" w:lineRule="auto"/>
        <w:ind w:firstLineChars="100" w:firstLine="240"/>
        <w:rPr>
          <w:color w:val="000000"/>
          <w:sz w:val="24"/>
        </w:rPr>
      </w:pPr>
      <w:r>
        <w:rPr>
          <w:rFonts w:hint="eastAsia"/>
          <w:color w:val="000000"/>
          <w:sz w:val="24"/>
        </w:rPr>
        <w:t>（</w:t>
      </w:r>
      <w:r>
        <w:rPr>
          <w:rFonts w:hint="eastAsia"/>
          <w:color w:val="000000"/>
          <w:sz w:val="24"/>
        </w:rPr>
        <w:t>1</w:t>
      </w:r>
      <w:r>
        <w:rPr>
          <w:rFonts w:hint="eastAsia"/>
          <w:color w:val="000000"/>
          <w:sz w:val="24"/>
        </w:rPr>
        <w:t>）</w:t>
      </w:r>
      <w:r w:rsidR="00F406F5" w:rsidRPr="00DB2CB5">
        <w:rPr>
          <w:rFonts w:hint="eastAsia"/>
          <w:color w:val="000000"/>
          <w:sz w:val="24"/>
        </w:rPr>
        <w:t>编码录制和回放功能：</w:t>
      </w:r>
    </w:p>
    <w:p w:rsidR="00F406F5" w:rsidRPr="00DB2CB5" w:rsidRDefault="00F406F5" w:rsidP="00DB2CB5">
      <w:pPr>
        <w:spacing w:line="360" w:lineRule="auto"/>
        <w:ind w:left="420"/>
        <w:rPr>
          <w:color w:val="000000"/>
          <w:sz w:val="24"/>
        </w:rPr>
      </w:pPr>
      <w:r w:rsidRPr="00DB2CB5">
        <w:rPr>
          <w:rFonts w:hint="eastAsia"/>
          <w:color w:val="000000"/>
          <w:sz w:val="24"/>
        </w:rPr>
        <w:t>支持</w:t>
      </w:r>
      <w:r w:rsidRPr="00DB2CB5">
        <w:rPr>
          <w:rFonts w:hint="eastAsia"/>
          <w:color w:val="000000"/>
          <w:sz w:val="24"/>
        </w:rPr>
        <w:t xml:space="preserve">Apple </w:t>
      </w:r>
      <w:proofErr w:type="spellStart"/>
      <w:r w:rsidRPr="00DB2CB5">
        <w:rPr>
          <w:rFonts w:hint="eastAsia"/>
          <w:color w:val="000000"/>
          <w:sz w:val="24"/>
        </w:rPr>
        <w:t>ProRes</w:t>
      </w:r>
      <w:proofErr w:type="spellEnd"/>
      <w:r w:rsidRPr="00DB2CB5">
        <w:rPr>
          <w:rFonts w:hint="eastAsia"/>
          <w:color w:val="000000"/>
          <w:sz w:val="24"/>
        </w:rPr>
        <w:t>编码录制和回放，支持</w:t>
      </w:r>
      <w:r w:rsidRPr="00DB2CB5">
        <w:rPr>
          <w:rFonts w:hint="eastAsia"/>
          <w:color w:val="000000"/>
          <w:sz w:val="24"/>
        </w:rPr>
        <w:t>HQ</w:t>
      </w:r>
      <w:r w:rsidRPr="00DB2CB5">
        <w:rPr>
          <w:rFonts w:hint="eastAsia"/>
          <w:color w:val="000000"/>
          <w:sz w:val="24"/>
        </w:rPr>
        <w:t>、</w:t>
      </w:r>
      <w:r w:rsidRPr="00DB2CB5">
        <w:rPr>
          <w:rFonts w:hint="eastAsia"/>
          <w:color w:val="000000"/>
          <w:sz w:val="24"/>
        </w:rPr>
        <w:t>422</w:t>
      </w:r>
      <w:r w:rsidRPr="00DB2CB5">
        <w:rPr>
          <w:rFonts w:hint="eastAsia"/>
          <w:color w:val="000000"/>
          <w:sz w:val="24"/>
        </w:rPr>
        <w:t>、</w:t>
      </w:r>
      <w:r w:rsidRPr="00DB2CB5">
        <w:rPr>
          <w:rFonts w:hint="eastAsia"/>
          <w:color w:val="000000"/>
          <w:sz w:val="24"/>
        </w:rPr>
        <w:t>LT</w:t>
      </w:r>
      <w:r w:rsidRPr="00DB2CB5">
        <w:rPr>
          <w:rFonts w:hint="eastAsia"/>
          <w:color w:val="000000"/>
          <w:sz w:val="24"/>
        </w:rPr>
        <w:t>编码格式；</w:t>
      </w:r>
    </w:p>
    <w:p w:rsidR="00F406F5" w:rsidRPr="00DB2CB5" w:rsidRDefault="00F406F5" w:rsidP="00DB2CB5">
      <w:pPr>
        <w:spacing w:line="360" w:lineRule="auto"/>
        <w:ind w:left="420"/>
        <w:rPr>
          <w:color w:val="000000"/>
          <w:sz w:val="24"/>
        </w:rPr>
      </w:pPr>
      <w:r w:rsidRPr="00DB2CB5">
        <w:rPr>
          <w:rFonts w:hint="eastAsia"/>
          <w:color w:val="000000"/>
          <w:sz w:val="24"/>
        </w:rPr>
        <w:t>支持</w:t>
      </w:r>
      <w:r w:rsidRPr="00DB2CB5">
        <w:rPr>
          <w:rFonts w:hint="eastAsia"/>
          <w:color w:val="000000"/>
          <w:sz w:val="24"/>
        </w:rPr>
        <w:t xml:space="preserve">Avid </w:t>
      </w:r>
      <w:proofErr w:type="spellStart"/>
      <w:r w:rsidRPr="00DB2CB5">
        <w:rPr>
          <w:rFonts w:hint="eastAsia"/>
          <w:color w:val="000000"/>
          <w:sz w:val="24"/>
        </w:rPr>
        <w:t>DNxHR</w:t>
      </w:r>
      <w:proofErr w:type="spellEnd"/>
      <w:r w:rsidRPr="00DB2CB5">
        <w:rPr>
          <w:rFonts w:hint="eastAsia"/>
          <w:color w:val="000000"/>
          <w:sz w:val="24"/>
        </w:rPr>
        <w:t>编码录制和回放，支持</w:t>
      </w:r>
      <w:r w:rsidRPr="00DB2CB5">
        <w:rPr>
          <w:color w:val="000000"/>
          <w:sz w:val="24"/>
        </w:rPr>
        <w:t>HQX, HQ, SQ, LB</w:t>
      </w:r>
      <w:r w:rsidRPr="00DB2CB5">
        <w:rPr>
          <w:rFonts w:hint="eastAsia"/>
          <w:color w:val="000000"/>
          <w:sz w:val="24"/>
        </w:rPr>
        <w:t>编码格式；</w:t>
      </w:r>
    </w:p>
    <w:p w:rsidR="00F406F5" w:rsidRPr="00DB2CB5" w:rsidRDefault="00F406F5" w:rsidP="00DB2CB5">
      <w:pPr>
        <w:spacing w:line="360" w:lineRule="auto"/>
        <w:ind w:left="420"/>
        <w:rPr>
          <w:color w:val="000000"/>
          <w:sz w:val="24"/>
        </w:rPr>
      </w:pPr>
      <w:r w:rsidRPr="00DB2CB5">
        <w:rPr>
          <w:rFonts w:hint="eastAsia"/>
          <w:color w:val="000000"/>
          <w:sz w:val="24"/>
        </w:rPr>
        <w:t>支持</w:t>
      </w:r>
      <w:r w:rsidRPr="00DB2CB5">
        <w:rPr>
          <w:color w:val="000000"/>
          <w:sz w:val="24"/>
        </w:rPr>
        <w:t>CDNG</w:t>
      </w:r>
      <w:r w:rsidRPr="00DB2CB5">
        <w:rPr>
          <w:rFonts w:hint="eastAsia"/>
          <w:color w:val="000000"/>
          <w:sz w:val="24"/>
        </w:rPr>
        <w:t>编码录制；</w:t>
      </w:r>
    </w:p>
    <w:p w:rsidR="00F406F5" w:rsidRPr="00DB2CB5" w:rsidRDefault="00F406F5" w:rsidP="00DB2CB5">
      <w:pPr>
        <w:spacing w:line="360" w:lineRule="auto"/>
        <w:ind w:left="420"/>
        <w:rPr>
          <w:color w:val="000000"/>
          <w:sz w:val="24"/>
        </w:rPr>
      </w:pPr>
      <w:r w:rsidRPr="00DB2CB5">
        <w:rPr>
          <w:rFonts w:hint="eastAsia"/>
          <w:color w:val="000000"/>
          <w:sz w:val="24"/>
        </w:rPr>
        <w:t>支持</w:t>
      </w:r>
      <w:r w:rsidRPr="00DB2CB5">
        <w:rPr>
          <w:rFonts w:hint="eastAsia"/>
          <w:color w:val="000000"/>
          <w:sz w:val="24"/>
        </w:rPr>
        <w:t xml:space="preserve">Apple </w:t>
      </w:r>
      <w:proofErr w:type="spellStart"/>
      <w:r w:rsidRPr="00DB2CB5">
        <w:rPr>
          <w:rFonts w:hint="eastAsia"/>
          <w:color w:val="000000"/>
          <w:sz w:val="24"/>
        </w:rPr>
        <w:t>ProRes</w:t>
      </w:r>
      <w:proofErr w:type="spellEnd"/>
      <w:r w:rsidRPr="00DB2CB5">
        <w:rPr>
          <w:rFonts w:hint="eastAsia"/>
          <w:color w:val="000000"/>
          <w:sz w:val="24"/>
        </w:rPr>
        <w:t xml:space="preserve"> Raw</w:t>
      </w:r>
      <w:r w:rsidRPr="00DB2CB5">
        <w:rPr>
          <w:rFonts w:hint="eastAsia"/>
          <w:color w:val="000000"/>
          <w:sz w:val="24"/>
        </w:rPr>
        <w:t>格式编码录制和回放。</w:t>
      </w:r>
    </w:p>
    <w:p w:rsidR="00F406F5" w:rsidRPr="00DB2CB5" w:rsidRDefault="00F406F5" w:rsidP="00DB2CB5">
      <w:pPr>
        <w:spacing w:line="360" w:lineRule="auto"/>
        <w:ind w:left="420"/>
        <w:rPr>
          <w:color w:val="000000"/>
          <w:sz w:val="24"/>
        </w:rPr>
      </w:pPr>
      <w:r w:rsidRPr="00DB2CB5">
        <w:rPr>
          <w:rFonts w:hint="eastAsia"/>
          <w:color w:val="000000"/>
          <w:sz w:val="24"/>
        </w:rPr>
        <w:t>支持兼容的摄影机</w:t>
      </w:r>
      <w:r w:rsidRPr="00DB2CB5">
        <w:rPr>
          <w:rFonts w:hint="eastAsia"/>
          <w:color w:val="000000"/>
          <w:sz w:val="24"/>
        </w:rPr>
        <w:t>4096*2160 DCI</w:t>
      </w:r>
      <w:r w:rsidRPr="00DB2CB5">
        <w:rPr>
          <w:rFonts w:hint="eastAsia"/>
          <w:color w:val="000000"/>
          <w:sz w:val="24"/>
        </w:rPr>
        <w:t>分辨率</w:t>
      </w:r>
      <w:r w:rsidRPr="00DB2CB5">
        <w:rPr>
          <w:rFonts w:hint="eastAsia"/>
          <w:color w:val="000000"/>
          <w:sz w:val="24"/>
        </w:rPr>
        <w:t>RAW</w:t>
      </w:r>
      <w:r w:rsidRPr="00DB2CB5">
        <w:rPr>
          <w:rFonts w:hint="eastAsia"/>
          <w:color w:val="000000"/>
          <w:sz w:val="24"/>
        </w:rPr>
        <w:t>格式输入，如</w:t>
      </w:r>
      <w:r w:rsidRPr="00DB2CB5">
        <w:rPr>
          <w:rFonts w:hint="eastAsia"/>
          <w:color w:val="000000"/>
          <w:sz w:val="24"/>
        </w:rPr>
        <w:t>Sony FS5/FS7/FS7Mar</w:t>
      </w:r>
      <w:r w:rsidRPr="00DB2CB5">
        <w:rPr>
          <w:color w:val="000000"/>
          <w:sz w:val="24"/>
        </w:rPr>
        <w:t>k2/FS700</w:t>
      </w:r>
      <w:r w:rsidRPr="00DB2CB5">
        <w:rPr>
          <w:rFonts w:hint="eastAsia"/>
          <w:color w:val="000000"/>
          <w:sz w:val="24"/>
        </w:rPr>
        <w:t>、</w:t>
      </w:r>
      <w:r w:rsidRPr="00DB2CB5">
        <w:rPr>
          <w:rFonts w:hint="eastAsia"/>
          <w:color w:val="000000"/>
          <w:sz w:val="24"/>
        </w:rPr>
        <w:t xml:space="preserve">Panasonic </w:t>
      </w:r>
      <w:proofErr w:type="spellStart"/>
      <w:r w:rsidRPr="00DB2CB5">
        <w:rPr>
          <w:color w:val="000000"/>
          <w:sz w:val="24"/>
        </w:rPr>
        <w:t>Varicam</w:t>
      </w:r>
      <w:proofErr w:type="spellEnd"/>
      <w:r w:rsidRPr="00DB2CB5">
        <w:rPr>
          <w:color w:val="000000"/>
          <w:sz w:val="24"/>
        </w:rPr>
        <w:t xml:space="preserve"> LT</w:t>
      </w:r>
      <w:r w:rsidRPr="00DB2CB5">
        <w:rPr>
          <w:rFonts w:hint="eastAsia"/>
          <w:color w:val="000000"/>
          <w:sz w:val="24"/>
        </w:rPr>
        <w:t>、</w:t>
      </w:r>
      <w:r w:rsidRPr="00DB2CB5">
        <w:rPr>
          <w:rFonts w:hint="eastAsia"/>
          <w:color w:val="000000"/>
          <w:sz w:val="24"/>
        </w:rPr>
        <w:t xml:space="preserve">Canon </w:t>
      </w:r>
      <w:r w:rsidRPr="00DB2CB5">
        <w:rPr>
          <w:color w:val="000000"/>
          <w:sz w:val="24"/>
        </w:rPr>
        <w:t>C300Mark2/C500</w:t>
      </w:r>
      <w:r w:rsidRPr="00DB2CB5">
        <w:rPr>
          <w:rFonts w:hint="eastAsia"/>
          <w:color w:val="000000"/>
          <w:sz w:val="24"/>
        </w:rPr>
        <w:t>等；</w:t>
      </w:r>
    </w:p>
    <w:p w:rsidR="00F406F5" w:rsidRPr="00DB2CB5" w:rsidRDefault="00F406F5" w:rsidP="00DB2CB5">
      <w:pPr>
        <w:spacing w:line="360" w:lineRule="auto"/>
        <w:ind w:left="420"/>
        <w:rPr>
          <w:sz w:val="24"/>
        </w:rPr>
      </w:pPr>
      <w:r w:rsidRPr="00DB2CB5">
        <w:rPr>
          <w:rFonts w:hint="eastAsia"/>
          <w:b/>
          <w:bCs/>
          <w:sz w:val="24"/>
        </w:rPr>
        <w:t>★</w:t>
      </w:r>
      <w:r w:rsidRPr="00DB2CB5">
        <w:rPr>
          <w:rFonts w:hint="eastAsia"/>
          <w:sz w:val="24"/>
        </w:rPr>
        <w:t>支持兼容的摄影机</w:t>
      </w:r>
      <w:r w:rsidRPr="00DB2CB5">
        <w:rPr>
          <w:rFonts w:hint="eastAsia"/>
          <w:sz w:val="24"/>
        </w:rPr>
        <w:t>2K</w:t>
      </w:r>
      <w:r w:rsidRPr="00DB2CB5">
        <w:rPr>
          <w:rFonts w:hint="eastAsia"/>
          <w:sz w:val="24"/>
        </w:rPr>
        <w:t>高至</w:t>
      </w:r>
      <w:r w:rsidRPr="00DB2CB5">
        <w:rPr>
          <w:rFonts w:hint="eastAsia"/>
          <w:sz w:val="24"/>
        </w:rPr>
        <w:t>240</w:t>
      </w:r>
      <w:r w:rsidRPr="00DB2CB5">
        <w:rPr>
          <w:sz w:val="24"/>
        </w:rPr>
        <w:t>p</w:t>
      </w:r>
      <w:r w:rsidRPr="00DB2CB5">
        <w:rPr>
          <w:rFonts w:hint="eastAsia"/>
          <w:sz w:val="24"/>
        </w:rPr>
        <w:t>高帧频录制，如</w:t>
      </w:r>
      <w:r w:rsidRPr="00DB2CB5">
        <w:rPr>
          <w:rFonts w:hint="eastAsia"/>
          <w:sz w:val="24"/>
        </w:rPr>
        <w:t>Sony FS5/FS7/FS7Mar</w:t>
      </w:r>
      <w:r w:rsidRPr="00DB2CB5">
        <w:rPr>
          <w:sz w:val="24"/>
        </w:rPr>
        <w:t>k2/FS700</w:t>
      </w:r>
      <w:r w:rsidRPr="00DB2CB5">
        <w:rPr>
          <w:sz w:val="24"/>
        </w:rPr>
        <w:t>。</w:t>
      </w:r>
    </w:p>
    <w:p w:rsidR="00F406F5" w:rsidRPr="00DB2CB5" w:rsidRDefault="00F406F5" w:rsidP="00DB2CB5">
      <w:pPr>
        <w:spacing w:line="360" w:lineRule="auto"/>
        <w:ind w:left="420"/>
        <w:rPr>
          <w:sz w:val="24"/>
        </w:rPr>
      </w:pPr>
      <w:r w:rsidRPr="00DB2CB5">
        <w:rPr>
          <w:rFonts w:hint="eastAsia"/>
          <w:b/>
          <w:bCs/>
          <w:sz w:val="24"/>
        </w:rPr>
        <w:t>★</w:t>
      </w:r>
      <w:r w:rsidRPr="00DB2CB5">
        <w:rPr>
          <w:rFonts w:hint="eastAsia"/>
          <w:sz w:val="24"/>
        </w:rPr>
        <w:t>支持预卷录制，可支持高清</w:t>
      </w:r>
      <w:r w:rsidRPr="00DB2CB5">
        <w:rPr>
          <w:rFonts w:hint="eastAsia"/>
          <w:sz w:val="24"/>
        </w:rPr>
        <w:t>8-10</w:t>
      </w:r>
      <w:r w:rsidRPr="00DB2CB5">
        <w:rPr>
          <w:rFonts w:hint="eastAsia"/>
          <w:sz w:val="24"/>
        </w:rPr>
        <w:t>秒，</w:t>
      </w:r>
      <w:r w:rsidRPr="00DB2CB5">
        <w:rPr>
          <w:rFonts w:hint="eastAsia"/>
          <w:sz w:val="24"/>
        </w:rPr>
        <w:t>4K 2-3</w:t>
      </w:r>
      <w:r w:rsidRPr="00DB2CB5">
        <w:rPr>
          <w:rFonts w:hint="eastAsia"/>
          <w:sz w:val="24"/>
        </w:rPr>
        <w:t>秒的预录制；</w:t>
      </w:r>
    </w:p>
    <w:p w:rsidR="00F406F5" w:rsidRPr="00DB2CB5" w:rsidRDefault="00DB2CB5" w:rsidP="00C107CF">
      <w:pPr>
        <w:spacing w:line="360" w:lineRule="auto"/>
        <w:ind w:firstLineChars="100" w:firstLine="240"/>
        <w:rPr>
          <w:sz w:val="24"/>
        </w:rPr>
      </w:pPr>
      <w:r>
        <w:rPr>
          <w:rFonts w:hint="eastAsia"/>
          <w:sz w:val="24"/>
        </w:rPr>
        <w:t>（</w:t>
      </w:r>
      <w:r>
        <w:rPr>
          <w:rFonts w:hint="eastAsia"/>
          <w:sz w:val="24"/>
        </w:rPr>
        <w:t>2</w:t>
      </w:r>
      <w:r>
        <w:rPr>
          <w:rFonts w:hint="eastAsia"/>
          <w:sz w:val="24"/>
        </w:rPr>
        <w:t>）监</w:t>
      </w:r>
      <w:r w:rsidR="00F406F5" w:rsidRPr="00DB2CB5">
        <w:rPr>
          <w:rFonts w:hint="eastAsia"/>
          <w:sz w:val="24"/>
        </w:rPr>
        <w:t>视功能：</w:t>
      </w:r>
    </w:p>
    <w:p w:rsidR="00F406F5" w:rsidRPr="00DB2CB5" w:rsidRDefault="00F406F5" w:rsidP="00DB2CB5">
      <w:pPr>
        <w:spacing w:line="360" w:lineRule="auto"/>
        <w:ind w:left="360"/>
        <w:rPr>
          <w:sz w:val="24"/>
        </w:rPr>
      </w:pPr>
      <w:r w:rsidRPr="00DB2CB5">
        <w:rPr>
          <w:rFonts w:hint="eastAsia"/>
          <w:sz w:val="24"/>
        </w:rPr>
        <w:t>具有</w:t>
      </w:r>
      <w:r w:rsidRPr="00DB2CB5">
        <w:rPr>
          <w:rFonts w:hint="eastAsia"/>
          <w:sz w:val="24"/>
        </w:rPr>
        <w:t>7</w:t>
      </w:r>
      <w:r w:rsidRPr="00DB2CB5">
        <w:rPr>
          <w:rFonts w:hint="eastAsia"/>
          <w:sz w:val="24"/>
        </w:rPr>
        <w:t>英寸</w:t>
      </w:r>
      <w:r w:rsidRPr="00DB2CB5">
        <w:rPr>
          <w:sz w:val="24"/>
        </w:rPr>
        <w:t>高亮度监视屏</w:t>
      </w:r>
      <w:r w:rsidRPr="00DB2CB5">
        <w:rPr>
          <w:rFonts w:hint="eastAsia"/>
          <w:sz w:val="24"/>
        </w:rPr>
        <w:t>，全高清</w:t>
      </w:r>
      <w:r w:rsidRPr="00DB2CB5">
        <w:rPr>
          <w:sz w:val="24"/>
        </w:rPr>
        <w:t>1920x1200</w:t>
      </w:r>
      <w:r w:rsidRPr="00DB2CB5">
        <w:rPr>
          <w:rFonts w:hint="eastAsia"/>
          <w:sz w:val="24"/>
        </w:rPr>
        <w:t>分辨率；</w:t>
      </w:r>
    </w:p>
    <w:p w:rsidR="00F406F5" w:rsidRPr="00DB2CB5" w:rsidRDefault="00F406F5" w:rsidP="00DB2CB5">
      <w:pPr>
        <w:spacing w:line="360" w:lineRule="auto"/>
        <w:ind w:left="360"/>
        <w:rPr>
          <w:sz w:val="24"/>
        </w:rPr>
      </w:pPr>
      <w:r w:rsidRPr="00DB2CB5">
        <w:rPr>
          <w:rFonts w:hint="eastAsia"/>
          <w:sz w:val="24"/>
        </w:rPr>
        <w:lastRenderedPageBreak/>
        <w:t>屏幕亮度不低于</w:t>
      </w:r>
      <w:r w:rsidRPr="00DB2CB5">
        <w:rPr>
          <w:rFonts w:hint="eastAsia"/>
          <w:sz w:val="24"/>
        </w:rPr>
        <w:t>1500</w:t>
      </w:r>
      <w:r w:rsidRPr="00DB2CB5">
        <w:rPr>
          <w:rFonts w:hint="eastAsia"/>
          <w:sz w:val="24"/>
        </w:rPr>
        <w:t>尼特，强光下可见，可视角度不低于</w:t>
      </w:r>
      <w:r w:rsidRPr="00DB2CB5">
        <w:rPr>
          <w:rFonts w:hint="eastAsia"/>
          <w:sz w:val="24"/>
        </w:rPr>
        <w:t>179</w:t>
      </w:r>
      <w:r w:rsidRPr="00DB2CB5">
        <w:rPr>
          <w:rFonts w:hint="eastAsia"/>
          <w:sz w:val="24"/>
        </w:rPr>
        <w:t>度；</w:t>
      </w:r>
    </w:p>
    <w:p w:rsidR="00F406F5" w:rsidRPr="00DB2CB5" w:rsidRDefault="00F406F5" w:rsidP="00DB2CB5">
      <w:pPr>
        <w:spacing w:line="360" w:lineRule="auto"/>
        <w:ind w:left="360"/>
        <w:rPr>
          <w:sz w:val="24"/>
        </w:rPr>
      </w:pPr>
      <w:r w:rsidRPr="00DB2CB5">
        <w:rPr>
          <w:rFonts w:hint="eastAsia"/>
          <w:b/>
          <w:bCs/>
          <w:sz w:val="24"/>
        </w:rPr>
        <w:t>★</w:t>
      </w:r>
      <w:r w:rsidRPr="00DB2CB5">
        <w:rPr>
          <w:rFonts w:hint="eastAsia"/>
          <w:sz w:val="24"/>
        </w:rPr>
        <w:t>支持</w:t>
      </w:r>
      <w:r w:rsidRPr="00DB2CB5">
        <w:rPr>
          <w:rFonts w:hint="eastAsia"/>
          <w:sz w:val="24"/>
        </w:rPr>
        <w:t>HDR</w:t>
      </w:r>
      <w:r w:rsidRPr="00DB2CB5">
        <w:rPr>
          <w:rFonts w:hint="eastAsia"/>
          <w:sz w:val="24"/>
        </w:rPr>
        <w:t>显示，支持多种摄像机的</w:t>
      </w:r>
      <w:r w:rsidRPr="00DB2CB5">
        <w:rPr>
          <w:rFonts w:hint="eastAsia"/>
          <w:sz w:val="24"/>
        </w:rPr>
        <w:t>Log</w:t>
      </w:r>
      <w:r w:rsidRPr="00DB2CB5">
        <w:rPr>
          <w:rFonts w:hint="eastAsia"/>
          <w:sz w:val="24"/>
        </w:rPr>
        <w:t>曲线和</w:t>
      </w:r>
      <w:proofErr w:type="gramStart"/>
      <w:r w:rsidRPr="00DB2CB5">
        <w:rPr>
          <w:rFonts w:hint="eastAsia"/>
          <w:sz w:val="24"/>
        </w:rPr>
        <w:t>色域</w:t>
      </w:r>
      <w:proofErr w:type="gramEnd"/>
      <w:r w:rsidRPr="00DB2CB5">
        <w:rPr>
          <w:rFonts w:hint="eastAsia"/>
          <w:sz w:val="24"/>
        </w:rPr>
        <w:t>空间，如</w:t>
      </w:r>
      <w:r w:rsidRPr="00DB2CB5">
        <w:rPr>
          <w:rFonts w:hint="eastAsia"/>
          <w:sz w:val="24"/>
        </w:rPr>
        <w:t>Sony</w:t>
      </w:r>
      <w:r w:rsidRPr="00DB2CB5">
        <w:rPr>
          <w:rFonts w:hint="eastAsia"/>
          <w:sz w:val="24"/>
        </w:rPr>
        <w:t>、</w:t>
      </w:r>
      <w:r w:rsidRPr="00DB2CB5">
        <w:rPr>
          <w:rFonts w:hint="eastAsia"/>
          <w:sz w:val="24"/>
        </w:rPr>
        <w:t>Panasonic</w:t>
      </w:r>
      <w:r w:rsidRPr="00DB2CB5">
        <w:rPr>
          <w:rFonts w:hint="eastAsia"/>
          <w:sz w:val="24"/>
        </w:rPr>
        <w:t>、</w:t>
      </w:r>
      <w:r w:rsidRPr="00DB2CB5">
        <w:rPr>
          <w:rFonts w:hint="eastAsia"/>
          <w:sz w:val="24"/>
        </w:rPr>
        <w:t>Canon</w:t>
      </w:r>
      <w:r w:rsidRPr="00DB2CB5">
        <w:rPr>
          <w:rFonts w:hint="eastAsia"/>
          <w:sz w:val="24"/>
        </w:rPr>
        <w:t>、</w:t>
      </w:r>
      <w:proofErr w:type="spellStart"/>
      <w:r w:rsidRPr="00DB2CB5">
        <w:rPr>
          <w:rFonts w:hint="eastAsia"/>
          <w:sz w:val="24"/>
        </w:rPr>
        <w:t>Ar</w:t>
      </w:r>
      <w:r w:rsidRPr="00DB2CB5">
        <w:rPr>
          <w:sz w:val="24"/>
        </w:rPr>
        <w:t>ri</w:t>
      </w:r>
      <w:proofErr w:type="spellEnd"/>
      <w:r w:rsidRPr="00DB2CB5">
        <w:rPr>
          <w:rFonts w:hint="eastAsia"/>
          <w:sz w:val="24"/>
        </w:rPr>
        <w:t>、</w:t>
      </w:r>
      <w:r w:rsidRPr="00DB2CB5">
        <w:rPr>
          <w:rFonts w:hint="eastAsia"/>
          <w:sz w:val="24"/>
        </w:rPr>
        <w:t>RED</w:t>
      </w:r>
      <w:r w:rsidRPr="00DB2CB5">
        <w:rPr>
          <w:rFonts w:hint="eastAsia"/>
          <w:sz w:val="24"/>
        </w:rPr>
        <w:t>、</w:t>
      </w:r>
      <w:r w:rsidRPr="00DB2CB5">
        <w:rPr>
          <w:rFonts w:hint="eastAsia"/>
          <w:sz w:val="24"/>
        </w:rPr>
        <w:t>JVC</w:t>
      </w:r>
      <w:r w:rsidRPr="00DB2CB5">
        <w:rPr>
          <w:rFonts w:hint="eastAsia"/>
          <w:sz w:val="24"/>
        </w:rPr>
        <w:t>、</w:t>
      </w:r>
      <w:r w:rsidRPr="00DB2CB5">
        <w:rPr>
          <w:rFonts w:hint="eastAsia"/>
          <w:sz w:val="24"/>
        </w:rPr>
        <w:t>F</w:t>
      </w:r>
      <w:r w:rsidRPr="00DB2CB5">
        <w:rPr>
          <w:sz w:val="24"/>
        </w:rPr>
        <w:t>ujifilm</w:t>
      </w:r>
      <w:r w:rsidRPr="00DB2CB5">
        <w:rPr>
          <w:rFonts w:hint="eastAsia"/>
          <w:sz w:val="24"/>
        </w:rPr>
        <w:t>等；</w:t>
      </w:r>
    </w:p>
    <w:p w:rsidR="00F406F5" w:rsidRPr="00DB2CB5" w:rsidRDefault="00F406F5" w:rsidP="00DB2CB5">
      <w:pPr>
        <w:spacing w:line="360" w:lineRule="auto"/>
        <w:ind w:left="360"/>
        <w:rPr>
          <w:sz w:val="24"/>
        </w:rPr>
      </w:pPr>
      <w:r w:rsidRPr="00DB2CB5">
        <w:rPr>
          <w:rFonts w:hint="eastAsia"/>
          <w:sz w:val="24"/>
        </w:rPr>
        <w:t>支持自定义</w:t>
      </w:r>
      <w:r w:rsidRPr="00DB2CB5">
        <w:rPr>
          <w:sz w:val="24"/>
        </w:rPr>
        <w:t>“.cube”</w:t>
      </w:r>
      <w:r w:rsidRPr="00DB2CB5">
        <w:rPr>
          <w:sz w:val="24"/>
        </w:rPr>
        <w:t>格式的</w:t>
      </w:r>
      <w:r w:rsidRPr="00DB2CB5">
        <w:rPr>
          <w:sz w:val="24"/>
        </w:rPr>
        <w:t>3D LUT</w:t>
      </w:r>
      <w:r w:rsidRPr="00DB2CB5">
        <w:rPr>
          <w:sz w:val="24"/>
        </w:rPr>
        <w:t>文件</w:t>
      </w:r>
      <w:r w:rsidRPr="00DB2CB5">
        <w:rPr>
          <w:rFonts w:hint="eastAsia"/>
          <w:sz w:val="24"/>
        </w:rPr>
        <w:t>调入、</w:t>
      </w:r>
      <w:r w:rsidRPr="00DB2CB5">
        <w:rPr>
          <w:sz w:val="24"/>
        </w:rPr>
        <w:t>全屏或半屏</w:t>
      </w:r>
      <w:r w:rsidRPr="00DB2CB5">
        <w:rPr>
          <w:rFonts w:hint="eastAsia"/>
          <w:sz w:val="24"/>
        </w:rPr>
        <w:t>显示、实时预览，也可视频输出</w:t>
      </w:r>
      <w:r w:rsidRPr="00DB2CB5">
        <w:rPr>
          <w:sz w:val="24"/>
        </w:rPr>
        <w:t>或录制到素材中</w:t>
      </w:r>
      <w:r w:rsidRPr="00DB2CB5">
        <w:rPr>
          <w:rFonts w:hint="eastAsia"/>
          <w:sz w:val="24"/>
        </w:rPr>
        <w:t>，支持不少于</w:t>
      </w:r>
      <w:r w:rsidRPr="00DB2CB5">
        <w:rPr>
          <w:rFonts w:hint="eastAsia"/>
          <w:sz w:val="24"/>
        </w:rPr>
        <w:t>8</w:t>
      </w:r>
      <w:r w:rsidRPr="00DB2CB5">
        <w:rPr>
          <w:rFonts w:hint="eastAsia"/>
          <w:sz w:val="24"/>
        </w:rPr>
        <w:t>个预设；</w:t>
      </w:r>
    </w:p>
    <w:p w:rsidR="00F406F5" w:rsidRPr="00DB2CB5" w:rsidRDefault="00F406F5" w:rsidP="00DB2CB5">
      <w:pPr>
        <w:spacing w:line="360" w:lineRule="auto"/>
        <w:ind w:left="360"/>
        <w:rPr>
          <w:sz w:val="24"/>
        </w:rPr>
      </w:pPr>
      <w:r w:rsidRPr="00DB2CB5">
        <w:rPr>
          <w:rFonts w:hint="eastAsia"/>
          <w:sz w:val="24"/>
        </w:rPr>
        <w:t>支持变形宽银幕恢复监视；</w:t>
      </w:r>
    </w:p>
    <w:p w:rsidR="00F406F5" w:rsidRPr="00DB2CB5" w:rsidRDefault="00F406F5" w:rsidP="00DB2CB5">
      <w:pPr>
        <w:spacing w:line="360" w:lineRule="auto"/>
        <w:ind w:left="360"/>
        <w:rPr>
          <w:sz w:val="24"/>
        </w:rPr>
      </w:pPr>
      <w:r w:rsidRPr="00DB2CB5">
        <w:rPr>
          <w:rFonts w:hint="eastAsia"/>
          <w:sz w:val="24"/>
        </w:rPr>
        <w:t>支持</w:t>
      </w:r>
      <w:r w:rsidRPr="00DB2CB5">
        <w:rPr>
          <w:rFonts w:hint="eastAsia"/>
          <w:sz w:val="24"/>
        </w:rPr>
        <w:t>PQ</w:t>
      </w:r>
      <w:r w:rsidRPr="00DB2CB5">
        <w:rPr>
          <w:rFonts w:hint="eastAsia"/>
          <w:sz w:val="24"/>
        </w:rPr>
        <w:t>及</w:t>
      </w:r>
      <w:r w:rsidRPr="00DB2CB5">
        <w:rPr>
          <w:rFonts w:hint="eastAsia"/>
          <w:sz w:val="24"/>
        </w:rPr>
        <w:t>HLG</w:t>
      </w:r>
      <w:r w:rsidRPr="00DB2CB5">
        <w:rPr>
          <w:rFonts w:hint="eastAsia"/>
          <w:sz w:val="24"/>
        </w:rPr>
        <w:t>曲线输入和输出；</w:t>
      </w:r>
    </w:p>
    <w:p w:rsidR="00F406F5" w:rsidRPr="00DB2CB5" w:rsidRDefault="00F406F5" w:rsidP="00DB2CB5">
      <w:pPr>
        <w:spacing w:line="360" w:lineRule="auto"/>
        <w:ind w:left="360"/>
        <w:rPr>
          <w:sz w:val="24"/>
        </w:rPr>
      </w:pPr>
      <w:r w:rsidRPr="00DB2CB5">
        <w:rPr>
          <w:rFonts w:hint="eastAsia"/>
          <w:b/>
          <w:bCs/>
          <w:sz w:val="24"/>
        </w:rPr>
        <w:t>★</w:t>
      </w:r>
      <w:r w:rsidRPr="00DB2CB5">
        <w:rPr>
          <w:rFonts w:hint="eastAsia"/>
          <w:sz w:val="24"/>
        </w:rPr>
        <w:t>屏幕可校准，支持专业校</w:t>
      </w:r>
      <w:proofErr w:type="gramStart"/>
      <w:r w:rsidRPr="00DB2CB5">
        <w:rPr>
          <w:rFonts w:hint="eastAsia"/>
          <w:sz w:val="24"/>
        </w:rPr>
        <w:t>色仪校</w:t>
      </w:r>
      <w:proofErr w:type="gramEnd"/>
      <w:r w:rsidRPr="00DB2CB5">
        <w:rPr>
          <w:rFonts w:hint="eastAsia"/>
          <w:sz w:val="24"/>
        </w:rPr>
        <w:t>色。</w:t>
      </w:r>
    </w:p>
    <w:p w:rsidR="00F406F5" w:rsidRPr="00DB2CB5" w:rsidRDefault="00F406F5" w:rsidP="00DB2CB5">
      <w:pPr>
        <w:spacing w:line="360" w:lineRule="auto"/>
        <w:ind w:left="360"/>
        <w:rPr>
          <w:sz w:val="24"/>
        </w:rPr>
      </w:pPr>
      <w:r w:rsidRPr="00DB2CB5">
        <w:rPr>
          <w:rFonts w:hint="eastAsia"/>
          <w:sz w:val="24"/>
        </w:rPr>
        <w:t>具有波形图、亮度和</w:t>
      </w:r>
      <w:r w:rsidRPr="00DB2CB5">
        <w:rPr>
          <w:rFonts w:hint="eastAsia"/>
          <w:sz w:val="24"/>
        </w:rPr>
        <w:t>RGB</w:t>
      </w:r>
      <w:r w:rsidRPr="00DB2CB5">
        <w:rPr>
          <w:rFonts w:hint="eastAsia"/>
          <w:sz w:val="24"/>
        </w:rPr>
        <w:t>示波器，矢量示波器，</w:t>
      </w:r>
      <w:r w:rsidRPr="00DB2CB5">
        <w:rPr>
          <w:rFonts w:hint="eastAsia"/>
          <w:sz w:val="24"/>
        </w:rPr>
        <w:t>1/8</w:t>
      </w:r>
      <w:r w:rsidRPr="00DB2CB5">
        <w:rPr>
          <w:rFonts w:hint="eastAsia"/>
          <w:sz w:val="24"/>
        </w:rPr>
        <w:t>、</w:t>
      </w:r>
      <w:r w:rsidRPr="00DB2CB5">
        <w:rPr>
          <w:rFonts w:hint="eastAsia"/>
          <w:sz w:val="24"/>
        </w:rPr>
        <w:t>1/3</w:t>
      </w:r>
      <w:r w:rsidRPr="00DB2CB5">
        <w:rPr>
          <w:rFonts w:hint="eastAsia"/>
          <w:sz w:val="24"/>
        </w:rPr>
        <w:t>或全屏显示，可调亮度和强度；</w:t>
      </w:r>
    </w:p>
    <w:p w:rsidR="00F406F5" w:rsidRPr="00DB2CB5" w:rsidRDefault="00F406F5" w:rsidP="00DB2CB5">
      <w:pPr>
        <w:spacing w:line="360" w:lineRule="auto"/>
        <w:ind w:left="360"/>
        <w:rPr>
          <w:sz w:val="24"/>
        </w:rPr>
      </w:pPr>
      <w:r w:rsidRPr="00DB2CB5">
        <w:rPr>
          <w:rFonts w:hint="eastAsia"/>
          <w:sz w:val="24"/>
        </w:rPr>
        <w:t>具有曝光辅助功能，支持亮度示波器、</w:t>
      </w:r>
      <w:r w:rsidRPr="00DB2CB5">
        <w:rPr>
          <w:rFonts w:hint="eastAsia"/>
          <w:sz w:val="24"/>
        </w:rPr>
        <w:t>12</w:t>
      </w:r>
      <w:proofErr w:type="gramStart"/>
      <w:r w:rsidRPr="00DB2CB5">
        <w:rPr>
          <w:rFonts w:hint="eastAsia"/>
          <w:sz w:val="24"/>
        </w:rPr>
        <w:t>阶假色</w:t>
      </w:r>
      <w:proofErr w:type="gramEnd"/>
      <w:r w:rsidRPr="00DB2CB5">
        <w:rPr>
          <w:rFonts w:hint="eastAsia"/>
          <w:sz w:val="24"/>
        </w:rPr>
        <w:t>、</w:t>
      </w:r>
      <w:r w:rsidRPr="00DB2CB5">
        <w:rPr>
          <w:rFonts w:hint="eastAsia"/>
          <w:sz w:val="24"/>
        </w:rPr>
        <w:t>0-100%</w:t>
      </w:r>
      <w:r w:rsidRPr="00DB2CB5">
        <w:rPr>
          <w:rFonts w:hint="eastAsia"/>
          <w:sz w:val="24"/>
        </w:rPr>
        <w:t>斑马，单通道蓝色等。</w:t>
      </w:r>
    </w:p>
    <w:p w:rsidR="00F406F5" w:rsidRPr="00DB2CB5" w:rsidRDefault="00DB2CB5" w:rsidP="00DB2CB5">
      <w:pPr>
        <w:spacing w:line="360" w:lineRule="auto"/>
        <w:rPr>
          <w:color w:val="000000"/>
          <w:sz w:val="24"/>
        </w:rPr>
      </w:pPr>
      <w:r>
        <w:rPr>
          <w:rFonts w:hint="eastAsia"/>
          <w:color w:val="000000"/>
          <w:sz w:val="24"/>
        </w:rPr>
        <w:t>（</w:t>
      </w:r>
      <w:r>
        <w:rPr>
          <w:rFonts w:hint="eastAsia"/>
          <w:color w:val="000000"/>
          <w:sz w:val="24"/>
        </w:rPr>
        <w:t>3</w:t>
      </w:r>
      <w:r>
        <w:rPr>
          <w:rFonts w:hint="eastAsia"/>
          <w:color w:val="000000"/>
          <w:sz w:val="24"/>
        </w:rPr>
        <w:t>）</w:t>
      </w:r>
      <w:r w:rsidR="00F406F5" w:rsidRPr="00DB2CB5">
        <w:rPr>
          <w:rFonts w:hint="eastAsia"/>
          <w:color w:val="000000"/>
          <w:sz w:val="24"/>
        </w:rPr>
        <w:t>输入输出接口：</w:t>
      </w:r>
    </w:p>
    <w:p w:rsidR="00F406F5" w:rsidRPr="00DB2CB5" w:rsidRDefault="00F406F5" w:rsidP="00DB2CB5">
      <w:pPr>
        <w:spacing w:line="360" w:lineRule="auto"/>
        <w:ind w:left="420"/>
        <w:rPr>
          <w:color w:val="000000"/>
          <w:sz w:val="24"/>
        </w:rPr>
      </w:pPr>
      <w:r w:rsidRPr="00DB2CB5">
        <w:rPr>
          <w:rFonts w:hint="eastAsia"/>
          <w:color w:val="000000"/>
          <w:sz w:val="24"/>
        </w:rPr>
        <w:t>支持</w:t>
      </w:r>
      <w:r w:rsidRPr="00DB2CB5">
        <w:rPr>
          <w:color w:val="000000"/>
          <w:sz w:val="24"/>
        </w:rPr>
        <w:t>1.5G/</w:t>
      </w:r>
      <w:r w:rsidRPr="00DB2CB5">
        <w:rPr>
          <w:rFonts w:hint="eastAsia"/>
          <w:color w:val="000000"/>
          <w:sz w:val="24"/>
        </w:rPr>
        <w:t>3G</w:t>
      </w:r>
      <w:r w:rsidRPr="00DB2CB5">
        <w:rPr>
          <w:color w:val="000000"/>
          <w:sz w:val="24"/>
        </w:rPr>
        <w:t>/6</w:t>
      </w:r>
      <w:r w:rsidRPr="00DB2CB5">
        <w:rPr>
          <w:rFonts w:hint="eastAsia"/>
          <w:color w:val="000000"/>
          <w:sz w:val="24"/>
        </w:rPr>
        <w:t>G/12G-SDI</w:t>
      </w:r>
      <w:r w:rsidRPr="00DB2CB5">
        <w:rPr>
          <w:rFonts w:hint="eastAsia"/>
          <w:color w:val="000000"/>
          <w:sz w:val="24"/>
        </w:rPr>
        <w:t>输入和输出；</w:t>
      </w:r>
    </w:p>
    <w:p w:rsidR="00F406F5" w:rsidRPr="00DB2CB5" w:rsidRDefault="00F406F5" w:rsidP="00DB2CB5">
      <w:pPr>
        <w:spacing w:line="360" w:lineRule="auto"/>
        <w:ind w:left="420"/>
        <w:rPr>
          <w:color w:val="000000"/>
          <w:sz w:val="24"/>
        </w:rPr>
      </w:pPr>
      <w:r w:rsidRPr="00DB2CB5">
        <w:rPr>
          <w:rFonts w:hint="eastAsia"/>
          <w:color w:val="000000"/>
          <w:sz w:val="24"/>
        </w:rPr>
        <w:t>支持</w:t>
      </w:r>
      <w:r w:rsidRPr="00DB2CB5">
        <w:rPr>
          <w:color w:val="000000"/>
          <w:sz w:val="24"/>
        </w:rPr>
        <w:t xml:space="preserve">Quad-SDI </w:t>
      </w:r>
      <w:r w:rsidRPr="00DB2CB5">
        <w:rPr>
          <w:rFonts w:hint="eastAsia"/>
          <w:color w:val="000000"/>
          <w:sz w:val="24"/>
        </w:rPr>
        <w:t>4</w:t>
      </w:r>
      <w:r w:rsidRPr="00DB2CB5">
        <w:rPr>
          <w:rFonts w:hint="eastAsia"/>
          <w:color w:val="000000"/>
          <w:sz w:val="24"/>
        </w:rPr>
        <w:t>路</w:t>
      </w:r>
      <w:r w:rsidRPr="00DB2CB5">
        <w:rPr>
          <w:rFonts w:hint="eastAsia"/>
          <w:color w:val="000000"/>
          <w:sz w:val="24"/>
        </w:rPr>
        <w:t>3G</w:t>
      </w:r>
      <w:r w:rsidRPr="00DB2CB5">
        <w:rPr>
          <w:color w:val="000000"/>
          <w:sz w:val="24"/>
        </w:rPr>
        <w:t xml:space="preserve">/1.5G-SDI </w:t>
      </w:r>
      <w:r w:rsidRPr="00DB2CB5">
        <w:rPr>
          <w:rFonts w:hint="eastAsia"/>
          <w:color w:val="000000"/>
          <w:sz w:val="24"/>
        </w:rPr>
        <w:t>输入；</w:t>
      </w:r>
    </w:p>
    <w:p w:rsidR="00F406F5" w:rsidRPr="00DB2CB5" w:rsidRDefault="00F406F5" w:rsidP="00DB2CB5">
      <w:pPr>
        <w:spacing w:line="360" w:lineRule="auto"/>
        <w:ind w:left="420"/>
        <w:rPr>
          <w:color w:val="000000"/>
          <w:sz w:val="24"/>
        </w:rPr>
      </w:pPr>
      <w:r w:rsidRPr="00DB2CB5">
        <w:rPr>
          <w:rFonts w:hint="eastAsia"/>
          <w:color w:val="000000"/>
          <w:sz w:val="24"/>
        </w:rPr>
        <w:t>支持</w:t>
      </w:r>
      <w:r w:rsidRPr="00DB2CB5">
        <w:rPr>
          <w:rFonts w:hint="eastAsia"/>
          <w:color w:val="000000"/>
          <w:sz w:val="24"/>
        </w:rPr>
        <w:t>LTC</w:t>
      </w:r>
      <w:proofErr w:type="gramStart"/>
      <w:r w:rsidRPr="00DB2CB5">
        <w:rPr>
          <w:rFonts w:hint="eastAsia"/>
          <w:color w:val="000000"/>
          <w:sz w:val="24"/>
        </w:rPr>
        <w:t>时码输入</w:t>
      </w:r>
      <w:proofErr w:type="gramEnd"/>
      <w:r w:rsidRPr="00DB2CB5">
        <w:rPr>
          <w:rFonts w:hint="eastAsia"/>
          <w:color w:val="000000"/>
          <w:sz w:val="24"/>
        </w:rPr>
        <w:t>；</w:t>
      </w:r>
    </w:p>
    <w:p w:rsidR="00F406F5" w:rsidRPr="00DB2CB5" w:rsidRDefault="00F406F5" w:rsidP="00DB2CB5">
      <w:pPr>
        <w:spacing w:line="360" w:lineRule="auto"/>
        <w:ind w:left="420"/>
        <w:rPr>
          <w:color w:val="000000"/>
          <w:sz w:val="24"/>
        </w:rPr>
      </w:pPr>
      <w:r w:rsidRPr="00DB2CB5">
        <w:rPr>
          <w:rFonts w:hint="eastAsia"/>
          <w:color w:val="000000"/>
          <w:sz w:val="24"/>
        </w:rPr>
        <w:t>支持同步锁相</w:t>
      </w:r>
      <w:proofErr w:type="spellStart"/>
      <w:r w:rsidRPr="00DB2CB5">
        <w:rPr>
          <w:color w:val="000000"/>
          <w:sz w:val="24"/>
        </w:rPr>
        <w:t>Genlock</w:t>
      </w:r>
      <w:proofErr w:type="spellEnd"/>
      <w:r w:rsidRPr="00DB2CB5">
        <w:rPr>
          <w:rFonts w:hint="eastAsia"/>
          <w:color w:val="000000"/>
          <w:sz w:val="24"/>
        </w:rPr>
        <w:t>输入；</w:t>
      </w:r>
    </w:p>
    <w:p w:rsidR="00F406F5" w:rsidRPr="00DB2CB5" w:rsidRDefault="00F406F5" w:rsidP="00DB2CB5">
      <w:pPr>
        <w:spacing w:line="360" w:lineRule="auto"/>
        <w:ind w:left="420"/>
        <w:rPr>
          <w:sz w:val="24"/>
        </w:rPr>
      </w:pPr>
      <w:r w:rsidRPr="00DB2CB5">
        <w:rPr>
          <w:rFonts w:hint="eastAsia"/>
          <w:sz w:val="24"/>
        </w:rPr>
        <w:t>支持</w:t>
      </w:r>
      <w:r w:rsidRPr="00DB2CB5">
        <w:rPr>
          <w:rFonts w:hint="eastAsia"/>
          <w:sz w:val="24"/>
        </w:rPr>
        <w:t>HDMI 2.0</w:t>
      </w:r>
      <w:r w:rsidRPr="00DB2CB5">
        <w:rPr>
          <w:rFonts w:hint="eastAsia"/>
          <w:sz w:val="24"/>
        </w:rPr>
        <w:t>输入和输出；</w:t>
      </w:r>
    </w:p>
    <w:p w:rsidR="00F406F5" w:rsidRPr="00DB2CB5" w:rsidRDefault="00F406F5" w:rsidP="00DB2CB5">
      <w:pPr>
        <w:spacing w:line="360" w:lineRule="auto"/>
        <w:ind w:left="420"/>
        <w:rPr>
          <w:color w:val="000000"/>
          <w:sz w:val="24"/>
        </w:rPr>
      </w:pPr>
      <w:r w:rsidRPr="00DB2CB5">
        <w:rPr>
          <w:rFonts w:hint="eastAsia"/>
          <w:color w:val="000000"/>
          <w:sz w:val="24"/>
        </w:rPr>
        <w:t>支持</w:t>
      </w:r>
      <w:r w:rsidRPr="00DB2CB5">
        <w:rPr>
          <w:rFonts w:hint="eastAsia"/>
          <w:color w:val="000000"/>
          <w:sz w:val="24"/>
        </w:rPr>
        <w:t>4K</w:t>
      </w:r>
      <w:r w:rsidRPr="00DB2CB5">
        <w:rPr>
          <w:rFonts w:hint="eastAsia"/>
          <w:color w:val="000000"/>
          <w:sz w:val="24"/>
        </w:rPr>
        <w:t>到高清下变换环出；</w:t>
      </w:r>
    </w:p>
    <w:p w:rsidR="00F406F5" w:rsidRPr="00DB2CB5" w:rsidRDefault="00F406F5" w:rsidP="00DB2CB5">
      <w:pPr>
        <w:spacing w:line="360" w:lineRule="auto"/>
        <w:ind w:left="420"/>
        <w:rPr>
          <w:color w:val="000000"/>
          <w:sz w:val="24"/>
        </w:rPr>
      </w:pPr>
      <w:r w:rsidRPr="00DB2CB5">
        <w:rPr>
          <w:rFonts w:hint="eastAsia"/>
          <w:color w:val="000000"/>
          <w:sz w:val="24"/>
        </w:rPr>
        <w:t>支持</w:t>
      </w:r>
      <w:r w:rsidRPr="00DB2CB5">
        <w:rPr>
          <w:rFonts w:hint="eastAsia"/>
          <w:color w:val="000000"/>
          <w:sz w:val="24"/>
        </w:rPr>
        <w:t>12</w:t>
      </w:r>
      <w:proofErr w:type="gramStart"/>
      <w:r w:rsidRPr="00DB2CB5">
        <w:rPr>
          <w:rFonts w:hint="eastAsia"/>
          <w:color w:val="000000"/>
          <w:sz w:val="24"/>
        </w:rPr>
        <w:t>轨</w:t>
      </w:r>
      <w:proofErr w:type="gramEnd"/>
      <w:r w:rsidRPr="00DB2CB5">
        <w:rPr>
          <w:rFonts w:hint="eastAsia"/>
          <w:color w:val="000000"/>
          <w:sz w:val="24"/>
        </w:rPr>
        <w:t>SDI</w:t>
      </w:r>
      <w:r w:rsidRPr="00DB2CB5">
        <w:rPr>
          <w:rFonts w:hint="eastAsia"/>
          <w:color w:val="000000"/>
          <w:sz w:val="24"/>
        </w:rPr>
        <w:t>嵌入</w:t>
      </w:r>
      <w:proofErr w:type="gramStart"/>
      <w:r w:rsidRPr="00DB2CB5">
        <w:rPr>
          <w:rFonts w:hint="eastAsia"/>
          <w:color w:val="000000"/>
          <w:sz w:val="24"/>
        </w:rPr>
        <w:t>轨</w:t>
      </w:r>
      <w:proofErr w:type="gramEnd"/>
      <w:r w:rsidRPr="00DB2CB5">
        <w:rPr>
          <w:rFonts w:hint="eastAsia"/>
          <w:color w:val="000000"/>
          <w:sz w:val="24"/>
        </w:rPr>
        <w:t>音频录制、监视和回放；</w:t>
      </w:r>
    </w:p>
    <w:p w:rsidR="00F406F5" w:rsidRPr="00DB2CB5" w:rsidRDefault="00F406F5" w:rsidP="00DB2CB5">
      <w:pPr>
        <w:spacing w:line="360" w:lineRule="auto"/>
        <w:ind w:left="420"/>
        <w:rPr>
          <w:color w:val="000000"/>
          <w:sz w:val="24"/>
        </w:rPr>
      </w:pPr>
      <w:r w:rsidRPr="00DB2CB5">
        <w:rPr>
          <w:rFonts w:hint="eastAsia"/>
          <w:color w:val="000000"/>
          <w:sz w:val="24"/>
        </w:rPr>
        <w:t>支持</w:t>
      </w:r>
      <w:r w:rsidRPr="00DB2CB5">
        <w:rPr>
          <w:rFonts w:hint="eastAsia"/>
          <w:color w:val="000000"/>
          <w:sz w:val="24"/>
        </w:rPr>
        <w:t>8</w:t>
      </w:r>
      <w:r w:rsidRPr="00DB2CB5">
        <w:rPr>
          <w:rFonts w:hint="eastAsia"/>
          <w:color w:val="000000"/>
          <w:sz w:val="24"/>
        </w:rPr>
        <w:t>轨</w:t>
      </w:r>
      <w:r w:rsidRPr="00DB2CB5">
        <w:rPr>
          <w:rFonts w:hint="eastAsia"/>
          <w:color w:val="000000"/>
          <w:sz w:val="24"/>
        </w:rPr>
        <w:t>HDMI</w:t>
      </w:r>
      <w:r w:rsidRPr="00DB2CB5">
        <w:rPr>
          <w:rFonts w:hint="eastAsia"/>
          <w:color w:val="000000"/>
          <w:sz w:val="24"/>
        </w:rPr>
        <w:t>嵌入音频录制、监视和回放；</w:t>
      </w:r>
    </w:p>
    <w:p w:rsidR="00F406F5" w:rsidRPr="00DB2CB5" w:rsidRDefault="00F406F5" w:rsidP="00DB2CB5">
      <w:pPr>
        <w:spacing w:line="360" w:lineRule="auto"/>
        <w:ind w:left="420"/>
        <w:rPr>
          <w:color w:val="000000"/>
          <w:sz w:val="24"/>
        </w:rPr>
      </w:pPr>
      <w:r w:rsidRPr="00DB2CB5">
        <w:rPr>
          <w:rFonts w:hint="eastAsia"/>
          <w:color w:val="000000"/>
          <w:sz w:val="24"/>
        </w:rPr>
        <w:t>支持</w:t>
      </w:r>
      <w:r w:rsidRPr="00DB2CB5">
        <w:rPr>
          <w:rFonts w:hint="eastAsia"/>
          <w:color w:val="000000"/>
          <w:sz w:val="24"/>
        </w:rPr>
        <w:t>2</w:t>
      </w:r>
      <w:r w:rsidRPr="00DB2CB5">
        <w:rPr>
          <w:rFonts w:hint="eastAsia"/>
          <w:color w:val="000000"/>
          <w:sz w:val="24"/>
        </w:rPr>
        <w:t>路</w:t>
      </w:r>
      <w:r w:rsidRPr="00DB2CB5">
        <w:rPr>
          <w:rFonts w:hint="eastAsia"/>
          <w:color w:val="000000"/>
          <w:sz w:val="24"/>
        </w:rPr>
        <w:t>XLR</w:t>
      </w:r>
      <w:r w:rsidRPr="00DB2CB5">
        <w:rPr>
          <w:rFonts w:hint="eastAsia"/>
          <w:color w:val="000000"/>
          <w:sz w:val="24"/>
        </w:rPr>
        <w:t>模拟音频输入和输出。</w:t>
      </w:r>
    </w:p>
    <w:p w:rsidR="00F406F5" w:rsidRPr="00DB2CB5" w:rsidRDefault="00DB2CB5" w:rsidP="00DB2CB5">
      <w:pPr>
        <w:spacing w:line="360" w:lineRule="auto"/>
        <w:rPr>
          <w:color w:val="000000"/>
          <w:sz w:val="24"/>
        </w:rPr>
      </w:pPr>
      <w:r>
        <w:rPr>
          <w:rFonts w:hint="eastAsia"/>
          <w:color w:val="000000"/>
          <w:sz w:val="24"/>
        </w:rPr>
        <w:t>（</w:t>
      </w:r>
      <w:r>
        <w:rPr>
          <w:rFonts w:hint="eastAsia"/>
          <w:color w:val="000000"/>
          <w:sz w:val="24"/>
        </w:rPr>
        <w:t>4</w:t>
      </w:r>
      <w:r>
        <w:rPr>
          <w:rFonts w:hint="eastAsia"/>
          <w:color w:val="000000"/>
          <w:sz w:val="24"/>
        </w:rPr>
        <w:t>）</w:t>
      </w:r>
      <w:r w:rsidR="00F406F5" w:rsidRPr="00DB2CB5">
        <w:rPr>
          <w:rFonts w:hint="eastAsia"/>
          <w:color w:val="000000"/>
          <w:sz w:val="24"/>
        </w:rPr>
        <w:t>视频格式：</w:t>
      </w:r>
    </w:p>
    <w:p w:rsidR="00F406F5" w:rsidRPr="00DB2CB5" w:rsidRDefault="00F406F5" w:rsidP="00DB2CB5">
      <w:pPr>
        <w:spacing w:line="360" w:lineRule="auto"/>
        <w:ind w:left="360"/>
        <w:rPr>
          <w:color w:val="000000"/>
          <w:sz w:val="24"/>
        </w:rPr>
      </w:pPr>
      <w:r w:rsidRPr="00DB2CB5">
        <w:rPr>
          <w:rFonts w:hint="eastAsia"/>
          <w:color w:val="000000"/>
          <w:sz w:val="24"/>
        </w:rPr>
        <w:t>HDMI</w:t>
      </w:r>
      <w:r w:rsidRPr="00DB2CB5">
        <w:rPr>
          <w:rFonts w:hint="eastAsia"/>
          <w:color w:val="000000"/>
          <w:sz w:val="24"/>
        </w:rPr>
        <w:t>输入输出支持</w:t>
      </w:r>
      <w:r w:rsidRPr="00DB2CB5">
        <w:rPr>
          <w:rFonts w:hint="eastAsia"/>
          <w:color w:val="000000"/>
          <w:sz w:val="24"/>
        </w:rPr>
        <w:t>2160p 24/25/30</w:t>
      </w:r>
      <w:r w:rsidRPr="00DB2CB5">
        <w:rPr>
          <w:color w:val="000000"/>
          <w:sz w:val="24"/>
        </w:rPr>
        <w:t>/50/6</w:t>
      </w:r>
      <w:r w:rsidRPr="00DB2CB5">
        <w:rPr>
          <w:rFonts w:hint="eastAsia"/>
          <w:color w:val="000000"/>
          <w:sz w:val="24"/>
        </w:rPr>
        <w:t>0</w:t>
      </w:r>
      <w:r w:rsidRPr="00DB2CB5">
        <w:rPr>
          <w:rFonts w:hint="eastAsia"/>
          <w:color w:val="000000"/>
          <w:sz w:val="24"/>
        </w:rPr>
        <w:t>；</w:t>
      </w:r>
      <w:r w:rsidRPr="00DB2CB5">
        <w:rPr>
          <w:rFonts w:hint="eastAsia"/>
          <w:color w:val="000000"/>
          <w:sz w:val="24"/>
        </w:rPr>
        <w:t>1080p 24/25/30/50/60</w:t>
      </w:r>
      <w:r w:rsidRPr="00DB2CB5">
        <w:rPr>
          <w:color w:val="000000"/>
          <w:sz w:val="24"/>
        </w:rPr>
        <w:t>/100/120/200/240</w:t>
      </w:r>
      <w:r w:rsidRPr="00DB2CB5">
        <w:rPr>
          <w:rFonts w:hint="eastAsia"/>
          <w:color w:val="000000"/>
          <w:sz w:val="24"/>
        </w:rPr>
        <w:t>；</w:t>
      </w:r>
      <w:r w:rsidRPr="00DB2CB5">
        <w:rPr>
          <w:color w:val="000000"/>
          <w:sz w:val="24"/>
        </w:rPr>
        <w:t>720p 50/60, 1080i 50/60</w:t>
      </w:r>
      <w:r w:rsidRPr="00DB2CB5">
        <w:rPr>
          <w:rFonts w:hint="eastAsia"/>
          <w:color w:val="000000"/>
          <w:sz w:val="24"/>
        </w:rPr>
        <w:t>；</w:t>
      </w:r>
      <w:r w:rsidRPr="00DB2CB5">
        <w:rPr>
          <w:rFonts w:hint="eastAsia"/>
          <w:color w:val="000000"/>
          <w:sz w:val="24"/>
        </w:rPr>
        <w:t xml:space="preserve"> </w:t>
      </w:r>
    </w:p>
    <w:p w:rsidR="00F406F5" w:rsidRPr="00DB2CB5" w:rsidRDefault="00F406F5" w:rsidP="00DB2CB5">
      <w:pPr>
        <w:spacing w:line="360" w:lineRule="auto"/>
        <w:ind w:left="360"/>
        <w:rPr>
          <w:color w:val="000000"/>
          <w:sz w:val="24"/>
        </w:rPr>
      </w:pPr>
      <w:r w:rsidRPr="00DB2CB5">
        <w:rPr>
          <w:color w:val="000000"/>
          <w:sz w:val="24"/>
        </w:rPr>
        <w:t>SD</w:t>
      </w:r>
      <w:r w:rsidRPr="00DB2CB5">
        <w:rPr>
          <w:rFonts w:hint="eastAsia"/>
          <w:color w:val="000000"/>
          <w:sz w:val="24"/>
        </w:rPr>
        <w:t>I</w:t>
      </w:r>
      <w:r w:rsidRPr="00DB2CB5">
        <w:rPr>
          <w:rFonts w:hint="eastAsia"/>
          <w:color w:val="000000"/>
          <w:sz w:val="24"/>
        </w:rPr>
        <w:t>输入输出支持</w:t>
      </w:r>
      <w:r w:rsidRPr="00DB2CB5">
        <w:rPr>
          <w:rFonts w:hint="eastAsia"/>
          <w:color w:val="000000"/>
          <w:sz w:val="24"/>
        </w:rPr>
        <w:t>2160p 24/25/30</w:t>
      </w:r>
      <w:r w:rsidRPr="00DB2CB5">
        <w:rPr>
          <w:color w:val="000000"/>
          <w:sz w:val="24"/>
        </w:rPr>
        <w:t>/50/6</w:t>
      </w:r>
      <w:r w:rsidRPr="00DB2CB5">
        <w:rPr>
          <w:rFonts w:hint="eastAsia"/>
          <w:color w:val="000000"/>
          <w:sz w:val="24"/>
        </w:rPr>
        <w:t>0</w:t>
      </w:r>
      <w:r w:rsidRPr="00DB2CB5">
        <w:rPr>
          <w:rFonts w:hint="eastAsia"/>
          <w:color w:val="000000"/>
          <w:sz w:val="24"/>
        </w:rPr>
        <w:t>；</w:t>
      </w:r>
      <w:r w:rsidRPr="00DB2CB5">
        <w:rPr>
          <w:rFonts w:hint="eastAsia"/>
          <w:color w:val="000000"/>
          <w:sz w:val="24"/>
        </w:rPr>
        <w:t>1080p 24/25/30/50/60</w:t>
      </w:r>
      <w:r w:rsidRPr="00DB2CB5">
        <w:rPr>
          <w:color w:val="000000"/>
          <w:sz w:val="24"/>
        </w:rPr>
        <w:t>/100/120/200/240</w:t>
      </w:r>
      <w:r w:rsidRPr="00DB2CB5">
        <w:rPr>
          <w:rFonts w:hint="eastAsia"/>
          <w:color w:val="000000"/>
          <w:sz w:val="24"/>
        </w:rPr>
        <w:t>；</w:t>
      </w:r>
      <w:r w:rsidRPr="00DB2CB5">
        <w:rPr>
          <w:color w:val="000000"/>
          <w:sz w:val="24"/>
        </w:rPr>
        <w:t>720p 50/60, 1080i 50/60</w:t>
      </w:r>
      <w:r w:rsidRPr="00DB2CB5">
        <w:rPr>
          <w:rFonts w:hint="eastAsia"/>
          <w:color w:val="000000"/>
          <w:sz w:val="24"/>
        </w:rPr>
        <w:t>；</w:t>
      </w:r>
    </w:p>
    <w:p w:rsidR="00F406F5" w:rsidRPr="00DB2CB5" w:rsidRDefault="00F406F5" w:rsidP="00DB2CB5">
      <w:pPr>
        <w:spacing w:line="360" w:lineRule="auto"/>
        <w:ind w:left="360"/>
        <w:rPr>
          <w:color w:val="000000"/>
          <w:sz w:val="24"/>
        </w:rPr>
      </w:pPr>
      <w:r w:rsidRPr="00DB2CB5">
        <w:rPr>
          <w:rFonts w:hint="eastAsia"/>
          <w:color w:val="000000"/>
          <w:sz w:val="24"/>
        </w:rPr>
        <w:t>HDMI</w:t>
      </w:r>
      <w:r w:rsidRPr="00DB2CB5">
        <w:rPr>
          <w:rFonts w:hint="eastAsia"/>
          <w:color w:val="000000"/>
          <w:sz w:val="24"/>
        </w:rPr>
        <w:t>和</w:t>
      </w:r>
      <w:r w:rsidRPr="00DB2CB5">
        <w:rPr>
          <w:rFonts w:hint="eastAsia"/>
          <w:color w:val="000000"/>
          <w:sz w:val="24"/>
        </w:rPr>
        <w:t>SDI</w:t>
      </w:r>
      <w:r w:rsidRPr="00DB2CB5">
        <w:rPr>
          <w:rFonts w:hint="eastAsia"/>
          <w:color w:val="000000"/>
          <w:sz w:val="24"/>
        </w:rPr>
        <w:t>双向格式转换支持</w:t>
      </w:r>
      <w:r w:rsidRPr="00DB2CB5">
        <w:rPr>
          <w:rFonts w:hint="eastAsia"/>
          <w:color w:val="000000"/>
          <w:sz w:val="24"/>
        </w:rPr>
        <w:t>2160p 24/25/30</w:t>
      </w:r>
      <w:r w:rsidRPr="00DB2CB5">
        <w:rPr>
          <w:color w:val="000000"/>
          <w:sz w:val="24"/>
        </w:rPr>
        <w:t>/50/6</w:t>
      </w:r>
      <w:r w:rsidRPr="00DB2CB5">
        <w:rPr>
          <w:rFonts w:hint="eastAsia"/>
          <w:color w:val="000000"/>
          <w:sz w:val="24"/>
        </w:rPr>
        <w:t>0</w:t>
      </w:r>
      <w:r w:rsidRPr="00DB2CB5">
        <w:rPr>
          <w:rFonts w:hint="eastAsia"/>
          <w:color w:val="000000"/>
          <w:sz w:val="24"/>
        </w:rPr>
        <w:t>；</w:t>
      </w:r>
      <w:r w:rsidRPr="00DB2CB5">
        <w:rPr>
          <w:rFonts w:hint="eastAsia"/>
          <w:color w:val="000000"/>
          <w:sz w:val="24"/>
        </w:rPr>
        <w:t>1080p 24/25/30/50/60</w:t>
      </w:r>
      <w:r w:rsidRPr="00DB2CB5">
        <w:rPr>
          <w:color w:val="000000"/>
          <w:sz w:val="24"/>
        </w:rPr>
        <w:t>/100/120/200/240</w:t>
      </w:r>
      <w:r w:rsidRPr="00DB2CB5">
        <w:rPr>
          <w:rFonts w:hint="eastAsia"/>
          <w:color w:val="000000"/>
          <w:sz w:val="24"/>
        </w:rPr>
        <w:t>；</w:t>
      </w:r>
      <w:r w:rsidRPr="00DB2CB5">
        <w:rPr>
          <w:color w:val="000000"/>
          <w:sz w:val="24"/>
        </w:rPr>
        <w:t>720p 50/60, 1080i 50/60</w:t>
      </w:r>
      <w:r w:rsidRPr="00DB2CB5">
        <w:rPr>
          <w:rFonts w:hint="eastAsia"/>
          <w:color w:val="000000"/>
          <w:sz w:val="24"/>
        </w:rPr>
        <w:t>；</w:t>
      </w:r>
    </w:p>
    <w:p w:rsidR="00F406F5" w:rsidRPr="00DB2CB5" w:rsidRDefault="00F406F5" w:rsidP="00DB2CB5">
      <w:pPr>
        <w:spacing w:line="360" w:lineRule="auto"/>
        <w:ind w:left="360"/>
        <w:rPr>
          <w:color w:val="000000"/>
          <w:sz w:val="24"/>
        </w:rPr>
      </w:pPr>
      <w:r w:rsidRPr="00DB2CB5">
        <w:rPr>
          <w:rFonts w:hint="eastAsia"/>
          <w:color w:val="000000"/>
          <w:sz w:val="24"/>
        </w:rPr>
        <w:t>录制和回放格式支持</w:t>
      </w:r>
      <w:r w:rsidRPr="00DB2CB5">
        <w:rPr>
          <w:rFonts w:hint="eastAsia"/>
          <w:color w:val="000000"/>
          <w:sz w:val="24"/>
        </w:rPr>
        <w:t>2160p 24/25/30</w:t>
      </w:r>
      <w:r w:rsidRPr="00DB2CB5">
        <w:rPr>
          <w:color w:val="000000"/>
          <w:sz w:val="24"/>
        </w:rPr>
        <w:t>/50/60</w:t>
      </w:r>
      <w:r w:rsidRPr="00DB2CB5">
        <w:rPr>
          <w:rFonts w:hint="eastAsia"/>
          <w:color w:val="000000"/>
          <w:sz w:val="24"/>
        </w:rPr>
        <w:t>；</w:t>
      </w:r>
      <w:r w:rsidRPr="00DB2CB5">
        <w:rPr>
          <w:rFonts w:hint="eastAsia"/>
          <w:color w:val="000000"/>
          <w:sz w:val="24"/>
        </w:rPr>
        <w:t>1080</w:t>
      </w:r>
      <w:r w:rsidRPr="00DB2CB5">
        <w:rPr>
          <w:color w:val="000000"/>
          <w:sz w:val="24"/>
        </w:rPr>
        <w:t xml:space="preserve">p </w:t>
      </w:r>
      <w:r w:rsidRPr="00DB2CB5">
        <w:rPr>
          <w:rFonts w:hint="eastAsia"/>
          <w:color w:val="000000"/>
          <w:sz w:val="24"/>
        </w:rPr>
        <w:t>24/25/30/50/60</w:t>
      </w:r>
      <w:r w:rsidRPr="00DB2CB5">
        <w:rPr>
          <w:color w:val="000000"/>
          <w:sz w:val="24"/>
        </w:rPr>
        <w:t>/100/120/200/240</w:t>
      </w:r>
      <w:r w:rsidRPr="00DB2CB5">
        <w:rPr>
          <w:rFonts w:hint="eastAsia"/>
          <w:color w:val="000000"/>
          <w:sz w:val="24"/>
        </w:rPr>
        <w:t xml:space="preserve">, 1080pSF24,1080pSF25, 1080pSF30, </w:t>
      </w:r>
      <w:r w:rsidRPr="00DB2CB5">
        <w:rPr>
          <w:color w:val="000000"/>
          <w:sz w:val="24"/>
        </w:rPr>
        <w:t>1</w:t>
      </w:r>
      <w:r w:rsidRPr="00DB2CB5">
        <w:rPr>
          <w:rFonts w:hint="eastAsia"/>
          <w:color w:val="000000"/>
          <w:sz w:val="24"/>
        </w:rPr>
        <w:t>080i60, 1080i50, 720p60, 720p50</w:t>
      </w:r>
      <w:r w:rsidRPr="00DB2CB5">
        <w:rPr>
          <w:rFonts w:hint="eastAsia"/>
          <w:color w:val="000000"/>
          <w:sz w:val="24"/>
        </w:rPr>
        <w:t>。</w:t>
      </w:r>
    </w:p>
    <w:p w:rsidR="00F406F5" w:rsidRPr="00DB2CB5" w:rsidRDefault="00F406F5" w:rsidP="00DB2CB5">
      <w:pPr>
        <w:spacing w:line="360" w:lineRule="auto"/>
        <w:rPr>
          <w:color w:val="000000"/>
          <w:sz w:val="24"/>
        </w:rPr>
      </w:pPr>
    </w:p>
    <w:p w:rsidR="00F406F5" w:rsidRPr="00DB2CB5" w:rsidRDefault="00C107CF" w:rsidP="00DB2CB5">
      <w:pPr>
        <w:spacing w:line="360" w:lineRule="auto"/>
        <w:rPr>
          <w:rFonts w:ascii="宋体" w:hAnsi="宋体" w:cs="宋体"/>
          <w:kern w:val="0"/>
          <w:sz w:val="24"/>
          <w:lang w:bidi="ar"/>
        </w:rPr>
      </w:pPr>
      <w:r>
        <w:rPr>
          <w:rFonts w:ascii="宋体" w:hAnsi="宋体" w:cs="宋体" w:hint="eastAsia"/>
          <w:kern w:val="0"/>
          <w:sz w:val="24"/>
          <w:lang w:bidi="ar"/>
        </w:rPr>
        <w:lastRenderedPageBreak/>
        <w:t>4、</w:t>
      </w:r>
      <w:r w:rsidR="00F406F5" w:rsidRPr="00DB2CB5">
        <w:rPr>
          <w:rFonts w:ascii="宋体" w:hAnsi="宋体" w:cs="宋体" w:hint="eastAsia"/>
          <w:kern w:val="0"/>
          <w:sz w:val="24"/>
          <w:lang w:bidi="ar"/>
        </w:rPr>
        <w:t>移动视频编辑工作站参数要求</w:t>
      </w:r>
    </w:p>
    <w:p w:rsidR="00F406F5" w:rsidRPr="00DB2CB5" w:rsidRDefault="00F406F5" w:rsidP="00C107CF">
      <w:pPr>
        <w:spacing w:line="360" w:lineRule="auto"/>
        <w:ind w:firstLineChars="200" w:firstLine="480"/>
        <w:rPr>
          <w:rFonts w:ascii="宋体" w:hAnsi="宋体" w:cs="宋体"/>
          <w:sz w:val="24"/>
        </w:rPr>
      </w:pPr>
      <w:r w:rsidRPr="00DB2CB5">
        <w:rPr>
          <w:rFonts w:ascii="宋体" w:hAnsi="宋体" w:cs="宋体" w:hint="eastAsia"/>
          <w:sz w:val="24"/>
        </w:rPr>
        <w:t>投标时须出具的针对本项目不少于3年原厂质</w:t>
      </w:r>
      <w:proofErr w:type="gramStart"/>
      <w:r w:rsidRPr="00DB2CB5">
        <w:rPr>
          <w:rFonts w:ascii="宋体" w:hAnsi="宋体" w:cs="宋体" w:hint="eastAsia"/>
          <w:sz w:val="24"/>
        </w:rPr>
        <w:t>保承诺</w:t>
      </w:r>
      <w:proofErr w:type="gramEnd"/>
      <w:r w:rsidRPr="00DB2CB5">
        <w:rPr>
          <w:rFonts w:ascii="宋体" w:hAnsi="宋体" w:cs="宋体" w:hint="eastAsia"/>
          <w:sz w:val="24"/>
        </w:rPr>
        <w:t>函及项目授权函原件</w:t>
      </w:r>
    </w:p>
    <w:p w:rsidR="00F406F5" w:rsidRPr="00DB2CB5" w:rsidRDefault="00F406F5" w:rsidP="00C107CF">
      <w:pPr>
        <w:spacing w:line="360" w:lineRule="auto"/>
        <w:ind w:firstLineChars="200" w:firstLine="482"/>
        <w:rPr>
          <w:rFonts w:ascii="宋体" w:hAnsi="宋体" w:cs="宋体"/>
          <w:kern w:val="0"/>
          <w:sz w:val="24"/>
          <w:lang w:bidi="ar"/>
        </w:rPr>
      </w:pPr>
      <w:r w:rsidRPr="00DB2CB5">
        <w:rPr>
          <w:rFonts w:ascii="宋体" w:hAnsi="宋体" w:cs="宋体" w:hint="eastAsia"/>
          <w:b/>
          <w:kern w:val="0"/>
          <w:sz w:val="24"/>
          <w:lang w:bidi="ar"/>
        </w:rPr>
        <w:t>屏幕尺寸：</w:t>
      </w:r>
      <w:r w:rsidRPr="00DB2CB5">
        <w:rPr>
          <w:rFonts w:ascii="宋体" w:hAnsi="宋体" w:cs="宋体" w:hint="eastAsia"/>
          <w:kern w:val="0"/>
          <w:sz w:val="24"/>
          <w:lang w:bidi="ar"/>
        </w:rPr>
        <w:t>15.6 inch LED FHD UWVA 分辨率不低于1920x1080</w:t>
      </w:r>
    </w:p>
    <w:p w:rsidR="00F406F5" w:rsidRPr="00DB2CB5" w:rsidRDefault="00F406F5" w:rsidP="00C107CF">
      <w:pPr>
        <w:spacing w:line="360" w:lineRule="auto"/>
        <w:ind w:firstLineChars="200" w:firstLine="482"/>
        <w:rPr>
          <w:rFonts w:ascii="宋体" w:hAnsi="宋体" w:cs="宋体"/>
          <w:kern w:val="0"/>
          <w:sz w:val="24"/>
          <w:lang w:bidi="ar"/>
        </w:rPr>
      </w:pPr>
      <w:r w:rsidRPr="00DB2CB5">
        <w:rPr>
          <w:rFonts w:hint="eastAsia"/>
          <w:b/>
          <w:bCs/>
          <w:sz w:val="24"/>
        </w:rPr>
        <w:t>★</w:t>
      </w:r>
      <w:r w:rsidRPr="00DB2CB5">
        <w:rPr>
          <w:rFonts w:ascii="宋体" w:hAnsi="宋体" w:cs="宋体" w:hint="eastAsia"/>
          <w:b/>
          <w:kern w:val="0"/>
          <w:sz w:val="24"/>
          <w:lang w:bidi="ar"/>
        </w:rPr>
        <w:t>CPU：</w:t>
      </w:r>
      <w:r w:rsidRPr="00DB2CB5">
        <w:rPr>
          <w:rFonts w:ascii="宋体" w:hAnsi="宋体" w:cs="宋体" w:hint="eastAsia"/>
          <w:kern w:val="0"/>
          <w:sz w:val="24"/>
          <w:lang w:bidi="ar"/>
        </w:rPr>
        <w:t>第七代Intel至强处理器、酷</w:t>
      </w:r>
      <w:proofErr w:type="gramStart"/>
      <w:r w:rsidRPr="00DB2CB5">
        <w:rPr>
          <w:rFonts w:ascii="宋体" w:hAnsi="宋体" w:cs="宋体" w:hint="eastAsia"/>
          <w:kern w:val="0"/>
          <w:sz w:val="24"/>
          <w:lang w:bidi="ar"/>
        </w:rPr>
        <w:t>睿</w:t>
      </w:r>
      <w:proofErr w:type="gramEnd"/>
      <w:r w:rsidRPr="00DB2CB5">
        <w:rPr>
          <w:rFonts w:ascii="宋体" w:hAnsi="宋体" w:cs="宋体" w:hint="eastAsia"/>
          <w:kern w:val="0"/>
          <w:sz w:val="24"/>
          <w:lang w:bidi="ar"/>
        </w:rPr>
        <w:t>I7-7820HQ</w:t>
      </w:r>
    </w:p>
    <w:p w:rsidR="00F406F5" w:rsidRPr="00DB2CB5" w:rsidRDefault="00F406F5" w:rsidP="00C107CF">
      <w:pPr>
        <w:spacing w:line="360" w:lineRule="auto"/>
        <w:ind w:firstLineChars="200" w:firstLine="482"/>
        <w:rPr>
          <w:rFonts w:ascii="宋体" w:hAnsi="宋体" w:cs="宋体"/>
          <w:kern w:val="0"/>
          <w:sz w:val="24"/>
          <w:lang w:bidi="ar"/>
        </w:rPr>
      </w:pPr>
      <w:r w:rsidRPr="00DB2CB5">
        <w:rPr>
          <w:rFonts w:ascii="宋体" w:hAnsi="宋体" w:cs="宋体" w:hint="eastAsia"/>
          <w:b/>
          <w:kern w:val="0"/>
          <w:sz w:val="24"/>
          <w:lang w:bidi="ar"/>
        </w:rPr>
        <w:t>内存：</w:t>
      </w:r>
      <w:r w:rsidRPr="00DB2CB5">
        <w:rPr>
          <w:rFonts w:ascii="宋体" w:hAnsi="宋体" w:cs="宋体" w:hint="eastAsia"/>
          <w:kern w:val="0"/>
          <w:sz w:val="24"/>
          <w:lang w:bidi="ar"/>
        </w:rPr>
        <w:t>16G内存，4个SODIMM</w:t>
      </w:r>
    </w:p>
    <w:p w:rsidR="00F406F5" w:rsidRPr="00DB2CB5" w:rsidRDefault="00F406F5" w:rsidP="00C107CF">
      <w:pPr>
        <w:spacing w:line="360" w:lineRule="auto"/>
        <w:ind w:firstLineChars="200" w:firstLine="482"/>
        <w:rPr>
          <w:rFonts w:ascii="宋体" w:hAnsi="宋体" w:cs="宋体"/>
          <w:kern w:val="0"/>
          <w:sz w:val="24"/>
          <w:lang w:bidi="ar"/>
        </w:rPr>
      </w:pPr>
      <w:r w:rsidRPr="00DB2CB5">
        <w:rPr>
          <w:rFonts w:hint="eastAsia"/>
          <w:b/>
          <w:bCs/>
          <w:sz w:val="24"/>
        </w:rPr>
        <w:t>★</w:t>
      </w:r>
      <w:r w:rsidRPr="00DB2CB5">
        <w:rPr>
          <w:rFonts w:ascii="宋体" w:hAnsi="宋体" w:cs="宋体" w:hint="eastAsia"/>
          <w:b/>
          <w:kern w:val="0"/>
          <w:sz w:val="24"/>
          <w:lang w:bidi="ar"/>
        </w:rPr>
        <w:t>显卡：</w:t>
      </w:r>
      <w:r w:rsidRPr="00DB2CB5">
        <w:rPr>
          <w:rFonts w:ascii="宋体" w:hAnsi="宋体" w:cs="宋体" w:hint="eastAsia"/>
          <w:kern w:val="0"/>
          <w:sz w:val="24"/>
          <w:lang w:bidi="ar"/>
        </w:rPr>
        <w:t xml:space="preserve">NVIDIA </w:t>
      </w:r>
      <w:proofErr w:type="spellStart"/>
      <w:r w:rsidRPr="00DB2CB5">
        <w:rPr>
          <w:rFonts w:ascii="宋体" w:hAnsi="宋体" w:cs="宋体" w:hint="eastAsia"/>
          <w:kern w:val="0"/>
          <w:sz w:val="24"/>
          <w:lang w:bidi="ar"/>
        </w:rPr>
        <w:t>Quadro</w:t>
      </w:r>
      <w:proofErr w:type="spellEnd"/>
      <w:r w:rsidRPr="00DB2CB5">
        <w:rPr>
          <w:rFonts w:ascii="宋体" w:hAnsi="宋体" w:cs="宋体" w:hint="eastAsia"/>
          <w:kern w:val="0"/>
          <w:sz w:val="24"/>
          <w:lang w:bidi="ar"/>
        </w:rPr>
        <w:t xml:space="preserve"> M1200M（4GB专用GDDR5显存）</w:t>
      </w:r>
    </w:p>
    <w:p w:rsidR="00F406F5" w:rsidRPr="00DB2CB5" w:rsidRDefault="00F406F5" w:rsidP="00C107CF">
      <w:pPr>
        <w:spacing w:line="360" w:lineRule="auto"/>
        <w:ind w:firstLineChars="200" w:firstLine="482"/>
        <w:rPr>
          <w:rFonts w:ascii="宋体" w:hAnsi="宋体" w:cs="宋体"/>
          <w:kern w:val="0"/>
          <w:sz w:val="24"/>
          <w:lang w:bidi="ar"/>
        </w:rPr>
      </w:pPr>
      <w:r w:rsidRPr="00DB2CB5">
        <w:rPr>
          <w:rFonts w:ascii="宋体" w:hAnsi="宋体" w:cs="宋体" w:hint="eastAsia"/>
          <w:b/>
          <w:kern w:val="0"/>
          <w:sz w:val="24"/>
          <w:lang w:bidi="ar"/>
        </w:rPr>
        <w:t>硬盘：</w:t>
      </w:r>
      <w:r w:rsidRPr="00DB2CB5">
        <w:rPr>
          <w:rFonts w:ascii="宋体" w:hAnsi="宋体" w:cs="宋体" w:hint="eastAsia"/>
          <w:kern w:val="0"/>
          <w:sz w:val="24"/>
          <w:lang w:bidi="ar"/>
        </w:rPr>
        <w:t>256GB SSD Z-Turbo+1TB 5400RPM</w:t>
      </w:r>
    </w:p>
    <w:p w:rsidR="00F406F5" w:rsidRPr="00DB2CB5" w:rsidRDefault="00F406F5" w:rsidP="00C107CF">
      <w:pPr>
        <w:spacing w:line="360" w:lineRule="auto"/>
        <w:ind w:firstLineChars="200" w:firstLine="482"/>
        <w:rPr>
          <w:rFonts w:ascii="宋体" w:hAnsi="宋体" w:cs="宋体"/>
          <w:kern w:val="0"/>
          <w:sz w:val="24"/>
          <w:lang w:bidi="ar"/>
        </w:rPr>
      </w:pPr>
      <w:r w:rsidRPr="00DB2CB5">
        <w:rPr>
          <w:rFonts w:ascii="宋体" w:hAnsi="宋体" w:cs="宋体" w:hint="eastAsia"/>
          <w:b/>
          <w:kern w:val="0"/>
          <w:sz w:val="24"/>
          <w:lang w:bidi="ar"/>
        </w:rPr>
        <w:t>音频：</w:t>
      </w:r>
      <w:r w:rsidRPr="00DB2CB5">
        <w:rPr>
          <w:rFonts w:ascii="宋体" w:hAnsi="宋体" w:cs="宋体" w:hint="eastAsia"/>
          <w:kern w:val="0"/>
          <w:sz w:val="24"/>
          <w:lang w:bidi="ar"/>
        </w:rPr>
        <w:t xml:space="preserve">Bang &amp; </w:t>
      </w:r>
      <w:proofErr w:type="spellStart"/>
      <w:r w:rsidRPr="00DB2CB5">
        <w:rPr>
          <w:rFonts w:ascii="宋体" w:hAnsi="宋体" w:cs="宋体" w:hint="eastAsia"/>
          <w:kern w:val="0"/>
          <w:sz w:val="24"/>
          <w:lang w:bidi="ar"/>
        </w:rPr>
        <w:t>Olufsen</w:t>
      </w:r>
      <w:proofErr w:type="spellEnd"/>
      <w:r w:rsidRPr="00DB2CB5">
        <w:rPr>
          <w:rFonts w:ascii="宋体" w:hAnsi="宋体" w:cs="宋体" w:hint="eastAsia"/>
          <w:kern w:val="0"/>
          <w:sz w:val="24"/>
          <w:lang w:bidi="ar"/>
        </w:rPr>
        <w:t>高保真音频设备。集成立体声扬声器和麦克风（配备可选网络摄像头的情况下为双麦克风阵列）。支持按钮选择静音、功能键调节音量大小；组合麦克风输入/立体声耳机输出插孔</w:t>
      </w:r>
    </w:p>
    <w:p w:rsidR="00F406F5" w:rsidRPr="00DB2CB5" w:rsidRDefault="00F406F5" w:rsidP="00C107CF">
      <w:pPr>
        <w:spacing w:line="360" w:lineRule="auto"/>
        <w:ind w:firstLineChars="200" w:firstLine="482"/>
        <w:rPr>
          <w:rFonts w:ascii="宋体" w:hAnsi="宋体" w:cs="宋体"/>
          <w:kern w:val="0"/>
          <w:sz w:val="24"/>
          <w:lang w:bidi="ar"/>
        </w:rPr>
      </w:pPr>
      <w:r w:rsidRPr="00DB2CB5">
        <w:rPr>
          <w:rFonts w:ascii="宋体" w:hAnsi="宋体" w:cs="宋体" w:hint="eastAsia"/>
          <w:b/>
          <w:kern w:val="0"/>
          <w:sz w:val="24"/>
          <w:lang w:bidi="ar"/>
        </w:rPr>
        <w:t>操作系统：</w:t>
      </w:r>
      <w:r w:rsidRPr="00DB2CB5">
        <w:rPr>
          <w:rFonts w:ascii="宋体" w:hAnsi="宋体" w:cs="宋体" w:hint="eastAsia"/>
          <w:kern w:val="0"/>
          <w:sz w:val="24"/>
          <w:lang w:bidi="ar"/>
        </w:rPr>
        <w:t>WIN10 PRO</w:t>
      </w:r>
    </w:p>
    <w:p w:rsidR="00F406F5" w:rsidRPr="00DB2CB5" w:rsidRDefault="00F406F5" w:rsidP="00C107CF">
      <w:pPr>
        <w:spacing w:line="360" w:lineRule="auto"/>
        <w:ind w:firstLineChars="200" w:firstLine="482"/>
        <w:rPr>
          <w:rFonts w:ascii="宋体" w:hAnsi="宋体" w:cs="宋体"/>
          <w:kern w:val="0"/>
          <w:sz w:val="24"/>
          <w:lang w:bidi="ar"/>
        </w:rPr>
      </w:pPr>
      <w:r w:rsidRPr="00DB2CB5">
        <w:rPr>
          <w:rFonts w:ascii="宋体" w:hAnsi="宋体" w:cs="宋体" w:hint="eastAsia"/>
          <w:b/>
          <w:kern w:val="0"/>
          <w:sz w:val="24"/>
          <w:lang w:bidi="ar"/>
        </w:rPr>
        <w:t>接口：</w:t>
      </w:r>
      <w:r w:rsidRPr="00DB2CB5">
        <w:rPr>
          <w:rFonts w:ascii="宋体" w:hAnsi="宋体" w:cs="宋体" w:hint="eastAsia"/>
          <w:kern w:val="0"/>
          <w:sz w:val="24"/>
          <w:lang w:bidi="ar"/>
        </w:rPr>
        <w:t>VGA*1、HDMI*1、Type-C*2、USB3.0*3（1个支持快速充电）、RJ-45</w:t>
      </w:r>
    </w:p>
    <w:p w:rsidR="00F406F5" w:rsidRPr="00DB2CB5" w:rsidRDefault="00F406F5" w:rsidP="00C107CF">
      <w:pPr>
        <w:spacing w:line="360" w:lineRule="auto"/>
        <w:ind w:firstLineChars="200" w:firstLine="482"/>
        <w:rPr>
          <w:rFonts w:ascii="微软雅黑" w:eastAsia="微软雅黑" w:hAnsi="微软雅黑" w:cs="微软雅黑"/>
          <w:kern w:val="0"/>
          <w:sz w:val="24"/>
          <w:lang w:bidi="ar"/>
        </w:rPr>
      </w:pPr>
      <w:r w:rsidRPr="00DB2CB5">
        <w:rPr>
          <w:rFonts w:ascii="宋体" w:hAnsi="宋体" w:cs="宋体" w:hint="eastAsia"/>
          <w:b/>
          <w:kern w:val="0"/>
          <w:sz w:val="24"/>
          <w:lang w:bidi="ar"/>
        </w:rPr>
        <w:t>保修：</w:t>
      </w:r>
      <w:r w:rsidRPr="00DB2CB5">
        <w:rPr>
          <w:rFonts w:ascii="宋体" w:hAnsi="宋体" w:cs="宋体" w:hint="eastAsia"/>
          <w:kern w:val="0"/>
          <w:sz w:val="24"/>
          <w:lang w:bidi="ar"/>
        </w:rPr>
        <w:t>3年7x24电话响应，7x13现场维修，包括报修受理、电话技术支持以及下一自然日上门维修服务（法定节假日除外）</w:t>
      </w:r>
    </w:p>
    <w:p w:rsidR="00F406F5" w:rsidRPr="00DB2CB5" w:rsidRDefault="00DB2CB5" w:rsidP="00DB2CB5">
      <w:pPr>
        <w:spacing w:line="360" w:lineRule="auto"/>
        <w:rPr>
          <w:rFonts w:ascii="宋体" w:hAnsi="宋体" w:cs="宋体"/>
          <w:color w:val="000000"/>
          <w:kern w:val="0"/>
          <w:sz w:val="24"/>
          <w:lang w:bidi="ar"/>
        </w:rPr>
      </w:pPr>
      <w:r w:rsidRPr="00C107CF">
        <w:rPr>
          <w:rFonts w:hint="eastAsia"/>
          <w:sz w:val="24"/>
        </w:rPr>
        <w:t>5</w:t>
      </w:r>
      <w:r w:rsidRPr="00C107CF">
        <w:rPr>
          <w:rFonts w:hint="eastAsia"/>
          <w:sz w:val="24"/>
        </w:rPr>
        <w:t>、</w:t>
      </w:r>
      <w:r w:rsidR="00F406F5" w:rsidRPr="00DB2CB5">
        <w:rPr>
          <w:rFonts w:ascii="宋体" w:hAnsi="宋体" w:cs="宋体" w:hint="eastAsia"/>
          <w:color w:val="000000"/>
          <w:kern w:val="0"/>
          <w:sz w:val="24"/>
          <w:lang w:bidi="ar"/>
        </w:rPr>
        <w:t>编辑工作台要求</w:t>
      </w:r>
    </w:p>
    <w:p w:rsidR="00F406F5" w:rsidRPr="00DB2CB5" w:rsidRDefault="00C107CF" w:rsidP="00C107CF">
      <w:pPr>
        <w:spacing w:line="360" w:lineRule="auto"/>
        <w:ind w:firstLineChars="100" w:firstLine="240"/>
        <w:rPr>
          <w:rFonts w:ascii="宋体" w:hAnsi="宋体" w:cs="宋体"/>
          <w:color w:val="000000"/>
          <w:kern w:val="0"/>
          <w:sz w:val="24"/>
          <w:lang w:bidi="ar"/>
        </w:rPr>
      </w:pPr>
      <w:r>
        <w:rPr>
          <w:rFonts w:ascii="宋体" w:hAnsi="宋体" w:cs="宋体" w:hint="eastAsia"/>
          <w:color w:val="000000"/>
          <w:kern w:val="0"/>
          <w:sz w:val="24"/>
          <w:lang w:bidi="ar"/>
        </w:rPr>
        <w:t>（1）</w:t>
      </w:r>
      <w:r w:rsidR="00F406F5" w:rsidRPr="00DB2CB5">
        <w:rPr>
          <w:rFonts w:ascii="宋体" w:hAnsi="宋体" w:cs="宋体" w:hint="eastAsia"/>
          <w:color w:val="000000"/>
          <w:kern w:val="0"/>
          <w:sz w:val="24"/>
          <w:lang w:bidi="ar"/>
        </w:rPr>
        <w:t>钢、</w:t>
      </w:r>
      <w:proofErr w:type="gramStart"/>
      <w:r w:rsidR="00F406F5" w:rsidRPr="00DB2CB5">
        <w:rPr>
          <w:rFonts w:ascii="宋体" w:hAnsi="宋体" w:cs="宋体" w:hint="eastAsia"/>
          <w:color w:val="000000"/>
          <w:kern w:val="0"/>
          <w:sz w:val="24"/>
          <w:lang w:bidi="ar"/>
        </w:rPr>
        <w:t>木结合</w:t>
      </w:r>
      <w:proofErr w:type="gramEnd"/>
      <w:r w:rsidR="00F406F5" w:rsidRPr="00DB2CB5">
        <w:rPr>
          <w:rFonts w:ascii="宋体" w:hAnsi="宋体" w:cs="宋体" w:hint="eastAsia"/>
          <w:color w:val="000000"/>
          <w:kern w:val="0"/>
          <w:sz w:val="24"/>
          <w:lang w:bidi="ar"/>
        </w:rPr>
        <w:t>设计，根据机房环境、设备需求、人性化原理、个性化设计等方面设计布局。</w:t>
      </w:r>
    </w:p>
    <w:p w:rsidR="00F406F5" w:rsidRPr="00DB2CB5" w:rsidRDefault="00C107CF" w:rsidP="00C107CF">
      <w:pPr>
        <w:spacing w:line="360" w:lineRule="auto"/>
        <w:ind w:firstLineChars="100" w:firstLine="240"/>
        <w:rPr>
          <w:rFonts w:ascii="宋体" w:hAnsi="宋体" w:cs="宋体"/>
          <w:color w:val="000000"/>
          <w:kern w:val="0"/>
          <w:sz w:val="24"/>
          <w:lang w:bidi="ar"/>
        </w:rPr>
      </w:pPr>
      <w:r>
        <w:rPr>
          <w:rFonts w:ascii="宋体" w:hAnsi="宋体" w:cs="宋体" w:hint="eastAsia"/>
          <w:color w:val="000000"/>
          <w:kern w:val="0"/>
          <w:sz w:val="24"/>
          <w:lang w:bidi="ar"/>
        </w:rPr>
        <w:t>（2）</w:t>
      </w:r>
      <w:r w:rsidR="00F406F5" w:rsidRPr="00DB2CB5">
        <w:rPr>
          <w:rFonts w:ascii="宋体" w:hAnsi="宋体" w:cs="宋体" w:hint="eastAsia"/>
          <w:color w:val="000000"/>
          <w:kern w:val="0"/>
          <w:sz w:val="24"/>
          <w:lang w:bidi="ar"/>
        </w:rPr>
        <w:t>工作位主要选材采用钢、木为主材，充分考虑、合理安排设备走</w:t>
      </w:r>
      <w:proofErr w:type="gramStart"/>
      <w:r w:rsidR="00F406F5" w:rsidRPr="00DB2CB5">
        <w:rPr>
          <w:rFonts w:ascii="宋体" w:hAnsi="宋体" w:cs="宋体" w:hint="eastAsia"/>
          <w:color w:val="000000"/>
          <w:kern w:val="0"/>
          <w:sz w:val="24"/>
          <w:lang w:bidi="ar"/>
        </w:rPr>
        <w:t>线途径</w:t>
      </w:r>
      <w:proofErr w:type="gramEnd"/>
      <w:r w:rsidR="00F406F5" w:rsidRPr="00DB2CB5">
        <w:rPr>
          <w:rFonts w:ascii="宋体" w:hAnsi="宋体" w:cs="宋体" w:hint="eastAsia"/>
          <w:color w:val="000000"/>
          <w:kern w:val="0"/>
          <w:sz w:val="24"/>
          <w:lang w:bidi="ar"/>
        </w:rPr>
        <w:t>和维护方便性能，要求信号线和</w:t>
      </w:r>
      <w:proofErr w:type="gramStart"/>
      <w:r w:rsidR="00F406F5" w:rsidRPr="00DB2CB5">
        <w:rPr>
          <w:rFonts w:ascii="宋体" w:hAnsi="宋体" w:cs="宋体" w:hint="eastAsia"/>
          <w:color w:val="000000"/>
          <w:kern w:val="0"/>
          <w:sz w:val="24"/>
          <w:lang w:bidi="ar"/>
        </w:rPr>
        <w:t>强电线</w:t>
      </w:r>
      <w:proofErr w:type="gramEnd"/>
      <w:r w:rsidR="00F406F5" w:rsidRPr="00DB2CB5">
        <w:rPr>
          <w:rFonts w:ascii="宋体" w:hAnsi="宋体" w:cs="宋体" w:hint="eastAsia"/>
          <w:color w:val="000000"/>
          <w:kern w:val="0"/>
          <w:sz w:val="24"/>
          <w:lang w:bidi="ar"/>
        </w:rPr>
        <w:t>分别途径、不得形成信号干扰。每工位配置6位多功能10A~220V插座，插座选用知名品牌。</w:t>
      </w:r>
    </w:p>
    <w:p w:rsidR="00F406F5" w:rsidRPr="00DB2CB5" w:rsidRDefault="00C107CF" w:rsidP="00C107CF">
      <w:pPr>
        <w:spacing w:line="360" w:lineRule="auto"/>
        <w:ind w:firstLineChars="100" w:firstLine="240"/>
        <w:rPr>
          <w:rFonts w:ascii="宋体" w:hAnsi="宋体" w:cs="宋体"/>
          <w:color w:val="000000"/>
          <w:kern w:val="0"/>
          <w:sz w:val="24"/>
          <w:lang w:bidi="ar"/>
        </w:rPr>
      </w:pPr>
      <w:r>
        <w:rPr>
          <w:rFonts w:ascii="宋体" w:hAnsi="宋体" w:cs="宋体" w:hint="eastAsia"/>
          <w:color w:val="000000"/>
          <w:kern w:val="0"/>
          <w:sz w:val="24"/>
          <w:lang w:bidi="ar"/>
        </w:rPr>
        <w:t>（3）</w:t>
      </w:r>
      <w:r w:rsidR="00F406F5" w:rsidRPr="00DB2CB5">
        <w:rPr>
          <w:rFonts w:ascii="宋体" w:hAnsi="宋体" w:cs="宋体" w:hint="eastAsia"/>
          <w:color w:val="000000"/>
          <w:kern w:val="0"/>
          <w:sz w:val="24"/>
          <w:lang w:bidi="ar"/>
        </w:rPr>
        <w:t>每工作位配置一只14u高非标主机箱柜。（如有特殊要求可做活动机柜）</w:t>
      </w:r>
    </w:p>
    <w:p w:rsidR="00F406F5" w:rsidRPr="00DB2CB5" w:rsidRDefault="00C107CF" w:rsidP="00C107CF">
      <w:pPr>
        <w:spacing w:line="360" w:lineRule="auto"/>
        <w:ind w:firstLineChars="100" w:firstLine="240"/>
        <w:rPr>
          <w:rFonts w:ascii="宋体" w:hAnsi="宋体" w:cs="宋体"/>
          <w:color w:val="000000"/>
          <w:kern w:val="0"/>
          <w:sz w:val="24"/>
          <w:lang w:bidi="ar"/>
        </w:rPr>
      </w:pPr>
      <w:r>
        <w:rPr>
          <w:rFonts w:ascii="宋体" w:hAnsi="宋体" w:cs="宋体" w:hint="eastAsia"/>
          <w:color w:val="000000"/>
          <w:kern w:val="0"/>
          <w:sz w:val="24"/>
          <w:lang w:bidi="ar"/>
        </w:rPr>
        <w:t>（4）</w:t>
      </w:r>
      <w:r w:rsidR="00F406F5" w:rsidRPr="00DB2CB5">
        <w:rPr>
          <w:rFonts w:ascii="宋体" w:hAnsi="宋体" w:cs="宋体" w:hint="eastAsia"/>
          <w:color w:val="000000"/>
          <w:kern w:val="0"/>
          <w:sz w:val="24"/>
          <w:lang w:bidi="ar"/>
        </w:rPr>
        <w:t>台面板采用防火板贴面，防火板：选用进口高密度板为基材，表面采用进口（威盛亚、富美家）防火板贴面，采用塑料或高档金属油漆封边，颜色按要求可定制。桌面亚</w:t>
      </w:r>
      <w:proofErr w:type="gramStart"/>
      <w:r w:rsidR="00F406F5" w:rsidRPr="00DB2CB5">
        <w:rPr>
          <w:rFonts w:ascii="宋体" w:hAnsi="宋体" w:cs="宋体" w:hint="eastAsia"/>
          <w:color w:val="000000"/>
          <w:kern w:val="0"/>
          <w:sz w:val="24"/>
          <w:lang w:bidi="ar"/>
        </w:rPr>
        <w:t>克力板隔离</w:t>
      </w:r>
      <w:proofErr w:type="gramEnd"/>
      <w:r w:rsidR="00F406F5" w:rsidRPr="00DB2CB5">
        <w:rPr>
          <w:rFonts w:ascii="宋体" w:hAnsi="宋体" w:cs="宋体" w:hint="eastAsia"/>
          <w:color w:val="000000"/>
          <w:kern w:val="0"/>
          <w:sz w:val="24"/>
          <w:lang w:bidi="ar"/>
        </w:rPr>
        <w:t>设计。</w:t>
      </w:r>
    </w:p>
    <w:p w:rsidR="00F406F5" w:rsidRPr="00DB2CB5" w:rsidRDefault="00C107CF" w:rsidP="00C107CF">
      <w:pPr>
        <w:spacing w:line="360" w:lineRule="auto"/>
        <w:ind w:firstLineChars="100" w:firstLine="240"/>
        <w:rPr>
          <w:rFonts w:ascii="宋体" w:hAnsi="宋体" w:cs="宋体"/>
          <w:color w:val="000000"/>
          <w:kern w:val="0"/>
          <w:sz w:val="24"/>
          <w:lang w:bidi="ar"/>
        </w:rPr>
      </w:pPr>
      <w:r>
        <w:rPr>
          <w:rFonts w:ascii="宋体" w:hAnsi="宋体" w:cs="宋体" w:hint="eastAsia"/>
          <w:color w:val="000000"/>
          <w:kern w:val="0"/>
          <w:sz w:val="24"/>
          <w:lang w:bidi="ar"/>
        </w:rPr>
        <w:t>（5）</w:t>
      </w:r>
      <w:r w:rsidR="00F406F5" w:rsidRPr="00DB2CB5">
        <w:rPr>
          <w:rFonts w:ascii="宋体" w:hAnsi="宋体" w:cs="宋体" w:hint="eastAsia"/>
          <w:color w:val="000000"/>
          <w:kern w:val="0"/>
          <w:sz w:val="24"/>
          <w:lang w:bidi="ar"/>
        </w:rPr>
        <w:t>钢制部分采用优质冷轧钢板，内结构厚度≥2.0mm，外装饰厚度≥1.2mm。侧面弧度造型设计。表面静电喷塑。表面涂层的硬度、与基材的结合力、抗冲击力及涂层厚度均达到BS6497国际标准</w:t>
      </w:r>
    </w:p>
    <w:p w:rsidR="00F406F5" w:rsidRPr="00DB2CB5" w:rsidRDefault="00C107CF" w:rsidP="00C107CF">
      <w:pPr>
        <w:spacing w:line="360" w:lineRule="auto"/>
        <w:ind w:firstLineChars="100" w:firstLine="240"/>
        <w:rPr>
          <w:rFonts w:ascii="宋体" w:hAnsi="宋体" w:cs="宋体"/>
          <w:color w:val="000000"/>
          <w:kern w:val="0"/>
          <w:sz w:val="24"/>
          <w:lang w:bidi="ar"/>
        </w:rPr>
      </w:pPr>
      <w:r>
        <w:rPr>
          <w:rFonts w:ascii="宋体" w:hAnsi="宋体" w:cs="宋体" w:hint="eastAsia"/>
          <w:color w:val="000000"/>
          <w:kern w:val="0"/>
          <w:sz w:val="24"/>
          <w:lang w:bidi="ar"/>
        </w:rPr>
        <w:t>（6）</w:t>
      </w:r>
      <w:r w:rsidR="00F406F5" w:rsidRPr="00DB2CB5">
        <w:rPr>
          <w:rFonts w:ascii="宋体" w:hAnsi="宋体" w:cs="宋体" w:hint="eastAsia"/>
          <w:color w:val="000000"/>
          <w:kern w:val="0"/>
          <w:sz w:val="24"/>
          <w:lang w:bidi="ar"/>
        </w:rPr>
        <w:t>表面处理工艺：A、金属部分: 产品成形--去油去锈--加温热磷化--静电喷塑，漆膜富有现代感，内部镀锌件均为采用热</w:t>
      </w:r>
      <w:proofErr w:type="gramStart"/>
      <w:r w:rsidR="00F406F5" w:rsidRPr="00DB2CB5">
        <w:rPr>
          <w:rFonts w:ascii="宋体" w:hAnsi="宋体" w:cs="宋体" w:hint="eastAsia"/>
          <w:color w:val="000000"/>
          <w:kern w:val="0"/>
          <w:sz w:val="24"/>
          <w:lang w:bidi="ar"/>
        </w:rPr>
        <w:t>镀锌钝彩工艺</w:t>
      </w:r>
      <w:proofErr w:type="gramEnd"/>
      <w:r w:rsidR="00F406F5" w:rsidRPr="00DB2CB5">
        <w:rPr>
          <w:rFonts w:ascii="宋体" w:hAnsi="宋体" w:cs="宋体" w:hint="eastAsia"/>
          <w:color w:val="000000"/>
          <w:kern w:val="0"/>
          <w:sz w:val="24"/>
          <w:lang w:bidi="ar"/>
        </w:rPr>
        <w:t>。B、木质部分:防火底漆,采用五底三面工艺,</w:t>
      </w:r>
      <w:r w:rsidR="00F406F5" w:rsidRPr="00DB2CB5">
        <w:rPr>
          <w:rFonts w:ascii="宋体" w:hAnsi="宋体" w:cs="宋体" w:hint="eastAsia"/>
          <w:color w:val="000000"/>
          <w:kern w:val="0"/>
          <w:sz w:val="24"/>
          <w:lang w:bidi="ar"/>
        </w:rPr>
        <w:lastRenderedPageBreak/>
        <w:t>表面高级防火板，边缘塑料或高档聚脂面漆封边。</w:t>
      </w:r>
    </w:p>
    <w:p w:rsidR="00F406F5" w:rsidRPr="00DB2CB5" w:rsidRDefault="00C107CF" w:rsidP="00C107CF">
      <w:pPr>
        <w:spacing w:line="360" w:lineRule="auto"/>
        <w:ind w:firstLineChars="100" w:firstLine="240"/>
        <w:rPr>
          <w:rFonts w:ascii="宋体" w:hAnsi="宋体" w:cs="宋体"/>
          <w:color w:val="000000"/>
          <w:kern w:val="0"/>
          <w:sz w:val="24"/>
          <w:lang w:bidi="ar"/>
        </w:rPr>
      </w:pPr>
      <w:r>
        <w:rPr>
          <w:rFonts w:ascii="宋体" w:hAnsi="宋体" w:cs="宋体" w:hint="eastAsia"/>
          <w:color w:val="000000"/>
          <w:kern w:val="0"/>
          <w:sz w:val="24"/>
          <w:lang w:bidi="ar"/>
        </w:rPr>
        <w:t>（7）</w:t>
      </w:r>
      <w:r w:rsidR="00F406F5" w:rsidRPr="00DB2CB5">
        <w:rPr>
          <w:rFonts w:ascii="宋体" w:hAnsi="宋体" w:cs="宋体" w:hint="eastAsia"/>
          <w:color w:val="000000"/>
          <w:kern w:val="0"/>
          <w:sz w:val="24"/>
          <w:lang w:bidi="ar"/>
        </w:rPr>
        <w:t>产品结构：采用拼装式结构,现场安装，结构件工艺精致 ，外圆角光滑，无任何可能对设备安装和维修人员造成伤害。</w:t>
      </w:r>
    </w:p>
    <w:p w:rsidR="00F406F5" w:rsidRPr="00DB2CB5" w:rsidRDefault="00C107CF" w:rsidP="00C107CF">
      <w:pPr>
        <w:spacing w:line="360" w:lineRule="auto"/>
        <w:ind w:firstLineChars="100" w:firstLine="240"/>
        <w:rPr>
          <w:rFonts w:ascii="宋体" w:hAnsi="宋体" w:cs="宋体"/>
          <w:color w:val="000000"/>
          <w:kern w:val="0"/>
          <w:sz w:val="24"/>
          <w:lang w:bidi="ar"/>
        </w:rPr>
      </w:pPr>
      <w:r>
        <w:rPr>
          <w:rFonts w:ascii="宋体" w:hAnsi="宋体" w:cs="宋体" w:hint="eastAsia"/>
          <w:color w:val="000000"/>
          <w:kern w:val="0"/>
          <w:sz w:val="24"/>
          <w:lang w:bidi="ar"/>
        </w:rPr>
        <w:t>（8）</w:t>
      </w:r>
      <w:r w:rsidR="00F406F5" w:rsidRPr="00DB2CB5">
        <w:rPr>
          <w:rFonts w:ascii="宋体" w:hAnsi="宋体" w:cs="宋体" w:hint="eastAsia"/>
          <w:color w:val="000000"/>
          <w:kern w:val="0"/>
          <w:sz w:val="24"/>
          <w:lang w:bidi="ar"/>
        </w:rPr>
        <w:t>考虑到防误操作下方机柜可前后带锁门，表面只露出必要操作的按钮孔。</w:t>
      </w:r>
    </w:p>
    <w:p w:rsidR="00F406F5" w:rsidRPr="00DB2CB5" w:rsidRDefault="00F406F5" w:rsidP="00DB2CB5">
      <w:pPr>
        <w:spacing w:line="360" w:lineRule="auto"/>
        <w:ind w:firstLineChars="200" w:firstLine="482"/>
        <w:rPr>
          <w:b/>
          <w:bCs/>
          <w:sz w:val="24"/>
        </w:rPr>
      </w:pPr>
      <w:r w:rsidRPr="00DB2CB5">
        <w:rPr>
          <w:rFonts w:hint="eastAsia"/>
          <w:b/>
          <w:bCs/>
          <w:sz w:val="24"/>
        </w:rPr>
        <w:t>注：</w:t>
      </w:r>
      <w:r w:rsidRPr="00DB2CB5">
        <w:rPr>
          <w:rFonts w:hint="eastAsia"/>
          <w:b/>
          <w:bCs/>
          <w:sz w:val="24"/>
        </w:rPr>
        <w:t xml:space="preserve">1. </w:t>
      </w:r>
      <w:r w:rsidRPr="00DB2CB5">
        <w:rPr>
          <w:rFonts w:hint="eastAsia"/>
          <w:b/>
          <w:bCs/>
          <w:sz w:val="24"/>
        </w:rPr>
        <w:t>投标人需提供技术参数表、设备清单及分项报价表。</w:t>
      </w:r>
    </w:p>
    <w:p w:rsidR="00F406F5" w:rsidRPr="00DB2CB5" w:rsidRDefault="00F406F5" w:rsidP="00DB2CB5">
      <w:pPr>
        <w:spacing w:line="360" w:lineRule="auto"/>
        <w:ind w:firstLineChars="200" w:firstLine="482"/>
        <w:rPr>
          <w:b/>
          <w:bCs/>
          <w:sz w:val="24"/>
        </w:rPr>
      </w:pPr>
      <w:r w:rsidRPr="00DB2CB5">
        <w:rPr>
          <w:rFonts w:hint="eastAsia"/>
          <w:b/>
          <w:bCs/>
          <w:sz w:val="24"/>
        </w:rPr>
        <w:t xml:space="preserve">    2.</w:t>
      </w:r>
      <w:r w:rsidRPr="00DB2CB5">
        <w:rPr>
          <w:rFonts w:hint="eastAsia"/>
          <w:b/>
          <w:bCs/>
          <w:sz w:val="24"/>
        </w:rPr>
        <w:t>标“★”技术指标为重要指标。</w:t>
      </w:r>
    </w:p>
    <w:p w:rsidR="00482079" w:rsidRPr="00DB2CB5" w:rsidRDefault="00482079" w:rsidP="00DB2CB5">
      <w:pPr>
        <w:spacing w:line="360" w:lineRule="auto"/>
        <w:rPr>
          <w:sz w:val="24"/>
        </w:rPr>
      </w:pPr>
    </w:p>
    <w:p w:rsidR="00482079" w:rsidRDefault="00482079" w:rsidP="00482079">
      <w:pPr>
        <w:rPr>
          <w:rFonts w:asciiTheme="minorEastAsia" w:eastAsiaTheme="minorEastAsia" w:hAnsiTheme="minorEastAsia"/>
          <w:szCs w:val="21"/>
        </w:rPr>
      </w:pPr>
    </w:p>
    <w:p w:rsidR="00482079" w:rsidRDefault="00482079" w:rsidP="00482079">
      <w:pPr>
        <w:pStyle w:val="3"/>
        <w:jc w:val="center"/>
        <w:rPr>
          <w:rFonts w:ascii="Times New Roman" w:eastAsia="楷体" w:hAnsi="Times New Roman"/>
          <w:sz w:val="44"/>
        </w:rPr>
      </w:pPr>
      <w:r>
        <w:rPr>
          <w:rFonts w:ascii="Times New Roman" w:eastAsia="楷体" w:hAnsi="Times New Roman"/>
          <w:sz w:val="44"/>
        </w:rPr>
        <w:t>第四部分</w:t>
      </w:r>
      <w:r>
        <w:rPr>
          <w:rFonts w:ascii="Times New Roman" w:eastAsia="楷体" w:hAnsi="Times New Roman" w:hint="eastAsia"/>
          <w:sz w:val="44"/>
        </w:rPr>
        <w:t xml:space="preserve">  </w:t>
      </w:r>
      <w:r>
        <w:rPr>
          <w:rFonts w:ascii="Times New Roman" w:eastAsia="楷体" w:hAnsi="Times New Roman" w:hint="eastAsia"/>
          <w:sz w:val="44"/>
        </w:rPr>
        <w:t>合同主要条款</w:t>
      </w:r>
    </w:p>
    <w:p w:rsidR="00482079" w:rsidRDefault="00482079" w:rsidP="00482079"/>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w:t>
      </w:r>
      <w:proofErr w:type="gramStart"/>
      <w:r>
        <w:rPr>
          <w:rFonts w:ascii="Times New Roman" w:hAnsi="Times New Roman" w:hint="eastAsia"/>
          <w:szCs w:val="21"/>
        </w:rPr>
        <w:t>签定</w:t>
      </w:r>
      <w:proofErr w:type="gramEnd"/>
      <w:r>
        <w:rPr>
          <w:rFonts w:ascii="Times New Roman" w:hAnsi="Times New Roman" w:hint="eastAsia"/>
          <w:szCs w:val="21"/>
        </w:rPr>
        <w:t>本项目合同的主要条款，中标人不得提出实质性的修改，专用条款将由采购人与中标人结合本项目具体情况协商后签订。</w:t>
      </w:r>
    </w:p>
    <w:p w:rsidR="00482079" w:rsidRDefault="00482079" w:rsidP="00482079">
      <w:pPr>
        <w:widowControl/>
        <w:snapToGrid w:val="0"/>
        <w:spacing w:line="360" w:lineRule="auto"/>
        <w:rPr>
          <w:rFonts w:ascii="宋体" w:hAnsi="宋体"/>
          <w:b/>
          <w:bCs/>
          <w:kern w:val="44"/>
          <w:sz w:val="44"/>
          <w:szCs w:val="44"/>
        </w:rPr>
        <w:sectPr w:rsidR="00482079">
          <w:pgSz w:w="11906" w:h="16838"/>
          <w:pgMar w:top="1440" w:right="1080" w:bottom="1440" w:left="1080" w:header="850" w:footer="850" w:gutter="0"/>
          <w:cols w:space="720"/>
          <w:docGrid w:type="lines" w:linePitch="312"/>
        </w:sectPr>
      </w:pPr>
    </w:p>
    <w:p w:rsidR="00482079" w:rsidRDefault="00482079" w:rsidP="00482079">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rsidR="00482079" w:rsidRDefault="00482079" w:rsidP="00482079">
      <w:pPr>
        <w:widowControl/>
        <w:snapToGrid w:val="0"/>
        <w:spacing w:before="19" w:line="360" w:lineRule="auto"/>
        <w:rPr>
          <w:rFonts w:ascii="宋体" w:hAnsi="宋体"/>
          <w:b/>
          <w:sz w:val="24"/>
          <w:u w:val="single"/>
        </w:rPr>
      </w:pPr>
      <w:bookmarkStart w:id="41" w:name="hetongStart"/>
      <w:bookmarkEnd w:id="41"/>
      <w:r>
        <w:rPr>
          <w:rFonts w:ascii="宋体" w:hAnsi="宋体" w:hint="eastAsia"/>
          <w:sz w:val="24"/>
        </w:rPr>
        <w:t>甲方:</w:t>
      </w:r>
      <w:bookmarkStart w:id="42" w:name="purchase_name"/>
      <w:bookmarkStart w:id="43" w:name="purchase_start"/>
      <w:bookmarkEnd w:id="42"/>
      <w:bookmarkEnd w:id="43"/>
      <w:r>
        <w:rPr>
          <w:rFonts w:ascii="宋体" w:hAnsi="宋体" w:hint="eastAsia"/>
          <w:sz w:val="24"/>
        </w:rPr>
        <w:t xml:space="preserve"> 江苏开放大学</w:t>
      </w:r>
      <w:bookmarkStart w:id="44" w:name="purchase_end"/>
      <w:bookmarkEnd w:id="44"/>
    </w:p>
    <w:p w:rsidR="00482079" w:rsidRDefault="00482079" w:rsidP="00482079">
      <w:pPr>
        <w:widowControl/>
        <w:snapToGrid w:val="0"/>
        <w:spacing w:before="19" w:line="360" w:lineRule="auto"/>
        <w:rPr>
          <w:rFonts w:ascii="宋体" w:hAnsi="宋体"/>
          <w:sz w:val="24"/>
          <w:u w:val="single"/>
        </w:rPr>
      </w:pPr>
      <w:r>
        <w:rPr>
          <w:rFonts w:ascii="宋体" w:hAnsi="宋体" w:hint="eastAsia"/>
          <w:sz w:val="24"/>
        </w:rPr>
        <w:t>乙方:</w:t>
      </w:r>
      <w:bookmarkStart w:id="45" w:name="suppliers_name"/>
      <w:bookmarkEnd w:id="45"/>
    </w:p>
    <w:p w:rsidR="00482079" w:rsidRDefault="00482079" w:rsidP="00482079">
      <w:pPr>
        <w:widowControl/>
        <w:snapToGrid w:val="0"/>
        <w:spacing w:before="19" w:line="360" w:lineRule="auto"/>
        <w:ind w:firstLine="600"/>
        <w:rPr>
          <w:rFonts w:ascii="宋体" w:hAnsi="宋体"/>
          <w:sz w:val="24"/>
        </w:rPr>
      </w:pPr>
      <w:r>
        <w:rPr>
          <w:rFonts w:ascii="宋体" w:hAnsi="宋体" w:hint="eastAsia"/>
          <w:sz w:val="24"/>
        </w:rPr>
        <w:t>甲乙双方根据采购编号</w:t>
      </w:r>
      <w:r>
        <w:rPr>
          <w:rFonts w:ascii="宋体" w:hAnsi="宋体"/>
          <w:sz w:val="24"/>
          <w:u w:val="single"/>
        </w:rPr>
        <w:t>2018-ZB-XC0</w:t>
      </w:r>
      <w:r w:rsidR="00C107CF">
        <w:rPr>
          <w:rFonts w:ascii="宋体" w:hAnsi="宋体" w:hint="eastAsia"/>
          <w:sz w:val="24"/>
          <w:u w:val="single"/>
        </w:rPr>
        <w:t>33</w:t>
      </w:r>
      <w:r>
        <w:rPr>
          <w:rFonts w:ascii="宋体" w:hAnsi="宋体" w:hint="eastAsia"/>
          <w:sz w:val="24"/>
          <w:u w:val="single"/>
        </w:rPr>
        <w:t xml:space="preserve"> </w:t>
      </w:r>
      <w:r>
        <w:rPr>
          <w:rFonts w:ascii="宋体" w:hAnsi="宋体" w:hint="eastAsia"/>
          <w:sz w:val="24"/>
        </w:rPr>
        <w:t>的</w:t>
      </w:r>
      <w:r w:rsidR="00C107CF">
        <w:rPr>
          <w:rFonts w:ascii="宋体" w:hAnsi="宋体" w:hint="eastAsia"/>
          <w:sz w:val="24"/>
        </w:rPr>
        <w:t xml:space="preserve"> </w:t>
      </w:r>
      <w:r w:rsidR="00C107CF" w:rsidRPr="00C107CF">
        <w:rPr>
          <w:rFonts w:ascii="宋体" w:hAnsi="宋体" w:hint="eastAsia"/>
          <w:sz w:val="24"/>
          <w:u w:val="single"/>
        </w:rPr>
        <w:t xml:space="preserve"> </w:t>
      </w:r>
      <w:r w:rsidR="00C107CF">
        <w:rPr>
          <w:rFonts w:hint="eastAsia"/>
          <w:szCs w:val="21"/>
          <w:u w:val="single"/>
        </w:rPr>
        <w:t>视频制作设备</w:t>
      </w:r>
      <w:r w:rsidR="00C107CF">
        <w:rPr>
          <w:rFonts w:hint="eastAsia"/>
          <w:szCs w:val="21"/>
          <w:u w:val="single"/>
        </w:rPr>
        <w:t xml:space="preserve"> </w:t>
      </w:r>
      <w:r>
        <w:rPr>
          <w:rFonts w:ascii="宋体" w:hAnsi="宋体" w:hint="eastAsia"/>
          <w:sz w:val="24"/>
        </w:rPr>
        <w:t>项目</w:t>
      </w:r>
      <w:r>
        <w:rPr>
          <w:rFonts w:ascii="宋体" w:hAnsi="宋体" w:cs="宋体" w:hint="eastAsia"/>
          <w:sz w:val="24"/>
          <w:u w:val="single"/>
        </w:rPr>
        <w:t>学校公开招标</w:t>
      </w:r>
      <w:r>
        <w:rPr>
          <w:rFonts w:ascii="宋体" w:hAnsi="宋体" w:hint="eastAsia"/>
          <w:sz w:val="24"/>
        </w:rPr>
        <w:t>采购结果及采购文件的要求,经协商一致,达成如下货物购销合同:</w:t>
      </w:r>
    </w:p>
    <w:p w:rsidR="00482079" w:rsidRDefault="00482079" w:rsidP="00482079">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482079" w:rsidTr="00EF6EE4">
        <w:trPr>
          <w:jc w:val="center"/>
        </w:trPr>
        <w:tc>
          <w:tcPr>
            <w:tcW w:w="630" w:type="dxa"/>
            <w:vAlign w:val="center"/>
          </w:tcPr>
          <w:p w:rsidR="00482079" w:rsidRDefault="00482079" w:rsidP="00EF6EE4">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rsidR="00482079" w:rsidRDefault="00482079" w:rsidP="00EF6EE4">
            <w:pPr>
              <w:spacing w:line="360" w:lineRule="auto"/>
              <w:jc w:val="center"/>
              <w:rPr>
                <w:rFonts w:ascii="宋体" w:hAnsi="宋体"/>
                <w:sz w:val="24"/>
              </w:rPr>
            </w:pPr>
            <w:r>
              <w:rPr>
                <w:rFonts w:ascii="宋体" w:hAnsi="宋体" w:hint="eastAsia"/>
                <w:sz w:val="24"/>
              </w:rPr>
              <w:t>项目</w:t>
            </w:r>
          </w:p>
          <w:p w:rsidR="00482079" w:rsidRDefault="00482079" w:rsidP="00EF6EE4">
            <w:pPr>
              <w:spacing w:line="360" w:lineRule="auto"/>
              <w:jc w:val="center"/>
              <w:rPr>
                <w:rFonts w:ascii="宋体" w:hAnsi="宋体"/>
                <w:sz w:val="24"/>
              </w:rPr>
            </w:pPr>
            <w:r>
              <w:rPr>
                <w:rFonts w:ascii="宋体" w:hAnsi="宋体" w:hint="eastAsia"/>
                <w:sz w:val="24"/>
              </w:rPr>
              <w:t>名称</w:t>
            </w:r>
          </w:p>
        </w:tc>
        <w:tc>
          <w:tcPr>
            <w:tcW w:w="1620" w:type="dxa"/>
            <w:vAlign w:val="center"/>
          </w:tcPr>
          <w:p w:rsidR="00482079" w:rsidRDefault="00482079" w:rsidP="00EF6EE4">
            <w:pPr>
              <w:spacing w:line="360" w:lineRule="auto"/>
              <w:jc w:val="center"/>
              <w:rPr>
                <w:rFonts w:ascii="宋体" w:hAnsi="宋体"/>
                <w:sz w:val="24"/>
              </w:rPr>
            </w:pPr>
            <w:r>
              <w:rPr>
                <w:rFonts w:ascii="宋体" w:hAnsi="宋体" w:hint="eastAsia"/>
                <w:sz w:val="24"/>
              </w:rPr>
              <w:t>规格型号</w:t>
            </w:r>
          </w:p>
        </w:tc>
        <w:tc>
          <w:tcPr>
            <w:tcW w:w="878" w:type="dxa"/>
            <w:vAlign w:val="center"/>
          </w:tcPr>
          <w:p w:rsidR="00482079" w:rsidRDefault="00482079" w:rsidP="00EF6EE4">
            <w:pPr>
              <w:spacing w:line="360" w:lineRule="auto"/>
              <w:jc w:val="center"/>
              <w:rPr>
                <w:rFonts w:ascii="宋体" w:hAnsi="宋体"/>
                <w:sz w:val="24"/>
              </w:rPr>
            </w:pPr>
            <w:r>
              <w:rPr>
                <w:rFonts w:ascii="宋体" w:hAnsi="宋体" w:hint="eastAsia"/>
                <w:sz w:val="24"/>
              </w:rPr>
              <w:t>数量</w:t>
            </w:r>
          </w:p>
        </w:tc>
        <w:tc>
          <w:tcPr>
            <w:tcW w:w="1102" w:type="dxa"/>
            <w:vAlign w:val="center"/>
          </w:tcPr>
          <w:p w:rsidR="00482079" w:rsidRDefault="00482079" w:rsidP="00EF6EE4">
            <w:pPr>
              <w:spacing w:line="360" w:lineRule="auto"/>
              <w:jc w:val="center"/>
              <w:rPr>
                <w:rFonts w:ascii="宋体" w:hAnsi="宋体"/>
                <w:sz w:val="24"/>
              </w:rPr>
            </w:pPr>
            <w:r>
              <w:rPr>
                <w:rFonts w:ascii="宋体" w:hAnsi="宋体" w:hint="eastAsia"/>
                <w:sz w:val="24"/>
              </w:rPr>
              <w:t>单价</w:t>
            </w:r>
          </w:p>
        </w:tc>
        <w:tc>
          <w:tcPr>
            <w:tcW w:w="1094" w:type="dxa"/>
            <w:vAlign w:val="center"/>
          </w:tcPr>
          <w:p w:rsidR="00482079" w:rsidRDefault="00482079" w:rsidP="00EF6EE4">
            <w:pPr>
              <w:spacing w:line="360" w:lineRule="auto"/>
              <w:jc w:val="center"/>
              <w:rPr>
                <w:rFonts w:ascii="宋体" w:hAnsi="宋体"/>
                <w:sz w:val="24"/>
              </w:rPr>
            </w:pPr>
            <w:r>
              <w:rPr>
                <w:rFonts w:ascii="宋体" w:hAnsi="宋体" w:hint="eastAsia"/>
                <w:sz w:val="24"/>
              </w:rPr>
              <w:t>总价</w:t>
            </w:r>
          </w:p>
        </w:tc>
        <w:tc>
          <w:tcPr>
            <w:tcW w:w="1090" w:type="dxa"/>
            <w:vAlign w:val="center"/>
          </w:tcPr>
          <w:p w:rsidR="00482079" w:rsidRDefault="00482079" w:rsidP="00EF6EE4">
            <w:pPr>
              <w:spacing w:line="360" w:lineRule="auto"/>
              <w:jc w:val="center"/>
              <w:rPr>
                <w:rFonts w:ascii="宋体" w:hAnsi="宋体"/>
                <w:sz w:val="24"/>
              </w:rPr>
            </w:pPr>
            <w:r>
              <w:rPr>
                <w:rFonts w:ascii="宋体" w:hAnsi="宋体" w:hint="eastAsia"/>
                <w:sz w:val="24"/>
              </w:rPr>
              <w:t>免费</w:t>
            </w:r>
          </w:p>
          <w:p w:rsidR="00482079" w:rsidRDefault="00482079" w:rsidP="00EF6EE4">
            <w:pPr>
              <w:spacing w:line="360" w:lineRule="auto"/>
              <w:jc w:val="center"/>
              <w:rPr>
                <w:rFonts w:ascii="宋体" w:hAnsi="宋体"/>
                <w:sz w:val="24"/>
              </w:rPr>
            </w:pPr>
            <w:r>
              <w:rPr>
                <w:rFonts w:ascii="宋体" w:hAnsi="宋体" w:hint="eastAsia"/>
                <w:sz w:val="24"/>
              </w:rPr>
              <w:t>质保期</w:t>
            </w:r>
          </w:p>
        </w:tc>
        <w:tc>
          <w:tcPr>
            <w:tcW w:w="993" w:type="dxa"/>
            <w:vAlign w:val="center"/>
          </w:tcPr>
          <w:p w:rsidR="00482079" w:rsidRDefault="00482079" w:rsidP="00EF6EE4">
            <w:pPr>
              <w:spacing w:line="360" w:lineRule="auto"/>
              <w:jc w:val="center"/>
              <w:rPr>
                <w:rFonts w:ascii="宋体" w:hAnsi="宋体"/>
                <w:sz w:val="24"/>
              </w:rPr>
            </w:pPr>
            <w:r>
              <w:rPr>
                <w:rFonts w:ascii="宋体" w:hAnsi="宋体" w:hint="eastAsia"/>
                <w:sz w:val="24"/>
              </w:rPr>
              <w:t>交货</w:t>
            </w:r>
          </w:p>
          <w:p w:rsidR="00482079" w:rsidRDefault="00482079" w:rsidP="00EF6EE4">
            <w:pPr>
              <w:spacing w:line="360" w:lineRule="auto"/>
              <w:jc w:val="center"/>
              <w:rPr>
                <w:rFonts w:ascii="宋体" w:hAnsi="宋体"/>
                <w:sz w:val="24"/>
              </w:rPr>
            </w:pPr>
            <w:r>
              <w:rPr>
                <w:rFonts w:ascii="宋体" w:hAnsi="宋体" w:hint="eastAsia"/>
                <w:sz w:val="24"/>
              </w:rPr>
              <w:t>时间</w:t>
            </w:r>
          </w:p>
        </w:tc>
      </w:tr>
      <w:tr w:rsidR="00482079" w:rsidTr="00EF6EE4">
        <w:trPr>
          <w:trHeight w:val="248"/>
          <w:jc w:val="center"/>
        </w:trPr>
        <w:tc>
          <w:tcPr>
            <w:tcW w:w="630" w:type="dxa"/>
            <w:vAlign w:val="center"/>
          </w:tcPr>
          <w:p w:rsidR="00482079" w:rsidRDefault="00482079" w:rsidP="00EF6EE4">
            <w:pPr>
              <w:spacing w:line="360" w:lineRule="auto"/>
              <w:jc w:val="center"/>
              <w:rPr>
                <w:rFonts w:ascii="宋体" w:hAnsi="宋体"/>
                <w:sz w:val="24"/>
              </w:rPr>
            </w:pPr>
            <w:bookmarkStart w:id="46" w:name="Ord_Seq_Name"/>
            <w:bookmarkEnd w:id="46"/>
            <w:r>
              <w:rPr>
                <w:rFonts w:ascii="宋体" w:hAnsi="宋体" w:hint="eastAsia"/>
                <w:sz w:val="24"/>
              </w:rPr>
              <w:t>1</w:t>
            </w:r>
          </w:p>
        </w:tc>
        <w:tc>
          <w:tcPr>
            <w:tcW w:w="1125" w:type="dxa"/>
            <w:gridSpan w:val="2"/>
            <w:vAlign w:val="center"/>
          </w:tcPr>
          <w:p w:rsidR="00482079" w:rsidRDefault="00482079" w:rsidP="00EF6EE4">
            <w:pPr>
              <w:spacing w:line="360" w:lineRule="auto"/>
              <w:jc w:val="center"/>
              <w:rPr>
                <w:rFonts w:ascii="宋体" w:hAnsi="宋体"/>
                <w:sz w:val="24"/>
              </w:rPr>
            </w:pPr>
          </w:p>
        </w:tc>
        <w:tc>
          <w:tcPr>
            <w:tcW w:w="1620" w:type="dxa"/>
            <w:vAlign w:val="center"/>
          </w:tcPr>
          <w:p w:rsidR="00482079" w:rsidRDefault="00482079" w:rsidP="00EF6EE4">
            <w:pPr>
              <w:spacing w:line="360" w:lineRule="auto"/>
              <w:jc w:val="center"/>
              <w:rPr>
                <w:rFonts w:ascii="宋体" w:hAnsi="宋体"/>
                <w:sz w:val="24"/>
              </w:rPr>
            </w:pPr>
            <w:r>
              <w:rPr>
                <w:rFonts w:ascii="宋体" w:hAnsi="宋体" w:hint="eastAsia"/>
                <w:sz w:val="24"/>
              </w:rPr>
              <w:t>详见</w:t>
            </w:r>
          </w:p>
          <w:p w:rsidR="00482079" w:rsidRDefault="00482079" w:rsidP="00EF6EE4">
            <w:pPr>
              <w:spacing w:line="360" w:lineRule="auto"/>
              <w:jc w:val="center"/>
              <w:rPr>
                <w:rFonts w:ascii="宋体" w:hAnsi="宋体"/>
                <w:sz w:val="24"/>
              </w:rPr>
            </w:pPr>
            <w:r>
              <w:rPr>
                <w:rFonts w:ascii="宋体" w:hAnsi="宋体" w:hint="eastAsia"/>
                <w:sz w:val="24"/>
              </w:rPr>
              <w:t>招标文件</w:t>
            </w:r>
          </w:p>
        </w:tc>
        <w:tc>
          <w:tcPr>
            <w:tcW w:w="878" w:type="dxa"/>
            <w:vAlign w:val="center"/>
          </w:tcPr>
          <w:p w:rsidR="00482079" w:rsidRDefault="00482079" w:rsidP="00EF6EE4">
            <w:pPr>
              <w:spacing w:line="360" w:lineRule="auto"/>
              <w:jc w:val="center"/>
              <w:rPr>
                <w:rFonts w:ascii="宋体" w:hAnsi="宋体"/>
                <w:sz w:val="24"/>
              </w:rPr>
            </w:pPr>
          </w:p>
        </w:tc>
        <w:tc>
          <w:tcPr>
            <w:tcW w:w="1102" w:type="dxa"/>
            <w:vAlign w:val="center"/>
          </w:tcPr>
          <w:p w:rsidR="00482079" w:rsidRDefault="00482079" w:rsidP="00EF6EE4">
            <w:pPr>
              <w:spacing w:line="360" w:lineRule="auto"/>
              <w:jc w:val="center"/>
              <w:rPr>
                <w:rFonts w:ascii="宋体" w:hAnsi="宋体"/>
                <w:sz w:val="24"/>
              </w:rPr>
            </w:pPr>
          </w:p>
        </w:tc>
        <w:tc>
          <w:tcPr>
            <w:tcW w:w="1094" w:type="dxa"/>
            <w:vAlign w:val="center"/>
          </w:tcPr>
          <w:p w:rsidR="00482079" w:rsidRDefault="00482079" w:rsidP="00EF6EE4">
            <w:pPr>
              <w:spacing w:line="360" w:lineRule="auto"/>
              <w:jc w:val="center"/>
              <w:rPr>
                <w:rFonts w:ascii="宋体" w:hAnsi="宋体"/>
                <w:sz w:val="24"/>
              </w:rPr>
            </w:pPr>
          </w:p>
        </w:tc>
        <w:tc>
          <w:tcPr>
            <w:tcW w:w="1090" w:type="dxa"/>
            <w:vAlign w:val="center"/>
          </w:tcPr>
          <w:p w:rsidR="00482079" w:rsidRDefault="00482079" w:rsidP="00EF6EE4">
            <w:pPr>
              <w:spacing w:line="360" w:lineRule="auto"/>
              <w:jc w:val="center"/>
              <w:rPr>
                <w:rFonts w:ascii="宋体" w:hAnsi="宋体"/>
                <w:sz w:val="24"/>
              </w:rPr>
            </w:pPr>
          </w:p>
        </w:tc>
        <w:tc>
          <w:tcPr>
            <w:tcW w:w="993" w:type="dxa"/>
            <w:vAlign w:val="center"/>
          </w:tcPr>
          <w:p w:rsidR="00482079" w:rsidRDefault="00482079" w:rsidP="00EF6EE4">
            <w:pPr>
              <w:spacing w:line="360" w:lineRule="auto"/>
              <w:jc w:val="center"/>
              <w:rPr>
                <w:rFonts w:ascii="宋体" w:hAnsi="宋体"/>
                <w:bCs/>
                <w:sz w:val="24"/>
              </w:rPr>
            </w:pPr>
          </w:p>
        </w:tc>
      </w:tr>
      <w:tr w:rsidR="00482079" w:rsidTr="00EF6EE4">
        <w:trPr>
          <w:trHeight w:val="503"/>
          <w:jc w:val="center"/>
        </w:trPr>
        <w:tc>
          <w:tcPr>
            <w:tcW w:w="630" w:type="dxa"/>
            <w:vAlign w:val="center"/>
          </w:tcPr>
          <w:p w:rsidR="00482079" w:rsidRDefault="00482079" w:rsidP="00EF6EE4">
            <w:pPr>
              <w:spacing w:line="360" w:lineRule="auto"/>
              <w:jc w:val="center"/>
              <w:rPr>
                <w:rFonts w:ascii="宋体" w:hAnsi="宋体"/>
                <w:sz w:val="24"/>
              </w:rPr>
            </w:pPr>
            <w:r>
              <w:rPr>
                <w:rFonts w:ascii="宋体" w:hAnsi="宋体" w:hint="eastAsia"/>
                <w:sz w:val="24"/>
              </w:rPr>
              <w:t>2</w:t>
            </w:r>
          </w:p>
        </w:tc>
        <w:tc>
          <w:tcPr>
            <w:tcW w:w="1125" w:type="dxa"/>
            <w:gridSpan w:val="2"/>
            <w:vAlign w:val="center"/>
          </w:tcPr>
          <w:p w:rsidR="00482079" w:rsidRDefault="00482079" w:rsidP="00EF6EE4">
            <w:pPr>
              <w:spacing w:line="360" w:lineRule="auto"/>
              <w:jc w:val="center"/>
              <w:rPr>
                <w:rFonts w:ascii="宋体" w:hAnsi="宋体"/>
                <w:sz w:val="24"/>
              </w:rPr>
            </w:pPr>
          </w:p>
        </w:tc>
        <w:tc>
          <w:tcPr>
            <w:tcW w:w="1620" w:type="dxa"/>
            <w:vAlign w:val="center"/>
          </w:tcPr>
          <w:p w:rsidR="00482079" w:rsidRDefault="00482079" w:rsidP="00EF6EE4">
            <w:pPr>
              <w:spacing w:line="360" w:lineRule="auto"/>
              <w:jc w:val="center"/>
              <w:rPr>
                <w:rFonts w:ascii="宋体" w:hAnsi="宋体"/>
                <w:sz w:val="24"/>
              </w:rPr>
            </w:pPr>
            <w:r>
              <w:rPr>
                <w:rFonts w:ascii="宋体" w:hAnsi="宋体" w:hint="eastAsia"/>
                <w:sz w:val="24"/>
              </w:rPr>
              <w:t>详见</w:t>
            </w:r>
          </w:p>
          <w:p w:rsidR="00482079" w:rsidRDefault="00482079" w:rsidP="00EF6EE4">
            <w:pPr>
              <w:spacing w:line="360" w:lineRule="auto"/>
              <w:jc w:val="center"/>
              <w:rPr>
                <w:rFonts w:ascii="宋体" w:hAnsi="宋体"/>
                <w:sz w:val="24"/>
              </w:rPr>
            </w:pPr>
            <w:r>
              <w:rPr>
                <w:rFonts w:ascii="宋体" w:hAnsi="宋体" w:hint="eastAsia"/>
                <w:sz w:val="24"/>
              </w:rPr>
              <w:t>招标文件</w:t>
            </w:r>
          </w:p>
        </w:tc>
        <w:tc>
          <w:tcPr>
            <w:tcW w:w="878" w:type="dxa"/>
            <w:vAlign w:val="center"/>
          </w:tcPr>
          <w:p w:rsidR="00482079" w:rsidRDefault="00482079" w:rsidP="00EF6EE4">
            <w:pPr>
              <w:spacing w:line="360" w:lineRule="auto"/>
              <w:jc w:val="center"/>
              <w:rPr>
                <w:rFonts w:ascii="宋体" w:hAnsi="宋体"/>
                <w:sz w:val="24"/>
              </w:rPr>
            </w:pPr>
          </w:p>
        </w:tc>
        <w:tc>
          <w:tcPr>
            <w:tcW w:w="1102" w:type="dxa"/>
            <w:vAlign w:val="center"/>
          </w:tcPr>
          <w:p w:rsidR="00482079" w:rsidRDefault="00482079" w:rsidP="00EF6EE4">
            <w:pPr>
              <w:spacing w:line="360" w:lineRule="auto"/>
              <w:jc w:val="center"/>
              <w:rPr>
                <w:rFonts w:ascii="宋体" w:hAnsi="宋体"/>
                <w:sz w:val="24"/>
              </w:rPr>
            </w:pPr>
          </w:p>
        </w:tc>
        <w:tc>
          <w:tcPr>
            <w:tcW w:w="1094" w:type="dxa"/>
            <w:vAlign w:val="center"/>
          </w:tcPr>
          <w:p w:rsidR="00482079" w:rsidRDefault="00482079" w:rsidP="00EF6EE4">
            <w:pPr>
              <w:spacing w:line="360" w:lineRule="auto"/>
              <w:jc w:val="center"/>
              <w:rPr>
                <w:rFonts w:ascii="宋体" w:hAnsi="宋体"/>
                <w:sz w:val="24"/>
              </w:rPr>
            </w:pPr>
          </w:p>
        </w:tc>
        <w:tc>
          <w:tcPr>
            <w:tcW w:w="1090" w:type="dxa"/>
            <w:vAlign w:val="center"/>
          </w:tcPr>
          <w:p w:rsidR="00482079" w:rsidRDefault="00482079" w:rsidP="00EF6EE4">
            <w:pPr>
              <w:spacing w:line="360" w:lineRule="auto"/>
              <w:jc w:val="center"/>
              <w:rPr>
                <w:rFonts w:ascii="宋体" w:hAnsi="宋体"/>
                <w:sz w:val="24"/>
              </w:rPr>
            </w:pPr>
          </w:p>
        </w:tc>
        <w:tc>
          <w:tcPr>
            <w:tcW w:w="993" w:type="dxa"/>
          </w:tcPr>
          <w:p w:rsidR="00482079" w:rsidRDefault="00482079" w:rsidP="00EF6EE4">
            <w:pPr>
              <w:spacing w:line="360" w:lineRule="auto"/>
              <w:rPr>
                <w:rFonts w:ascii="宋体" w:hAnsi="宋体"/>
                <w:sz w:val="24"/>
              </w:rPr>
            </w:pPr>
          </w:p>
        </w:tc>
      </w:tr>
      <w:tr w:rsidR="00482079" w:rsidTr="00EF6EE4">
        <w:trPr>
          <w:trHeight w:val="502"/>
          <w:jc w:val="center"/>
        </w:trPr>
        <w:tc>
          <w:tcPr>
            <w:tcW w:w="630" w:type="dxa"/>
            <w:vAlign w:val="center"/>
          </w:tcPr>
          <w:p w:rsidR="00482079" w:rsidRDefault="00482079" w:rsidP="00EF6EE4">
            <w:pPr>
              <w:spacing w:line="360" w:lineRule="auto"/>
              <w:jc w:val="center"/>
              <w:rPr>
                <w:rFonts w:ascii="宋体" w:hAnsi="宋体"/>
                <w:sz w:val="24"/>
              </w:rPr>
            </w:pPr>
            <w:r>
              <w:rPr>
                <w:rFonts w:ascii="宋体" w:hAnsi="宋体" w:hint="eastAsia"/>
                <w:sz w:val="24"/>
              </w:rPr>
              <w:t>3</w:t>
            </w:r>
          </w:p>
        </w:tc>
        <w:tc>
          <w:tcPr>
            <w:tcW w:w="1125" w:type="dxa"/>
            <w:gridSpan w:val="2"/>
            <w:vAlign w:val="center"/>
          </w:tcPr>
          <w:p w:rsidR="00482079" w:rsidRDefault="00482079" w:rsidP="00EF6EE4">
            <w:pPr>
              <w:spacing w:line="360" w:lineRule="auto"/>
              <w:jc w:val="center"/>
              <w:rPr>
                <w:rFonts w:ascii="宋体" w:hAnsi="宋体"/>
                <w:sz w:val="24"/>
              </w:rPr>
            </w:pPr>
          </w:p>
        </w:tc>
        <w:tc>
          <w:tcPr>
            <w:tcW w:w="1620" w:type="dxa"/>
            <w:vAlign w:val="center"/>
          </w:tcPr>
          <w:p w:rsidR="00482079" w:rsidRDefault="00482079" w:rsidP="00EF6EE4">
            <w:pPr>
              <w:spacing w:line="360" w:lineRule="auto"/>
              <w:jc w:val="center"/>
              <w:rPr>
                <w:rFonts w:ascii="宋体" w:hAnsi="宋体"/>
                <w:sz w:val="24"/>
              </w:rPr>
            </w:pPr>
          </w:p>
        </w:tc>
        <w:tc>
          <w:tcPr>
            <w:tcW w:w="878" w:type="dxa"/>
            <w:vAlign w:val="center"/>
          </w:tcPr>
          <w:p w:rsidR="00482079" w:rsidRDefault="00482079" w:rsidP="00EF6EE4">
            <w:pPr>
              <w:spacing w:line="360" w:lineRule="auto"/>
              <w:jc w:val="center"/>
              <w:rPr>
                <w:rFonts w:ascii="宋体" w:hAnsi="宋体"/>
                <w:sz w:val="24"/>
              </w:rPr>
            </w:pPr>
          </w:p>
        </w:tc>
        <w:tc>
          <w:tcPr>
            <w:tcW w:w="1102" w:type="dxa"/>
            <w:vAlign w:val="center"/>
          </w:tcPr>
          <w:p w:rsidR="00482079" w:rsidRDefault="00482079" w:rsidP="00EF6EE4">
            <w:pPr>
              <w:spacing w:line="360" w:lineRule="auto"/>
              <w:jc w:val="center"/>
              <w:rPr>
                <w:rFonts w:ascii="宋体" w:hAnsi="宋体"/>
                <w:sz w:val="24"/>
              </w:rPr>
            </w:pPr>
          </w:p>
        </w:tc>
        <w:tc>
          <w:tcPr>
            <w:tcW w:w="1094" w:type="dxa"/>
            <w:vAlign w:val="center"/>
          </w:tcPr>
          <w:p w:rsidR="00482079" w:rsidRDefault="00482079" w:rsidP="00EF6EE4">
            <w:pPr>
              <w:spacing w:line="360" w:lineRule="auto"/>
              <w:jc w:val="center"/>
              <w:rPr>
                <w:rFonts w:ascii="宋体" w:hAnsi="宋体"/>
                <w:sz w:val="24"/>
              </w:rPr>
            </w:pPr>
          </w:p>
        </w:tc>
        <w:tc>
          <w:tcPr>
            <w:tcW w:w="1090" w:type="dxa"/>
            <w:vAlign w:val="center"/>
          </w:tcPr>
          <w:p w:rsidR="00482079" w:rsidRDefault="00482079" w:rsidP="00EF6EE4">
            <w:pPr>
              <w:spacing w:line="360" w:lineRule="auto"/>
              <w:jc w:val="center"/>
              <w:rPr>
                <w:rFonts w:ascii="宋体" w:hAnsi="宋体"/>
                <w:sz w:val="24"/>
              </w:rPr>
            </w:pPr>
          </w:p>
        </w:tc>
        <w:tc>
          <w:tcPr>
            <w:tcW w:w="993" w:type="dxa"/>
          </w:tcPr>
          <w:p w:rsidR="00482079" w:rsidRDefault="00482079" w:rsidP="00EF6EE4">
            <w:pPr>
              <w:spacing w:line="360" w:lineRule="auto"/>
              <w:rPr>
                <w:rFonts w:ascii="宋体" w:hAnsi="宋体"/>
                <w:sz w:val="24"/>
              </w:rPr>
            </w:pPr>
          </w:p>
        </w:tc>
      </w:tr>
      <w:tr w:rsidR="00482079" w:rsidTr="00EF6EE4">
        <w:trPr>
          <w:cantSplit/>
          <w:jc w:val="center"/>
        </w:trPr>
        <w:tc>
          <w:tcPr>
            <w:tcW w:w="8532" w:type="dxa"/>
            <w:gridSpan w:val="9"/>
            <w:vAlign w:val="center"/>
          </w:tcPr>
          <w:p w:rsidR="00482079" w:rsidRDefault="00482079" w:rsidP="00EF6EE4">
            <w:pPr>
              <w:spacing w:line="360" w:lineRule="auto"/>
              <w:rPr>
                <w:rFonts w:ascii="宋体" w:hAnsi="宋体"/>
                <w:sz w:val="24"/>
              </w:rPr>
            </w:pPr>
            <w:r>
              <w:rPr>
                <w:rFonts w:ascii="宋体" w:hAnsi="宋体" w:hint="eastAsia"/>
                <w:sz w:val="24"/>
              </w:rPr>
              <w:t>合同总金额：人民币（大写）元整。</w:t>
            </w:r>
          </w:p>
          <w:p w:rsidR="00482079" w:rsidRDefault="00482079" w:rsidP="00EF6EE4">
            <w:pPr>
              <w:spacing w:line="360" w:lineRule="auto"/>
              <w:rPr>
                <w:rFonts w:ascii="宋体" w:hAnsi="宋体"/>
                <w:sz w:val="24"/>
                <w:u w:val="single"/>
              </w:rPr>
            </w:pPr>
            <w:r>
              <w:rPr>
                <w:rFonts w:ascii="宋体" w:hAnsi="宋体" w:hint="eastAsia"/>
                <w:sz w:val="24"/>
              </w:rPr>
              <w:t>￥：</w:t>
            </w:r>
            <w:bookmarkStart w:id="47" w:name="Ppp_Amt_1"/>
            <w:bookmarkEnd w:id="47"/>
            <w:r>
              <w:rPr>
                <w:rFonts w:ascii="宋体" w:hAnsi="宋体" w:hint="eastAsia"/>
                <w:sz w:val="24"/>
              </w:rPr>
              <w:t>元整</w:t>
            </w:r>
          </w:p>
        </w:tc>
      </w:tr>
      <w:tr w:rsidR="00482079" w:rsidTr="00EF6EE4">
        <w:trPr>
          <w:cantSplit/>
          <w:jc w:val="center"/>
        </w:trPr>
        <w:tc>
          <w:tcPr>
            <w:tcW w:w="1215" w:type="dxa"/>
            <w:gridSpan w:val="2"/>
            <w:vAlign w:val="center"/>
          </w:tcPr>
          <w:p w:rsidR="00482079" w:rsidRDefault="00482079" w:rsidP="00EF6EE4">
            <w:pPr>
              <w:spacing w:line="360" w:lineRule="auto"/>
              <w:rPr>
                <w:rFonts w:ascii="宋体" w:hAnsi="宋体"/>
                <w:sz w:val="24"/>
              </w:rPr>
            </w:pPr>
            <w:r>
              <w:rPr>
                <w:rFonts w:ascii="宋体" w:hAnsi="宋体" w:hint="eastAsia"/>
                <w:sz w:val="24"/>
              </w:rPr>
              <w:t>甲方</w:t>
            </w:r>
          </w:p>
        </w:tc>
        <w:tc>
          <w:tcPr>
            <w:tcW w:w="7317" w:type="dxa"/>
            <w:gridSpan w:val="7"/>
            <w:vAlign w:val="center"/>
          </w:tcPr>
          <w:p w:rsidR="00482079" w:rsidRDefault="00482079" w:rsidP="00EF6EE4">
            <w:pPr>
              <w:spacing w:line="360" w:lineRule="auto"/>
              <w:rPr>
                <w:rFonts w:ascii="宋体" w:hAnsi="宋体"/>
                <w:sz w:val="24"/>
              </w:rPr>
            </w:pPr>
            <w:r>
              <w:rPr>
                <w:rFonts w:ascii="宋体" w:hAnsi="宋体" w:hint="eastAsia"/>
                <w:sz w:val="24"/>
              </w:rPr>
              <w:t>联系人：</w:t>
            </w:r>
            <w:bookmarkStart w:id="48" w:name="Cus_Usr"/>
            <w:bookmarkEnd w:id="48"/>
          </w:p>
          <w:p w:rsidR="00482079" w:rsidRDefault="00482079" w:rsidP="00EF6EE4">
            <w:pPr>
              <w:spacing w:line="360" w:lineRule="auto"/>
              <w:rPr>
                <w:rFonts w:ascii="宋体" w:hAnsi="宋体"/>
                <w:sz w:val="24"/>
              </w:rPr>
            </w:pPr>
            <w:r>
              <w:rPr>
                <w:rFonts w:ascii="宋体" w:hAnsi="宋体" w:hint="eastAsia"/>
                <w:sz w:val="24"/>
              </w:rPr>
              <w:t>固定电话：</w:t>
            </w:r>
            <w:bookmarkStart w:id="49" w:name="Cus_Tel"/>
            <w:bookmarkEnd w:id="49"/>
            <w:r>
              <w:rPr>
                <w:rFonts w:ascii="宋体" w:hAnsi="宋体" w:hint="eastAsia"/>
                <w:sz w:val="24"/>
              </w:rPr>
              <w:t>移动电话：</w:t>
            </w:r>
            <w:bookmarkStart w:id="50" w:name="Cus_Mob"/>
            <w:bookmarkEnd w:id="50"/>
          </w:p>
        </w:tc>
      </w:tr>
      <w:tr w:rsidR="00482079" w:rsidTr="00EF6EE4">
        <w:trPr>
          <w:cantSplit/>
          <w:jc w:val="center"/>
        </w:trPr>
        <w:tc>
          <w:tcPr>
            <w:tcW w:w="1215" w:type="dxa"/>
            <w:gridSpan w:val="2"/>
            <w:vAlign w:val="center"/>
          </w:tcPr>
          <w:p w:rsidR="00482079" w:rsidRDefault="00482079" w:rsidP="00EF6EE4">
            <w:pPr>
              <w:spacing w:line="360" w:lineRule="auto"/>
              <w:rPr>
                <w:rFonts w:ascii="宋体" w:hAnsi="宋体"/>
                <w:sz w:val="24"/>
              </w:rPr>
            </w:pPr>
            <w:r>
              <w:rPr>
                <w:rFonts w:ascii="宋体" w:hAnsi="宋体" w:hint="eastAsia"/>
                <w:sz w:val="24"/>
              </w:rPr>
              <w:t>乙方</w:t>
            </w:r>
          </w:p>
        </w:tc>
        <w:tc>
          <w:tcPr>
            <w:tcW w:w="7317" w:type="dxa"/>
            <w:gridSpan w:val="7"/>
            <w:vAlign w:val="center"/>
          </w:tcPr>
          <w:p w:rsidR="00482079" w:rsidRDefault="00482079" w:rsidP="00EF6EE4">
            <w:pPr>
              <w:spacing w:line="360" w:lineRule="auto"/>
              <w:rPr>
                <w:rFonts w:ascii="宋体" w:hAnsi="宋体"/>
                <w:sz w:val="24"/>
              </w:rPr>
            </w:pPr>
            <w:r>
              <w:rPr>
                <w:rFonts w:ascii="宋体" w:hAnsi="宋体" w:hint="eastAsia"/>
                <w:sz w:val="24"/>
              </w:rPr>
              <w:t>联系人：</w:t>
            </w:r>
            <w:bookmarkStart w:id="51" w:name="Spr_Usr"/>
            <w:bookmarkEnd w:id="51"/>
          </w:p>
          <w:p w:rsidR="00482079" w:rsidRDefault="00482079" w:rsidP="00EF6EE4">
            <w:pPr>
              <w:spacing w:line="360" w:lineRule="auto"/>
              <w:rPr>
                <w:rFonts w:ascii="宋体" w:hAnsi="宋体"/>
                <w:sz w:val="24"/>
              </w:rPr>
            </w:pPr>
            <w:r>
              <w:rPr>
                <w:rFonts w:ascii="宋体" w:hAnsi="宋体" w:hint="eastAsia"/>
                <w:sz w:val="24"/>
              </w:rPr>
              <w:t>固定电话：</w:t>
            </w:r>
            <w:bookmarkStart w:id="52" w:name="Spr_Tel"/>
            <w:bookmarkEnd w:id="52"/>
            <w:r>
              <w:rPr>
                <w:rFonts w:ascii="宋体" w:hAnsi="宋体" w:hint="eastAsia"/>
                <w:sz w:val="24"/>
              </w:rPr>
              <w:t>移动电话：</w:t>
            </w:r>
            <w:bookmarkStart w:id="53" w:name="Spr_Mob"/>
            <w:bookmarkEnd w:id="53"/>
          </w:p>
        </w:tc>
      </w:tr>
    </w:tbl>
    <w:p w:rsidR="00482079" w:rsidRDefault="00482079" w:rsidP="00482079">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54" w:name="Con_Location"/>
      <w:bookmarkEnd w:id="54"/>
    </w:p>
    <w:p w:rsidR="00482079" w:rsidRDefault="00482079" w:rsidP="00482079">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rsidR="00482079" w:rsidRDefault="00482079" w:rsidP="00482079">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rsidR="00482079" w:rsidRDefault="00482079" w:rsidP="00482079">
      <w:pPr>
        <w:widowControl/>
        <w:snapToGrid w:val="0"/>
        <w:spacing w:before="19" w:line="360" w:lineRule="auto"/>
        <w:ind w:firstLineChars="200" w:firstLine="480"/>
        <w:rPr>
          <w:rFonts w:ascii="宋体" w:hAnsi="宋体" w:cs="宋体"/>
          <w:sz w:val="24"/>
        </w:rPr>
      </w:pPr>
      <w:r>
        <w:rPr>
          <w:rFonts w:ascii="宋体" w:hAnsi="宋体" w:cs="宋体" w:hint="eastAsia"/>
          <w:sz w:val="24"/>
        </w:rPr>
        <w:t>1、预付款：签订合同后，支付合同总价的</w:t>
      </w:r>
      <w:r>
        <w:rPr>
          <w:rFonts w:ascii="宋体" w:hAnsi="宋体" w:cs="宋体" w:hint="eastAsia"/>
          <w:sz w:val="24"/>
          <w:u w:val="single"/>
        </w:rPr>
        <w:t xml:space="preserve"> / </w:t>
      </w:r>
      <w:r>
        <w:rPr>
          <w:rFonts w:ascii="宋体" w:hAnsi="宋体" w:cs="宋体" w:hint="eastAsia"/>
          <w:sz w:val="24"/>
        </w:rPr>
        <w:t xml:space="preserve"> %。</w:t>
      </w:r>
    </w:p>
    <w:p w:rsidR="00482079" w:rsidRDefault="00482079" w:rsidP="00482079">
      <w:pPr>
        <w:widowControl/>
        <w:snapToGrid w:val="0"/>
        <w:spacing w:before="19" w:line="360" w:lineRule="auto"/>
        <w:ind w:leftChars="90" w:left="189" w:firstLineChars="100" w:firstLine="240"/>
        <w:rPr>
          <w:rFonts w:ascii="宋体" w:hAnsi="宋体" w:cs="宋体"/>
          <w:sz w:val="24"/>
        </w:rPr>
      </w:pPr>
      <w:r>
        <w:rPr>
          <w:rFonts w:ascii="宋体" w:hAnsi="宋体" w:cs="宋体" w:hint="eastAsia"/>
          <w:sz w:val="24"/>
        </w:rPr>
        <w:t>2、货物运到采购人指定的地点，安装调试结束，经采购人验收合格，中标供应商提交所需单据后，支付合同总价的</w:t>
      </w:r>
      <w:r>
        <w:rPr>
          <w:rFonts w:ascii="宋体" w:hAnsi="宋体" w:cs="宋体" w:hint="eastAsia"/>
          <w:sz w:val="24"/>
          <w:u w:val="single"/>
        </w:rPr>
        <w:t xml:space="preserve"> 95 %</w:t>
      </w:r>
      <w:r>
        <w:rPr>
          <w:rFonts w:ascii="宋体" w:hAnsi="宋体" w:cs="宋体" w:hint="eastAsia"/>
          <w:sz w:val="24"/>
        </w:rPr>
        <w:t>；</w:t>
      </w:r>
    </w:p>
    <w:p w:rsidR="00482079" w:rsidRDefault="00482079" w:rsidP="00482079">
      <w:pPr>
        <w:widowControl/>
        <w:snapToGrid w:val="0"/>
        <w:spacing w:line="360" w:lineRule="auto"/>
        <w:ind w:firstLineChars="200" w:firstLine="480"/>
        <w:rPr>
          <w:rFonts w:ascii="宋体" w:hAnsi="宋体" w:cs="宋体"/>
          <w:sz w:val="24"/>
        </w:rPr>
      </w:pPr>
      <w:r>
        <w:rPr>
          <w:rFonts w:ascii="宋体" w:hAnsi="宋体" w:cs="宋体" w:hint="eastAsia"/>
          <w:sz w:val="24"/>
        </w:rPr>
        <w:t>3、第二次付款：一年后无质量问题付清尾款。</w:t>
      </w:r>
    </w:p>
    <w:p w:rsidR="00482079" w:rsidRDefault="00482079" w:rsidP="00482079">
      <w:pPr>
        <w:widowControl/>
        <w:snapToGrid w:val="0"/>
        <w:spacing w:line="360" w:lineRule="auto"/>
        <w:ind w:firstLineChars="200" w:firstLine="482"/>
        <w:rPr>
          <w:rFonts w:ascii="宋体" w:hAnsi="宋体" w:cs="宋体"/>
          <w:sz w:val="24"/>
        </w:rPr>
      </w:pPr>
      <w:r>
        <w:rPr>
          <w:rFonts w:ascii="宋体" w:hAnsi="宋体" w:cs="宋体" w:hint="eastAsia"/>
          <w:b/>
          <w:sz w:val="24"/>
        </w:rPr>
        <w:t>五、履约保证金：</w:t>
      </w:r>
      <w:r>
        <w:rPr>
          <w:rFonts w:ascii="宋体" w:hAnsi="宋体" w:cs="宋体" w:hint="eastAsia"/>
          <w:sz w:val="24"/>
        </w:rPr>
        <w:t>按采购文件相关要求执行。</w:t>
      </w:r>
    </w:p>
    <w:p w:rsidR="00482079" w:rsidRDefault="00482079" w:rsidP="00482079">
      <w:pPr>
        <w:widowControl/>
        <w:snapToGrid w:val="0"/>
        <w:spacing w:line="360" w:lineRule="auto"/>
        <w:ind w:firstLineChars="200" w:firstLine="482"/>
        <w:rPr>
          <w:rFonts w:ascii="宋体" w:hAnsi="宋体" w:cs="宋体"/>
          <w:sz w:val="24"/>
        </w:rPr>
      </w:pPr>
      <w:r>
        <w:rPr>
          <w:rFonts w:ascii="宋体" w:hAnsi="宋体" w:cs="宋体" w:hint="eastAsia"/>
          <w:b/>
          <w:sz w:val="24"/>
        </w:rPr>
        <w:lastRenderedPageBreak/>
        <w:t>六、合同纠纷处理：</w:t>
      </w:r>
      <w:r>
        <w:rPr>
          <w:rFonts w:ascii="宋体" w:hAnsi="宋体" w:cs="宋体" w:hint="eastAsia"/>
          <w:sz w:val="24"/>
        </w:rPr>
        <w:t>本合同执行过程中发生纠纷，作如下1处理。</w:t>
      </w:r>
    </w:p>
    <w:p w:rsidR="00482079" w:rsidRDefault="00482079" w:rsidP="00482079">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rsidR="00482079" w:rsidRDefault="00482079" w:rsidP="00482079">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482079" w:rsidRDefault="00482079" w:rsidP="00482079">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482079" w:rsidRDefault="00482079" w:rsidP="00482079">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rsidR="00482079" w:rsidRDefault="00482079" w:rsidP="00482079">
      <w:pPr>
        <w:widowControl/>
        <w:snapToGrid w:val="0"/>
        <w:spacing w:before="19" w:line="360" w:lineRule="auto"/>
        <w:ind w:firstLineChars="200" w:firstLine="482"/>
        <w:rPr>
          <w:rFonts w:ascii="宋体" w:hAnsi="宋体"/>
          <w:b/>
          <w:sz w:val="24"/>
        </w:rPr>
      </w:pPr>
      <w:r>
        <w:rPr>
          <w:rFonts w:ascii="宋体" w:hAnsi="宋体" w:hint="eastAsia"/>
          <w:b/>
          <w:sz w:val="24"/>
        </w:rPr>
        <w:t>八、合同</w:t>
      </w:r>
      <w:proofErr w:type="gramStart"/>
      <w:r>
        <w:rPr>
          <w:rFonts w:ascii="宋体" w:hAnsi="宋体" w:hint="eastAsia"/>
          <w:b/>
          <w:sz w:val="24"/>
        </w:rPr>
        <w:t>鉴证</w:t>
      </w:r>
      <w:proofErr w:type="gramEnd"/>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482079" w:rsidRDefault="00482079" w:rsidP="00482079">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rsidR="00482079" w:rsidRDefault="00482079" w:rsidP="00482079">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482079" w:rsidRDefault="00482079" w:rsidP="00482079">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482079" w:rsidRDefault="00482079" w:rsidP="00482079">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482079" w:rsidRDefault="00482079" w:rsidP="00482079">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482079" w:rsidRDefault="00482079" w:rsidP="00482079">
      <w:pPr>
        <w:widowControl/>
        <w:snapToGrid w:val="0"/>
        <w:spacing w:before="19" w:line="360" w:lineRule="auto"/>
        <w:ind w:firstLine="555"/>
        <w:rPr>
          <w:rFonts w:ascii="宋体" w:hAnsi="宋体"/>
          <w:b/>
          <w:bCs/>
          <w:sz w:val="24"/>
        </w:rPr>
      </w:pPr>
      <w:r>
        <w:rPr>
          <w:rFonts w:ascii="宋体" w:hAnsi="宋体" w:hint="eastAsia"/>
          <w:b/>
          <w:bCs/>
          <w:sz w:val="24"/>
        </w:rPr>
        <w:t>十、合同备案</w:t>
      </w:r>
    </w:p>
    <w:p w:rsidR="00482079" w:rsidRDefault="00482079" w:rsidP="00482079">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rsidR="00482079" w:rsidRDefault="00482079" w:rsidP="00482079">
      <w:pPr>
        <w:widowControl/>
        <w:snapToGrid w:val="0"/>
        <w:spacing w:before="19" w:line="360" w:lineRule="auto"/>
        <w:ind w:firstLineChars="200" w:firstLine="480"/>
        <w:rPr>
          <w:rFonts w:ascii="宋体" w:hAnsi="宋体"/>
          <w:bCs/>
          <w:sz w:val="24"/>
        </w:rPr>
      </w:pPr>
    </w:p>
    <w:p w:rsidR="00482079" w:rsidRDefault="00482079" w:rsidP="00482079">
      <w:pPr>
        <w:widowControl/>
        <w:snapToGrid w:val="0"/>
        <w:spacing w:before="19" w:line="360" w:lineRule="auto"/>
        <w:ind w:firstLineChars="200" w:firstLine="480"/>
        <w:rPr>
          <w:rFonts w:ascii="宋体" w:hAnsi="宋体"/>
          <w:bCs/>
          <w:sz w:val="24"/>
        </w:rPr>
      </w:pPr>
    </w:p>
    <w:p w:rsidR="00482079" w:rsidRDefault="00482079" w:rsidP="00482079">
      <w:pPr>
        <w:widowControl/>
        <w:snapToGrid w:val="0"/>
        <w:spacing w:before="19" w:line="360" w:lineRule="auto"/>
        <w:rPr>
          <w:rFonts w:ascii="宋体" w:hAnsi="宋体"/>
          <w:b/>
          <w:sz w:val="24"/>
          <w:u w:val="single"/>
        </w:rPr>
      </w:pPr>
      <w:r>
        <w:rPr>
          <w:rFonts w:ascii="宋体" w:hAnsi="宋体" w:hint="eastAsia"/>
          <w:b/>
          <w:sz w:val="24"/>
        </w:rPr>
        <w:t>甲方：</w:t>
      </w:r>
      <w:bookmarkStart w:id="55" w:name="purchase_name_one"/>
      <w:bookmarkStart w:id="56" w:name="purchase_one_start"/>
      <w:bookmarkEnd w:id="55"/>
      <w:bookmarkEnd w:id="56"/>
      <w:r>
        <w:rPr>
          <w:rFonts w:ascii="宋体" w:hAnsi="宋体" w:hint="eastAsia"/>
          <w:b/>
          <w:sz w:val="24"/>
        </w:rPr>
        <w:t>江苏开放大学</w:t>
      </w:r>
      <w:bookmarkStart w:id="57" w:name="purchase_one_end"/>
      <w:bookmarkEnd w:id="57"/>
      <w:r>
        <w:rPr>
          <w:rFonts w:ascii="宋体" w:hAnsi="宋体" w:hint="eastAsia"/>
          <w:b/>
          <w:sz w:val="24"/>
        </w:rPr>
        <w:t>（盖章）</w:t>
      </w:r>
    </w:p>
    <w:p w:rsidR="00482079" w:rsidRDefault="00482079" w:rsidP="00482079">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rsidR="00482079" w:rsidRDefault="00482079" w:rsidP="00482079">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482079" w:rsidRDefault="00482079" w:rsidP="00482079">
      <w:pPr>
        <w:widowControl/>
        <w:snapToGrid w:val="0"/>
        <w:spacing w:before="19" w:line="360" w:lineRule="auto"/>
        <w:rPr>
          <w:rFonts w:ascii="宋体" w:hAnsi="宋体"/>
          <w:sz w:val="24"/>
        </w:rPr>
      </w:pPr>
      <w:r>
        <w:rPr>
          <w:rFonts w:ascii="宋体" w:hAnsi="宋体" w:hint="eastAsia"/>
          <w:b/>
          <w:sz w:val="24"/>
        </w:rPr>
        <w:t>乙方：</w:t>
      </w:r>
      <w:bookmarkStart w:id="58" w:name="suppliers_name_one"/>
      <w:bookmarkEnd w:id="58"/>
      <w:r>
        <w:rPr>
          <w:rFonts w:ascii="宋体" w:hAnsi="宋体" w:hint="eastAsia"/>
          <w:b/>
          <w:sz w:val="24"/>
        </w:rPr>
        <w:t>（盖章）</w:t>
      </w:r>
    </w:p>
    <w:p w:rsidR="00482079" w:rsidRDefault="00482079" w:rsidP="00482079">
      <w:pPr>
        <w:widowControl/>
        <w:snapToGrid w:val="0"/>
        <w:spacing w:before="19" w:line="360" w:lineRule="auto"/>
        <w:rPr>
          <w:rFonts w:ascii="宋体" w:hAnsi="宋体"/>
          <w:sz w:val="24"/>
        </w:rPr>
      </w:pPr>
      <w:r>
        <w:rPr>
          <w:rFonts w:ascii="宋体" w:hAnsi="宋体" w:hint="eastAsia"/>
          <w:sz w:val="24"/>
        </w:rPr>
        <w:t>地址：法定（授权）代表人：</w:t>
      </w:r>
    </w:p>
    <w:p w:rsidR="00482079" w:rsidRDefault="00482079" w:rsidP="00482079">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482079" w:rsidRDefault="00482079" w:rsidP="00482079">
      <w:pPr>
        <w:widowControl/>
        <w:snapToGrid w:val="0"/>
        <w:spacing w:before="19" w:line="360" w:lineRule="auto"/>
        <w:rPr>
          <w:rFonts w:ascii="宋体" w:hAnsi="宋体"/>
          <w:sz w:val="24"/>
        </w:rPr>
      </w:pPr>
      <w:r>
        <w:rPr>
          <w:rFonts w:ascii="宋体" w:hAnsi="宋体" w:hint="eastAsia"/>
          <w:sz w:val="24"/>
        </w:rPr>
        <w:t>户名：</w:t>
      </w:r>
    </w:p>
    <w:p w:rsidR="00482079" w:rsidRDefault="00482079" w:rsidP="00482079">
      <w:pPr>
        <w:widowControl/>
        <w:snapToGrid w:val="0"/>
        <w:spacing w:before="19" w:line="360" w:lineRule="auto"/>
        <w:rPr>
          <w:rFonts w:ascii="宋体" w:hAnsi="宋体"/>
          <w:sz w:val="24"/>
        </w:rPr>
      </w:pPr>
      <w:r>
        <w:rPr>
          <w:rFonts w:ascii="宋体" w:hAnsi="宋体" w:hint="eastAsia"/>
          <w:sz w:val="24"/>
        </w:rPr>
        <w:t>开户银行：</w:t>
      </w:r>
    </w:p>
    <w:p w:rsidR="00482079" w:rsidRDefault="00482079" w:rsidP="00482079">
      <w:pPr>
        <w:widowControl/>
        <w:snapToGrid w:val="0"/>
        <w:spacing w:before="19" w:line="360" w:lineRule="auto"/>
        <w:rPr>
          <w:rFonts w:ascii="宋体" w:hAnsi="宋体"/>
          <w:sz w:val="24"/>
        </w:rPr>
      </w:pPr>
      <w:proofErr w:type="gramStart"/>
      <w:r>
        <w:rPr>
          <w:rFonts w:ascii="宋体" w:hAnsi="宋体" w:hint="eastAsia"/>
          <w:sz w:val="24"/>
        </w:rPr>
        <w:t>帐号</w:t>
      </w:r>
      <w:proofErr w:type="gramEnd"/>
      <w:r>
        <w:rPr>
          <w:rFonts w:ascii="宋体" w:hAnsi="宋体" w:hint="eastAsia"/>
          <w:sz w:val="24"/>
        </w:rPr>
        <w:t>：</w:t>
      </w:r>
    </w:p>
    <w:p w:rsidR="00482079" w:rsidRDefault="00482079" w:rsidP="00482079">
      <w:pPr>
        <w:widowControl/>
        <w:snapToGrid w:val="0"/>
        <w:spacing w:before="19" w:line="360" w:lineRule="auto"/>
        <w:ind w:firstLineChars="1400" w:firstLine="3360"/>
        <w:rPr>
          <w:rFonts w:ascii="宋体" w:hAnsi="宋体"/>
          <w:color w:val="FF0000"/>
          <w:sz w:val="24"/>
          <w:u w:val="single"/>
        </w:rPr>
      </w:pPr>
    </w:p>
    <w:p w:rsidR="00482079" w:rsidRDefault="00482079" w:rsidP="00482079">
      <w:pPr>
        <w:pStyle w:val="ac"/>
        <w:spacing w:line="360" w:lineRule="auto"/>
        <w:rPr>
          <w:rFonts w:ascii="Times New Roman" w:hAnsi="Times New Roman"/>
          <w:szCs w:val="21"/>
        </w:rPr>
        <w:sectPr w:rsidR="00482079">
          <w:pgSz w:w="11906" w:h="16838"/>
          <w:pgMar w:top="1440" w:right="1080" w:bottom="1440" w:left="1080" w:header="850" w:footer="850" w:gutter="0"/>
          <w:cols w:space="720"/>
          <w:docGrid w:type="lines" w:linePitch="312"/>
        </w:sectPr>
      </w:pPr>
    </w:p>
    <w:p w:rsidR="00482079" w:rsidRDefault="00482079" w:rsidP="00482079">
      <w:pPr>
        <w:pStyle w:val="3"/>
        <w:jc w:val="center"/>
        <w:rPr>
          <w:rFonts w:ascii="Times New Roman" w:eastAsia="楷体" w:hAnsi="Times New Roman"/>
        </w:rPr>
      </w:pPr>
      <w:bookmarkStart w:id="59"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59"/>
    </w:p>
    <w:p w:rsidR="00482079" w:rsidRDefault="00482079" w:rsidP="00482079">
      <w:pPr>
        <w:pStyle w:val="ac"/>
        <w:rPr>
          <w:rFonts w:hAnsi="宋体"/>
          <w:szCs w:val="21"/>
        </w:rPr>
      </w:pPr>
      <w:r>
        <w:rPr>
          <w:rFonts w:hAnsi="宋体"/>
          <w:b/>
          <w:bCs/>
          <w:noProof/>
          <w:szCs w:val="21"/>
        </w:rPr>
        <mc:AlternateContent>
          <mc:Choice Requires="wps">
            <w:drawing>
              <wp:anchor distT="0" distB="0" distL="114300" distR="114300" simplePos="0" relativeHeight="251659264"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rsidR="00F406F5" w:rsidRDefault="00F406F5" w:rsidP="00482079">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98.45pt;margin-top:56.75pt;width:63.7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">
                <v:textbox>
                  <w:txbxContent>
                    <w:p w:rsidR="00F406F5" w:rsidRDefault="00F406F5" w:rsidP="00482079">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rsidR="00482079" w:rsidRDefault="00482079" w:rsidP="00482079">
      <w:pPr>
        <w:pStyle w:val="ac"/>
        <w:rPr>
          <w:rFonts w:hAnsi="宋体"/>
          <w:b/>
          <w:bCs/>
          <w:szCs w:val="21"/>
        </w:rPr>
      </w:pPr>
    </w:p>
    <w:p w:rsidR="00482079" w:rsidRDefault="00482079" w:rsidP="00482079">
      <w:pPr>
        <w:pStyle w:val="ac"/>
        <w:jc w:val="center"/>
        <w:rPr>
          <w:rFonts w:hAnsi="宋体"/>
          <w:sz w:val="84"/>
          <w:szCs w:val="84"/>
        </w:rPr>
      </w:pPr>
    </w:p>
    <w:p w:rsidR="00482079" w:rsidRDefault="00482079" w:rsidP="00482079">
      <w:pPr>
        <w:pStyle w:val="ac"/>
        <w:jc w:val="center"/>
        <w:rPr>
          <w:rFonts w:hAnsi="宋体"/>
          <w:sz w:val="84"/>
          <w:szCs w:val="84"/>
        </w:rPr>
      </w:pPr>
      <w:r>
        <w:rPr>
          <w:rFonts w:hAnsi="宋体"/>
          <w:sz w:val="84"/>
          <w:szCs w:val="84"/>
        </w:rPr>
        <w:t>投标文件</w:t>
      </w:r>
    </w:p>
    <w:p w:rsidR="00482079" w:rsidRDefault="00482079" w:rsidP="00482079">
      <w:pPr>
        <w:pStyle w:val="ac"/>
        <w:rPr>
          <w:rFonts w:hAnsi="宋体"/>
          <w:b/>
          <w:bCs/>
          <w:szCs w:val="21"/>
        </w:rPr>
      </w:pPr>
    </w:p>
    <w:p w:rsidR="00482079" w:rsidRDefault="00482079" w:rsidP="00482079">
      <w:pPr>
        <w:pStyle w:val="ac"/>
        <w:rPr>
          <w:rFonts w:hAnsi="宋体"/>
          <w:b/>
          <w:bCs/>
          <w:szCs w:val="21"/>
        </w:rPr>
      </w:pPr>
    </w:p>
    <w:p w:rsidR="00482079" w:rsidRDefault="00482079" w:rsidP="00482079">
      <w:pPr>
        <w:pStyle w:val="ac"/>
        <w:rPr>
          <w:rFonts w:hAnsi="宋体"/>
          <w:b/>
          <w:bCs/>
          <w:szCs w:val="21"/>
        </w:rPr>
      </w:pPr>
    </w:p>
    <w:p w:rsidR="00482079" w:rsidRDefault="00482079" w:rsidP="00482079">
      <w:pPr>
        <w:pStyle w:val="ac"/>
        <w:rPr>
          <w:rFonts w:hAnsi="宋体"/>
          <w:b/>
          <w:bCs/>
          <w:szCs w:val="21"/>
        </w:rPr>
      </w:pPr>
    </w:p>
    <w:p w:rsidR="00482079" w:rsidRDefault="00482079" w:rsidP="00482079">
      <w:pPr>
        <w:pStyle w:val="ac"/>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482079" w:rsidRDefault="00482079" w:rsidP="00482079">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482079" w:rsidRDefault="00482079" w:rsidP="00482079">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482079" w:rsidRDefault="00482079" w:rsidP="00482079">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482079" w:rsidRDefault="00482079" w:rsidP="00482079">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482079" w:rsidRDefault="00482079" w:rsidP="00482079">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482079" w:rsidRDefault="00482079" w:rsidP="00482079">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482079" w:rsidRDefault="00482079" w:rsidP="00482079">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482079" w:rsidRDefault="00482079" w:rsidP="00482079">
      <w:pPr>
        <w:spacing w:line="600" w:lineRule="exact"/>
        <w:ind w:firstLineChars="349" w:firstLine="1261"/>
        <w:rPr>
          <w:rFonts w:ascii="宋体" w:hAnsi="宋体"/>
          <w:b/>
          <w:bCs/>
          <w:sz w:val="36"/>
          <w:szCs w:val="36"/>
          <w:u w:val="single"/>
          <w:lang w:val="pt-BR"/>
        </w:rPr>
      </w:pPr>
      <w:proofErr w:type="gramStart"/>
      <w:r>
        <w:rPr>
          <w:rFonts w:ascii="宋体" w:hAnsi="宋体"/>
          <w:b/>
          <w:bCs/>
          <w:sz w:val="36"/>
          <w:szCs w:val="36"/>
          <w:lang w:val="pt-BR"/>
        </w:rPr>
        <w:t>邮</w:t>
      </w:r>
      <w:proofErr w:type="gramEnd"/>
      <w:r>
        <w:rPr>
          <w:rFonts w:ascii="宋体" w:hAnsi="宋体"/>
          <w:b/>
          <w:bCs/>
          <w:sz w:val="36"/>
          <w:szCs w:val="36"/>
          <w:lang w:val="pt-BR"/>
        </w:rPr>
        <w:t xml:space="preserve">    箱：</w:t>
      </w:r>
      <w:r>
        <w:rPr>
          <w:rFonts w:ascii="宋体" w:hAnsi="宋体"/>
          <w:b/>
          <w:bCs/>
          <w:sz w:val="36"/>
          <w:szCs w:val="36"/>
          <w:u w:val="single"/>
          <w:lang w:val="pt-BR"/>
        </w:rPr>
        <w:t xml:space="preserve">                          </w:t>
      </w:r>
    </w:p>
    <w:p w:rsidR="00482079" w:rsidRDefault="00482079" w:rsidP="00482079">
      <w:pPr>
        <w:pStyle w:val="ac"/>
        <w:ind w:firstLineChars="595" w:firstLine="2142"/>
        <w:rPr>
          <w:rFonts w:hAnsi="宋体"/>
          <w:sz w:val="36"/>
          <w:szCs w:val="36"/>
          <w:lang w:val="pt-BR"/>
        </w:rPr>
      </w:pPr>
    </w:p>
    <w:p w:rsidR="00482079" w:rsidRDefault="00482079" w:rsidP="00482079">
      <w:pPr>
        <w:pStyle w:val="ac"/>
        <w:rPr>
          <w:rFonts w:hAnsi="宋体"/>
          <w:sz w:val="36"/>
          <w:szCs w:val="36"/>
          <w:lang w:val="pt-BR"/>
        </w:rPr>
      </w:pPr>
    </w:p>
    <w:p w:rsidR="00482079" w:rsidRDefault="00482079" w:rsidP="00482079">
      <w:pPr>
        <w:pStyle w:val="ac"/>
        <w:jc w:val="center"/>
        <w:rPr>
          <w:rFonts w:hAnsi="宋体"/>
          <w:b/>
          <w:sz w:val="36"/>
          <w:szCs w:val="36"/>
          <w:lang w:val="pt-BR"/>
        </w:rPr>
      </w:pPr>
      <w:r>
        <w:rPr>
          <w:rFonts w:hAnsi="宋体"/>
          <w:b/>
          <w:sz w:val="36"/>
          <w:szCs w:val="36"/>
        </w:rPr>
        <w:t>二</w:t>
      </w:r>
      <w:proofErr w:type="gramStart"/>
      <w:r>
        <w:rPr>
          <w:rFonts w:hAnsi="宋体" w:hint="eastAsia"/>
          <w:b/>
          <w:sz w:val="36"/>
          <w:szCs w:val="36"/>
        </w:rPr>
        <w:t>0</w:t>
      </w:r>
      <w:proofErr w:type="gramEnd"/>
      <w:r>
        <w:rPr>
          <w:rFonts w:hAnsi="宋体" w:hint="eastAsia"/>
          <w:b/>
          <w:sz w:val="36"/>
          <w:szCs w:val="36"/>
        </w:rPr>
        <w:t xml:space="preserve">️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rsidR="00482079" w:rsidRDefault="00482079" w:rsidP="00482079">
      <w:pPr>
        <w:spacing w:line="600" w:lineRule="exact"/>
        <w:rPr>
          <w:rFonts w:ascii="宋体" w:hAnsi="宋体"/>
          <w:b/>
          <w:bCs/>
          <w:szCs w:val="21"/>
          <w:lang w:val="pt-BR"/>
        </w:rPr>
      </w:pPr>
    </w:p>
    <w:p w:rsidR="00482079" w:rsidRDefault="00482079" w:rsidP="00482079">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482079" w:rsidRDefault="00482079" w:rsidP="00482079">
      <w:pPr>
        <w:pStyle w:val="ac"/>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482079" w:rsidRDefault="00482079" w:rsidP="00482079">
      <w:pPr>
        <w:pStyle w:val="afc"/>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rsidR="00482079" w:rsidRDefault="00482079" w:rsidP="00482079">
      <w:pPr>
        <w:pStyle w:val="afc"/>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rsidR="00482079" w:rsidRDefault="00482079" w:rsidP="00482079">
      <w:pPr>
        <w:pStyle w:val="ac"/>
        <w:spacing w:line="440" w:lineRule="exact"/>
        <w:ind w:firstLineChars="50" w:firstLine="105"/>
        <w:jc w:val="left"/>
        <w:rPr>
          <w:rFonts w:hAnsi="宋体"/>
          <w:szCs w:val="21"/>
        </w:rPr>
      </w:pPr>
      <w:r>
        <w:rPr>
          <w:rFonts w:hAnsi="宋体"/>
          <w:szCs w:val="21"/>
        </w:rPr>
        <w:t>据此函，签字</w:t>
      </w:r>
      <w:proofErr w:type="gramStart"/>
      <w:r>
        <w:rPr>
          <w:rFonts w:hAnsi="宋体"/>
          <w:szCs w:val="21"/>
        </w:rPr>
        <w:t>人兹宣布</w:t>
      </w:r>
      <w:proofErr w:type="gramEnd"/>
      <w:r>
        <w:rPr>
          <w:rFonts w:hAnsi="宋体"/>
          <w:szCs w:val="21"/>
          <w:lang w:val="zh-CN"/>
        </w:rPr>
        <w:t>同意如下</w:t>
      </w:r>
      <w:r>
        <w:rPr>
          <w:rFonts w:hAnsi="宋体"/>
          <w:szCs w:val="21"/>
        </w:rPr>
        <w:t>：</w:t>
      </w:r>
    </w:p>
    <w:p w:rsidR="00482079" w:rsidRDefault="00482079" w:rsidP="00482079">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482079" w:rsidRDefault="00482079" w:rsidP="00482079">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482079" w:rsidRDefault="00482079" w:rsidP="00482079">
      <w:pPr>
        <w:pStyle w:val="afc"/>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482079" w:rsidRDefault="00482079" w:rsidP="00482079">
      <w:pPr>
        <w:pStyle w:val="ac"/>
        <w:spacing w:line="440" w:lineRule="exact"/>
        <w:ind w:leftChars="-171" w:left="-359" w:firstLineChars="150" w:firstLine="315"/>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482079" w:rsidRDefault="00482079" w:rsidP="00482079">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482079" w:rsidRDefault="00482079" w:rsidP="00482079">
      <w:pPr>
        <w:pStyle w:val="ac"/>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482079" w:rsidRDefault="00482079" w:rsidP="00482079">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482079" w:rsidRDefault="00482079" w:rsidP="00482079">
      <w:pPr>
        <w:spacing w:line="440" w:lineRule="exact"/>
        <w:ind w:leftChars="-171" w:left="-359" w:firstLineChars="150" w:firstLine="315"/>
        <w:jc w:val="left"/>
        <w:rPr>
          <w:rFonts w:ascii="宋体" w:hAnsi="宋体"/>
          <w:szCs w:val="21"/>
        </w:rPr>
      </w:pPr>
    </w:p>
    <w:p w:rsidR="00482079" w:rsidRDefault="00482079" w:rsidP="00482079">
      <w:pPr>
        <w:pStyle w:val="ac"/>
        <w:spacing w:line="440" w:lineRule="exact"/>
        <w:ind w:firstLineChars="1850" w:firstLine="3885"/>
        <w:rPr>
          <w:rFonts w:hAnsi="宋体"/>
          <w:szCs w:val="21"/>
          <w:u w:val="single"/>
        </w:rPr>
      </w:pPr>
      <w:r>
        <w:rPr>
          <w:rFonts w:hAnsi="宋体"/>
          <w:szCs w:val="21"/>
        </w:rPr>
        <w:t>投标人名称:</w:t>
      </w:r>
      <w:r>
        <w:rPr>
          <w:rFonts w:hAnsi="宋体"/>
          <w:szCs w:val="21"/>
          <w:u w:val="single"/>
        </w:rPr>
        <w:t xml:space="preserve">                     （公章）</w:t>
      </w:r>
    </w:p>
    <w:p w:rsidR="00482079" w:rsidRDefault="00482079" w:rsidP="00482079">
      <w:pPr>
        <w:snapToGrid w:val="0"/>
        <w:spacing w:line="440" w:lineRule="exact"/>
        <w:ind w:firstLineChars="1850" w:firstLine="3885"/>
        <w:rPr>
          <w:rFonts w:ascii="宋体" w:hAnsi="宋体"/>
          <w:szCs w:val="21"/>
          <w:u w:val="single"/>
        </w:rPr>
      </w:pPr>
      <w:r>
        <w:rPr>
          <w:rFonts w:ascii="宋体" w:hAnsi="宋体"/>
          <w:szCs w:val="21"/>
        </w:rPr>
        <w:t>地址:</w:t>
      </w:r>
      <w:r>
        <w:rPr>
          <w:rFonts w:ascii="宋体" w:hAnsi="宋体"/>
          <w:szCs w:val="21"/>
          <w:u w:val="single"/>
        </w:rPr>
        <w:t xml:space="preserve">                                   </w:t>
      </w:r>
    </w:p>
    <w:p w:rsidR="00482079" w:rsidRDefault="00482079" w:rsidP="00482079">
      <w:pPr>
        <w:snapToGrid w:val="0"/>
        <w:spacing w:line="440" w:lineRule="exact"/>
        <w:ind w:firstLineChars="1850" w:firstLine="3885"/>
        <w:rPr>
          <w:rFonts w:ascii="宋体" w:hAnsi="宋体"/>
          <w:szCs w:val="21"/>
          <w:u w:val="single"/>
        </w:rPr>
      </w:pPr>
      <w:r>
        <w:rPr>
          <w:rFonts w:ascii="宋体" w:hAnsi="宋体"/>
          <w:szCs w:val="21"/>
        </w:rPr>
        <w:t>电话:</w:t>
      </w:r>
      <w:r>
        <w:rPr>
          <w:rFonts w:ascii="宋体" w:hAnsi="宋体"/>
          <w:szCs w:val="21"/>
          <w:u w:val="single"/>
        </w:rPr>
        <w:t xml:space="preserve">                                   </w:t>
      </w:r>
    </w:p>
    <w:p w:rsidR="00482079" w:rsidRDefault="00482079" w:rsidP="00482079">
      <w:pPr>
        <w:snapToGrid w:val="0"/>
        <w:spacing w:line="440" w:lineRule="exact"/>
        <w:ind w:firstLineChars="1850" w:firstLine="3885"/>
        <w:rPr>
          <w:rFonts w:ascii="宋体" w:hAnsi="宋体"/>
          <w:szCs w:val="21"/>
          <w:u w:val="single"/>
        </w:rPr>
      </w:pPr>
      <w:r>
        <w:rPr>
          <w:rFonts w:ascii="宋体" w:hAnsi="宋体"/>
          <w:szCs w:val="21"/>
        </w:rPr>
        <w:t>传真:</w:t>
      </w:r>
      <w:r>
        <w:rPr>
          <w:rFonts w:ascii="宋体" w:hAnsi="宋体"/>
          <w:szCs w:val="21"/>
          <w:u w:val="single"/>
        </w:rPr>
        <w:t xml:space="preserve">                                   </w:t>
      </w:r>
    </w:p>
    <w:p w:rsidR="00482079" w:rsidRDefault="00482079" w:rsidP="00482079">
      <w:pPr>
        <w:pStyle w:val="ac"/>
        <w:spacing w:line="440" w:lineRule="exact"/>
        <w:ind w:firstLineChars="1850" w:firstLine="3885"/>
        <w:rPr>
          <w:rFonts w:hAnsi="宋体"/>
          <w:szCs w:val="21"/>
          <w:u w:val="single"/>
        </w:rPr>
      </w:pPr>
      <w:r>
        <w:rPr>
          <w:rFonts w:hAnsi="宋体"/>
          <w:szCs w:val="21"/>
        </w:rPr>
        <w:t>授权代表（签字）:</w:t>
      </w:r>
      <w:r>
        <w:rPr>
          <w:rFonts w:hAnsi="宋体"/>
          <w:szCs w:val="21"/>
          <w:u w:val="single"/>
        </w:rPr>
        <w:t xml:space="preserve">                       </w:t>
      </w:r>
    </w:p>
    <w:p w:rsidR="00482079" w:rsidRDefault="00482079" w:rsidP="00482079">
      <w:pPr>
        <w:pStyle w:val="ac"/>
        <w:spacing w:line="440" w:lineRule="exact"/>
        <w:ind w:firstLineChars="1850" w:firstLine="3885"/>
        <w:rPr>
          <w:rFonts w:hAnsi="宋体"/>
          <w:szCs w:val="21"/>
        </w:rPr>
      </w:pPr>
      <w:r>
        <w:rPr>
          <w:rFonts w:hAnsi="宋体"/>
          <w:szCs w:val="21"/>
        </w:rPr>
        <w:t>职务:</w:t>
      </w:r>
      <w:r>
        <w:rPr>
          <w:rFonts w:hAnsi="宋体"/>
          <w:szCs w:val="21"/>
          <w:u w:val="single"/>
        </w:rPr>
        <w:t xml:space="preserve">                                   </w:t>
      </w:r>
    </w:p>
    <w:p w:rsidR="00482079" w:rsidRDefault="00482079" w:rsidP="00482079">
      <w:pPr>
        <w:pStyle w:val="ac"/>
        <w:spacing w:line="440" w:lineRule="exact"/>
        <w:ind w:firstLineChars="1850" w:firstLine="3885"/>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482079" w:rsidRDefault="00482079" w:rsidP="00482079">
      <w:pPr>
        <w:widowControl/>
        <w:spacing w:before="19" w:line="440" w:lineRule="exact"/>
        <w:ind w:firstLineChars="845" w:firstLine="1781"/>
        <w:rPr>
          <w:rFonts w:ascii="宋体" w:hAnsi="宋体"/>
          <w:b/>
          <w:szCs w:val="21"/>
        </w:rPr>
      </w:pPr>
    </w:p>
    <w:p w:rsidR="00482079" w:rsidRDefault="00482079" w:rsidP="00482079">
      <w:pPr>
        <w:pStyle w:val="ac"/>
        <w:spacing w:line="440" w:lineRule="exact"/>
        <w:ind w:firstLineChars="1850" w:firstLine="3885"/>
        <w:rPr>
          <w:rFonts w:hAnsi="宋体"/>
          <w:szCs w:val="21"/>
        </w:rPr>
      </w:pPr>
    </w:p>
    <w:p w:rsidR="00482079" w:rsidRDefault="00482079" w:rsidP="00482079">
      <w:pPr>
        <w:widowControl/>
        <w:spacing w:before="19" w:line="440" w:lineRule="exact"/>
        <w:ind w:firstLineChars="845" w:firstLine="1781"/>
        <w:rPr>
          <w:rFonts w:ascii="宋体" w:hAnsi="宋体"/>
          <w:b/>
          <w:szCs w:val="21"/>
        </w:rPr>
      </w:pPr>
    </w:p>
    <w:p w:rsidR="00482079" w:rsidRDefault="00482079" w:rsidP="00482079">
      <w:pPr>
        <w:widowControl/>
        <w:spacing w:before="19" w:line="440" w:lineRule="exact"/>
        <w:ind w:firstLineChars="845" w:firstLine="1781"/>
        <w:rPr>
          <w:rFonts w:ascii="宋体" w:hAnsi="宋体"/>
          <w:b/>
          <w:szCs w:val="21"/>
        </w:rPr>
      </w:pPr>
    </w:p>
    <w:p w:rsidR="00482079" w:rsidRDefault="00482079" w:rsidP="00482079">
      <w:pPr>
        <w:widowControl/>
        <w:spacing w:before="19" w:line="440" w:lineRule="exact"/>
        <w:ind w:firstLineChars="845" w:firstLine="1781"/>
        <w:rPr>
          <w:rFonts w:ascii="宋体" w:hAnsi="宋体"/>
          <w:b/>
          <w:szCs w:val="21"/>
        </w:rPr>
      </w:pPr>
    </w:p>
    <w:p w:rsidR="00482079" w:rsidRDefault="00482079" w:rsidP="00482079">
      <w:pPr>
        <w:pStyle w:val="ac"/>
        <w:numPr>
          <w:ilvl w:val="0"/>
          <w:numId w:val="6"/>
        </w:numPr>
        <w:jc w:val="center"/>
        <w:rPr>
          <w:rFonts w:hAnsi="宋体"/>
          <w:sz w:val="36"/>
          <w:szCs w:val="36"/>
        </w:rPr>
      </w:pPr>
      <w:bookmarkStart w:id="60" w:name="_Toc157775468"/>
      <w:r>
        <w:rPr>
          <w:rFonts w:hAnsi="宋体" w:hint="eastAsia"/>
          <w:b/>
          <w:sz w:val="36"/>
          <w:szCs w:val="36"/>
        </w:rPr>
        <w:lastRenderedPageBreak/>
        <w:t>开标一览</w:t>
      </w:r>
      <w:r>
        <w:rPr>
          <w:rFonts w:hAnsi="宋体"/>
          <w:b/>
          <w:sz w:val="36"/>
          <w:szCs w:val="36"/>
        </w:rPr>
        <w:t>表</w:t>
      </w: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r>
        <w:rPr>
          <w:rFonts w:ascii="宋体" w:hAnsi="宋体" w:hint="eastAsia"/>
          <w:szCs w:val="21"/>
        </w:rPr>
        <w:t xml:space="preserve">项目编号：    </w:t>
      </w:r>
    </w:p>
    <w:p w:rsidR="00482079" w:rsidRDefault="00482079" w:rsidP="00482079">
      <w:pPr>
        <w:spacing w:line="440" w:lineRule="exact"/>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482079" w:rsidTr="00EF6EE4">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pStyle w:val="ac"/>
              <w:spacing w:afterLines="50" w:after="156" w:line="440" w:lineRule="exact"/>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pStyle w:val="ac"/>
              <w:spacing w:afterLines="50" w:after="156" w:line="440" w:lineRule="exact"/>
              <w:jc w:val="left"/>
              <w:rPr>
                <w:rFonts w:hAnsi="宋体"/>
                <w:szCs w:val="21"/>
              </w:rPr>
            </w:pPr>
            <w:r>
              <w:rPr>
                <w:rFonts w:hAnsi="宋体" w:hint="eastAsia"/>
                <w:szCs w:val="21"/>
              </w:rPr>
              <w:t xml:space="preserve">                      投标总报价</w:t>
            </w:r>
          </w:p>
        </w:tc>
      </w:tr>
      <w:tr w:rsidR="00482079" w:rsidTr="00EF6EE4">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pStyle w:val="ac"/>
              <w:spacing w:afterLines="50" w:after="156" w:line="440" w:lineRule="exact"/>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pStyle w:val="ac"/>
              <w:spacing w:afterLines="50" w:after="156" w:line="440" w:lineRule="exact"/>
              <w:jc w:val="left"/>
              <w:rPr>
                <w:rFonts w:hAnsi="宋体"/>
                <w:szCs w:val="21"/>
              </w:rPr>
            </w:pPr>
            <w:r>
              <w:rPr>
                <w:rFonts w:hAnsi="宋体" w:hint="eastAsia"/>
                <w:szCs w:val="21"/>
              </w:rPr>
              <w:t>大写：</w:t>
            </w:r>
          </w:p>
          <w:p w:rsidR="00482079" w:rsidRDefault="00482079" w:rsidP="00EF6EE4">
            <w:pPr>
              <w:pStyle w:val="ac"/>
              <w:spacing w:afterLines="50" w:after="156" w:line="440" w:lineRule="exact"/>
              <w:jc w:val="left"/>
              <w:rPr>
                <w:rFonts w:hAnsi="宋体"/>
                <w:szCs w:val="21"/>
              </w:rPr>
            </w:pPr>
            <w:r>
              <w:rPr>
                <w:rFonts w:hAnsi="宋体" w:hint="eastAsia"/>
                <w:szCs w:val="21"/>
              </w:rPr>
              <w:t xml:space="preserve">小写：                             </w:t>
            </w:r>
          </w:p>
        </w:tc>
      </w:tr>
      <w:tr w:rsidR="00482079" w:rsidTr="00EF6EE4">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pStyle w:val="ac"/>
              <w:spacing w:afterLines="50" w:after="156" w:line="440" w:lineRule="exact"/>
              <w:jc w:val="left"/>
              <w:rPr>
                <w:rFonts w:hAnsi="宋体"/>
                <w:szCs w:val="21"/>
              </w:rPr>
            </w:pPr>
            <w:r>
              <w:rPr>
                <w:rFonts w:hAnsi="宋体" w:hint="eastAsia"/>
                <w:szCs w:val="21"/>
              </w:rPr>
              <w:t>免费质保期</w:t>
            </w:r>
          </w:p>
        </w:tc>
        <w:tc>
          <w:tcPr>
            <w:tcW w:w="6405"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pStyle w:val="ac"/>
              <w:spacing w:afterLines="50" w:after="156" w:line="440" w:lineRule="exact"/>
              <w:jc w:val="left"/>
              <w:rPr>
                <w:rFonts w:hAnsi="宋体"/>
                <w:szCs w:val="21"/>
              </w:rPr>
            </w:pPr>
          </w:p>
        </w:tc>
      </w:tr>
      <w:tr w:rsidR="00482079" w:rsidTr="00EF6EE4">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pStyle w:val="ac"/>
              <w:spacing w:afterLines="50" w:after="156" w:line="440" w:lineRule="exact"/>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pStyle w:val="ac"/>
              <w:spacing w:afterLines="50" w:after="156" w:line="440" w:lineRule="exact"/>
              <w:jc w:val="left"/>
              <w:rPr>
                <w:rFonts w:hAnsi="宋体"/>
                <w:szCs w:val="21"/>
              </w:rPr>
            </w:pPr>
          </w:p>
        </w:tc>
      </w:tr>
      <w:tr w:rsidR="00482079" w:rsidTr="00EF6EE4">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pStyle w:val="ac"/>
              <w:spacing w:afterLines="50" w:after="156" w:line="440" w:lineRule="exact"/>
              <w:jc w:val="left"/>
              <w:rPr>
                <w:rFonts w:hAnsi="宋体"/>
                <w:szCs w:val="21"/>
              </w:rPr>
            </w:pPr>
            <w:r>
              <w:rPr>
                <w:rFonts w:hAnsi="宋体" w:hint="eastAsia"/>
                <w:szCs w:val="21"/>
              </w:rPr>
              <w:t>主要货物</w:t>
            </w:r>
          </w:p>
          <w:p w:rsidR="00482079" w:rsidRDefault="00482079" w:rsidP="00EF6EE4">
            <w:pPr>
              <w:pStyle w:val="ac"/>
              <w:spacing w:afterLines="50" w:after="156" w:line="440" w:lineRule="exact"/>
              <w:jc w:val="left"/>
              <w:rPr>
                <w:rFonts w:hAnsi="宋体"/>
                <w:szCs w:val="21"/>
              </w:rPr>
            </w:pPr>
            <w:r>
              <w:rPr>
                <w:rFonts w:hAnsi="宋体" w:hint="eastAsia"/>
                <w:szCs w:val="21"/>
              </w:rPr>
              <w:t>生产者及产地</w:t>
            </w:r>
          </w:p>
        </w:tc>
        <w:tc>
          <w:tcPr>
            <w:tcW w:w="6405"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pStyle w:val="ac"/>
              <w:spacing w:afterLines="50" w:after="156" w:line="440" w:lineRule="exact"/>
              <w:jc w:val="left"/>
              <w:rPr>
                <w:rFonts w:hAnsi="宋体"/>
                <w:szCs w:val="21"/>
              </w:rPr>
            </w:pPr>
          </w:p>
        </w:tc>
      </w:tr>
    </w:tbl>
    <w:p w:rsidR="00482079" w:rsidRDefault="00482079" w:rsidP="00482079">
      <w:pPr>
        <w:ind w:firstLine="480"/>
        <w:rPr>
          <w:rFonts w:ascii="宋体" w:hAnsi="宋体"/>
          <w:szCs w:val="21"/>
        </w:rPr>
      </w:pPr>
    </w:p>
    <w:p w:rsidR="00482079" w:rsidRDefault="00482079" w:rsidP="00482079">
      <w:pPr>
        <w:spacing w:line="440" w:lineRule="exact"/>
        <w:rPr>
          <w:rFonts w:ascii="宋体" w:hAnsi="宋体"/>
          <w:szCs w:val="21"/>
        </w:rPr>
      </w:pPr>
      <w:r>
        <w:rPr>
          <w:rFonts w:ascii="宋体" w:hAnsi="宋体" w:hint="eastAsia"/>
          <w:szCs w:val="21"/>
        </w:rPr>
        <w:t xml:space="preserve">                                                 日期：       年   月   日</w:t>
      </w: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r>
        <w:rPr>
          <w:rFonts w:ascii="宋体" w:hAnsi="宋体" w:hint="eastAsia"/>
          <w:szCs w:val="21"/>
        </w:rPr>
        <w:t>填写说明：</w:t>
      </w:r>
    </w:p>
    <w:p w:rsidR="00482079" w:rsidRDefault="00482079" w:rsidP="00482079">
      <w:pPr>
        <w:spacing w:line="440" w:lineRule="exact"/>
        <w:rPr>
          <w:rFonts w:ascii="宋体" w:hAnsi="宋体"/>
          <w:szCs w:val="21"/>
        </w:rPr>
      </w:pPr>
      <w:r>
        <w:rPr>
          <w:rFonts w:ascii="宋体" w:hAnsi="宋体" w:hint="eastAsia"/>
          <w:szCs w:val="21"/>
        </w:rPr>
        <w:t>1.开标一览表必须加盖投标单位公章（复印件无效），被授权代表签名；</w:t>
      </w:r>
    </w:p>
    <w:p w:rsidR="00482079" w:rsidRDefault="00482079" w:rsidP="00482079">
      <w:pPr>
        <w:spacing w:line="440" w:lineRule="exact"/>
        <w:rPr>
          <w:rFonts w:ascii="宋体" w:hAnsi="宋体"/>
          <w:szCs w:val="21"/>
        </w:rPr>
      </w:pPr>
      <w:r>
        <w:rPr>
          <w:rFonts w:ascii="宋体" w:hAnsi="宋体" w:hint="eastAsia"/>
          <w:szCs w:val="21"/>
        </w:rPr>
        <w:t>2.标书中要另附明细报价，且不可缺漏设备配置；</w:t>
      </w:r>
    </w:p>
    <w:p w:rsidR="00482079" w:rsidRDefault="00482079" w:rsidP="00482079">
      <w:pPr>
        <w:spacing w:line="440" w:lineRule="exact"/>
        <w:rPr>
          <w:rFonts w:ascii="宋体" w:hAnsi="宋体"/>
          <w:szCs w:val="21"/>
        </w:rPr>
      </w:pPr>
      <w:r>
        <w:rPr>
          <w:rFonts w:ascii="宋体" w:hAnsi="宋体" w:hint="eastAsia"/>
          <w:szCs w:val="21"/>
        </w:rPr>
        <w:t>3.如有分包，投标人</w:t>
      </w:r>
      <w:proofErr w:type="gramStart"/>
      <w:r>
        <w:rPr>
          <w:rFonts w:ascii="宋体" w:hAnsi="宋体" w:hint="eastAsia"/>
          <w:szCs w:val="21"/>
        </w:rPr>
        <w:t>投任何</w:t>
      </w:r>
      <w:proofErr w:type="gramEnd"/>
      <w:r>
        <w:rPr>
          <w:rFonts w:ascii="宋体" w:hAnsi="宋体" w:hint="eastAsia"/>
          <w:szCs w:val="21"/>
        </w:rPr>
        <w:t>一个包的标的，都需单独填写开标一览表。</w:t>
      </w:r>
    </w:p>
    <w:p w:rsidR="00482079" w:rsidRDefault="00482079" w:rsidP="00482079">
      <w:pPr>
        <w:spacing w:line="440" w:lineRule="exact"/>
        <w:rPr>
          <w:rFonts w:ascii="宋体" w:hAnsi="宋体"/>
          <w:szCs w:val="21"/>
        </w:rPr>
      </w:pPr>
    </w:p>
    <w:p w:rsidR="00482079" w:rsidRDefault="00482079" w:rsidP="00482079">
      <w:pPr>
        <w:spacing w:line="520" w:lineRule="exact"/>
        <w:ind w:firstLineChars="1700" w:firstLine="3570"/>
        <w:rPr>
          <w:rFonts w:ascii="宋体" w:hAnsi="宋体"/>
          <w:szCs w:val="21"/>
        </w:rPr>
      </w:pPr>
    </w:p>
    <w:p w:rsidR="00482079" w:rsidRDefault="00482079" w:rsidP="00482079">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482079" w:rsidRDefault="00482079" w:rsidP="00482079">
      <w:pPr>
        <w:spacing w:line="520" w:lineRule="exact"/>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rsidR="00482079" w:rsidRDefault="00482079" w:rsidP="00482079">
      <w:pPr>
        <w:spacing w:line="520" w:lineRule="exact"/>
        <w:ind w:firstLineChars="1700" w:firstLine="3570"/>
        <w:rPr>
          <w:rFonts w:ascii="宋体" w:hAnsi="宋体"/>
          <w:szCs w:val="21"/>
          <w:u w:val="single"/>
        </w:rPr>
      </w:pPr>
    </w:p>
    <w:p w:rsidR="00482079" w:rsidRDefault="00482079" w:rsidP="00482079">
      <w:pPr>
        <w:spacing w:line="520" w:lineRule="exact"/>
        <w:ind w:firstLineChars="1700" w:firstLine="3570"/>
        <w:rPr>
          <w:rFonts w:ascii="宋体" w:hAnsi="宋体"/>
          <w:szCs w:val="21"/>
          <w:u w:val="single"/>
        </w:rPr>
      </w:pPr>
    </w:p>
    <w:p w:rsidR="00482079" w:rsidRDefault="00482079" w:rsidP="00482079">
      <w:pPr>
        <w:jc w:val="center"/>
        <w:rPr>
          <w:rFonts w:ascii="宋体" w:hAnsi="宋体"/>
          <w:b/>
          <w:sz w:val="36"/>
          <w:szCs w:val="36"/>
        </w:rPr>
      </w:pPr>
      <w:r>
        <w:rPr>
          <w:rFonts w:ascii="宋体" w:hAnsi="宋体"/>
          <w:b/>
          <w:sz w:val="36"/>
          <w:szCs w:val="36"/>
        </w:rPr>
        <w:lastRenderedPageBreak/>
        <w:t>三、</w:t>
      </w:r>
      <w:bookmarkStart w:id="61" w:name="_Toc157775469"/>
      <w:bookmarkEnd w:id="60"/>
      <w:r>
        <w:rPr>
          <w:rFonts w:ascii="宋体" w:hAnsi="宋体"/>
          <w:b/>
          <w:sz w:val="36"/>
          <w:szCs w:val="36"/>
        </w:rPr>
        <w:t>产品质保及服务承诺书</w:t>
      </w:r>
      <w:bookmarkStart w:id="62" w:name="_Toc417892821"/>
    </w:p>
    <w:p w:rsidR="00482079" w:rsidRDefault="00482079" w:rsidP="00482079">
      <w:pPr>
        <w:ind w:firstLineChars="750" w:firstLine="1575"/>
        <w:rPr>
          <w:rFonts w:ascii="宋体" w:hAnsi="宋体"/>
          <w:szCs w:val="21"/>
        </w:rPr>
      </w:pPr>
      <w:r>
        <w:rPr>
          <w:rFonts w:ascii="宋体" w:hAnsi="宋体"/>
          <w:szCs w:val="21"/>
        </w:rPr>
        <w:t>（格式由投标人自定、加盖投标人公章）</w:t>
      </w:r>
      <w:bookmarkEnd w:id="62"/>
    </w:p>
    <w:p w:rsidR="00482079" w:rsidRDefault="00482079" w:rsidP="00482079">
      <w:pPr>
        <w:pStyle w:val="ac"/>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482079" w:rsidRDefault="00482079" w:rsidP="00482079">
      <w:pPr>
        <w:pStyle w:val="ac"/>
        <w:spacing w:line="360" w:lineRule="auto"/>
        <w:jc w:val="left"/>
        <w:rPr>
          <w:rFonts w:hAnsi="宋体"/>
          <w:szCs w:val="21"/>
        </w:rPr>
      </w:pPr>
      <w:r>
        <w:rPr>
          <w:rFonts w:hAnsi="宋体"/>
          <w:szCs w:val="21"/>
        </w:rPr>
        <w:t>注：如投标人未能提供上述资料或只出现“按原厂质保”字样，由此引发的后果投标人自行承担。</w:t>
      </w:r>
    </w:p>
    <w:p w:rsidR="00482079" w:rsidRDefault="00482079" w:rsidP="00482079">
      <w:pPr>
        <w:pStyle w:val="ac"/>
        <w:spacing w:line="360" w:lineRule="auto"/>
        <w:jc w:val="left"/>
        <w:rPr>
          <w:rFonts w:hAnsi="宋体"/>
          <w:szCs w:val="21"/>
        </w:rPr>
      </w:pPr>
    </w:p>
    <w:bookmarkEnd w:id="61"/>
    <w:p w:rsidR="00482079" w:rsidRDefault="00482079" w:rsidP="00482079">
      <w:pPr>
        <w:ind w:firstLineChars="950" w:firstLine="1995"/>
        <w:rPr>
          <w:rFonts w:ascii="宋体" w:hAnsi="宋体"/>
          <w:szCs w:val="21"/>
        </w:rPr>
      </w:pPr>
    </w:p>
    <w:p w:rsidR="00482079" w:rsidRDefault="00482079" w:rsidP="00482079">
      <w:pPr>
        <w:pStyle w:val="ac"/>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482079" w:rsidRDefault="00482079" w:rsidP="00482079">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1、具有独立承担民事责任的能力（须提供法人或者其他组织的营业执照等证明文件，自然人的身份证明），法人代表授权书，经营范围应与招标项目相关；</w:t>
      </w:r>
    </w:p>
    <w:p w:rsidR="00482079" w:rsidRDefault="00482079" w:rsidP="00482079">
      <w:pPr>
        <w:spacing w:line="440" w:lineRule="exact"/>
        <w:rPr>
          <w:rFonts w:ascii="宋体" w:hAnsi="宋体"/>
          <w:szCs w:val="21"/>
        </w:rPr>
      </w:pPr>
      <w:r>
        <w:rPr>
          <w:rFonts w:ascii="宋体" w:hAnsi="宋体" w:hint="eastAsia"/>
          <w:szCs w:val="21"/>
        </w:rPr>
        <w:t>2、具有良好的商业信誉和健全的财务会计制度（须提供财务状况报告）；</w:t>
      </w:r>
    </w:p>
    <w:p w:rsidR="00482079" w:rsidRDefault="00482079" w:rsidP="00482079">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482079" w:rsidRDefault="00482079" w:rsidP="00482079">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482079" w:rsidRDefault="00482079" w:rsidP="00482079">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482079" w:rsidRDefault="00482079" w:rsidP="00482079">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482079" w:rsidRDefault="00482079" w:rsidP="00482079">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482079" w:rsidRDefault="00482079" w:rsidP="00482079">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482079" w:rsidRDefault="00482079" w:rsidP="00482079">
      <w:pPr>
        <w:spacing w:line="440" w:lineRule="exact"/>
        <w:rPr>
          <w:rFonts w:ascii="宋体" w:hAnsi="宋体"/>
          <w:szCs w:val="21"/>
        </w:rPr>
      </w:pPr>
      <w:r>
        <w:rPr>
          <w:rFonts w:ascii="宋体" w:hAnsi="宋体" w:hint="eastAsia"/>
          <w:szCs w:val="21"/>
        </w:rPr>
        <w:t>7、投标人需提供未被“信用中国”网站（www.creditchina.gov.cn）列入失信执行人、重大税收违法案件当事人名单、政府采购严重违法失信行为记录名单的信用查询截图。</w:t>
      </w:r>
    </w:p>
    <w:p w:rsidR="00482079" w:rsidRDefault="00482079" w:rsidP="00482079">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482079" w:rsidRDefault="00482079" w:rsidP="00482079">
      <w:pPr>
        <w:spacing w:line="440" w:lineRule="exact"/>
        <w:ind w:firstLineChars="196" w:firstLine="412"/>
        <w:rPr>
          <w:rFonts w:ascii="宋体" w:hAnsi="宋体"/>
          <w:bCs/>
          <w:szCs w:val="21"/>
        </w:rPr>
      </w:pPr>
    </w:p>
    <w:p w:rsidR="00482079" w:rsidRDefault="00482079" w:rsidP="00482079">
      <w:pPr>
        <w:spacing w:line="440" w:lineRule="exact"/>
        <w:ind w:firstLineChars="196" w:firstLine="412"/>
        <w:rPr>
          <w:rFonts w:ascii="宋体" w:hAnsi="宋体"/>
          <w:bCs/>
          <w:szCs w:val="21"/>
        </w:rPr>
      </w:pPr>
    </w:p>
    <w:p w:rsidR="00482079" w:rsidRDefault="00482079" w:rsidP="00482079">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482079" w:rsidRDefault="00482079" w:rsidP="00482079">
      <w:pPr>
        <w:widowControl/>
        <w:spacing w:line="440" w:lineRule="exact"/>
        <w:jc w:val="left"/>
        <w:rPr>
          <w:rFonts w:ascii="宋体" w:hAnsi="宋体"/>
          <w:bCs/>
          <w:szCs w:val="21"/>
        </w:rPr>
      </w:pPr>
      <w:r>
        <w:rPr>
          <w:rFonts w:ascii="宋体" w:hAnsi="宋体"/>
          <w:szCs w:val="21"/>
        </w:rPr>
        <w:t>（格式由投标人自定，加盖投标人公章。）</w:t>
      </w:r>
    </w:p>
    <w:p w:rsidR="00482079" w:rsidRDefault="00482079" w:rsidP="00482079">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482079" w:rsidRDefault="00482079" w:rsidP="00482079">
      <w:pPr>
        <w:jc w:val="center"/>
        <w:rPr>
          <w:rFonts w:ascii="宋体" w:hAnsi="宋体"/>
          <w:b/>
          <w:sz w:val="36"/>
          <w:szCs w:val="36"/>
        </w:rPr>
      </w:pPr>
      <w:r>
        <w:rPr>
          <w:rFonts w:ascii="宋体" w:hAnsi="宋体" w:hint="eastAsia"/>
          <w:b/>
          <w:sz w:val="36"/>
          <w:szCs w:val="36"/>
        </w:rPr>
        <w:t>授权委托书</w:t>
      </w:r>
    </w:p>
    <w:p w:rsidR="00482079" w:rsidRDefault="00482079" w:rsidP="00482079">
      <w:pPr>
        <w:jc w:val="center"/>
        <w:rPr>
          <w:rFonts w:ascii="宋体" w:hAnsi="宋体"/>
          <w:b/>
          <w:sz w:val="36"/>
          <w:szCs w:val="36"/>
        </w:rPr>
      </w:pPr>
    </w:p>
    <w:p w:rsidR="00482079" w:rsidRDefault="00482079" w:rsidP="00482079">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482079" w:rsidRDefault="00482079" w:rsidP="00482079">
      <w:pPr>
        <w:spacing w:line="440" w:lineRule="exact"/>
        <w:ind w:firstLineChars="200" w:firstLine="420"/>
        <w:rPr>
          <w:rFonts w:ascii="宋体" w:hAnsi="宋体"/>
          <w:szCs w:val="21"/>
        </w:rPr>
      </w:pPr>
      <w:r>
        <w:rPr>
          <w:rFonts w:ascii="宋体" w:hAnsi="宋体"/>
          <w:szCs w:val="21"/>
        </w:rPr>
        <w:t>我           （姓名）系           （投标单位名称）的法</w:t>
      </w:r>
      <w:r>
        <w:rPr>
          <w:rFonts w:ascii="宋体" w:hAnsi="宋体" w:hint="eastAsia"/>
          <w:szCs w:val="21"/>
        </w:rPr>
        <w:t>定代表</w:t>
      </w:r>
      <w:r>
        <w:rPr>
          <w:rFonts w:ascii="宋体" w:hAnsi="宋体"/>
          <w:szCs w:val="21"/>
        </w:rPr>
        <w:t>人，现授权        （单位名称）的         （姓名）为我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482079" w:rsidRDefault="00482079" w:rsidP="00482079">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482079" w:rsidRDefault="00482079" w:rsidP="00482079">
      <w:pPr>
        <w:spacing w:line="440" w:lineRule="exact"/>
        <w:ind w:firstLineChars="200" w:firstLine="420"/>
        <w:rPr>
          <w:rFonts w:ascii="宋体" w:hAnsi="宋体"/>
          <w:szCs w:val="21"/>
        </w:rPr>
      </w:pPr>
      <w:r>
        <w:rPr>
          <w:rFonts w:ascii="宋体" w:hAnsi="宋体"/>
          <w:szCs w:val="21"/>
        </w:rPr>
        <w:t>代理人无转委托权。特此委托。</w:t>
      </w:r>
    </w:p>
    <w:p w:rsidR="00482079" w:rsidRDefault="00482079" w:rsidP="00482079">
      <w:pPr>
        <w:spacing w:line="440" w:lineRule="exact"/>
        <w:rPr>
          <w:rFonts w:ascii="宋体" w:hAnsi="宋体"/>
          <w:szCs w:val="21"/>
        </w:rPr>
      </w:pPr>
    </w:p>
    <w:p w:rsidR="00482079" w:rsidRDefault="00482079" w:rsidP="00482079">
      <w:pPr>
        <w:spacing w:line="440" w:lineRule="exact"/>
        <w:jc w:val="right"/>
        <w:rPr>
          <w:rFonts w:ascii="宋体" w:hAnsi="宋体"/>
          <w:szCs w:val="21"/>
        </w:rPr>
      </w:pPr>
      <w:r>
        <w:rPr>
          <w:rFonts w:ascii="宋体" w:hAnsi="宋体" w:hint="eastAsia"/>
          <w:szCs w:val="21"/>
        </w:rPr>
        <w:t>（投标单位）法定代表人签字或盖章：</w:t>
      </w:r>
    </w:p>
    <w:p w:rsidR="00482079" w:rsidRDefault="00482079" w:rsidP="00482079">
      <w:pPr>
        <w:spacing w:line="440" w:lineRule="exact"/>
        <w:jc w:val="right"/>
        <w:rPr>
          <w:rFonts w:ascii="宋体" w:hAnsi="宋体"/>
          <w:szCs w:val="21"/>
        </w:rPr>
      </w:pPr>
      <w:r>
        <w:rPr>
          <w:rFonts w:ascii="宋体" w:hAnsi="宋体" w:hint="eastAsia"/>
          <w:szCs w:val="21"/>
        </w:rPr>
        <w:t>（投标单位）公章：</w:t>
      </w:r>
    </w:p>
    <w:p w:rsidR="00482079" w:rsidRDefault="00482079" w:rsidP="00482079">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 xml:space="preserve">  月</w:t>
      </w:r>
      <w:r>
        <w:rPr>
          <w:rFonts w:ascii="宋体" w:hAnsi="宋体"/>
          <w:szCs w:val="21"/>
        </w:rPr>
        <w:tab/>
      </w:r>
      <w:r>
        <w:rPr>
          <w:rFonts w:ascii="宋体" w:hAnsi="宋体" w:hint="eastAsia"/>
          <w:szCs w:val="21"/>
        </w:rPr>
        <w:t>日</w:t>
      </w:r>
    </w:p>
    <w:p w:rsidR="00482079" w:rsidRDefault="00482079" w:rsidP="00482079">
      <w:pPr>
        <w:spacing w:line="440" w:lineRule="exact"/>
        <w:jc w:val="right"/>
        <w:rPr>
          <w:rFonts w:ascii="宋体" w:hAnsi="宋体"/>
          <w:szCs w:val="21"/>
        </w:rPr>
      </w:pPr>
    </w:p>
    <w:p w:rsidR="00482079" w:rsidRDefault="00482079" w:rsidP="00482079">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F406F5" w:rsidRDefault="00F406F5" w:rsidP="00482079">
                            <w:pPr>
                              <w:jc w:val="center"/>
                              <w:rPr>
                                <w:rFonts w:ascii="宋体"/>
                                <w:sz w:val="24"/>
                              </w:rPr>
                            </w:pPr>
                          </w:p>
                          <w:p w:rsidR="00F406F5" w:rsidRDefault="00F406F5" w:rsidP="00482079">
                            <w:pPr>
                              <w:jc w:val="center"/>
                              <w:rPr>
                                <w:rFonts w:ascii="宋体"/>
                                <w:sz w:val="24"/>
                              </w:rPr>
                            </w:pPr>
                          </w:p>
                          <w:p w:rsidR="00F406F5" w:rsidRDefault="00F406F5" w:rsidP="00482079">
                            <w:pPr>
                              <w:jc w:val="center"/>
                              <w:rPr>
                                <w:rFonts w:ascii="宋体"/>
                                <w:sz w:val="24"/>
                              </w:rPr>
                            </w:pPr>
                          </w:p>
                          <w:p w:rsidR="00F406F5" w:rsidRDefault="00F406F5" w:rsidP="00482079">
                            <w:pPr>
                              <w:jc w:val="center"/>
                              <w:rPr>
                                <w:rFonts w:ascii="宋体"/>
                                <w:sz w:val="24"/>
                              </w:rPr>
                            </w:pPr>
                          </w:p>
                          <w:p w:rsidR="00F406F5" w:rsidRDefault="00F406F5" w:rsidP="00482079">
                            <w:pPr>
                              <w:rPr>
                                <w:rFonts w:ascii="宋体"/>
                                <w:sz w:val="24"/>
                              </w:rPr>
                            </w:pPr>
                          </w:p>
                          <w:p w:rsidR="00F406F5" w:rsidRDefault="00F406F5" w:rsidP="00482079">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7" type="#_x0000_t202" style="position:absolute;left:0;text-align:left;margin-left:45pt;margin-top:11.8pt;width:5in;height:21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">
                <v:textbox>
                  <w:txbxContent>
                    <w:p w:rsidR="00F406F5" w:rsidRDefault="00F406F5" w:rsidP="00482079">
                      <w:pPr>
                        <w:jc w:val="center"/>
                        <w:rPr>
                          <w:rFonts w:ascii="宋体"/>
                          <w:sz w:val="24"/>
                        </w:rPr>
                      </w:pPr>
                    </w:p>
                    <w:p w:rsidR="00F406F5" w:rsidRDefault="00F406F5" w:rsidP="00482079">
                      <w:pPr>
                        <w:jc w:val="center"/>
                        <w:rPr>
                          <w:rFonts w:ascii="宋体"/>
                          <w:sz w:val="24"/>
                        </w:rPr>
                      </w:pPr>
                    </w:p>
                    <w:p w:rsidR="00F406F5" w:rsidRDefault="00F406F5" w:rsidP="00482079">
                      <w:pPr>
                        <w:jc w:val="center"/>
                        <w:rPr>
                          <w:rFonts w:ascii="宋体"/>
                          <w:sz w:val="24"/>
                        </w:rPr>
                      </w:pPr>
                    </w:p>
                    <w:p w:rsidR="00F406F5" w:rsidRDefault="00F406F5" w:rsidP="00482079">
                      <w:pPr>
                        <w:jc w:val="center"/>
                        <w:rPr>
                          <w:rFonts w:ascii="宋体"/>
                          <w:sz w:val="24"/>
                        </w:rPr>
                      </w:pPr>
                    </w:p>
                    <w:p w:rsidR="00F406F5" w:rsidRDefault="00F406F5" w:rsidP="00482079">
                      <w:pPr>
                        <w:rPr>
                          <w:rFonts w:ascii="宋体"/>
                          <w:sz w:val="24"/>
                        </w:rPr>
                      </w:pPr>
                    </w:p>
                    <w:p w:rsidR="00F406F5" w:rsidRDefault="00F406F5" w:rsidP="00482079">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jc w:val="center"/>
        <w:rPr>
          <w:rFonts w:ascii="宋体" w:hAnsi="宋体"/>
          <w:b/>
          <w:sz w:val="36"/>
          <w:szCs w:val="36"/>
        </w:rPr>
      </w:pPr>
      <w:r>
        <w:rPr>
          <w:rFonts w:ascii="宋体" w:hAnsi="宋体" w:hint="eastAsia"/>
          <w:b/>
          <w:sz w:val="36"/>
          <w:szCs w:val="36"/>
        </w:rPr>
        <w:t>参加本项采购活动前 3 年内在经营活动中</w:t>
      </w:r>
    </w:p>
    <w:p w:rsidR="00482079" w:rsidRDefault="00482079" w:rsidP="00482079">
      <w:pPr>
        <w:spacing w:line="440" w:lineRule="exact"/>
        <w:jc w:val="center"/>
        <w:rPr>
          <w:rFonts w:ascii="宋体" w:hAnsi="宋体"/>
          <w:b/>
          <w:sz w:val="36"/>
          <w:szCs w:val="36"/>
        </w:rPr>
      </w:pPr>
      <w:r>
        <w:rPr>
          <w:rFonts w:ascii="宋体" w:hAnsi="宋体" w:hint="eastAsia"/>
          <w:b/>
          <w:sz w:val="36"/>
          <w:szCs w:val="36"/>
        </w:rPr>
        <w:t>没有重大违法记录的书面声明</w:t>
      </w:r>
    </w:p>
    <w:p w:rsidR="00482079" w:rsidRDefault="00482079" w:rsidP="00482079">
      <w:pPr>
        <w:spacing w:line="440" w:lineRule="exact"/>
        <w:rPr>
          <w:rFonts w:ascii="宋体" w:hAnsi="宋体"/>
          <w:b/>
          <w:szCs w:val="21"/>
        </w:rPr>
      </w:pPr>
    </w:p>
    <w:p w:rsidR="00482079" w:rsidRDefault="00482079" w:rsidP="00482079">
      <w:pPr>
        <w:spacing w:line="440" w:lineRule="exact"/>
        <w:rPr>
          <w:rFonts w:ascii="宋体" w:hAnsi="宋体"/>
          <w:b/>
          <w:szCs w:val="21"/>
        </w:rPr>
      </w:pPr>
    </w:p>
    <w:p w:rsidR="00482079" w:rsidRDefault="00482079" w:rsidP="00482079">
      <w:pPr>
        <w:spacing w:line="440" w:lineRule="exact"/>
        <w:jc w:val="center"/>
        <w:rPr>
          <w:rFonts w:ascii="宋体" w:hAnsi="宋体"/>
          <w:sz w:val="36"/>
          <w:szCs w:val="36"/>
        </w:rPr>
      </w:pPr>
      <w:r>
        <w:rPr>
          <w:rFonts w:ascii="宋体" w:hAnsi="宋体" w:hint="eastAsia"/>
          <w:sz w:val="36"/>
          <w:szCs w:val="36"/>
        </w:rPr>
        <w:t>声  明</w:t>
      </w:r>
    </w:p>
    <w:p w:rsidR="00482079" w:rsidRDefault="00482079" w:rsidP="00482079">
      <w:pPr>
        <w:spacing w:line="440" w:lineRule="exact"/>
        <w:ind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482079" w:rsidRDefault="00482079" w:rsidP="00482079">
      <w:pPr>
        <w:spacing w:line="440" w:lineRule="exact"/>
        <w:ind w:firstLine="420"/>
        <w:rPr>
          <w:rFonts w:ascii="宋体" w:hAnsi="宋体"/>
          <w:szCs w:val="21"/>
        </w:rPr>
      </w:pPr>
    </w:p>
    <w:p w:rsidR="00482079" w:rsidRDefault="00482079" w:rsidP="00482079">
      <w:pPr>
        <w:spacing w:line="440" w:lineRule="exact"/>
        <w:rPr>
          <w:rFonts w:ascii="宋体" w:hAnsi="宋体"/>
          <w:szCs w:val="21"/>
        </w:rPr>
      </w:pPr>
      <w:r>
        <w:rPr>
          <w:rFonts w:ascii="宋体" w:hAnsi="宋体" w:hint="eastAsia"/>
          <w:szCs w:val="21"/>
        </w:rPr>
        <w:t xml:space="preserve">                                      供应商名称（公章）：</w:t>
      </w:r>
    </w:p>
    <w:p w:rsidR="00482079" w:rsidRDefault="00482079" w:rsidP="00482079">
      <w:pPr>
        <w:spacing w:line="440" w:lineRule="exact"/>
        <w:rPr>
          <w:rFonts w:ascii="宋体" w:hAnsi="宋体"/>
          <w:szCs w:val="21"/>
        </w:rPr>
      </w:pPr>
      <w:r>
        <w:rPr>
          <w:rFonts w:ascii="宋体" w:hAnsi="宋体" w:hint="eastAsia"/>
          <w:szCs w:val="21"/>
        </w:rPr>
        <w:t xml:space="preserve">                                      授权代表签字：_______________________</w:t>
      </w:r>
    </w:p>
    <w:p w:rsidR="00482079" w:rsidRDefault="00482079" w:rsidP="00482079">
      <w:pPr>
        <w:spacing w:line="440" w:lineRule="exact"/>
        <w:rPr>
          <w:rFonts w:ascii="宋体" w:hAnsi="宋体"/>
          <w:szCs w:val="21"/>
        </w:rPr>
      </w:pPr>
      <w:r>
        <w:rPr>
          <w:rFonts w:ascii="宋体" w:hAnsi="宋体" w:hint="eastAsia"/>
          <w:szCs w:val="21"/>
        </w:rPr>
        <w:t xml:space="preserve">                                      日期：______年    月    日</w:t>
      </w: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jc w:val="center"/>
        <w:rPr>
          <w:rFonts w:ascii="宋体" w:hAnsi="宋体"/>
          <w:b/>
          <w:sz w:val="36"/>
          <w:szCs w:val="36"/>
        </w:rPr>
      </w:pPr>
      <w:r>
        <w:rPr>
          <w:rFonts w:ascii="宋体" w:hAnsi="宋体" w:hint="eastAsia"/>
          <w:b/>
          <w:sz w:val="36"/>
          <w:szCs w:val="36"/>
        </w:rPr>
        <w:t>技术偏离表</w:t>
      </w:r>
    </w:p>
    <w:p w:rsidR="00482079" w:rsidRDefault="00482079" w:rsidP="00482079">
      <w:pPr>
        <w:spacing w:after="120"/>
        <w:jc w:val="center"/>
        <w:rPr>
          <w:rFonts w:ascii="宋体" w:hAnsi="宋体"/>
          <w:b/>
          <w:bCs/>
          <w:sz w:val="32"/>
          <w:szCs w:val="32"/>
        </w:rPr>
      </w:pPr>
    </w:p>
    <w:p w:rsidR="00482079" w:rsidRDefault="00482079" w:rsidP="00482079">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招标编号：</w:t>
      </w:r>
      <w:r>
        <w:rPr>
          <w:rFonts w:ascii="宋体" w:hint="eastAsia"/>
          <w:u w:val="single"/>
        </w:rPr>
        <w:t xml:space="preserve">            </w:t>
      </w:r>
    </w:p>
    <w:p w:rsidR="00482079" w:rsidRDefault="00482079" w:rsidP="00482079">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482079" w:rsidTr="00EF6EE4">
        <w:trPr>
          <w:trHeight w:val="43"/>
          <w:jc w:val="center"/>
        </w:trPr>
        <w:tc>
          <w:tcPr>
            <w:tcW w:w="758"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序号</w:t>
            </w:r>
          </w:p>
        </w:tc>
        <w:tc>
          <w:tcPr>
            <w:tcW w:w="1902"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货物名称</w:t>
            </w:r>
          </w:p>
        </w:tc>
        <w:tc>
          <w:tcPr>
            <w:tcW w:w="1548"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招标要求</w:t>
            </w:r>
          </w:p>
        </w:tc>
        <w:tc>
          <w:tcPr>
            <w:tcW w:w="3272"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投标技术参数</w:t>
            </w:r>
          </w:p>
        </w:tc>
        <w:tc>
          <w:tcPr>
            <w:tcW w:w="1381"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rsidR="00482079" w:rsidRDefault="00482079" w:rsidP="00EF6EE4">
            <w:pPr>
              <w:pStyle w:val="ac"/>
              <w:spacing w:line="360" w:lineRule="auto"/>
              <w:jc w:val="center"/>
              <w:rPr>
                <w:rFonts w:hAnsi="宋体" w:cs="Arial"/>
                <w:sz w:val="24"/>
              </w:rPr>
            </w:pPr>
            <w:r>
              <w:rPr>
                <w:rFonts w:hAnsi="宋体" w:cs="Arial"/>
                <w:sz w:val="24"/>
              </w:rPr>
              <w:t>备注</w:t>
            </w:r>
          </w:p>
        </w:tc>
      </w:tr>
      <w:tr w:rsidR="00482079" w:rsidTr="00EF6EE4">
        <w:trPr>
          <w:trHeight w:val="480"/>
          <w:jc w:val="center"/>
        </w:trPr>
        <w:tc>
          <w:tcPr>
            <w:tcW w:w="758" w:type="dxa"/>
          </w:tcPr>
          <w:p w:rsidR="00482079" w:rsidRDefault="00482079" w:rsidP="00EF6EE4">
            <w:pPr>
              <w:pStyle w:val="ac"/>
              <w:spacing w:line="360" w:lineRule="auto"/>
              <w:rPr>
                <w:rFonts w:ascii="楷体_GB2312" w:eastAsia="楷体_GB2312" w:hAnsi="Times New Roman"/>
                <w:sz w:val="24"/>
              </w:rPr>
            </w:pPr>
          </w:p>
        </w:tc>
        <w:tc>
          <w:tcPr>
            <w:tcW w:w="1902" w:type="dxa"/>
          </w:tcPr>
          <w:p w:rsidR="00482079" w:rsidRDefault="00482079" w:rsidP="00EF6EE4">
            <w:pPr>
              <w:pStyle w:val="ac"/>
              <w:spacing w:line="360" w:lineRule="auto"/>
              <w:rPr>
                <w:rFonts w:ascii="楷体_GB2312" w:eastAsia="楷体_GB2312" w:hAnsi="Times New Roman"/>
                <w:sz w:val="24"/>
              </w:rPr>
            </w:pPr>
          </w:p>
        </w:tc>
        <w:tc>
          <w:tcPr>
            <w:tcW w:w="1548" w:type="dxa"/>
          </w:tcPr>
          <w:p w:rsidR="00482079" w:rsidRDefault="00482079" w:rsidP="00EF6EE4">
            <w:pPr>
              <w:pStyle w:val="ac"/>
              <w:spacing w:line="360" w:lineRule="auto"/>
              <w:rPr>
                <w:rFonts w:ascii="楷体_GB2312" w:eastAsia="楷体_GB2312" w:hAnsi="Times New Roman"/>
                <w:sz w:val="24"/>
              </w:rPr>
            </w:pPr>
          </w:p>
        </w:tc>
        <w:tc>
          <w:tcPr>
            <w:tcW w:w="3272" w:type="dxa"/>
          </w:tcPr>
          <w:p w:rsidR="00482079" w:rsidRDefault="00482079" w:rsidP="00EF6EE4">
            <w:pPr>
              <w:pStyle w:val="ac"/>
              <w:spacing w:line="360" w:lineRule="auto"/>
              <w:rPr>
                <w:rFonts w:ascii="楷体_GB2312" w:eastAsia="楷体_GB2312" w:hAnsi="Times New Roman"/>
                <w:sz w:val="24"/>
              </w:rPr>
            </w:pPr>
          </w:p>
        </w:tc>
        <w:tc>
          <w:tcPr>
            <w:tcW w:w="1381" w:type="dxa"/>
          </w:tcPr>
          <w:p w:rsidR="00482079" w:rsidRDefault="00482079" w:rsidP="00EF6EE4">
            <w:pPr>
              <w:pStyle w:val="ac"/>
              <w:spacing w:line="360" w:lineRule="auto"/>
              <w:rPr>
                <w:rFonts w:ascii="楷体_GB2312" w:eastAsia="楷体_GB2312" w:hAnsi="Times New Roman"/>
                <w:sz w:val="24"/>
              </w:rPr>
            </w:pPr>
          </w:p>
        </w:tc>
        <w:tc>
          <w:tcPr>
            <w:tcW w:w="745" w:type="dxa"/>
          </w:tcPr>
          <w:p w:rsidR="00482079" w:rsidRDefault="00482079" w:rsidP="00EF6EE4">
            <w:pPr>
              <w:pStyle w:val="ac"/>
              <w:spacing w:line="360" w:lineRule="auto"/>
              <w:rPr>
                <w:rFonts w:ascii="楷体_GB2312" w:eastAsia="楷体_GB2312" w:hAnsi="Times New Roman"/>
                <w:sz w:val="24"/>
              </w:rPr>
            </w:pPr>
          </w:p>
        </w:tc>
      </w:tr>
      <w:tr w:rsidR="00482079" w:rsidTr="00EF6EE4">
        <w:trPr>
          <w:trHeight w:val="480"/>
          <w:jc w:val="center"/>
        </w:trPr>
        <w:tc>
          <w:tcPr>
            <w:tcW w:w="758" w:type="dxa"/>
          </w:tcPr>
          <w:p w:rsidR="00482079" w:rsidRDefault="00482079" w:rsidP="00EF6EE4">
            <w:pPr>
              <w:pStyle w:val="ac"/>
              <w:spacing w:line="360" w:lineRule="auto"/>
              <w:rPr>
                <w:rFonts w:ascii="楷体_GB2312" w:eastAsia="楷体_GB2312" w:hAnsi="Times New Roman"/>
                <w:sz w:val="24"/>
              </w:rPr>
            </w:pPr>
          </w:p>
        </w:tc>
        <w:tc>
          <w:tcPr>
            <w:tcW w:w="1902" w:type="dxa"/>
          </w:tcPr>
          <w:p w:rsidR="00482079" w:rsidRDefault="00482079" w:rsidP="00EF6EE4">
            <w:pPr>
              <w:pStyle w:val="ac"/>
              <w:spacing w:line="360" w:lineRule="auto"/>
              <w:rPr>
                <w:rFonts w:ascii="楷体_GB2312" w:eastAsia="楷体_GB2312" w:hAnsi="Times New Roman"/>
                <w:sz w:val="24"/>
              </w:rPr>
            </w:pPr>
          </w:p>
        </w:tc>
        <w:tc>
          <w:tcPr>
            <w:tcW w:w="1548" w:type="dxa"/>
          </w:tcPr>
          <w:p w:rsidR="00482079" w:rsidRDefault="00482079" w:rsidP="00EF6EE4">
            <w:pPr>
              <w:pStyle w:val="ac"/>
              <w:spacing w:line="360" w:lineRule="auto"/>
              <w:rPr>
                <w:rFonts w:ascii="楷体_GB2312" w:eastAsia="楷体_GB2312" w:hAnsi="Times New Roman"/>
                <w:sz w:val="24"/>
              </w:rPr>
            </w:pPr>
          </w:p>
        </w:tc>
        <w:tc>
          <w:tcPr>
            <w:tcW w:w="3272" w:type="dxa"/>
          </w:tcPr>
          <w:p w:rsidR="00482079" w:rsidRDefault="00482079" w:rsidP="00EF6EE4">
            <w:pPr>
              <w:pStyle w:val="ac"/>
              <w:spacing w:line="360" w:lineRule="auto"/>
              <w:rPr>
                <w:rFonts w:ascii="楷体_GB2312" w:eastAsia="楷体_GB2312" w:hAnsi="Times New Roman"/>
                <w:sz w:val="24"/>
              </w:rPr>
            </w:pPr>
          </w:p>
        </w:tc>
        <w:tc>
          <w:tcPr>
            <w:tcW w:w="1381" w:type="dxa"/>
          </w:tcPr>
          <w:p w:rsidR="00482079" w:rsidRDefault="00482079" w:rsidP="00EF6EE4">
            <w:pPr>
              <w:pStyle w:val="ac"/>
              <w:spacing w:line="360" w:lineRule="auto"/>
              <w:rPr>
                <w:rFonts w:ascii="楷体_GB2312" w:eastAsia="楷体_GB2312" w:hAnsi="Times New Roman"/>
                <w:sz w:val="24"/>
              </w:rPr>
            </w:pPr>
          </w:p>
        </w:tc>
        <w:tc>
          <w:tcPr>
            <w:tcW w:w="745" w:type="dxa"/>
          </w:tcPr>
          <w:p w:rsidR="00482079" w:rsidRDefault="00482079" w:rsidP="00EF6EE4">
            <w:pPr>
              <w:pStyle w:val="ac"/>
              <w:spacing w:line="360" w:lineRule="auto"/>
              <w:rPr>
                <w:rFonts w:ascii="楷体_GB2312" w:eastAsia="楷体_GB2312" w:hAnsi="Times New Roman"/>
                <w:sz w:val="24"/>
              </w:rPr>
            </w:pPr>
          </w:p>
        </w:tc>
      </w:tr>
      <w:tr w:rsidR="00482079" w:rsidTr="00EF6EE4">
        <w:trPr>
          <w:trHeight w:val="480"/>
          <w:jc w:val="center"/>
        </w:trPr>
        <w:tc>
          <w:tcPr>
            <w:tcW w:w="758" w:type="dxa"/>
          </w:tcPr>
          <w:p w:rsidR="00482079" w:rsidRDefault="00482079" w:rsidP="00EF6EE4">
            <w:pPr>
              <w:pStyle w:val="ac"/>
              <w:spacing w:line="360" w:lineRule="auto"/>
              <w:rPr>
                <w:rFonts w:ascii="楷体_GB2312" w:eastAsia="楷体_GB2312" w:hAnsi="Times New Roman"/>
                <w:sz w:val="24"/>
              </w:rPr>
            </w:pPr>
          </w:p>
        </w:tc>
        <w:tc>
          <w:tcPr>
            <w:tcW w:w="1902" w:type="dxa"/>
          </w:tcPr>
          <w:p w:rsidR="00482079" w:rsidRDefault="00482079" w:rsidP="00EF6EE4">
            <w:pPr>
              <w:pStyle w:val="ac"/>
              <w:spacing w:line="360" w:lineRule="auto"/>
              <w:rPr>
                <w:rFonts w:ascii="楷体_GB2312" w:eastAsia="楷体_GB2312" w:hAnsi="Times New Roman"/>
                <w:sz w:val="24"/>
              </w:rPr>
            </w:pPr>
          </w:p>
        </w:tc>
        <w:tc>
          <w:tcPr>
            <w:tcW w:w="1548" w:type="dxa"/>
          </w:tcPr>
          <w:p w:rsidR="00482079" w:rsidRDefault="00482079" w:rsidP="00EF6EE4">
            <w:pPr>
              <w:pStyle w:val="ac"/>
              <w:spacing w:line="360" w:lineRule="auto"/>
              <w:rPr>
                <w:rFonts w:ascii="楷体_GB2312" w:eastAsia="楷体_GB2312" w:hAnsi="Times New Roman"/>
                <w:sz w:val="24"/>
              </w:rPr>
            </w:pPr>
          </w:p>
        </w:tc>
        <w:tc>
          <w:tcPr>
            <w:tcW w:w="3272" w:type="dxa"/>
          </w:tcPr>
          <w:p w:rsidR="00482079" w:rsidRDefault="00482079" w:rsidP="00EF6EE4">
            <w:pPr>
              <w:pStyle w:val="ac"/>
              <w:spacing w:line="360" w:lineRule="auto"/>
              <w:rPr>
                <w:rFonts w:ascii="楷体_GB2312" w:eastAsia="楷体_GB2312" w:hAnsi="Times New Roman"/>
                <w:sz w:val="24"/>
              </w:rPr>
            </w:pPr>
          </w:p>
        </w:tc>
        <w:tc>
          <w:tcPr>
            <w:tcW w:w="1381" w:type="dxa"/>
          </w:tcPr>
          <w:p w:rsidR="00482079" w:rsidRDefault="00482079" w:rsidP="00EF6EE4">
            <w:pPr>
              <w:pStyle w:val="ac"/>
              <w:spacing w:line="360" w:lineRule="auto"/>
              <w:rPr>
                <w:rFonts w:ascii="楷体_GB2312" w:eastAsia="楷体_GB2312" w:hAnsi="Times New Roman"/>
                <w:sz w:val="24"/>
              </w:rPr>
            </w:pPr>
          </w:p>
        </w:tc>
        <w:tc>
          <w:tcPr>
            <w:tcW w:w="745" w:type="dxa"/>
          </w:tcPr>
          <w:p w:rsidR="00482079" w:rsidRDefault="00482079" w:rsidP="00EF6EE4">
            <w:pPr>
              <w:pStyle w:val="ac"/>
              <w:spacing w:line="360" w:lineRule="auto"/>
              <w:rPr>
                <w:rFonts w:ascii="楷体_GB2312" w:eastAsia="楷体_GB2312" w:hAnsi="Times New Roman"/>
                <w:sz w:val="24"/>
              </w:rPr>
            </w:pPr>
          </w:p>
        </w:tc>
      </w:tr>
    </w:tbl>
    <w:p w:rsidR="00482079" w:rsidRDefault="00482079" w:rsidP="00482079">
      <w:pPr>
        <w:snapToGrid w:val="0"/>
        <w:spacing w:line="240" w:lineRule="atLeast"/>
        <w:rPr>
          <w:rFonts w:ascii="仿宋_GB2312" w:eastAsia="仿宋_GB2312"/>
          <w:b/>
          <w:sz w:val="28"/>
          <w:szCs w:val="28"/>
        </w:rPr>
      </w:pPr>
    </w:p>
    <w:p w:rsidR="00482079" w:rsidRDefault="00482079" w:rsidP="00482079">
      <w:pPr>
        <w:spacing w:line="440" w:lineRule="exact"/>
        <w:ind w:firstLineChars="200" w:firstLine="420"/>
        <w:rPr>
          <w:rFonts w:ascii="宋体" w:hAnsi="宋体"/>
          <w:szCs w:val="21"/>
        </w:rPr>
      </w:pPr>
      <w:r>
        <w:rPr>
          <w:rFonts w:ascii="宋体" w:hAnsi="宋体" w:hint="eastAsia"/>
          <w:szCs w:val="21"/>
        </w:rPr>
        <w:t>须加盖报价单位公章。</w:t>
      </w:r>
    </w:p>
    <w:p w:rsidR="00482079" w:rsidRDefault="00482079" w:rsidP="00482079">
      <w:pPr>
        <w:spacing w:line="440" w:lineRule="exact"/>
        <w:ind w:firstLineChars="200" w:firstLine="420"/>
        <w:rPr>
          <w:rFonts w:ascii="宋体" w:hAnsi="宋体"/>
          <w:szCs w:val="21"/>
        </w:rPr>
      </w:pPr>
    </w:p>
    <w:p w:rsidR="00482079" w:rsidRDefault="00482079" w:rsidP="00482079">
      <w:pPr>
        <w:spacing w:line="440" w:lineRule="exact"/>
        <w:ind w:firstLineChars="200" w:firstLine="420"/>
        <w:rPr>
          <w:rFonts w:ascii="宋体" w:hAnsi="宋体"/>
          <w:szCs w:val="21"/>
        </w:rPr>
      </w:pPr>
    </w:p>
    <w:p w:rsidR="00482079" w:rsidRDefault="00482079" w:rsidP="00482079">
      <w:pPr>
        <w:spacing w:line="440" w:lineRule="exact"/>
        <w:ind w:firstLineChars="200" w:firstLine="420"/>
        <w:rPr>
          <w:rFonts w:ascii="宋体" w:hAnsi="宋体"/>
          <w:szCs w:val="21"/>
        </w:rPr>
      </w:pPr>
    </w:p>
    <w:p w:rsidR="00482079" w:rsidRDefault="00482079" w:rsidP="00482079">
      <w:pPr>
        <w:spacing w:line="440" w:lineRule="exact"/>
        <w:ind w:firstLineChars="200" w:firstLine="420"/>
        <w:rPr>
          <w:rFonts w:ascii="宋体" w:hAnsi="宋体"/>
          <w:szCs w:val="21"/>
        </w:rPr>
      </w:pPr>
    </w:p>
    <w:p w:rsidR="00482079" w:rsidRDefault="00482079" w:rsidP="00482079">
      <w:pPr>
        <w:tabs>
          <w:tab w:val="left" w:pos="5812"/>
        </w:tabs>
        <w:spacing w:line="440" w:lineRule="exact"/>
        <w:ind w:firstLineChars="2767" w:firstLine="5811"/>
        <w:rPr>
          <w:rFonts w:ascii="宋体" w:hAnsi="宋体"/>
          <w:szCs w:val="21"/>
        </w:rPr>
      </w:pPr>
      <w:r>
        <w:rPr>
          <w:rFonts w:ascii="宋体" w:hAnsi="宋体" w:hint="eastAsia"/>
          <w:szCs w:val="21"/>
        </w:rPr>
        <w:t>报价单位盖章：</w:t>
      </w:r>
    </w:p>
    <w:p w:rsidR="00482079" w:rsidRDefault="00482079" w:rsidP="00482079">
      <w:pPr>
        <w:tabs>
          <w:tab w:val="left" w:pos="5812"/>
        </w:tabs>
        <w:spacing w:line="440" w:lineRule="exact"/>
        <w:ind w:firstLineChars="2767" w:firstLine="5811"/>
        <w:rPr>
          <w:rFonts w:ascii="宋体" w:hAnsi="宋体"/>
          <w:szCs w:val="21"/>
        </w:rPr>
      </w:pPr>
      <w:r>
        <w:rPr>
          <w:rFonts w:ascii="宋体" w:hAnsi="宋体" w:hint="eastAsia"/>
          <w:szCs w:val="21"/>
        </w:rPr>
        <w:t>法人代表签字：</w:t>
      </w:r>
    </w:p>
    <w:p w:rsidR="00482079" w:rsidRDefault="00482079" w:rsidP="00482079">
      <w:pPr>
        <w:tabs>
          <w:tab w:val="left" w:pos="5812"/>
        </w:tabs>
        <w:spacing w:line="440" w:lineRule="exact"/>
        <w:ind w:firstLineChars="2767" w:firstLine="5811"/>
        <w:rPr>
          <w:rFonts w:ascii="宋体" w:hAnsi="宋体"/>
          <w:szCs w:val="21"/>
        </w:rPr>
      </w:pPr>
    </w:p>
    <w:p w:rsidR="00482079" w:rsidRDefault="00482079" w:rsidP="00482079">
      <w:pPr>
        <w:tabs>
          <w:tab w:val="left" w:pos="5812"/>
        </w:tabs>
        <w:spacing w:line="440" w:lineRule="exact"/>
        <w:ind w:firstLineChars="3667" w:firstLine="7701"/>
        <w:rPr>
          <w:rFonts w:ascii="宋体" w:hAnsi="宋体"/>
          <w:szCs w:val="21"/>
        </w:rPr>
      </w:pPr>
      <w:r>
        <w:rPr>
          <w:rFonts w:ascii="宋体" w:hAnsi="宋体" w:hint="eastAsia"/>
          <w:szCs w:val="21"/>
        </w:rPr>
        <w:t>年    月    日</w:t>
      </w:r>
    </w:p>
    <w:p w:rsidR="00482079" w:rsidRDefault="00482079" w:rsidP="00482079">
      <w:pPr>
        <w:tabs>
          <w:tab w:val="left" w:pos="5812"/>
        </w:tabs>
        <w:spacing w:line="440" w:lineRule="exact"/>
        <w:ind w:firstLineChars="2767" w:firstLine="5811"/>
        <w:rPr>
          <w:rFonts w:ascii="宋体" w:hAnsi="宋体"/>
          <w:szCs w:val="21"/>
        </w:rPr>
        <w:sectPr w:rsidR="00482079">
          <w:pgSz w:w="11906" w:h="16838"/>
          <w:pgMar w:top="1440" w:right="1080" w:bottom="1440" w:left="1080" w:header="850" w:footer="850" w:gutter="0"/>
          <w:cols w:space="720"/>
          <w:docGrid w:type="lines" w:linePitch="312"/>
        </w:sectPr>
      </w:pPr>
    </w:p>
    <w:p w:rsidR="00482079" w:rsidRDefault="00482079" w:rsidP="00482079">
      <w:pPr>
        <w:spacing w:line="440" w:lineRule="exact"/>
        <w:jc w:val="center"/>
        <w:rPr>
          <w:rFonts w:ascii="宋体" w:hAnsi="宋体"/>
          <w:b/>
          <w:sz w:val="36"/>
          <w:szCs w:val="36"/>
        </w:rPr>
      </w:pPr>
      <w:r>
        <w:rPr>
          <w:rFonts w:ascii="宋体" w:hAnsi="宋体" w:hint="eastAsia"/>
          <w:b/>
          <w:sz w:val="36"/>
          <w:szCs w:val="36"/>
        </w:rPr>
        <w:lastRenderedPageBreak/>
        <w:t>项目清单及分项报价表</w:t>
      </w:r>
    </w:p>
    <w:p w:rsidR="00482079" w:rsidRDefault="00482079" w:rsidP="00482079">
      <w:pPr>
        <w:spacing w:after="120"/>
        <w:jc w:val="center"/>
        <w:rPr>
          <w:rFonts w:ascii="宋体" w:hAnsi="宋体"/>
          <w:b/>
          <w:bCs/>
          <w:sz w:val="32"/>
          <w:szCs w:val="32"/>
        </w:rPr>
      </w:pPr>
    </w:p>
    <w:p w:rsidR="00482079" w:rsidRDefault="00482079" w:rsidP="00482079">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招标编号：</w:t>
      </w:r>
      <w:r>
        <w:rPr>
          <w:rFonts w:ascii="宋体" w:hint="eastAsia"/>
          <w:u w:val="single"/>
        </w:rPr>
        <w:t xml:space="preserve">            </w:t>
      </w:r>
    </w:p>
    <w:p w:rsidR="00482079" w:rsidRDefault="00482079" w:rsidP="00482079">
      <w:pPr>
        <w:spacing w:after="120"/>
        <w:ind w:firstLineChars="100" w:firstLine="210"/>
        <w:rPr>
          <w:rFonts w:ascii="宋体"/>
          <w:u w:val="single"/>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95"/>
        <w:gridCol w:w="1260"/>
        <w:gridCol w:w="780"/>
        <w:gridCol w:w="780"/>
        <w:gridCol w:w="810"/>
        <w:gridCol w:w="795"/>
        <w:gridCol w:w="1671"/>
      </w:tblGrid>
      <w:tr w:rsidR="00482079" w:rsidTr="00EF6EE4">
        <w:trPr>
          <w:trHeight w:val="43"/>
          <w:jc w:val="center"/>
        </w:trPr>
        <w:tc>
          <w:tcPr>
            <w:tcW w:w="704"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序号</w:t>
            </w:r>
          </w:p>
        </w:tc>
        <w:tc>
          <w:tcPr>
            <w:tcW w:w="2595"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货物名称</w:t>
            </w:r>
          </w:p>
        </w:tc>
        <w:tc>
          <w:tcPr>
            <w:tcW w:w="1260"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规格型号</w:t>
            </w:r>
          </w:p>
        </w:tc>
        <w:tc>
          <w:tcPr>
            <w:tcW w:w="780"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单位</w:t>
            </w:r>
          </w:p>
        </w:tc>
        <w:tc>
          <w:tcPr>
            <w:tcW w:w="780"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数量</w:t>
            </w:r>
          </w:p>
        </w:tc>
        <w:tc>
          <w:tcPr>
            <w:tcW w:w="810"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单价</w:t>
            </w:r>
          </w:p>
        </w:tc>
        <w:tc>
          <w:tcPr>
            <w:tcW w:w="795"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合价</w:t>
            </w:r>
          </w:p>
        </w:tc>
        <w:tc>
          <w:tcPr>
            <w:tcW w:w="1671"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品牌及原产地</w:t>
            </w:r>
          </w:p>
        </w:tc>
      </w:tr>
      <w:tr w:rsidR="00482079" w:rsidTr="00EF6EE4">
        <w:trPr>
          <w:trHeight w:val="480"/>
          <w:jc w:val="center"/>
        </w:trPr>
        <w:tc>
          <w:tcPr>
            <w:tcW w:w="704" w:type="dxa"/>
          </w:tcPr>
          <w:p w:rsidR="00482079" w:rsidRDefault="00482079" w:rsidP="00EF6EE4">
            <w:pPr>
              <w:pStyle w:val="ac"/>
              <w:spacing w:line="360" w:lineRule="auto"/>
              <w:rPr>
                <w:rFonts w:ascii="楷体_GB2312" w:eastAsia="楷体_GB2312" w:hAnsi="Times New Roman"/>
                <w:sz w:val="24"/>
              </w:rPr>
            </w:pPr>
          </w:p>
        </w:tc>
        <w:tc>
          <w:tcPr>
            <w:tcW w:w="2595" w:type="dxa"/>
          </w:tcPr>
          <w:p w:rsidR="00482079" w:rsidRDefault="00482079" w:rsidP="00EF6EE4">
            <w:pPr>
              <w:pStyle w:val="ac"/>
              <w:spacing w:line="360" w:lineRule="auto"/>
              <w:rPr>
                <w:rFonts w:ascii="楷体_GB2312" w:eastAsia="楷体_GB2312" w:hAnsi="Times New Roman"/>
                <w:sz w:val="24"/>
              </w:rPr>
            </w:pPr>
          </w:p>
        </w:tc>
        <w:tc>
          <w:tcPr>
            <w:tcW w:w="1260" w:type="dxa"/>
          </w:tcPr>
          <w:p w:rsidR="00482079" w:rsidRDefault="00482079" w:rsidP="00EF6EE4">
            <w:pPr>
              <w:pStyle w:val="ac"/>
              <w:spacing w:line="360" w:lineRule="auto"/>
              <w:rPr>
                <w:rFonts w:ascii="楷体_GB2312" w:eastAsia="楷体_GB2312" w:hAnsi="Times New Roman"/>
                <w:sz w:val="24"/>
              </w:rPr>
            </w:pPr>
          </w:p>
        </w:tc>
        <w:tc>
          <w:tcPr>
            <w:tcW w:w="780" w:type="dxa"/>
          </w:tcPr>
          <w:p w:rsidR="00482079" w:rsidRDefault="00482079" w:rsidP="00EF6EE4">
            <w:pPr>
              <w:pStyle w:val="ac"/>
              <w:spacing w:line="360" w:lineRule="auto"/>
              <w:rPr>
                <w:rFonts w:ascii="楷体_GB2312" w:eastAsia="楷体_GB2312" w:hAnsi="Times New Roman"/>
                <w:sz w:val="24"/>
              </w:rPr>
            </w:pPr>
          </w:p>
        </w:tc>
        <w:tc>
          <w:tcPr>
            <w:tcW w:w="780" w:type="dxa"/>
          </w:tcPr>
          <w:p w:rsidR="00482079" w:rsidRDefault="00482079" w:rsidP="00EF6EE4">
            <w:pPr>
              <w:pStyle w:val="ac"/>
              <w:spacing w:line="360" w:lineRule="auto"/>
              <w:rPr>
                <w:rFonts w:ascii="楷体_GB2312" w:eastAsia="楷体_GB2312" w:hAnsi="Times New Roman"/>
                <w:sz w:val="24"/>
              </w:rPr>
            </w:pPr>
          </w:p>
        </w:tc>
        <w:tc>
          <w:tcPr>
            <w:tcW w:w="810" w:type="dxa"/>
          </w:tcPr>
          <w:p w:rsidR="00482079" w:rsidRDefault="00482079" w:rsidP="00EF6EE4">
            <w:pPr>
              <w:pStyle w:val="ac"/>
              <w:spacing w:line="360" w:lineRule="auto"/>
              <w:rPr>
                <w:rFonts w:ascii="楷体_GB2312" w:eastAsia="楷体_GB2312" w:hAnsi="Times New Roman"/>
                <w:sz w:val="24"/>
              </w:rPr>
            </w:pPr>
          </w:p>
        </w:tc>
        <w:tc>
          <w:tcPr>
            <w:tcW w:w="795" w:type="dxa"/>
          </w:tcPr>
          <w:p w:rsidR="00482079" w:rsidRDefault="00482079" w:rsidP="00EF6EE4">
            <w:pPr>
              <w:pStyle w:val="ac"/>
              <w:spacing w:line="360" w:lineRule="auto"/>
              <w:rPr>
                <w:rFonts w:ascii="楷体_GB2312" w:eastAsia="楷体_GB2312" w:hAnsi="Times New Roman"/>
                <w:sz w:val="24"/>
              </w:rPr>
            </w:pPr>
          </w:p>
        </w:tc>
        <w:tc>
          <w:tcPr>
            <w:tcW w:w="1671" w:type="dxa"/>
          </w:tcPr>
          <w:p w:rsidR="00482079" w:rsidRDefault="00482079" w:rsidP="00EF6EE4">
            <w:pPr>
              <w:pStyle w:val="ac"/>
              <w:spacing w:line="360" w:lineRule="auto"/>
              <w:rPr>
                <w:rFonts w:ascii="楷体_GB2312" w:eastAsia="楷体_GB2312" w:hAnsi="Times New Roman"/>
                <w:sz w:val="24"/>
              </w:rPr>
            </w:pPr>
          </w:p>
        </w:tc>
      </w:tr>
      <w:tr w:rsidR="00482079" w:rsidTr="00EF6EE4">
        <w:trPr>
          <w:trHeight w:val="480"/>
          <w:jc w:val="center"/>
        </w:trPr>
        <w:tc>
          <w:tcPr>
            <w:tcW w:w="704" w:type="dxa"/>
          </w:tcPr>
          <w:p w:rsidR="00482079" w:rsidRDefault="00482079" w:rsidP="00EF6EE4">
            <w:pPr>
              <w:pStyle w:val="ac"/>
              <w:spacing w:line="360" w:lineRule="auto"/>
              <w:rPr>
                <w:rFonts w:ascii="楷体_GB2312" w:eastAsia="楷体_GB2312" w:hAnsi="Times New Roman"/>
                <w:sz w:val="24"/>
              </w:rPr>
            </w:pPr>
          </w:p>
        </w:tc>
        <w:tc>
          <w:tcPr>
            <w:tcW w:w="2595" w:type="dxa"/>
          </w:tcPr>
          <w:p w:rsidR="00482079" w:rsidRDefault="00482079" w:rsidP="00EF6EE4">
            <w:pPr>
              <w:pStyle w:val="ac"/>
              <w:spacing w:line="360" w:lineRule="auto"/>
              <w:rPr>
                <w:rFonts w:ascii="楷体_GB2312" w:eastAsia="楷体_GB2312" w:hAnsi="Times New Roman"/>
                <w:sz w:val="24"/>
              </w:rPr>
            </w:pPr>
          </w:p>
        </w:tc>
        <w:tc>
          <w:tcPr>
            <w:tcW w:w="1260" w:type="dxa"/>
          </w:tcPr>
          <w:p w:rsidR="00482079" w:rsidRDefault="00482079" w:rsidP="00EF6EE4">
            <w:pPr>
              <w:pStyle w:val="ac"/>
              <w:spacing w:line="360" w:lineRule="auto"/>
              <w:rPr>
                <w:rFonts w:ascii="楷体_GB2312" w:eastAsia="楷体_GB2312" w:hAnsi="Times New Roman"/>
                <w:sz w:val="24"/>
              </w:rPr>
            </w:pPr>
          </w:p>
        </w:tc>
        <w:tc>
          <w:tcPr>
            <w:tcW w:w="780" w:type="dxa"/>
          </w:tcPr>
          <w:p w:rsidR="00482079" w:rsidRDefault="00482079" w:rsidP="00EF6EE4">
            <w:pPr>
              <w:pStyle w:val="ac"/>
              <w:spacing w:line="360" w:lineRule="auto"/>
              <w:rPr>
                <w:rFonts w:ascii="楷体_GB2312" w:eastAsia="楷体_GB2312" w:hAnsi="Times New Roman"/>
                <w:sz w:val="24"/>
              </w:rPr>
            </w:pPr>
          </w:p>
        </w:tc>
        <w:tc>
          <w:tcPr>
            <w:tcW w:w="780" w:type="dxa"/>
          </w:tcPr>
          <w:p w:rsidR="00482079" w:rsidRDefault="00482079" w:rsidP="00EF6EE4">
            <w:pPr>
              <w:pStyle w:val="ac"/>
              <w:spacing w:line="360" w:lineRule="auto"/>
              <w:rPr>
                <w:rFonts w:ascii="楷体_GB2312" w:eastAsia="楷体_GB2312" w:hAnsi="Times New Roman"/>
                <w:sz w:val="24"/>
              </w:rPr>
            </w:pPr>
          </w:p>
        </w:tc>
        <w:tc>
          <w:tcPr>
            <w:tcW w:w="810" w:type="dxa"/>
          </w:tcPr>
          <w:p w:rsidR="00482079" w:rsidRDefault="00482079" w:rsidP="00EF6EE4">
            <w:pPr>
              <w:pStyle w:val="ac"/>
              <w:spacing w:line="360" w:lineRule="auto"/>
              <w:rPr>
                <w:rFonts w:ascii="楷体_GB2312" w:eastAsia="楷体_GB2312" w:hAnsi="Times New Roman"/>
                <w:sz w:val="24"/>
              </w:rPr>
            </w:pPr>
          </w:p>
        </w:tc>
        <w:tc>
          <w:tcPr>
            <w:tcW w:w="795" w:type="dxa"/>
          </w:tcPr>
          <w:p w:rsidR="00482079" w:rsidRDefault="00482079" w:rsidP="00EF6EE4">
            <w:pPr>
              <w:pStyle w:val="ac"/>
              <w:spacing w:line="360" w:lineRule="auto"/>
              <w:rPr>
                <w:rFonts w:ascii="楷体_GB2312" w:eastAsia="楷体_GB2312" w:hAnsi="Times New Roman"/>
                <w:sz w:val="24"/>
              </w:rPr>
            </w:pPr>
          </w:p>
        </w:tc>
        <w:tc>
          <w:tcPr>
            <w:tcW w:w="1671" w:type="dxa"/>
          </w:tcPr>
          <w:p w:rsidR="00482079" w:rsidRDefault="00482079" w:rsidP="00EF6EE4">
            <w:pPr>
              <w:pStyle w:val="ac"/>
              <w:spacing w:line="360" w:lineRule="auto"/>
              <w:rPr>
                <w:rFonts w:ascii="楷体_GB2312" w:eastAsia="楷体_GB2312" w:hAnsi="Times New Roman"/>
                <w:sz w:val="24"/>
              </w:rPr>
            </w:pPr>
          </w:p>
        </w:tc>
      </w:tr>
      <w:tr w:rsidR="00482079" w:rsidTr="00EF6EE4">
        <w:trPr>
          <w:trHeight w:val="480"/>
          <w:jc w:val="center"/>
        </w:trPr>
        <w:tc>
          <w:tcPr>
            <w:tcW w:w="704" w:type="dxa"/>
          </w:tcPr>
          <w:p w:rsidR="00482079" w:rsidRDefault="00482079" w:rsidP="00EF6EE4">
            <w:pPr>
              <w:pStyle w:val="ac"/>
              <w:spacing w:line="360" w:lineRule="auto"/>
              <w:rPr>
                <w:rFonts w:ascii="楷体_GB2312" w:eastAsia="楷体_GB2312" w:hAnsi="Times New Roman"/>
                <w:sz w:val="24"/>
              </w:rPr>
            </w:pPr>
          </w:p>
        </w:tc>
        <w:tc>
          <w:tcPr>
            <w:tcW w:w="2595" w:type="dxa"/>
          </w:tcPr>
          <w:p w:rsidR="00482079" w:rsidRDefault="00482079" w:rsidP="00EF6EE4">
            <w:pPr>
              <w:pStyle w:val="ac"/>
              <w:spacing w:line="360" w:lineRule="auto"/>
              <w:rPr>
                <w:rFonts w:ascii="楷体_GB2312" w:eastAsia="楷体_GB2312" w:hAnsi="Times New Roman"/>
                <w:sz w:val="24"/>
              </w:rPr>
            </w:pPr>
          </w:p>
        </w:tc>
        <w:tc>
          <w:tcPr>
            <w:tcW w:w="1260" w:type="dxa"/>
          </w:tcPr>
          <w:p w:rsidR="00482079" w:rsidRDefault="00482079" w:rsidP="00EF6EE4">
            <w:pPr>
              <w:pStyle w:val="ac"/>
              <w:spacing w:line="360" w:lineRule="auto"/>
              <w:rPr>
                <w:rFonts w:ascii="楷体_GB2312" w:eastAsia="楷体_GB2312" w:hAnsi="Times New Roman"/>
                <w:sz w:val="24"/>
              </w:rPr>
            </w:pPr>
          </w:p>
        </w:tc>
        <w:tc>
          <w:tcPr>
            <w:tcW w:w="780" w:type="dxa"/>
          </w:tcPr>
          <w:p w:rsidR="00482079" w:rsidRDefault="00482079" w:rsidP="00EF6EE4">
            <w:pPr>
              <w:pStyle w:val="ac"/>
              <w:spacing w:line="360" w:lineRule="auto"/>
              <w:rPr>
                <w:rFonts w:ascii="楷体_GB2312" w:eastAsia="楷体_GB2312" w:hAnsi="Times New Roman"/>
                <w:sz w:val="24"/>
              </w:rPr>
            </w:pPr>
          </w:p>
        </w:tc>
        <w:tc>
          <w:tcPr>
            <w:tcW w:w="780" w:type="dxa"/>
          </w:tcPr>
          <w:p w:rsidR="00482079" w:rsidRDefault="00482079" w:rsidP="00EF6EE4">
            <w:pPr>
              <w:pStyle w:val="ac"/>
              <w:spacing w:line="360" w:lineRule="auto"/>
              <w:rPr>
                <w:rFonts w:ascii="楷体_GB2312" w:eastAsia="楷体_GB2312" w:hAnsi="Times New Roman"/>
                <w:sz w:val="24"/>
              </w:rPr>
            </w:pPr>
          </w:p>
        </w:tc>
        <w:tc>
          <w:tcPr>
            <w:tcW w:w="810" w:type="dxa"/>
          </w:tcPr>
          <w:p w:rsidR="00482079" w:rsidRDefault="00482079" w:rsidP="00EF6EE4">
            <w:pPr>
              <w:pStyle w:val="ac"/>
              <w:spacing w:line="360" w:lineRule="auto"/>
              <w:rPr>
                <w:rFonts w:ascii="楷体_GB2312" w:eastAsia="楷体_GB2312" w:hAnsi="Times New Roman"/>
                <w:sz w:val="24"/>
              </w:rPr>
            </w:pPr>
          </w:p>
        </w:tc>
        <w:tc>
          <w:tcPr>
            <w:tcW w:w="795" w:type="dxa"/>
          </w:tcPr>
          <w:p w:rsidR="00482079" w:rsidRDefault="00482079" w:rsidP="00EF6EE4">
            <w:pPr>
              <w:pStyle w:val="ac"/>
              <w:spacing w:line="360" w:lineRule="auto"/>
              <w:rPr>
                <w:rFonts w:ascii="楷体_GB2312" w:eastAsia="楷体_GB2312" w:hAnsi="Times New Roman"/>
                <w:sz w:val="24"/>
              </w:rPr>
            </w:pPr>
          </w:p>
        </w:tc>
        <w:tc>
          <w:tcPr>
            <w:tcW w:w="1671" w:type="dxa"/>
          </w:tcPr>
          <w:p w:rsidR="00482079" w:rsidRDefault="00482079" w:rsidP="00EF6EE4">
            <w:pPr>
              <w:pStyle w:val="ac"/>
              <w:spacing w:line="360" w:lineRule="auto"/>
              <w:rPr>
                <w:rFonts w:ascii="楷体_GB2312" w:eastAsia="楷体_GB2312" w:hAnsi="Times New Roman"/>
                <w:sz w:val="24"/>
              </w:rPr>
            </w:pPr>
          </w:p>
        </w:tc>
      </w:tr>
    </w:tbl>
    <w:p w:rsidR="00482079" w:rsidRDefault="00482079" w:rsidP="00482079">
      <w:pPr>
        <w:spacing w:after="120"/>
        <w:rPr>
          <w:rFonts w:ascii="宋体"/>
          <w:u w:val="single"/>
        </w:rPr>
      </w:pPr>
    </w:p>
    <w:p w:rsidR="00482079" w:rsidRDefault="00482079" w:rsidP="00482079">
      <w:pPr>
        <w:snapToGrid w:val="0"/>
        <w:spacing w:line="240" w:lineRule="atLeast"/>
        <w:rPr>
          <w:rFonts w:ascii="仿宋_GB2312" w:eastAsia="仿宋_GB2312"/>
          <w:b/>
          <w:sz w:val="28"/>
          <w:szCs w:val="28"/>
        </w:rPr>
      </w:pPr>
    </w:p>
    <w:p w:rsidR="00482079" w:rsidRDefault="00482079" w:rsidP="00482079">
      <w:pPr>
        <w:snapToGrid w:val="0"/>
        <w:spacing w:line="240" w:lineRule="atLeast"/>
        <w:rPr>
          <w:rFonts w:ascii="仿宋_GB2312" w:eastAsia="仿宋_GB2312"/>
          <w:b/>
          <w:sz w:val="28"/>
          <w:szCs w:val="28"/>
        </w:rPr>
      </w:pPr>
    </w:p>
    <w:p w:rsidR="00482079" w:rsidRDefault="00482079" w:rsidP="00482079">
      <w:pPr>
        <w:spacing w:line="440" w:lineRule="exact"/>
        <w:ind w:firstLineChars="200" w:firstLine="420"/>
        <w:rPr>
          <w:rFonts w:ascii="宋体" w:hAnsi="宋体"/>
          <w:szCs w:val="21"/>
        </w:rPr>
      </w:pPr>
      <w:r>
        <w:rPr>
          <w:rFonts w:ascii="宋体" w:hAnsi="宋体" w:hint="eastAsia"/>
          <w:szCs w:val="21"/>
        </w:rPr>
        <w:t>报价合计金额(人民币大写):</w:t>
      </w:r>
    </w:p>
    <w:p w:rsidR="00482079" w:rsidRDefault="00482079" w:rsidP="00482079">
      <w:pPr>
        <w:spacing w:line="440" w:lineRule="exact"/>
        <w:ind w:firstLineChars="200" w:firstLine="420"/>
        <w:rPr>
          <w:rFonts w:ascii="宋体" w:hAnsi="宋体"/>
          <w:szCs w:val="21"/>
        </w:rPr>
      </w:pPr>
      <w:r>
        <w:rPr>
          <w:rFonts w:ascii="宋体" w:hAnsi="宋体" w:hint="eastAsia"/>
          <w:szCs w:val="21"/>
        </w:rPr>
        <w:t>报价合计金额(人民币小写):</w:t>
      </w:r>
    </w:p>
    <w:p w:rsidR="00482079" w:rsidRDefault="00482079" w:rsidP="00482079">
      <w:pPr>
        <w:spacing w:line="440" w:lineRule="exact"/>
        <w:ind w:firstLineChars="200" w:firstLine="420"/>
        <w:rPr>
          <w:rFonts w:ascii="宋体" w:hAnsi="宋体"/>
          <w:szCs w:val="21"/>
        </w:rPr>
      </w:pPr>
      <w:r>
        <w:rPr>
          <w:rFonts w:ascii="宋体" w:hAnsi="宋体" w:hint="eastAsia"/>
          <w:szCs w:val="21"/>
        </w:rPr>
        <w:t>本报价表须机打并加盖报价单位公章，</w:t>
      </w:r>
      <w:proofErr w:type="gramStart"/>
      <w:r>
        <w:rPr>
          <w:rFonts w:ascii="宋体" w:hAnsi="宋体" w:hint="eastAsia"/>
          <w:szCs w:val="21"/>
        </w:rPr>
        <w:t>手填无效</w:t>
      </w:r>
      <w:proofErr w:type="gramEnd"/>
      <w:r>
        <w:rPr>
          <w:rFonts w:ascii="宋体" w:hAnsi="宋体" w:hint="eastAsia"/>
          <w:szCs w:val="21"/>
        </w:rPr>
        <w:t>。</w:t>
      </w:r>
    </w:p>
    <w:p w:rsidR="00482079" w:rsidRDefault="00482079" w:rsidP="00482079">
      <w:pPr>
        <w:spacing w:line="440" w:lineRule="exact"/>
        <w:ind w:firstLineChars="200" w:firstLine="420"/>
        <w:rPr>
          <w:rFonts w:ascii="宋体" w:hAnsi="宋体"/>
          <w:szCs w:val="21"/>
        </w:rPr>
      </w:pPr>
    </w:p>
    <w:p w:rsidR="00482079" w:rsidRDefault="00482079" w:rsidP="00482079">
      <w:pPr>
        <w:spacing w:line="440" w:lineRule="exact"/>
        <w:ind w:firstLineChars="200" w:firstLine="420"/>
        <w:rPr>
          <w:rFonts w:ascii="宋体" w:hAnsi="宋体"/>
          <w:szCs w:val="21"/>
        </w:rPr>
      </w:pPr>
    </w:p>
    <w:p w:rsidR="00482079" w:rsidRDefault="00482079" w:rsidP="00482079">
      <w:pPr>
        <w:spacing w:line="440" w:lineRule="exact"/>
        <w:ind w:firstLineChars="200" w:firstLine="420"/>
        <w:rPr>
          <w:rFonts w:ascii="宋体" w:hAnsi="宋体"/>
          <w:szCs w:val="21"/>
        </w:rPr>
      </w:pPr>
    </w:p>
    <w:p w:rsidR="00482079" w:rsidRDefault="00482079" w:rsidP="00482079">
      <w:pPr>
        <w:spacing w:line="440" w:lineRule="exact"/>
        <w:ind w:firstLineChars="2800" w:firstLine="5880"/>
        <w:rPr>
          <w:rFonts w:ascii="宋体" w:hAnsi="宋体"/>
          <w:szCs w:val="21"/>
        </w:rPr>
      </w:pPr>
      <w:r>
        <w:rPr>
          <w:rFonts w:ascii="宋体" w:hAnsi="宋体" w:hint="eastAsia"/>
          <w:szCs w:val="21"/>
        </w:rPr>
        <w:t>报价单位盖章：</w:t>
      </w:r>
    </w:p>
    <w:p w:rsidR="00482079" w:rsidRDefault="00482079" w:rsidP="00482079">
      <w:pPr>
        <w:spacing w:line="440" w:lineRule="exact"/>
        <w:ind w:firstLineChars="2800" w:firstLine="5880"/>
        <w:rPr>
          <w:rFonts w:ascii="宋体" w:hAnsi="宋体"/>
          <w:szCs w:val="21"/>
        </w:rPr>
      </w:pPr>
      <w:r>
        <w:rPr>
          <w:rFonts w:ascii="宋体" w:hAnsi="宋体" w:hint="eastAsia"/>
          <w:szCs w:val="21"/>
        </w:rPr>
        <w:t>法人代表签字：</w:t>
      </w: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ED76C0" w:rsidRPr="00482079" w:rsidRDefault="00ED76C0"/>
    <w:sectPr w:rsidR="00ED76C0" w:rsidRPr="00482079" w:rsidSect="00EF6EE4">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CB2" w:rsidRDefault="00245CB2">
      <w:r>
        <w:separator/>
      </w:r>
    </w:p>
  </w:endnote>
  <w:endnote w:type="continuationSeparator" w:id="0">
    <w:p w:rsidR="00245CB2" w:rsidRDefault="0024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altName w:val="微软雅黑a.椀."/>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038" w:rsidRDefault="00245CB2">
    <w:pPr>
      <w:pStyle w:val="ae"/>
      <w:jc w:val="center"/>
    </w:pPr>
    <w:r>
      <w:pict>
        <v:shapetype id="_x0000_t202" coordsize="21600,21600" o:spt="202" path="m,l,21600r21600,l21600,xe">
          <v:stroke joinstyle="miter"/>
          <v:path gradientshapeok="t" o:connecttype="rect"/>
        </v:shapetype>
        <v:shape id="文本框 5" o:spid="_x0000_s2051" type="#_x0000_t202" style="position:absolute;left:0;text-align:left;margin-left:0;margin-top:0;width:2in;height:2in;z-index:251658240;mso-wrap-style:none;mso-position-horizontal:center;mso-position-horizontal-relative:margin;v-text-anchor:top"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filled="f" stroked="f" strokeweight=".5pt">
          <v:fill o:detectmouseclick="t"/>
          <v:textbox style="mso-fit-shape-to-text:t" inset="0,0,0,0">
            <w:txbxContent>
              <w:p w:rsidR="00D31038" w:rsidRDefault="00D31038">
                <w:pPr>
                  <w:pStyle w:val="ae"/>
                </w:pPr>
                <w:r>
                  <w:rPr>
                    <w:rFonts w:hint="eastAsia"/>
                  </w:rPr>
                  <w:fldChar w:fldCharType="begin"/>
                </w:r>
                <w:r>
                  <w:rPr>
                    <w:rFonts w:hint="eastAsia"/>
                  </w:rPr>
                  <w:instrText xml:space="preserve"> PAGE  \* MERGEFORMAT </w:instrText>
                </w:r>
                <w:r>
                  <w:rPr>
                    <w:rFonts w:hint="eastAsia"/>
                  </w:rPr>
                  <w:fldChar w:fldCharType="separate"/>
                </w:r>
                <w:r w:rsidR="00601F76">
                  <w:rPr>
                    <w:noProof/>
                  </w:rPr>
                  <w:t>2</w:t>
                </w:r>
                <w:r>
                  <w:rPr>
                    <w:rFonts w:hint="eastAsia"/>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6F5" w:rsidRDefault="00F406F5">
    <w:pPr>
      <w:pStyle w:val="ae"/>
      <w:jc w:val="center"/>
    </w:pPr>
    <w:r>
      <w:fldChar w:fldCharType="begin"/>
    </w:r>
    <w:r>
      <w:instrText>PAGE   \* MERGEFORMAT</w:instrText>
    </w:r>
    <w:r>
      <w:fldChar w:fldCharType="separate"/>
    </w:r>
    <w:r w:rsidR="00601F76" w:rsidRPr="00601F76">
      <w:rPr>
        <w:noProof/>
        <w:lang w:val="zh-CN"/>
      </w:rPr>
      <w:t>4</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CB2" w:rsidRDefault="00245CB2">
      <w:r>
        <w:separator/>
      </w:r>
    </w:p>
  </w:footnote>
  <w:footnote w:type="continuationSeparator" w:id="0">
    <w:p w:rsidR="00245CB2" w:rsidRDefault="00245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6F5" w:rsidRDefault="00F406F5">
    <w:pPr>
      <w:pStyle w:val="af"/>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552"/>
    <w:multiLevelType w:val="multilevel"/>
    <w:tmpl w:val="00D92552"/>
    <w:lvl w:ilvl="0">
      <w:start w:val="1"/>
      <w:numFmt w:val="decimal"/>
      <w:lvlText w:val="%1."/>
      <w:lvlJc w:val="left"/>
      <w:pPr>
        <w:ind w:left="420" w:hanging="4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2">
    <w:nsid w:val="1CCB57A0"/>
    <w:multiLevelType w:val="multilevel"/>
    <w:tmpl w:val="1CCB57A0"/>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nsid w:val="47332E3B"/>
    <w:multiLevelType w:val="multilevel"/>
    <w:tmpl w:val="47332E3B"/>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nsid w:val="4DE76339"/>
    <w:multiLevelType w:val="multilevel"/>
    <w:tmpl w:val="4DE76339"/>
    <w:lvl w:ilvl="0">
      <w:start w:val="1"/>
      <w:numFmt w:val="decimal"/>
      <w:lvlText w:val="%1."/>
      <w:lvlJc w:val="left"/>
      <w:pPr>
        <w:ind w:left="420" w:hanging="4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5">
    <w:nsid w:val="50616019"/>
    <w:multiLevelType w:val="multilevel"/>
    <w:tmpl w:val="50616019"/>
    <w:lvl w:ilvl="0">
      <w:start w:val="1"/>
      <w:numFmt w:val="chineseCountingThousand"/>
      <w:pStyle w:val="a0"/>
      <w:lvlText w:val="%1、"/>
      <w:lvlJc w:val="left"/>
      <w:pPr>
        <w:tabs>
          <w:tab w:val="left" w:pos="420"/>
        </w:tabs>
        <w:ind w:left="420" w:hanging="42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9E45DDA"/>
    <w:multiLevelType w:val="singleLevel"/>
    <w:tmpl w:val="59E45DDA"/>
    <w:lvl w:ilvl="0">
      <w:start w:val="1"/>
      <w:numFmt w:val="decimal"/>
      <w:suff w:val="nothing"/>
      <w:lvlText w:val="%1、"/>
      <w:lvlJc w:val="left"/>
    </w:lvl>
  </w:abstractNum>
  <w:abstractNum w:abstractNumId="7">
    <w:nsid w:val="59E4778C"/>
    <w:multiLevelType w:val="singleLevel"/>
    <w:tmpl w:val="59E4778C"/>
    <w:lvl w:ilvl="0">
      <w:start w:val="2"/>
      <w:numFmt w:val="chineseCounting"/>
      <w:suff w:val="nothing"/>
      <w:lvlText w:val="%1、"/>
      <w:lvlJc w:val="left"/>
    </w:lvl>
  </w:abstractNum>
  <w:abstractNum w:abstractNumId="8">
    <w:nsid w:val="59E80311"/>
    <w:multiLevelType w:val="singleLevel"/>
    <w:tmpl w:val="59E80311"/>
    <w:lvl w:ilvl="0">
      <w:start w:val="1"/>
      <w:numFmt w:val="decimal"/>
      <w:suff w:val="nothing"/>
      <w:lvlText w:val="%1、"/>
      <w:lvlJc w:val="left"/>
    </w:lvl>
  </w:abstractNum>
  <w:abstractNum w:abstractNumId="9">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1"/>
  </w:num>
  <w:num w:numId="2">
    <w:abstractNumId w:val="5"/>
  </w:num>
  <w:num w:numId="3">
    <w:abstractNumId w:val="9"/>
  </w:num>
  <w:num w:numId="4">
    <w:abstractNumId w:val="6"/>
  </w:num>
  <w:num w:numId="5">
    <w:abstractNumId w:val="8"/>
  </w:num>
  <w:num w:numId="6">
    <w:abstractNumId w:val="7"/>
  </w:num>
  <w:num w:numId="7">
    <w:abstractNumId w:val="4"/>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079"/>
    <w:rsid w:val="000D28DC"/>
    <w:rsid w:val="00193D0A"/>
    <w:rsid w:val="001A684C"/>
    <w:rsid w:val="00245CB2"/>
    <w:rsid w:val="00330CC6"/>
    <w:rsid w:val="00482079"/>
    <w:rsid w:val="005008B7"/>
    <w:rsid w:val="00601F76"/>
    <w:rsid w:val="00700A23"/>
    <w:rsid w:val="007F5562"/>
    <w:rsid w:val="0097195C"/>
    <w:rsid w:val="00A8306E"/>
    <w:rsid w:val="00B036D4"/>
    <w:rsid w:val="00B166F7"/>
    <w:rsid w:val="00B55D31"/>
    <w:rsid w:val="00C107CF"/>
    <w:rsid w:val="00D31038"/>
    <w:rsid w:val="00DB2CB5"/>
    <w:rsid w:val="00ED76C0"/>
    <w:rsid w:val="00EF6EE4"/>
    <w:rsid w:val="00F40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0"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footer" w:qFormat="1"/>
    <w:lsdException w:name="caption" w:uiPriority="35" w:qFormat="1"/>
    <w:lsdException w:name="annotation reference" w:uiPriority="0" w:qFormat="1"/>
    <w:lsdException w:name="page number"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Body Text First Indent 2" w:uiPriority="0" w:qFormat="1"/>
    <w:lsdException w:name="Body Text 2" w:qFormat="1"/>
    <w:lsdException w:name="Body Text 3" w:uiPriority="0" w:qFormat="1"/>
    <w:lsdException w:name="Body Text Indent 2" w:uiPriority="0" w:qFormat="1"/>
    <w:lsdException w:name="Body Text Indent 3" w:qFormat="1"/>
    <w:lsdException w:name="Block Text"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uiPriority="0" w:qFormat="1"/>
    <w:lsdException w:name="Balloon Text" w:uiPriority="0"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2079"/>
    <w:pPr>
      <w:widowControl w:val="0"/>
      <w:jc w:val="both"/>
    </w:pPr>
    <w:rPr>
      <w:rFonts w:ascii="Times New Roman" w:eastAsia="宋体" w:hAnsi="Times New Roman" w:cs="Times New Roman"/>
      <w:szCs w:val="24"/>
    </w:rPr>
  </w:style>
  <w:style w:type="paragraph" w:styleId="10">
    <w:name w:val="heading 1"/>
    <w:basedOn w:val="a1"/>
    <w:next w:val="a1"/>
    <w:link w:val="1Char"/>
    <w:qFormat/>
    <w:rsid w:val="00482079"/>
    <w:pPr>
      <w:keepNext/>
      <w:keepLines/>
      <w:spacing w:before="340" w:after="330" w:line="578" w:lineRule="auto"/>
      <w:outlineLvl w:val="0"/>
    </w:pPr>
    <w:rPr>
      <w:b/>
      <w:bCs/>
      <w:kern w:val="44"/>
      <w:sz w:val="44"/>
      <w:szCs w:val="44"/>
    </w:rPr>
  </w:style>
  <w:style w:type="paragraph" w:styleId="2">
    <w:name w:val="heading 2"/>
    <w:basedOn w:val="a1"/>
    <w:next w:val="a2"/>
    <w:link w:val="2Char1"/>
    <w:uiPriority w:val="9"/>
    <w:qFormat/>
    <w:rsid w:val="00482079"/>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rsid w:val="00482079"/>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rsid w:val="00482079"/>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rsid w:val="00482079"/>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0"/>
    <w:qFormat/>
    <w:rsid w:val="00482079"/>
    <w:rPr>
      <w:rFonts w:ascii="Times New Roman" w:eastAsia="宋体" w:hAnsi="Times New Roman" w:cs="Times New Roman"/>
      <w:b/>
      <w:bCs/>
      <w:kern w:val="44"/>
      <w:sz w:val="44"/>
      <w:szCs w:val="44"/>
    </w:rPr>
  </w:style>
  <w:style w:type="character" w:customStyle="1" w:styleId="2Char1">
    <w:name w:val="标题 2 Char1"/>
    <w:basedOn w:val="a3"/>
    <w:link w:val="2"/>
    <w:uiPriority w:val="9"/>
    <w:rsid w:val="00482079"/>
    <w:rPr>
      <w:rFonts w:ascii="Arial" w:eastAsia="黑体" w:hAnsi="Arial" w:cs="Times New Roman"/>
      <w:b/>
      <w:sz w:val="32"/>
      <w:szCs w:val="20"/>
    </w:rPr>
  </w:style>
  <w:style w:type="character" w:customStyle="1" w:styleId="3Char">
    <w:name w:val="标题 3 Char"/>
    <w:basedOn w:val="a3"/>
    <w:link w:val="3"/>
    <w:uiPriority w:val="9"/>
    <w:qFormat/>
    <w:rsid w:val="00482079"/>
    <w:rPr>
      <w:rFonts w:ascii="Arial" w:eastAsia="宋体" w:hAnsi="Arial" w:cs="Times New Roman"/>
      <w:b/>
      <w:sz w:val="32"/>
      <w:szCs w:val="20"/>
    </w:rPr>
  </w:style>
  <w:style w:type="character" w:customStyle="1" w:styleId="4Char">
    <w:name w:val="标题 4 Char"/>
    <w:basedOn w:val="a3"/>
    <w:link w:val="4"/>
    <w:uiPriority w:val="9"/>
    <w:qFormat/>
    <w:rsid w:val="00482079"/>
    <w:rPr>
      <w:rFonts w:ascii="Cambria" w:eastAsia="宋体" w:hAnsi="Cambria" w:cs="Times New Roman"/>
      <w:b/>
      <w:bCs/>
      <w:sz w:val="28"/>
      <w:szCs w:val="28"/>
    </w:rPr>
  </w:style>
  <w:style w:type="character" w:customStyle="1" w:styleId="5Char">
    <w:name w:val="标题 5 Char"/>
    <w:basedOn w:val="a3"/>
    <w:link w:val="5"/>
    <w:uiPriority w:val="9"/>
    <w:qFormat/>
    <w:rsid w:val="00482079"/>
    <w:rPr>
      <w:rFonts w:ascii="Times New Roman" w:eastAsia="宋体" w:hAnsi="Times New Roman" w:cs="Times New Roman"/>
      <w:b/>
      <w:bCs/>
      <w:sz w:val="28"/>
      <w:szCs w:val="28"/>
    </w:rPr>
  </w:style>
  <w:style w:type="paragraph" w:styleId="a2">
    <w:name w:val="Normal Indent"/>
    <w:basedOn w:val="a1"/>
    <w:qFormat/>
    <w:rsid w:val="00482079"/>
    <w:pPr>
      <w:ind w:firstLine="420"/>
    </w:pPr>
    <w:rPr>
      <w:szCs w:val="20"/>
    </w:rPr>
  </w:style>
  <w:style w:type="paragraph" w:styleId="a6">
    <w:name w:val="caption"/>
    <w:basedOn w:val="a1"/>
    <w:next w:val="a1"/>
    <w:uiPriority w:val="35"/>
    <w:qFormat/>
    <w:rsid w:val="00482079"/>
    <w:pPr>
      <w:spacing w:beforeLines="50" w:afterLines="50" w:line="360" w:lineRule="auto"/>
      <w:jc w:val="center"/>
    </w:pPr>
    <w:rPr>
      <w:rFonts w:ascii="Arial" w:hAnsi="Arial" w:cs="Arial"/>
      <w:sz w:val="24"/>
      <w:szCs w:val="20"/>
    </w:rPr>
  </w:style>
  <w:style w:type="paragraph" w:styleId="a7">
    <w:name w:val="Document Map"/>
    <w:basedOn w:val="a1"/>
    <w:link w:val="Char"/>
    <w:semiHidden/>
    <w:qFormat/>
    <w:rsid w:val="00482079"/>
    <w:pPr>
      <w:shd w:val="clear" w:color="auto" w:fill="000080"/>
    </w:pPr>
  </w:style>
  <w:style w:type="character" w:customStyle="1" w:styleId="Char">
    <w:name w:val="文档结构图 Char"/>
    <w:basedOn w:val="a3"/>
    <w:link w:val="a7"/>
    <w:semiHidden/>
    <w:rsid w:val="00482079"/>
    <w:rPr>
      <w:rFonts w:ascii="Times New Roman" w:eastAsia="宋体" w:hAnsi="Times New Roman" w:cs="Times New Roman"/>
      <w:szCs w:val="24"/>
      <w:shd w:val="clear" w:color="auto" w:fill="000080"/>
    </w:rPr>
  </w:style>
  <w:style w:type="paragraph" w:styleId="a8">
    <w:name w:val="annotation text"/>
    <w:basedOn w:val="a1"/>
    <w:link w:val="Char0"/>
    <w:uiPriority w:val="99"/>
    <w:unhideWhenUsed/>
    <w:qFormat/>
    <w:rsid w:val="00482079"/>
    <w:pPr>
      <w:jc w:val="left"/>
    </w:pPr>
  </w:style>
  <w:style w:type="character" w:customStyle="1" w:styleId="Char0">
    <w:name w:val="批注文字 Char"/>
    <w:basedOn w:val="a3"/>
    <w:link w:val="a8"/>
    <w:uiPriority w:val="99"/>
    <w:qFormat/>
    <w:rsid w:val="00482079"/>
    <w:rPr>
      <w:rFonts w:ascii="Times New Roman" w:eastAsia="宋体" w:hAnsi="Times New Roman" w:cs="Times New Roman"/>
      <w:szCs w:val="24"/>
    </w:rPr>
  </w:style>
  <w:style w:type="paragraph" w:styleId="30">
    <w:name w:val="Body Text 3"/>
    <w:basedOn w:val="a1"/>
    <w:link w:val="3Char0"/>
    <w:qFormat/>
    <w:rsid w:val="00482079"/>
    <w:rPr>
      <w:rFonts w:ascii="楷体_GB2312" w:eastAsia="楷体_GB2312" w:hAnsi="Arial" w:cs="Arial"/>
      <w:b/>
      <w:bCs/>
      <w:color w:val="000000"/>
      <w:sz w:val="24"/>
    </w:rPr>
  </w:style>
  <w:style w:type="character" w:customStyle="1" w:styleId="3Char0">
    <w:name w:val="正文文本 3 Char"/>
    <w:basedOn w:val="a3"/>
    <w:link w:val="30"/>
    <w:rsid w:val="00482079"/>
    <w:rPr>
      <w:rFonts w:ascii="楷体_GB2312" w:eastAsia="楷体_GB2312" w:hAnsi="Arial" w:cs="Arial"/>
      <w:b/>
      <w:bCs/>
      <w:color w:val="000000"/>
      <w:sz w:val="24"/>
      <w:szCs w:val="24"/>
    </w:rPr>
  </w:style>
  <w:style w:type="paragraph" w:styleId="a9">
    <w:name w:val="Body Text"/>
    <w:basedOn w:val="a1"/>
    <w:link w:val="Char1"/>
    <w:uiPriority w:val="99"/>
    <w:qFormat/>
    <w:rsid w:val="00482079"/>
    <w:pPr>
      <w:tabs>
        <w:tab w:val="left" w:pos="2020"/>
        <w:tab w:val="center" w:pos="4535"/>
      </w:tabs>
      <w:spacing w:line="500" w:lineRule="exact"/>
      <w:outlineLvl w:val="0"/>
    </w:pPr>
    <w:rPr>
      <w:rFonts w:ascii="华文彩云" w:eastAsia="华文彩云" w:hAnsi="宋体"/>
      <w:bCs/>
      <w:color w:val="000000"/>
      <w:sz w:val="28"/>
    </w:rPr>
  </w:style>
  <w:style w:type="character" w:customStyle="1" w:styleId="Char1">
    <w:name w:val="正文文本 Char"/>
    <w:basedOn w:val="a3"/>
    <w:link w:val="a9"/>
    <w:uiPriority w:val="99"/>
    <w:rsid w:val="00482079"/>
    <w:rPr>
      <w:rFonts w:ascii="华文彩云" w:eastAsia="华文彩云" w:hAnsi="宋体" w:cs="Times New Roman"/>
      <w:bCs/>
      <w:color w:val="000000"/>
      <w:sz w:val="28"/>
      <w:szCs w:val="24"/>
    </w:rPr>
  </w:style>
  <w:style w:type="paragraph" w:styleId="aa">
    <w:name w:val="Body Text Indent"/>
    <w:basedOn w:val="a1"/>
    <w:link w:val="Char2"/>
    <w:qFormat/>
    <w:rsid w:val="00482079"/>
    <w:pPr>
      <w:ind w:firstLine="630"/>
    </w:pPr>
    <w:rPr>
      <w:rFonts w:ascii="楷体_GB2312" w:eastAsia="楷体_GB2312"/>
      <w:sz w:val="32"/>
      <w:szCs w:val="20"/>
    </w:rPr>
  </w:style>
  <w:style w:type="character" w:customStyle="1" w:styleId="Char2">
    <w:name w:val="正文文本缩进 Char"/>
    <w:basedOn w:val="a3"/>
    <w:link w:val="aa"/>
    <w:rsid w:val="00482079"/>
    <w:rPr>
      <w:rFonts w:ascii="楷体_GB2312" w:eastAsia="楷体_GB2312" w:hAnsi="Times New Roman" w:cs="Times New Roman"/>
      <w:sz w:val="32"/>
      <w:szCs w:val="20"/>
    </w:rPr>
  </w:style>
  <w:style w:type="paragraph" w:styleId="ab">
    <w:name w:val="Block Text"/>
    <w:basedOn w:val="a1"/>
    <w:qFormat/>
    <w:rsid w:val="00482079"/>
    <w:pPr>
      <w:adjustRightInd w:val="0"/>
      <w:ind w:left="420" w:right="33"/>
      <w:jc w:val="left"/>
      <w:textAlignment w:val="baseline"/>
    </w:pPr>
    <w:rPr>
      <w:kern w:val="0"/>
      <w:sz w:val="24"/>
      <w:szCs w:val="20"/>
    </w:rPr>
  </w:style>
  <w:style w:type="paragraph" w:styleId="31">
    <w:name w:val="toc 3"/>
    <w:basedOn w:val="a1"/>
    <w:next w:val="a1"/>
    <w:uiPriority w:val="39"/>
    <w:qFormat/>
    <w:rsid w:val="00482079"/>
    <w:pPr>
      <w:tabs>
        <w:tab w:val="right" w:leader="dot" w:pos="9344"/>
      </w:tabs>
      <w:spacing w:line="300" w:lineRule="auto"/>
    </w:pPr>
    <w:rPr>
      <w:rFonts w:ascii="楷体" w:eastAsia="楷体" w:hAnsi="楷体" w:cs="Arial"/>
      <w:b/>
      <w:szCs w:val="21"/>
    </w:rPr>
  </w:style>
  <w:style w:type="paragraph" w:styleId="ac">
    <w:name w:val="Plain Text"/>
    <w:basedOn w:val="a1"/>
    <w:link w:val="Char3"/>
    <w:uiPriority w:val="99"/>
    <w:qFormat/>
    <w:rsid w:val="00482079"/>
    <w:rPr>
      <w:rFonts w:ascii="宋体" w:hAnsi="Courier New"/>
      <w:szCs w:val="20"/>
    </w:rPr>
  </w:style>
  <w:style w:type="character" w:customStyle="1" w:styleId="Char3">
    <w:name w:val="纯文本 Char"/>
    <w:basedOn w:val="a3"/>
    <w:link w:val="ac"/>
    <w:qFormat/>
    <w:rsid w:val="00482079"/>
    <w:rPr>
      <w:rFonts w:ascii="宋体" w:eastAsia="宋体" w:hAnsi="Courier New" w:cs="Times New Roman"/>
      <w:szCs w:val="20"/>
    </w:rPr>
  </w:style>
  <w:style w:type="paragraph" w:styleId="20">
    <w:name w:val="Body Text Indent 2"/>
    <w:basedOn w:val="a1"/>
    <w:link w:val="2Char"/>
    <w:qFormat/>
    <w:rsid w:val="00482079"/>
    <w:pPr>
      <w:spacing w:after="120" w:line="480" w:lineRule="auto"/>
      <w:ind w:leftChars="200" w:left="420"/>
    </w:pPr>
  </w:style>
  <w:style w:type="character" w:customStyle="1" w:styleId="2Char">
    <w:name w:val="正文文本缩进 2 Char"/>
    <w:basedOn w:val="a3"/>
    <w:link w:val="20"/>
    <w:rsid w:val="00482079"/>
    <w:rPr>
      <w:rFonts w:ascii="Times New Roman" w:eastAsia="宋体" w:hAnsi="Times New Roman" w:cs="Times New Roman"/>
      <w:szCs w:val="24"/>
    </w:rPr>
  </w:style>
  <w:style w:type="paragraph" w:styleId="ad">
    <w:name w:val="Balloon Text"/>
    <w:basedOn w:val="a1"/>
    <w:link w:val="Char4"/>
    <w:semiHidden/>
    <w:qFormat/>
    <w:rsid w:val="00482079"/>
    <w:rPr>
      <w:sz w:val="18"/>
      <w:szCs w:val="18"/>
    </w:rPr>
  </w:style>
  <w:style w:type="character" w:customStyle="1" w:styleId="Char4">
    <w:name w:val="批注框文本 Char"/>
    <w:basedOn w:val="a3"/>
    <w:link w:val="ad"/>
    <w:semiHidden/>
    <w:rsid w:val="00482079"/>
    <w:rPr>
      <w:rFonts w:ascii="Times New Roman" w:eastAsia="宋体" w:hAnsi="Times New Roman" w:cs="Times New Roman"/>
      <w:sz w:val="18"/>
      <w:szCs w:val="18"/>
    </w:rPr>
  </w:style>
  <w:style w:type="paragraph" w:styleId="ae">
    <w:name w:val="footer"/>
    <w:basedOn w:val="a1"/>
    <w:link w:val="Char5"/>
    <w:uiPriority w:val="99"/>
    <w:qFormat/>
    <w:rsid w:val="00482079"/>
    <w:pPr>
      <w:tabs>
        <w:tab w:val="center" w:pos="4153"/>
        <w:tab w:val="right" w:pos="8306"/>
      </w:tabs>
      <w:snapToGrid w:val="0"/>
      <w:jc w:val="left"/>
    </w:pPr>
    <w:rPr>
      <w:sz w:val="18"/>
      <w:szCs w:val="18"/>
    </w:rPr>
  </w:style>
  <w:style w:type="character" w:customStyle="1" w:styleId="Char5">
    <w:name w:val="页脚 Char"/>
    <w:basedOn w:val="a3"/>
    <w:link w:val="ae"/>
    <w:uiPriority w:val="99"/>
    <w:qFormat/>
    <w:rsid w:val="00482079"/>
    <w:rPr>
      <w:rFonts w:ascii="Times New Roman" w:eastAsia="宋体" w:hAnsi="Times New Roman" w:cs="Times New Roman"/>
      <w:sz w:val="18"/>
      <w:szCs w:val="18"/>
    </w:rPr>
  </w:style>
  <w:style w:type="paragraph" w:styleId="21">
    <w:name w:val="Body Text First Indent 2"/>
    <w:basedOn w:val="aa"/>
    <w:link w:val="2Char0"/>
    <w:qFormat/>
    <w:rsid w:val="00482079"/>
    <w:pPr>
      <w:widowControl/>
      <w:spacing w:after="120"/>
      <w:ind w:leftChars="200" w:left="420" w:firstLineChars="200" w:firstLine="420"/>
    </w:pPr>
    <w:rPr>
      <w:rFonts w:ascii="仿宋_GB2312" w:eastAsia="仿宋_GB2312"/>
      <w:color w:val="FF6600"/>
      <w:sz w:val="21"/>
    </w:rPr>
  </w:style>
  <w:style w:type="character" w:customStyle="1" w:styleId="2Char0">
    <w:name w:val="正文首行缩进 2 Char"/>
    <w:basedOn w:val="Char2"/>
    <w:link w:val="21"/>
    <w:rsid w:val="00482079"/>
    <w:rPr>
      <w:rFonts w:ascii="仿宋_GB2312" w:eastAsia="仿宋_GB2312" w:hAnsi="Times New Roman" w:cs="Times New Roman"/>
      <w:color w:val="FF6600"/>
      <w:sz w:val="32"/>
      <w:szCs w:val="20"/>
    </w:rPr>
  </w:style>
  <w:style w:type="paragraph" w:styleId="af">
    <w:name w:val="header"/>
    <w:basedOn w:val="a1"/>
    <w:link w:val="Char6"/>
    <w:uiPriority w:val="99"/>
    <w:qFormat/>
    <w:rsid w:val="00482079"/>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3"/>
    <w:link w:val="af"/>
    <w:uiPriority w:val="99"/>
    <w:qFormat/>
    <w:rsid w:val="00482079"/>
    <w:rPr>
      <w:rFonts w:ascii="Times New Roman" w:eastAsia="宋体" w:hAnsi="Times New Roman" w:cs="Times New Roman"/>
      <w:sz w:val="18"/>
      <w:szCs w:val="18"/>
    </w:rPr>
  </w:style>
  <w:style w:type="paragraph" w:styleId="11">
    <w:name w:val="toc 1"/>
    <w:basedOn w:val="a1"/>
    <w:next w:val="a1"/>
    <w:uiPriority w:val="39"/>
    <w:qFormat/>
    <w:rsid w:val="00482079"/>
    <w:rPr>
      <w:rFonts w:eastAsia="楷体"/>
      <w:b/>
      <w:sz w:val="28"/>
    </w:rPr>
  </w:style>
  <w:style w:type="paragraph" w:styleId="32">
    <w:name w:val="Body Text Indent 3"/>
    <w:basedOn w:val="a1"/>
    <w:link w:val="3Char1"/>
    <w:uiPriority w:val="99"/>
    <w:qFormat/>
    <w:rsid w:val="00482079"/>
    <w:pPr>
      <w:ind w:firstLineChars="200" w:firstLine="420"/>
    </w:pPr>
    <w:rPr>
      <w:rFonts w:eastAsia="楷体_GB2312"/>
    </w:rPr>
  </w:style>
  <w:style w:type="character" w:customStyle="1" w:styleId="3Char1">
    <w:name w:val="正文文本缩进 3 Char"/>
    <w:basedOn w:val="a3"/>
    <w:link w:val="32"/>
    <w:uiPriority w:val="99"/>
    <w:rsid w:val="00482079"/>
    <w:rPr>
      <w:rFonts w:ascii="Times New Roman" w:eastAsia="楷体_GB2312" w:hAnsi="Times New Roman" w:cs="Times New Roman"/>
      <w:szCs w:val="24"/>
    </w:rPr>
  </w:style>
  <w:style w:type="paragraph" w:styleId="22">
    <w:name w:val="toc 2"/>
    <w:basedOn w:val="a1"/>
    <w:next w:val="a1"/>
    <w:semiHidden/>
    <w:qFormat/>
    <w:rsid w:val="00482079"/>
    <w:pPr>
      <w:ind w:leftChars="200" w:left="420"/>
    </w:pPr>
    <w:rPr>
      <w:szCs w:val="20"/>
    </w:rPr>
  </w:style>
  <w:style w:type="paragraph" w:styleId="23">
    <w:name w:val="Body Text 2"/>
    <w:basedOn w:val="a1"/>
    <w:link w:val="2Char2"/>
    <w:uiPriority w:val="99"/>
    <w:qFormat/>
    <w:rsid w:val="00482079"/>
    <w:pPr>
      <w:spacing w:line="440" w:lineRule="exact"/>
    </w:pPr>
    <w:rPr>
      <w:rFonts w:ascii="楷体_GB2312" w:eastAsia="楷体_GB2312"/>
      <w:sz w:val="28"/>
    </w:rPr>
  </w:style>
  <w:style w:type="character" w:customStyle="1" w:styleId="2Char2">
    <w:name w:val="正文文本 2 Char"/>
    <w:basedOn w:val="a3"/>
    <w:link w:val="23"/>
    <w:uiPriority w:val="99"/>
    <w:rsid w:val="00482079"/>
    <w:rPr>
      <w:rFonts w:ascii="楷体_GB2312" w:eastAsia="楷体_GB2312" w:hAnsi="Times New Roman" w:cs="Times New Roman"/>
      <w:sz w:val="28"/>
      <w:szCs w:val="24"/>
    </w:rPr>
  </w:style>
  <w:style w:type="paragraph" w:styleId="af0">
    <w:name w:val="Normal (Web)"/>
    <w:basedOn w:val="a1"/>
    <w:qFormat/>
    <w:rsid w:val="00482079"/>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7"/>
    <w:qFormat/>
    <w:rsid w:val="00482079"/>
    <w:pPr>
      <w:spacing w:before="240" w:after="60"/>
      <w:jc w:val="center"/>
      <w:outlineLvl w:val="0"/>
    </w:pPr>
    <w:rPr>
      <w:rFonts w:ascii="Cambria" w:hAnsi="Cambria"/>
      <w:b/>
      <w:bCs/>
      <w:sz w:val="32"/>
      <w:szCs w:val="32"/>
    </w:rPr>
  </w:style>
  <w:style w:type="character" w:customStyle="1" w:styleId="Char7">
    <w:name w:val="标题 Char"/>
    <w:basedOn w:val="a3"/>
    <w:link w:val="af1"/>
    <w:qFormat/>
    <w:rsid w:val="00482079"/>
    <w:rPr>
      <w:rFonts w:ascii="Cambria" w:eastAsia="宋体" w:hAnsi="Cambria" w:cs="Times New Roman"/>
      <w:b/>
      <w:bCs/>
      <w:sz w:val="32"/>
      <w:szCs w:val="32"/>
    </w:rPr>
  </w:style>
  <w:style w:type="character" w:styleId="af2">
    <w:name w:val="Strong"/>
    <w:uiPriority w:val="22"/>
    <w:qFormat/>
    <w:rsid w:val="00482079"/>
    <w:rPr>
      <w:b/>
      <w:bCs/>
    </w:rPr>
  </w:style>
  <w:style w:type="character" w:styleId="af3">
    <w:name w:val="page number"/>
    <w:basedOn w:val="a3"/>
    <w:uiPriority w:val="99"/>
    <w:qFormat/>
    <w:rsid w:val="00482079"/>
  </w:style>
  <w:style w:type="character" w:styleId="af4">
    <w:name w:val="FollowedHyperlink"/>
    <w:qFormat/>
    <w:rsid w:val="00482079"/>
    <w:rPr>
      <w:color w:val="800080"/>
      <w:u w:val="single"/>
    </w:rPr>
  </w:style>
  <w:style w:type="character" w:styleId="af5">
    <w:name w:val="Emphasis"/>
    <w:qFormat/>
    <w:rsid w:val="00482079"/>
    <w:rPr>
      <w:i/>
      <w:iCs/>
    </w:rPr>
  </w:style>
  <w:style w:type="character" w:styleId="af6">
    <w:name w:val="Hyperlink"/>
    <w:uiPriority w:val="99"/>
    <w:qFormat/>
    <w:rsid w:val="00482079"/>
    <w:rPr>
      <w:color w:val="0000FF"/>
      <w:u w:val="single"/>
    </w:rPr>
  </w:style>
  <w:style w:type="character" w:styleId="af7">
    <w:name w:val="annotation reference"/>
    <w:qFormat/>
    <w:rsid w:val="00482079"/>
    <w:rPr>
      <w:sz w:val="21"/>
      <w:szCs w:val="21"/>
    </w:rPr>
  </w:style>
  <w:style w:type="table" w:styleId="af8">
    <w:name w:val="Table Grid"/>
    <w:basedOn w:val="a4"/>
    <w:qFormat/>
    <w:rsid w:val="0048207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8">
    <w:name w:val="列出段落 Char"/>
    <w:link w:val="12"/>
    <w:qFormat/>
    <w:rsid w:val="00482079"/>
    <w:rPr>
      <w:rFonts w:ascii="Calibri" w:hAnsi="Calibri"/>
    </w:rPr>
  </w:style>
  <w:style w:type="paragraph" w:customStyle="1" w:styleId="12">
    <w:name w:val="列出段落1"/>
    <w:basedOn w:val="a1"/>
    <w:link w:val="Char8"/>
    <w:qFormat/>
    <w:rsid w:val="00482079"/>
    <w:pPr>
      <w:ind w:firstLineChars="200" w:firstLine="420"/>
    </w:pPr>
    <w:rPr>
      <w:rFonts w:ascii="Calibri" w:eastAsiaTheme="minorEastAsia" w:hAnsi="Calibri" w:cstheme="minorBidi"/>
      <w:szCs w:val="22"/>
    </w:rPr>
  </w:style>
  <w:style w:type="character" w:customStyle="1" w:styleId="param-value">
    <w:name w:val="param-value"/>
    <w:basedOn w:val="a3"/>
    <w:qFormat/>
    <w:rsid w:val="00482079"/>
  </w:style>
  <w:style w:type="character" w:customStyle="1" w:styleId="FontStyle36">
    <w:name w:val="Font Style36"/>
    <w:qFormat/>
    <w:rsid w:val="00482079"/>
    <w:rPr>
      <w:rFonts w:ascii="宋体" w:eastAsia="宋体" w:cs="宋体"/>
      <w:sz w:val="16"/>
      <w:szCs w:val="16"/>
    </w:rPr>
  </w:style>
  <w:style w:type="character" w:customStyle="1" w:styleId="FontStyle28">
    <w:name w:val="Font Style28"/>
    <w:qFormat/>
    <w:rsid w:val="00482079"/>
    <w:rPr>
      <w:rFonts w:ascii="Constantia" w:hAnsi="Constantia" w:cs="Constantia"/>
      <w:sz w:val="28"/>
      <w:szCs w:val="28"/>
    </w:rPr>
  </w:style>
  <w:style w:type="character" w:customStyle="1" w:styleId="FontStyle30">
    <w:name w:val="Font Style30"/>
    <w:qFormat/>
    <w:rsid w:val="00482079"/>
    <w:rPr>
      <w:rFonts w:ascii="宋体" w:eastAsia="宋体" w:cs="宋体"/>
      <w:sz w:val="14"/>
      <w:szCs w:val="14"/>
    </w:rPr>
  </w:style>
  <w:style w:type="character" w:customStyle="1" w:styleId="FontStyle37">
    <w:name w:val="Font Style37"/>
    <w:qFormat/>
    <w:rsid w:val="00482079"/>
    <w:rPr>
      <w:rFonts w:ascii="Arial" w:hAnsi="Arial" w:cs="Arial"/>
      <w:sz w:val="16"/>
      <w:szCs w:val="16"/>
    </w:rPr>
  </w:style>
  <w:style w:type="character" w:customStyle="1" w:styleId="apple-converted-space">
    <w:name w:val="apple-converted-space"/>
    <w:qFormat/>
    <w:rsid w:val="00482079"/>
  </w:style>
  <w:style w:type="character" w:customStyle="1" w:styleId="2Char3">
    <w:name w:val="标题 2 Char"/>
    <w:uiPriority w:val="9"/>
    <w:qFormat/>
    <w:rsid w:val="00482079"/>
    <w:rPr>
      <w:rFonts w:ascii="Arial" w:eastAsia="黑体" w:hAnsi="Arial"/>
      <w:b/>
      <w:kern w:val="2"/>
      <w:sz w:val="32"/>
      <w:lang w:val="en-US" w:eastAsia="zh-CN"/>
    </w:rPr>
  </w:style>
  <w:style w:type="character" w:customStyle="1" w:styleId="FontStyle29">
    <w:name w:val="Font Style29"/>
    <w:qFormat/>
    <w:rsid w:val="00482079"/>
    <w:rPr>
      <w:rFonts w:ascii="Arial" w:hAnsi="Arial" w:cs="Arial"/>
      <w:sz w:val="14"/>
      <w:szCs w:val="14"/>
    </w:rPr>
  </w:style>
  <w:style w:type="character" w:customStyle="1" w:styleId="style4">
    <w:name w:val="style4"/>
    <w:qFormat/>
    <w:rsid w:val="00482079"/>
  </w:style>
  <w:style w:type="character" w:customStyle="1" w:styleId="PlainTextChar">
    <w:name w:val="Plain Text Char"/>
    <w:qFormat/>
    <w:locked/>
    <w:rsid w:val="00482079"/>
    <w:rPr>
      <w:rFonts w:ascii="宋体" w:eastAsia="宋体" w:hAnsi="Courier New"/>
      <w:kern w:val="2"/>
      <w:sz w:val="21"/>
      <w:lang w:val="en-US" w:eastAsia="zh-CN" w:bidi="ar-SA"/>
    </w:rPr>
  </w:style>
  <w:style w:type="paragraph" w:customStyle="1" w:styleId="Style10">
    <w:name w:val="Style10"/>
    <w:basedOn w:val="a1"/>
    <w:qFormat/>
    <w:rsid w:val="00482079"/>
    <w:pPr>
      <w:adjustRightInd w:val="0"/>
      <w:jc w:val="left"/>
    </w:pPr>
    <w:rPr>
      <w:rFonts w:ascii="宋体"/>
      <w:kern w:val="0"/>
      <w:sz w:val="24"/>
    </w:rPr>
  </w:style>
  <w:style w:type="paragraph" w:customStyle="1" w:styleId="af9">
    <w:name w:val="文档正文"/>
    <w:basedOn w:val="a1"/>
    <w:qFormat/>
    <w:rsid w:val="00482079"/>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rsid w:val="00482079"/>
    <w:pPr>
      <w:adjustRightInd w:val="0"/>
      <w:spacing w:line="446" w:lineRule="exact"/>
      <w:jc w:val="left"/>
    </w:pPr>
    <w:rPr>
      <w:rFonts w:ascii="宋体"/>
      <w:kern w:val="0"/>
      <w:sz w:val="24"/>
    </w:rPr>
  </w:style>
  <w:style w:type="paragraph" w:customStyle="1" w:styleId="TOC1">
    <w:name w:val="TOC 标题1"/>
    <w:basedOn w:val="10"/>
    <w:next w:val="a1"/>
    <w:uiPriority w:val="39"/>
    <w:qFormat/>
    <w:rsid w:val="00482079"/>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rsid w:val="00482079"/>
    <w:pPr>
      <w:widowControl/>
      <w:jc w:val="center"/>
    </w:pPr>
    <w:rPr>
      <w:rFonts w:ascii="宋体" w:hAnsi="宋体"/>
      <w:b/>
      <w:kern w:val="0"/>
      <w:sz w:val="24"/>
      <w:lang w:eastAsia="en-US"/>
    </w:rPr>
  </w:style>
  <w:style w:type="paragraph" w:customStyle="1" w:styleId="afa">
    <w:name w:val="表格正文"/>
    <w:qFormat/>
    <w:rsid w:val="00482079"/>
    <w:pPr>
      <w:spacing w:line="0" w:lineRule="atLeast"/>
    </w:pPr>
    <w:rPr>
      <w:rFonts w:ascii="Times New Roman" w:eastAsia="宋体" w:hAnsi="Times New Roman" w:cs="Times New Roman"/>
      <w:kern w:val="0"/>
      <w:sz w:val="24"/>
      <w:szCs w:val="24"/>
      <w:lang w:bidi="he-IL"/>
    </w:rPr>
  </w:style>
  <w:style w:type="paragraph" w:customStyle="1" w:styleId="Style9">
    <w:name w:val="Style9"/>
    <w:basedOn w:val="a1"/>
    <w:qFormat/>
    <w:rsid w:val="00482079"/>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rsid w:val="00482079"/>
    <w:pPr>
      <w:widowControl/>
      <w:spacing w:after="160" w:line="240" w:lineRule="exact"/>
      <w:jc w:val="left"/>
    </w:pPr>
    <w:rPr>
      <w:rFonts w:ascii="Verdana" w:hAnsi="Verdana"/>
      <w:kern w:val="0"/>
      <w:sz w:val="20"/>
      <w:szCs w:val="20"/>
      <w:lang w:eastAsia="en-US"/>
    </w:rPr>
  </w:style>
  <w:style w:type="paragraph" w:customStyle="1" w:styleId="Char9">
    <w:name w:val="Char"/>
    <w:basedOn w:val="a1"/>
    <w:qFormat/>
    <w:rsid w:val="00482079"/>
    <w:pPr>
      <w:tabs>
        <w:tab w:val="left" w:pos="360"/>
      </w:tabs>
    </w:pPr>
    <w:rPr>
      <w:sz w:val="24"/>
    </w:rPr>
  </w:style>
  <w:style w:type="paragraph" w:customStyle="1" w:styleId="Default">
    <w:name w:val="Default"/>
    <w:qFormat/>
    <w:rsid w:val="00482079"/>
    <w:pPr>
      <w:widowControl w:val="0"/>
      <w:autoSpaceDE w:val="0"/>
      <w:autoSpaceDN w:val="0"/>
      <w:adjustRightInd w:val="0"/>
    </w:pPr>
    <w:rPr>
      <w:rFonts w:ascii="仿宋" w:eastAsia="仿宋" w:hAnsi="Times New Roman" w:cs="仿宋"/>
      <w:color w:val="000000"/>
      <w:kern w:val="0"/>
      <w:sz w:val="24"/>
      <w:szCs w:val="24"/>
    </w:rPr>
  </w:style>
  <w:style w:type="paragraph" w:customStyle="1" w:styleId="a">
    <w:name w:val="我的样式"/>
    <w:basedOn w:val="10"/>
    <w:next w:val="a1"/>
    <w:qFormat/>
    <w:rsid w:val="00482079"/>
    <w:pPr>
      <w:numPr>
        <w:numId w:val="1"/>
      </w:numPr>
      <w:spacing w:line="360" w:lineRule="auto"/>
    </w:pPr>
    <w:rPr>
      <w:rFonts w:ascii="仿宋_GB2312" w:eastAsia="仿宋_GB2312"/>
      <w:sz w:val="32"/>
      <w:szCs w:val="30"/>
    </w:rPr>
  </w:style>
  <w:style w:type="paragraph" w:customStyle="1" w:styleId="a0">
    <w:name w:val="要点标题"/>
    <w:basedOn w:val="a1"/>
    <w:qFormat/>
    <w:rsid w:val="00482079"/>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sid w:val="00482079"/>
    <w:rPr>
      <w:rFonts w:ascii="Tahoma" w:hAnsi="Tahoma"/>
      <w:sz w:val="24"/>
    </w:rPr>
  </w:style>
  <w:style w:type="paragraph" w:customStyle="1" w:styleId="Char10">
    <w:name w:val="正文（缩进） Char1"/>
    <w:basedOn w:val="a1"/>
    <w:qFormat/>
    <w:rsid w:val="00482079"/>
    <w:pPr>
      <w:spacing w:beforeLines="50" w:afterLines="50" w:line="360" w:lineRule="auto"/>
      <w:ind w:firstLineChars="200" w:firstLine="480"/>
    </w:pPr>
    <w:rPr>
      <w:sz w:val="24"/>
    </w:rPr>
  </w:style>
  <w:style w:type="paragraph" w:customStyle="1" w:styleId="Style12">
    <w:name w:val="Style12"/>
    <w:basedOn w:val="a1"/>
    <w:qFormat/>
    <w:rsid w:val="00482079"/>
    <w:pPr>
      <w:adjustRightInd w:val="0"/>
      <w:jc w:val="left"/>
    </w:pPr>
    <w:rPr>
      <w:rFonts w:ascii="宋体"/>
      <w:kern w:val="0"/>
      <w:sz w:val="24"/>
    </w:rPr>
  </w:style>
  <w:style w:type="paragraph" w:customStyle="1" w:styleId="CharCharCharChar">
    <w:name w:val="Char Char Char Char"/>
    <w:basedOn w:val="a7"/>
    <w:qFormat/>
    <w:rsid w:val="00482079"/>
    <w:pPr>
      <w:adjustRightInd w:val="0"/>
      <w:snapToGrid w:val="0"/>
      <w:spacing w:line="360" w:lineRule="auto"/>
    </w:pPr>
    <w:rPr>
      <w:rFonts w:ascii="Tahoma" w:hAnsi="Tahoma"/>
      <w:sz w:val="24"/>
    </w:rPr>
  </w:style>
  <w:style w:type="paragraph" w:customStyle="1" w:styleId="Char11">
    <w:name w:val="Char1"/>
    <w:basedOn w:val="a1"/>
    <w:qFormat/>
    <w:rsid w:val="00482079"/>
    <w:pPr>
      <w:tabs>
        <w:tab w:val="left" w:pos="840"/>
      </w:tabs>
      <w:ind w:left="840" w:hanging="420"/>
    </w:pPr>
    <w:rPr>
      <w:sz w:val="24"/>
    </w:rPr>
  </w:style>
  <w:style w:type="paragraph" w:customStyle="1" w:styleId="CharCharChar1CharCharCharChar">
    <w:name w:val="Char Char Char1 Char Char Char Char"/>
    <w:basedOn w:val="a1"/>
    <w:qFormat/>
    <w:rsid w:val="00482079"/>
    <w:pPr>
      <w:widowControl/>
      <w:spacing w:after="160" w:line="240" w:lineRule="exact"/>
      <w:jc w:val="left"/>
    </w:pPr>
    <w:rPr>
      <w:rFonts w:ascii="宋体" w:hAnsi="宋体"/>
      <w:b/>
      <w:kern w:val="0"/>
      <w:sz w:val="28"/>
      <w:szCs w:val="28"/>
    </w:rPr>
  </w:style>
  <w:style w:type="paragraph" w:customStyle="1" w:styleId="1">
    <w:name w:val="标题1"/>
    <w:basedOn w:val="10"/>
    <w:next w:val="a1"/>
    <w:qFormat/>
    <w:rsid w:val="00482079"/>
    <w:pPr>
      <w:numPr>
        <w:numId w:val="3"/>
      </w:numPr>
      <w:adjustRightInd w:val="0"/>
      <w:spacing w:line="578" w:lineRule="atLeast"/>
      <w:jc w:val="left"/>
      <w:textAlignment w:val="baseline"/>
    </w:pPr>
  </w:style>
  <w:style w:type="paragraph" w:customStyle="1" w:styleId="afb">
    <w:name w:val="正文（无缩进）"/>
    <w:basedOn w:val="a1"/>
    <w:qFormat/>
    <w:rsid w:val="00482079"/>
    <w:pPr>
      <w:spacing w:line="360" w:lineRule="auto"/>
    </w:pPr>
    <w:rPr>
      <w:rFonts w:ascii="Calibri" w:hAnsi="Calibri"/>
      <w:sz w:val="24"/>
      <w:szCs w:val="21"/>
    </w:rPr>
  </w:style>
  <w:style w:type="paragraph" w:customStyle="1" w:styleId="Char20">
    <w:name w:val="Char2"/>
    <w:basedOn w:val="a1"/>
    <w:qFormat/>
    <w:rsid w:val="00482079"/>
    <w:pPr>
      <w:tabs>
        <w:tab w:val="left" w:pos="420"/>
      </w:tabs>
      <w:ind w:left="420" w:firstLineChars="200" w:hanging="420"/>
      <w:jc w:val="left"/>
    </w:pPr>
    <w:rPr>
      <w:szCs w:val="20"/>
    </w:rPr>
  </w:style>
  <w:style w:type="paragraph" w:customStyle="1" w:styleId="afc">
    <w:name w:val="普通正文"/>
    <w:basedOn w:val="a1"/>
    <w:qFormat/>
    <w:rsid w:val="00482079"/>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rsid w:val="00482079"/>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0"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footer" w:qFormat="1"/>
    <w:lsdException w:name="caption" w:uiPriority="35" w:qFormat="1"/>
    <w:lsdException w:name="annotation reference" w:uiPriority="0" w:qFormat="1"/>
    <w:lsdException w:name="page number"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Body Text First Indent 2" w:uiPriority="0" w:qFormat="1"/>
    <w:lsdException w:name="Body Text 2" w:qFormat="1"/>
    <w:lsdException w:name="Body Text 3" w:uiPriority="0" w:qFormat="1"/>
    <w:lsdException w:name="Body Text Indent 2" w:uiPriority="0" w:qFormat="1"/>
    <w:lsdException w:name="Body Text Indent 3" w:qFormat="1"/>
    <w:lsdException w:name="Block Text"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uiPriority="0" w:qFormat="1"/>
    <w:lsdException w:name="Balloon Text" w:uiPriority="0"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2079"/>
    <w:pPr>
      <w:widowControl w:val="0"/>
      <w:jc w:val="both"/>
    </w:pPr>
    <w:rPr>
      <w:rFonts w:ascii="Times New Roman" w:eastAsia="宋体" w:hAnsi="Times New Roman" w:cs="Times New Roman"/>
      <w:szCs w:val="24"/>
    </w:rPr>
  </w:style>
  <w:style w:type="paragraph" w:styleId="10">
    <w:name w:val="heading 1"/>
    <w:basedOn w:val="a1"/>
    <w:next w:val="a1"/>
    <w:link w:val="1Char"/>
    <w:qFormat/>
    <w:rsid w:val="00482079"/>
    <w:pPr>
      <w:keepNext/>
      <w:keepLines/>
      <w:spacing w:before="340" w:after="330" w:line="578" w:lineRule="auto"/>
      <w:outlineLvl w:val="0"/>
    </w:pPr>
    <w:rPr>
      <w:b/>
      <w:bCs/>
      <w:kern w:val="44"/>
      <w:sz w:val="44"/>
      <w:szCs w:val="44"/>
    </w:rPr>
  </w:style>
  <w:style w:type="paragraph" w:styleId="2">
    <w:name w:val="heading 2"/>
    <w:basedOn w:val="a1"/>
    <w:next w:val="a2"/>
    <w:link w:val="2Char1"/>
    <w:uiPriority w:val="9"/>
    <w:qFormat/>
    <w:rsid w:val="00482079"/>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rsid w:val="00482079"/>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rsid w:val="00482079"/>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rsid w:val="00482079"/>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0"/>
    <w:qFormat/>
    <w:rsid w:val="00482079"/>
    <w:rPr>
      <w:rFonts w:ascii="Times New Roman" w:eastAsia="宋体" w:hAnsi="Times New Roman" w:cs="Times New Roman"/>
      <w:b/>
      <w:bCs/>
      <w:kern w:val="44"/>
      <w:sz w:val="44"/>
      <w:szCs w:val="44"/>
    </w:rPr>
  </w:style>
  <w:style w:type="character" w:customStyle="1" w:styleId="2Char1">
    <w:name w:val="标题 2 Char1"/>
    <w:basedOn w:val="a3"/>
    <w:link w:val="2"/>
    <w:uiPriority w:val="9"/>
    <w:rsid w:val="00482079"/>
    <w:rPr>
      <w:rFonts w:ascii="Arial" w:eastAsia="黑体" w:hAnsi="Arial" w:cs="Times New Roman"/>
      <w:b/>
      <w:sz w:val="32"/>
      <w:szCs w:val="20"/>
    </w:rPr>
  </w:style>
  <w:style w:type="character" w:customStyle="1" w:styleId="3Char">
    <w:name w:val="标题 3 Char"/>
    <w:basedOn w:val="a3"/>
    <w:link w:val="3"/>
    <w:uiPriority w:val="9"/>
    <w:qFormat/>
    <w:rsid w:val="00482079"/>
    <w:rPr>
      <w:rFonts w:ascii="Arial" w:eastAsia="宋体" w:hAnsi="Arial" w:cs="Times New Roman"/>
      <w:b/>
      <w:sz w:val="32"/>
      <w:szCs w:val="20"/>
    </w:rPr>
  </w:style>
  <w:style w:type="character" w:customStyle="1" w:styleId="4Char">
    <w:name w:val="标题 4 Char"/>
    <w:basedOn w:val="a3"/>
    <w:link w:val="4"/>
    <w:uiPriority w:val="9"/>
    <w:qFormat/>
    <w:rsid w:val="00482079"/>
    <w:rPr>
      <w:rFonts w:ascii="Cambria" w:eastAsia="宋体" w:hAnsi="Cambria" w:cs="Times New Roman"/>
      <w:b/>
      <w:bCs/>
      <w:sz w:val="28"/>
      <w:szCs w:val="28"/>
    </w:rPr>
  </w:style>
  <w:style w:type="character" w:customStyle="1" w:styleId="5Char">
    <w:name w:val="标题 5 Char"/>
    <w:basedOn w:val="a3"/>
    <w:link w:val="5"/>
    <w:uiPriority w:val="9"/>
    <w:qFormat/>
    <w:rsid w:val="00482079"/>
    <w:rPr>
      <w:rFonts w:ascii="Times New Roman" w:eastAsia="宋体" w:hAnsi="Times New Roman" w:cs="Times New Roman"/>
      <w:b/>
      <w:bCs/>
      <w:sz w:val="28"/>
      <w:szCs w:val="28"/>
    </w:rPr>
  </w:style>
  <w:style w:type="paragraph" w:styleId="a2">
    <w:name w:val="Normal Indent"/>
    <w:basedOn w:val="a1"/>
    <w:qFormat/>
    <w:rsid w:val="00482079"/>
    <w:pPr>
      <w:ind w:firstLine="420"/>
    </w:pPr>
    <w:rPr>
      <w:szCs w:val="20"/>
    </w:rPr>
  </w:style>
  <w:style w:type="paragraph" w:styleId="a6">
    <w:name w:val="caption"/>
    <w:basedOn w:val="a1"/>
    <w:next w:val="a1"/>
    <w:uiPriority w:val="35"/>
    <w:qFormat/>
    <w:rsid w:val="00482079"/>
    <w:pPr>
      <w:spacing w:beforeLines="50" w:afterLines="50" w:line="360" w:lineRule="auto"/>
      <w:jc w:val="center"/>
    </w:pPr>
    <w:rPr>
      <w:rFonts w:ascii="Arial" w:hAnsi="Arial" w:cs="Arial"/>
      <w:sz w:val="24"/>
      <w:szCs w:val="20"/>
    </w:rPr>
  </w:style>
  <w:style w:type="paragraph" w:styleId="a7">
    <w:name w:val="Document Map"/>
    <w:basedOn w:val="a1"/>
    <w:link w:val="Char"/>
    <w:semiHidden/>
    <w:qFormat/>
    <w:rsid w:val="00482079"/>
    <w:pPr>
      <w:shd w:val="clear" w:color="auto" w:fill="000080"/>
    </w:pPr>
  </w:style>
  <w:style w:type="character" w:customStyle="1" w:styleId="Char">
    <w:name w:val="文档结构图 Char"/>
    <w:basedOn w:val="a3"/>
    <w:link w:val="a7"/>
    <w:semiHidden/>
    <w:rsid w:val="00482079"/>
    <w:rPr>
      <w:rFonts w:ascii="Times New Roman" w:eastAsia="宋体" w:hAnsi="Times New Roman" w:cs="Times New Roman"/>
      <w:szCs w:val="24"/>
      <w:shd w:val="clear" w:color="auto" w:fill="000080"/>
    </w:rPr>
  </w:style>
  <w:style w:type="paragraph" w:styleId="a8">
    <w:name w:val="annotation text"/>
    <w:basedOn w:val="a1"/>
    <w:link w:val="Char0"/>
    <w:uiPriority w:val="99"/>
    <w:unhideWhenUsed/>
    <w:qFormat/>
    <w:rsid w:val="00482079"/>
    <w:pPr>
      <w:jc w:val="left"/>
    </w:pPr>
  </w:style>
  <w:style w:type="character" w:customStyle="1" w:styleId="Char0">
    <w:name w:val="批注文字 Char"/>
    <w:basedOn w:val="a3"/>
    <w:link w:val="a8"/>
    <w:uiPriority w:val="99"/>
    <w:qFormat/>
    <w:rsid w:val="00482079"/>
    <w:rPr>
      <w:rFonts w:ascii="Times New Roman" w:eastAsia="宋体" w:hAnsi="Times New Roman" w:cs="Times New Roman"/>
      <w:szCs w:val="24"/>
    </w:rPr>
  </w:style>
  <w:style w:type="paragraph" w:styleId="30">
    <w:name w:val="Body Text 3"/>
    <w:basedOn w:val="a1"/>
    <w:link w:val="3Char0"/>
    <w:qFormat/>
    <w:rsid w:val="00482079"/>
    <w:rPr>
      <w:rFonts w:ascii="楷体_GB2312" w:eastAsia="楷体_GB2312" w:hAnsi="Arial" w:cs="Arial"/>
      <w:b/>
      <w:bCs/>
      <w:color w:val="000000"/>
      <w:sz w:val="24"/>
    </w:rPr>
  </w:style>
  <w:style w:type="character" w:customStyle="1" w:styleId="3Char0">
    <w:name w:val="正文文本 3 Char"/>
    <w:basedOn w:val="a3"/>
    <w:link w:val="30"/>
    <w:rsid w:val="00482079"/>
    <w:rPr>
      <w:rFonts w:ascii="楷体_GB2312" w:eastAsia="楷体_GB2312" w:hAnsi="Arial" w:cs="Arial"/>
      <w:b/>
      <w:bCs/>
      <w:color w:val="000000"/>
      <w:sz w:val="24"/>
      <w:szCs w:val="24"/>
    </w:rPr>
  </w:style>
  <w:style w:type="paragraph" w:styleId="a9">
    <w:name w:val="Body Text"/>
    <w:basedOn w:val="a1"/>
    <w:link w:val="Char1"/>
    <w:uiPriority w:val="99"/>
    <w:qFormat/>
    <w:rsid w:val="00482079"/>
    <w:pPr>
      <w:tabs>
        <w:tab w:val="left" w:pos="2020"/>
        <w:tab w:val="center" w:pos="4535"/>
      </w:tabs>
      <w:spacing w:line="500" w:lineRule="exact"/>
      <w:outlineLvl w:val="0"/>
    </w:pPr>
    <w:rPr>
      <w:rFonts w:ascii="华文彩云" w:eastAsia="华文彩云" w:hAnsi="宋体"/>
      <w:bCs/>
      <w:color w:val="000000"/>
      <w:sz w:val="28"/>
    </w:rPr>
  </w:style>
  <w:style w:type="character" w:customStyle="1" w:styleId="Char1">
    <w:name w:val="正文文本 Char"/>
    <w:basedOn w:val="a3"/>
    <w:link w:val="a9"/>
    <w:uiPriority w:val="99"/>
    <w:rsid w:val="00482079"/>
    <w:rPr>
      <w:rFonts w:ascii="华文彩云" w:eastAsia="华文彩云" w:hAnsi="宋体" w:cs="Times New Roman"/>
      <w:bCs/>
      <w:color w:val="000000"/>
      <w:sz w:val="28"/>
      <w:szCs w:val="24"/>
    </w:rPr>
  </w:style>
  <w:style w:type="paragraph" w:styleId="aa">
    <w:name w:val="Body Text Indent"/>
    <w:basedOn w:val="a1"/>
    <w:link w:val="Char2"/>
    <w:qFormat/>
    <w:rsid w:val="00482079"/>
    <w:pPr>
      <w:ind w:firstLine="630"/>
    </w:pPr>
    <w:rPr>
      <w:rFonts w:ascii="楷体_GB2312" w:eastAsia="楷体_GB2312"/>
      <w:sz w:val="32"/>
      <w:szCs w:val="20"/>
    </w:rPr>
  </w:style>
  <w:style w:type="character" w:customStyle="1" w:styleId="Char2">
    <w:name w:val="正文文本缩进 Char"/>
    <w:basedOn w:val="a3"/>
    <w:link w:val="aa"/>
    <w:rsid w:val="00482079"/>
    <w:rPr>
      <w:rFonts w:ascii="楷体_GB2312" w:eastAsia="楷体_GB2312" w:hAnsi="Times New Roman" w:cs="Times New Roman"/>
      <w:sz w:val="32"/>
      <w:szCs w:val="20"/>
    </w:rPr>
  </w:style>
  <w:style w:type="paragraph" w:styleId="ab">
    <w:name w:val="Block Text"/>
    <w:basedOn w:val="a1"/>
    <w:qFormat/>
    <w:rsid w:val="00482079"/>
    <w:pPr>
      <w:adjustRightInd w:val="0"/>
      <w:ind w:left="420" w:right="33"/>
      <w:jc w:val="left"/>
      <w:textAlignment w:val="baseline"/>
    </w:pPr>
    <w:rPr>
      <w:kern w:val="0"/>
      <w:sz w:val="24"/>
      <w:szCs w:val="20"/>
    </w:rPr>
  </w:style>
  <w:style w:type="paragraph" w:styleId="31">
    <w:name w:val="toc 3"/>
    <w:basedOn w:val="a1"/>
    <w:next w:val="a1"/>
    <w:uiPriority w:val="39"/>
    <w:qFormat/>
    <w:rsid w:val="00482079"/>
    <w:pPr>
      <w:tabs>
        <w:tab w:val="right" w:leader="dot" w:pos="9344"/>
      </w:tabs>
      <w:spacing w:line="300" w:lineRule="auto"/>
    </w:pPr>
    <w:rPr>
      <w:rFonts w:ascii="楷体" w:eastAsia="楷体" w:hAnsi="楷体" w:cs="Arial"/>
      <w:b/>
      <w:szCs w:val="21"/>
    </w:rPr>
  </w:style>
  <w:style w:type="paragraph" w:styleId="ac">
    <w:name w:val="Plain Text"/>
    <w:basedOn w:val="a1"/>
    <w:link w:val="Char3"/>
    <w:uiPriority w:val="99"/>
    <w:qFormat/>
    <w:rsid w:val="00482079"/>
    <w:rPr>
      <w:rFonts w:ascii="宋体" w:hAnsi="Courier New"/>
      <w:szCs w:val="20"/>
    </w:rPr>
  </w:style>
  <w:style w:type="character" w:customStyle="1" w:styleId="Char3">
    <w:name w:val="纯文本 Char"/>
    <w:basedOn w:val="a3"/>
    <w:link w:val="ac"/>
    <w:qFormat/>
    <w:rsid w:val="00482079"/>
    <w:rPr>
      <w:rFonts w:ascii="宋体" w:eastAsia="宋体" w:hAnsi="Courier New" w:cs="Times New Roman"/>
      <w:szCs w:val="20"/>
    </w:rPr>
  </w:style>
  <w:style w:type="paragraph" w:styleId="20">
    <w:name w:val="Body Text Indent 2"/>
    <w:basedOn w:val="a1"/>
    <w:link w:val="2Char"/>
    <w:qFormat/>
    <w:rsid w:val="00482079"/>
    <w:pPr>
      <w:spacing w:after="120" w:line="480" w:lineRule="auto"/>
      <w:ind w:leftChars="200" w:left="420"/>
    </w:pPr>
  </w:style>
  <w:style w:type="character" w:customStyle="1" w:styleId="2Char">
    <w:name w:val="正文文本缩进 2 Char"/>
    <w:basedOn w:val="a3"/>
    <w:link w:val="20"/>
    <w:rsid w:val="00482079"/>
    <w:rPr>
      <w:rFonts w:ascii="Times New Roman" w:eastAsia="宋体" w:hAnsi="Times New Roman" w:cs="Times New Roman"/>
      <w:szCs w:val="24"/>
    </w:rPr>
  </w:style>
  <w:style w:type="paragraph" w:styleId="ad">
    <w:name w:val="Balloon Text"/>
    <w:basedOn w:val="a1"/>
    <w:link w:val="Char4"/>
    <w:semiHidden/>
    <w:qFormat/>
    <w:rsid w:val="00482079"/>
    <w:rPr>
      <w:sz w:val="18"/>
      <w:szCs w:val="18"/>
    </w:rPr>
  </w:style>
  <w:style w:type="character" w:customStyle="1" w:styleId="Char4">
    <w:name w:val="批注框文本 Char"/>
    <w:basedOn w:val="a3"/>
    <w:link w:val="ad"/>
    <w:semiHidden/>
    <w:rsid w:val="00482079"/>
    <w:rPr>
      <w:rFonts w:ascii="Times New Roman" w:eastAsia="宋体" w:hAnsi="Times New Roman" w:cs="Times New Roman"/>
      <w:sz w:val="18"/>
      <w:szCs w:val="18"/>
    </w:rPr>
  </w:style>
  <w:style w:type="paragraph" w:styleId="ae">
    <w:name w:val="footer"/>
    <w:basedOn w:val="a1"/>
    <w:link w:val="Char5"/>
    <w:uiPriority w:val="99"/>
    <w:qFormat/>
    <w:rsid w:val="00482079"/>
    <w:pPr>
      <w:tabs>
        <w:tab w:val="center" w:pos="4153"/>
        <w:tab w:val="right" w:pos="8306"/>
      </w:tabs>
      <w:snapToGrid w:val="0"/>
      <w:jc w:val="left"/>
    </w:pPr>
    <w:rPr>
      <w:sz w:val="18"/>
      <w:szCs w:val="18"/>
    </w:rPr>
  </w:style>
  <w:style w:type="character" w:customStyle="1" w:styleId="Char5">
    <w:name w:val="页脚 Char"/>
    <w:basedOn w:val="a3"/>
    <w:link w:val="ae"/>
    <w:uiPriority w:val="99"/>
    <w:qFormat/>
    <w:rsid w:val="00482079"/>
    <w:rPr>
      <w:rFonts w:ascii="Times New Roman" w:eastAsia="宋体" w:hAnsi="Times New Roman" w:cs="Times New Roman"/>
      <w:sz w:val="18"/>
      <w:szCs w:val="18"/>
    </w:rPr>
  </w:style>
  <w:style w:type="paragraph" w:styleId="21">
    <w:name w:val="Body Text First Indent 2"/>
    <w:basedOn w:val="aa"/>
    <w:link w:val="2Char0"/>
    <w:qFormat/>
    <w:rsid w:val="00482079"/>
    <w:pPr>
      <w:widowControl/>
      <w:spacing w:after="120"/>
      <w:ind w:leftChars="200" w:left="420" w:firstLineChars="200" w:firstLine="420"/>
    </w:pPr>
    <w:rPr>
      <w:rFonts w:ascii="仿宋_GB2312" w:eastAsia="仿宋_GB2312"/>
      <w:color w:val="FF6600"/>
      <w:sz w:val="21"/>
    </w:rPr>
  </w:style>
  <w:style w:type="character" w:customStyle="1" w:styleId="2Char0">
    <w:name w:val="正文首行缩进 2 Char"/>
    <w:basedOn w:val="Char2"/>
    <w:link w:val="21"/>
    <w:rsid w:val="00482079"/>
    <w:rPr>
      <w:rFonts w:ascii="仿宋_GB2312" w:eastAsia="仿宋_GB2312" w:hAnsi="Times New Roman" w:cs="Times New Roman"/>
      <w:color w:val="FF6600"/>
      <w:sz w:val="32"/>
      <w:szCs w:val="20"/>
    </w:rPr>
  </w:style>
  <w:style w:type="paragraph" w:styleId="af">
    <w:name w:val="header"/>
    <w:basedOn w:val="a1"/>
    <w:link w:val="Char6"/>
    <w:uiPriority w:val="99"/>
    <w:qFormat/>
    <w:rsid w:val="00482079"/>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3"/>
    <w:link w:val="af"/>
    <w:uiPriority w:val="99"/>
    <w:qFormat/>
    <w:rsid w:val="00482079"/>
    <w:rPr>
      <w:rFonts w:ascii="Times New Roman" w:eastAsia="宋体" w:hAnsi="Times New Roman" w:cs="Times New Roman"/>
      <w:sz w:val="18"/>
      <w:szCs w:val="18"/>
    </w:rPr>
  </w:style>
  <w:style w:type="paragraph" w:styleId="11">
    <w:name w:val="toc 1"/>
    <w:basedOn w:val="a1"/>
    <w:next w:val="a1"/>
    <w:uiPriority w:val="39"/>
    <w:qFormat/>
    <w:rsid w:val="00482079"/>
    <w:rPr>
      <w:rFonts w:eastAsia="楷体"/>
      <w:b/>
      <w:sz w:val="28"/>
    </w:rPr>
  </w:style>
  <w:style w:type="paragraph" w:styleId="32">
    <w:name w:val="Body Text Indent 3"/>
    <w:basedOn w:val="a1"/>
    <w:link w:val="3Char1"/>
    <w:uiPriority w:val="99"/>
    <w:qFormat/>
    <w:rsid w:val="00482079"/>
    <w:pPr>
      <w:ind w:firstLineChars="200" w:firstLine="420"/>
    </w:pPr>
    <w:rPr>
      <w:rFonts w:eastAsia="楷体_GB2312"/>
    </w:rPr>
  </w:style>
  <w:style w:type="character" w:customStyle="1" w:styleId="3Char1">
    <w:name w:val="正文文本缩进 3 Char"/>
    <w:basedOn w:val="a3"/>
    <w:link w:val="32"/>
    <w:uiPriority w:val="99"/>
    <w:rsid w:val="00482079"/>
    <w:rPr>
      <w:rFonts w:ascii="Times New Roman" w:eastAsia="楷体_GB2312" w:hAnsi="Times New Roman" w:cs="Times New Roman"/>
      <w:szCs w:val="24"/>
    </w:rPr>
  </w:style>
  <w:style w:type="paragraph" w:styleId="22">
    <w:name w:val="toc 2"/>
    <w:basedOn w:val="a1"/>
    <w:next w:val="a1"/>
    <w:semiHidden/>
    <w:qFormat/>
    <w:rsid w:val="00482079"/>
    <w:pPr>
      <w:ind w:leftChars="200" w:left="420"/>
    </w:pPr>
    <w:rPr>
      <w:szCs w:val="20"/>
    </w:rPr>
  </w:style>
  <w:style w:type="paragraph" w:styleId="23">
    <w:name w:val="Body Text 2"/>
    <w:basedOn w:val="a1"/>
    <w:link w:val="2Char2"/>
    <w:uiPriority w:val="99"/>
    <w:qFormat/>
    <w:rsid w:val="00482079"/>
    <w:pPr>
      <w:spacing w:line="440" w:lineRule="exact"/>
    </w:pPr>
    <w:rPr>
      <w:rFonts w:ascii="楷体_GB2312" w:eastAsia="楷体_GB2312"/>
      <w:sz w:val="28"/>
    </w:rPr>
  </w:style>
  <w:style w:type="character" w:customStyle="1" w:styleId="2Char2">
    <w:name w:val="正文文本 2 Char"/>
    <w:basedOn w:val="a3"/>
    <w:link w:val="23"/>
    <w:uiPriority w:val="99"/>
    <w:rsid w:val="00482079"/>
    <w:rPr>
      <w:rFonts w:ascii="楷体_GB2312" w:eastAsia="楷体_GB2312" w:hAnsi="Times New Roman" w:cs="Times New Roman"/>
      <w:sz w:val="28"/>
      <w:szCs w:val="24"/>
    </w:rPr>
  </w:style>
  <w:style w:type="paragraph" w:styleId="af0">
    <w:name w:val="Normal (Web)"/>
    <w:basedOn w:val="a1"/>
    <w:qFormat/>
    <w:rsid w:val="00482079"/>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7"/>
    <w:qFormat/>
    <w:rsid w:val="00482079"/>
    <w:pPr>
      <w:spacing w:before="240" w:after="60"/>
      <w:jc w:val="center"/>
      <w:outlineLvl w:val="0"/>
    </w:pPr>
    <w:rPr>
      <w:rFonts w:ascii="Cambria" w:hAnsi="Cambria"/>
      <w:b/>
      <w:bCs/>
      <w:sz w:val="32"/>
      <w:szCs w:val="32"/>
    </w:rPr>
  </w:style>
  <w:style w:type="character" w:customStyle="1" w:styleId="Char7">
    <w:name w:val="标题 Char"/>
    <w:basedOn w:val="a3"/>
    <w:link w:val="af1"/>
    <w:qFormat/>
    <w:rsid w:val="00482079"/>
    <w:rPr>
      <w:rFonts w:ascii="Cambria" w:eastAsia="宋体" w:hAnsi="Cambria" w:cs="Times New Roman"/>
      <w:b/>
      <w:bCs/>
      <w:sz w:val="32"/>
      <w:szCs w:val="32"/>
    </w:rPr>
  </w:style>
  <w:style w:type="character" w:styleId="af2">
    <w:name w:val="Strong"/>
    <w:uiPriority w:val="22"/>
    <w:qFormat/>
    <w:rsid w:val="00482079"/>
    <w:rPr>
      <w:b/>
      <w:bCs/>
    </w:rPr>
  </w:style>
  <w:style w:type="character" w:styleId="af3">
    <w:name w:val="page number"/>
    <w:basedOn w:val="a3"/>
    <w:uiPriority w:val="99"/>
    <w:qFormat/>
    <w:rsid w:val="00482079"/>
  </w:style>
  <w:style w:type="character" w:styleId="af4">
    <w:name w:val="FollowedHyperlink"/>
    <w:qFormat/>
    <w:rsid w:val="00482079"/>
    <w:rPr>
      <w:color w:val="800080"/>
      <w:u w:val="single"/>
    </w:rPr>
  </w:style>
  <w:style w:type="character" w:styleId="af5">
    <w:name w:val="Emphasis"/>
    <w:qFormat/>
    <w:rsid w:val="00482079"/>
    <w:rPr>
      <w:i/>
      <w:iCs/>
    </w:rPr>
  </w:style>
  <w:style w:type="character" w:styleId="af6">
    <w:name w:val="Hyperlink"/>
    <w:uiPriority w:val="99"/>
    <w:qFormat/>
    <w:rsid w:val="00482079"/>
    <w:rPr>
      <w:color w:val="0000FF"/>
      <w:u w:val="single"/>
    </w:rPr>
  </w:style>
  <w:style w:type="character" w:styleId="af7">
    <w:name w:val="annotation reference"/>
    <w:qFormat/>
    <w:rsid w:val="00482079"/>
    <w:rPr>
      <w:sz w:val="21"/>
      <w:szCs w:val="21"/>
    </w:rPr>
  </w:style>
  <w:style w:type="table" w:styleId="af8">
    <w:name w:val="Table Grid"/>
    <w:basedOn w:val="a4"/>
    <w:qFormat/>
    <w:rsid w:val="0048207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8">
    <w:name w:val="列出段落 Char"/>
    <w:link w:val="12"/>
    <w:qFormat/>
    <w:rsid w:val="00482079"/>
    <w:rPr>
      <w:rFonts w:ascii="Calibri" w:hAnsi="Calibri"/>
    </w:rPr>
  </w:style>
  <w:style w:type="paragraph" w:customStyle="1" w:styleId="12">
    <w:name w:val="列出段落1"/>
    <w:basedOn w:val="a1"/>
    <w:link w:val="Char8"/>
    <w:qFormat/>
    <w:rsid w:val="00482079"/>
    <w:pPr>
      <w:ind w:firstLineChars="200" w:firstLine="420"/>
    </w:pPr>
    <w:rPr>
      <w:rFonts w:ascii="Calibri" w:eastAsiaTheme="minorEastAsia" w:hAnsi="Calibri" w:cstheme="minorBidi"/>
      <w:szCs w:val="22"/>
    </w:rPr>
  </w:style>
  <w:style w:type="character" w:customStyle="1" w:styleId="param-value">
    <w:name w:val="param-value"/>
    <w:basedOn w:val="a3"/>
    <w:qFormat/>
    <w:rsid w:val="00482079"/>
  </w:style>
  <w:style w:type="character" w:customStyle="1" w:styleId="FontStyle36">
    <w:name w:val="Font Style36"/>
    <w:qFormat/>
    <w:rsid w:val="00482079"/>
    <w:rPr>
      <w:rFonts w:ascii="宋体" w:eastAsia="宋体" w:cs="宋体"/>
      <w:sz w:val="16"/>
      <w:szCs w:val="16"/>
    </w:rPr>
  </w:style>
  <w:style w:type="character" w:customStyle="1" w:styleId="FontStyle28">
    <w:name w:val="Font Style28"/>
    <w:qFormat/>
    <w:rsid w:val="00482079"/>
    <w:rPr>
      <w:rFonts w:ascii="Constantia" w:hAnsi="Constantia" w:cs="Constantia"/>
      <w:sz w:val="28"/>
      <w:szCs w:val="28"/>
    </w:rPr>
  </w:style>
  <w:style w:type="character" w:customStyle="1" w:styleId="FontStyle30">
    <w:name w:val="Font Style30"/>
    <w:qFormat/>
    <w:rsid w:val="00482079"/>
    <w:rPr>
      <w:rFonts w:ascii="宋体" w:eastAsia="宋体" w:cs="宋体"/>
      <w:sz w:val="14"/>
      <w:szCs w:val="14"/>
    </w:rPr>
  </w:style>
  <w:style w:type="character" w:customStyle="1" w:styleId="FontStyle37">
    <w:name w:val="Font Style37"/>
    <w:qFormat/>
    <w:rsid w:val="00482079"/>
    <w:rPr>
      <w:rFonts w:ascii="Arial" w:hAnsi="Arial" w:cs="Arial"/>
      <w:sz w:val="16"/>
      <w:szCs w:val="16"/>
    </w:rPr>
  </w:style>
  <w:style w:type="character" w:customStyle="1" w:styleId="apple-converted-space">
    <w:name w:val="apple-converted-space"/>
    <w:qFormat/>
    <w:rsid w:val="00482079"/>
  </w:style>
  <w:style w:type="character" w:customStyle="1" w:styleId="2Char3">
    <w:name w:val="标题 2 Char"/>
    <w:uiPriority w:val="9"/>
    <w:qFormat/>
    <w:rsid w:val="00482079"/>
    <w:rPr>
      <w:rFonts w:ascii="Arial" w:eastAsia="黑体" w:hAnsi="Arial"/>
      <w:b/>
      <w:kern w:val="2"/>
      <w:sz w:val="32"/>
      <w:lang w:val="en-US" w:eastAsia="zh-CN"/>
    </w:rPr>
  </w:style>
  <w:style w:type="character" w:customStyle="1" w:styleId="FontStyle29">
    <w:name w:val="Font Style29"/>
    <w:qFormat/>
    <w:rsid w:val="00482079"/>
    <w:rPr>
      <w:rFonts w:ascii="Arial" w:hAnsi="Arial" w:cs="Arial"/>
      <w:sz w:val="14"/>
      <w:szCs w:val="14"/>
    </w:rPr>
  </w:style>
  <w:style w:type="character" w:customStyle="1" w:styleId="style4">
    <w:name w:val="style4"/>
    <w:qFormat/>
    <w:rsid w:val="00482079"/>
  </w:style>
  <w:style w:type="character" w:customStyle="1" w:styleId="PlainTextChar">
    <w:name w:val="Plain Text Char"/>
    <w:qFormat/>
    <w:locked/>
    <w:rsid w:val="00482079"/>
    <w:rPr>
      <w:rFonts w:ascii="宋体" w:eastAsia="宋体" w:hAnsi="Courier New"/>
      <w:kern w:val="2"/>
      <w:sz w:val="21"/>
      <w:lang w:val="en-US" w:eastAsia="zh-CN" w:bidi="ar-SA"/>
    </w:rPr>
  </w:style>
  <w:style w:type="paragraph" w:customStyle="1" w:styleId="Style10">
    <w:name w:val="Style10"/>
    <w:basedOn w:val="a1"/>
    <w:qFormat/>
    <w:rsid w:val="00482079"/>
    <w:pPr>
      <w:adjustRightInd w:val="0"/>
      <w:jc w:val="left"/>
    </w:pPr>
    <w:rPr>
      <w:rFonts w:ascii="宋体"/>
      <w:kern w:val="0"/>
      <w:sz w:val="24"/>
    </w:rPr>
  </w:style>
  <w:style w:type="paragraph" w:customStyle="1" w:styleId="af9">
    <w:name w:val="文档正文"/>
    <w:basedOn w:val="a1"/>
    <w:qFormat/>
    <w:rsid w:val="00482079"/>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rsid w:val="00482079"/>
    <w:pPr>
      <w:adjustRightInd w:val="0"/>
      <w:spacing w:line="446" w:lineRule="exact"/>
      <w:jc w:val="left"/>
    </w:pPr>
    <w:rPr>
      <w:rFonts w:ascii="宋体"/>
      <w:kern w:val="0"/>
      <w:sz w:val="24"/>
    </w:rPr>
  </w:style>
  <w:style w:type="paragraph" w:customStyle="1" w:styleId="TOC1">
    <w:name w:val="TOC 标题1"/>
    <w:basedOn w:val="10"/>
    <w:next w:val="a1"/>
    <w:uiPriority w:val="39"/>
    <w:qFormat/>
    <w:rsid w:val="00482079"/>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rsid w:val="00482079"/>
    <w:pPr>
      <w:widowControl/>
      <w:jc w:val="center"/>
    </w:pPr>
    <w:rPr>
      <w:rFonts w:ascii="宋体" w:hAnsi="宋体"/>
      <w:b/>
      <w:kern w:val="0"/>
      <w:sz w:val="24"/>
      <w:lang w:eastAsia="en-US"/>
    </w:rPr>
  </w:style>
  <w:style w:type="paragraph" w:customStyle="1" w:styleId="afa">
    <w:name w:val="表格正文"/>
    <w:qFormat/>
    <w:rsid w:val="00482079"/>
    <w:pPr>
      <w:spacing w:line="0" w:lineRule="atLeast"/>
    </w:pPr>
    <w:rPr>
      <w:rFonts w:ascii="Times New Roman" w:eastAsia="宋体" w:hAnsi="Times New Roman" w:cs="Times New Roman"/>
      <w:kern w:val="0"/>
      <w:sz w:val="24"/>
      <w:szCs w:val="24"/>
      <w:lang w:bidi="he-IL"/>
    </w:rPr>
  </w:style>
  <w:style w:type="paragraph" w:customStyle="1" w:styleId="Style9">
    <w:name w:val="Style9"/>
    <w:basedOn w:val="a1"/>
    <w:qFormat/>
    <w:rsid w:val="00482079"/>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rsid w:val="00482079"/>
    <w:pPr>
      <w:widowControl/>
      <w:spacing w:after="160" w:line="240" w:lineRule="exact"/>
      <w:jc w:val="left"/>
    </w:pPr>
    <w:rPr>
      <w:rFonts w:ascii="Verdana" w:hAnsi="Verdana"/>
      <w:kern w:val="0"/>
      <w:sz w:val="20"/>
      <w:szCs w:val="20"/>
      <w:lang w:eastAsia="en-US"/>
    </w:rPr>
  </w:style>
  <w:style w:type="paragraph" w:customStyle="1" w:styleId="Char9">
    <w:name w:val="Char"/>
    <w:basedOn w:val="a1"/>
    <w:qFormat/>
    <w:rsid w:val="00482079"/>
    <w:pPr>
      <w:tabs>
        <w:tab w:val="left" w:pos="360"/>
      </w:tabs>
    </w:pPr>
    <w:rPr>
      <w:sz w:val="24"/>
    </w:rPr>
  </w:style>
  <w:style w:type="paragraph" w:customStyle="1" w:styleId="Default">
    <w:name w:val="Default"/>
    <w:qFormat/>
    <w:rsid w:val="00482079"/>
    <w:pPr>
      <w:widowControl w:val="0"/>
      <w:autoSpaceDE w:val="0"/>
      <w:autoSpaceDN w:val="0"/>
      <w:adjustRightInd w:val="0"/>
    </w:pPr>
    <w:rPr>
      <w:rFonts w:ascii="仿宋" w:eastAsia="仿宋" w:hAnsi="Times New Roman" w:cs="仿宋"/>
      <w:color w:val="000000"/>
      <w:kern w:val="0"/>
      <w:sz w:val="24"/>
      <w:szCs w:val="24"/>
    </w:rPr>
  </w:style>
  <w:style w:type="paragraph" w:customStyle="1" w:styleId="a">
    <w:name w:val="我的样式"/>
    <w:basedOn w:val="10"/>
    <w:next w:val="a1"/>
    <w:qFormat/>
    <w:rsid w:val="00482079"/>
    <w:pPr>
      <w:numPr>
        <w:numId w:val="1"/>
      </w:numPr>
      <w:spacing w:line="360" w:lineRule="auto"/>
    </w:pPr>
    <w:rPr>
      <w:rFonts w:ascii="仿宋_GB2312" w:eastAsia="仿宋_GB2312"/>
      <w:sz w:val="32"/>
      <w:szCs w:val="30"/>
    </w:rPr>
  </w:style>
  <w:style w:type="paragraph" w:customStyle="1" w:styleId="a0">
    <w:name w:val="要点标题"/>
    <w:basedOn w:val="a1"/>
    <w:qFormat/>
    <w:rsid w:val="00482079"/>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sid w:val="00482079"/>
    <w:rPr>
      <w:rFonts w:ascii="Tahoma" w:hAnsi="Tahoma"/>
      <w:sz w:val="24"/>
    </w:rPr>
  </w:style>
  <w:style w:type="paragraph" w:customStyle="1" w:styleId="Char10">
    <w:name w:val="正文（缩进） Char1"/>
    <w:basedOn w:val="a1"/>
    <w:qFormat/>
    <w:rsid w:val="00482079"/>
    <w:pPr>
      <w:spacing w:beforeLines="50" w:afterLines="50" w:line="360" w:lineRule="auto"/>
      <w:ind w:firstLineChars="200" w:firstLine="480"/>
    </w:pPr>
    <w:rPr>
      <w:sz w:val="24"/>
    </w:rPr>
  </w:style>
  <w:style w:type="paragraph" w:customStyle="1" w:styleId="Style12">
    <w:name w:val="Style12"/>
    <w:basedOn w:val="a1"/>
    <w:qFormat/>
    <w:rsid w:val="00482079"/>
    <w:pPr>
      <w:adjustRightInd w:val="0"/>
      <w:jc w:val="left"/>
    </w:pPr>
    <w:rPr>
      <w:rFonts w:ascii="宋体"/>
      <w:kern w:val="0"/>
      <w:sz w:val="24"/>
    </w:rPr>
  </w:style>
  <w:style w:type="paragraph" w:customStyle="1" w:styleId="CharCharCharChar">
    <w:name w:val="Char Char Char Char"/>
    <w:basedOn w:val="a7"/>
    <w:qFormat/>
    <w:rsid w:val="00482079"/>
    <w:pPr>
      <w:adjustRightInd w:val="0"/>
      <w:snapToGrid w:val="0"/>
      <w:spacing w:line="360" w:lineRule="auto"/>
    </w:pPr>
    <w:rPr>
      <w:rFonts w:ascii="Tahoma" w:hAnsi="Tahoma"/>
      <w:sz w:val="24"/>
    </w:rPr>
  </w:style>
  <w:style w:type="paragraph" w:customStyle="1" w:styleId="Char11">
    <w:name w:val="Char1"/>
    <w:basedOn w:val="a1"/>
    <w:qFormat/>
    <w:rsid w:val="00482079"/>
    <w:pPr>
      <w:tabs>
        <w:tab w:val="left" w:pos="840"/>
      </w:tabs>
      <w:ind w:left="840" w:hanging="420"/>
    </w:pPr>
    <w:rPr>
      <w:sz w:val="24"/>
    </w:rPr>
  </w:style>
  <w:style w:type="paragraph" w:customStyle="1" w:styleId="CharCharChar1CharCharCharChar">
    <w:name w:val="Char Char Char1 Char Char Char Char"/>
    <w:basedOn w:val="a1"/>
    <w:qFormat/>
    <w:rsid w:val="00482079"/>
    <w:pPr>
      <w:widowControl/>
      <w:spacing w:after="160" w:line="240" w:lineRule="exact"/>
      <w:jc w:val="left"/>
    </w:pPr>
    <w:rPr>
      <w:rFonts w:ascii="宋体" w:hAnsi="宋体"/>
      <w:b/>
      <w:kern w:val="0"/>
      <w:sz w:val="28"/>
      <w:szCs w:val="28"/>
    </w:rPr>
  </w:style>
  <w:style w:type="paragraph" w:customStyle="1" w:styleId="1">
    <w:name w:val="标题1"/>
    <w:basedOn w:val="10"/>
    <w:next w:val="a1"/>
    <w:qFormat/>
    <w:rsid w:val="00482079"/>
    <w:pPr>
      <w:numPr>
        <w:numId w:val="3"/>
      </w:numPr>
      <w:adjustRightInd w:val="0"/>
      <w:spacing w:line="578" w:lineRule="atLeast"/>
      <w:jc w:val="left"/>
      <w:textAlignment w:val="baseline"/>
    </w:pPr>
  </w:style>
  <w:style w:type="paragraph" w:customStyle="1" w:styleId="afb">
    <w:name w:val="正文（无缩进）"/>
    <w:basedOn w:val="a1"/>
    <w:qFormat/>
    <w:rsid w:val="00482079"/>
    <w:pPr>
      <w:spacing w:line="360" w:lineRule="auto"/>
    </w:pPr>
    <w:rPr>
      <w:rFonts w:ascii="Calibri" w:hAnsi="Calibri"/>
      <w:sz w:val="24"/>
      <w:szCs w:val="21"/>
    </w:rPr>
  </w:style>
  <w:style w:type="paragraph" w:customStyle="1" w:styleId="Char20">
    <w:name w:val="Char2"/>
    <w:basedOn w:val="a1"/>
    <w:qFormat/>
    <w:rsid w:val="00482079"/>
    <w:pPr>
      <w:tabs>
        <w:tab w:val="left" w:pos="420"/>
      </w:tabs>
      <w:ind w:left="420" w:firstLineChars="200" w:hanging="420"/>
      <w:jc w:val="left"/>
    </w:pPr>
    <w:rPr>
      <w:szCs w:val="20"/>
    </w:rPr>
  </w:style>
  <w:style w:type="paragraph" w:customStyle="1" w:styleId="afc">
    <w:name w:val="普通正文"/>
    <w:basedOn w:val="a1"/>
    <w:qFormat/>
    <w:rsid w:val="00482079"/>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rsid w:val="00482079"/>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1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ztb.hytc.edu.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tb.hytc.edu.cn/" TargetMode="External"/><Relationship Id="rId4" Type="http://schemas.openxmlformats.org/officeDocument/2006/relationships/settings" Target="settings.xml"/><Relationship Id="rId9" Type="http://schemas.openxmlformats.org/officeDocument/2006/relationships/hyperlink" Target="http://ztb.hytc.edu.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1805</Words>
  <Characters>10291</Characters>
  <Application>Microsoft Office Word</Application>
  <DocSecurity>0</DocSecurity>
  <Lines>85</Lines>
  <Paragraphs>24</Paragraphs>
  <ScaleCrop>false</ScaleCrop>
  <Company/>
  <LinksUpToDate>false</LinksUpToDate>
  <CharactersWithSpaces>12072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Ward</dc:creator>
  <cp:lastModifiedBy>李枫</cp:lastModifiedBy>
  <cp:revision>6</cp:revision>
  <dcterms:created xsi:type="dcterms:W3CDTF">2018-05-30T01:37:00Z</dcterms:created>
  <dcterms:modified xsi:type="dcterms:W3CDTF">2018-05-30T07:34:00Z</dcterms:modified>
</cp:coreProperties>
</file>